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D68C33D" w:rsidR="000C2162" w:rsidRDefault="00421A1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7F55D4E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1F473C">
              <w:rPr>
                <w:sz w:val="25"/>
                <w:szCs w:val="25"/>
              </w:rPr>
              <w:t>spis č. 2020/16931-A1810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5868473" w:rsidR="0012409A" w:rsidRPr="00D52766" w:rsidRDefault="00421A1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č. 310/2019 Z. z. o Fonde na podporu športu a o zmene a doplnení niektorých zákonov (tlač 223)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FC39FAB" w:rsidR="00A56B40" w:rsidRPr="008E4F14" w:rsidRDefault="00421A10" w:rsidP="00421A1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786FD909" w14:textId="2D00BE29" w:rsidR="00421A10" w:rsidRDefault="00421A10" w:rsidP="00421A1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C8430B" w:rsidRPr="00856C54" w14:paraId="0B8B00CB" w14:textId="77777777" w:rsidTr="00D900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EFFB5D" w14:textId="77777777" w:rsidR="00C8430B" w:rsidRPr="00856C54" w:rsidRDefault="00C8430B" w:rsidP="00C8430B">
                  <w:pPr>
                    <w:rPr>
                      <w:sz w:val="25"/>
                      <w:szCs w:val="25"/>
                    </w:rPr>
                  </w:pPr>
                  <w:r w:rsidRPr="00856C54"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C8430B" w:rsidRPr="00856C54" w14:paraId="12DAF896" w14:textId="77777777" w:rsidTr="00D900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AA35B3" w14:textId="77777777" w:rsidR="00C8430B" w:rsidRPr="00856C54" w:rsidRDefault="00C8430B" w:rsidP="00C8430B">
                  <w:pPr>
                    <w:rPr>
                      <w:sz w:val="25"/>
                      <w:szCs w:val="25"/>
                    </w:rPr>
                  </w:pPr>
                  <w:r w:rsidRPr="00856C54"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C8430B" w:rsidRPr="00856C54" w14:paraId="2D531C49" w14:textId="77777777" w:rsidTr="00D900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7F3CF9" w14:textId="77777777" w:rsidR="00C8430B" w:rsidRPr="00856C54" w:rsidRDefault="00C8430B" w:rsidP="00C8430B">
                  <w:pPr>
                    <w:rPr>
                      <w:sz w:val="25"/>
                      <w:szCs w:val="25"/>
                    </w:rPr>
                  </w:pPr>
                  <w:r w:rsidRPr="00856C54"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C8430B" w:rsidRPr="00856C54" w14:paraId="4FFB80DA" w14:textId="77777777" w:rsidTr="00D900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70F1DC" w14:textId="77777777" w:rsidR="00C8430B" w:rsidRPr="00856C54" w:rsidRDefault="00C8430B" w:rsidP="00C8430B">
                  <w:pPr>
                    <w:rPr>
                      <w:sz w:val="25"/>
                      <w:szCs w:val="25"/>
                    </w:rPr>
                  </w:pPr>
                  <w:r w:rsidRPr="00856C54">
                    <w:rPr>
                      <w:sz w:val="25"/>
                      <w:szCs w:val="25"/>
                    </w:rPr>
                    <w:t>4. správa o účasti verejnosti</w:t>
                  </w:r>
                </w:p>
              </w:tc>
            </w:tr>
            <w:tr w:rsidR="00C8430B" w:rsidRPr="00856C54" w14:paraId="38CB1F3B" w14:textId="77777777" w:rsidTr="00D900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8B15AA" w14:textId="77777777" w:rsidR="00C8430B" w:rsidRPr="00856C54" w:rsidRDefault="00C8430B" w:rsidP="00C8430B">
                  <w:pPr>
                    <w:rPr>
                      <w:sz w:val="25"/>
                      <w:szCs w:val="25"/>
                    </w:rPr>
                  </w:pPr>
                  <w:r w:rsidRPr="00856C54">
                    <w:rPr>
                      <w:sz w:val="25"/>
                      <w:szCs w:val="25"/>
                    </w:rPr>
                    <w:t>5. vznesené pripomienky v rámci MPK</w:t>
                  </w:r>
                </w:p>
              </w:tc>
            </w:tr>
          </w:tbl>
          <w:p w14:paraId="108C01D1" w14:textId="77777777" w:rsidR="00C8430B" w:rsidRDefault="00C8430B" w:rsidP="00421A1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21A10" w14:paraId="1102A986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93212A8" w14:textId="47BE35A5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3FAC04FE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E2E4223" w14:textId="671CD1A2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03CB1629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485AAA" w14:textId="57A313C2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104E50D8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11DD3AD" w14:textId="2639E680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78CE5C27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801C67" w14:textId="164C7AFE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1499C666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FB241FA" w14:textId="0F17287C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0D1C2CDC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5D01D5" w14:textId="0678D818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31057F51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F1BDA8" w14:textId="6506C94A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76483CD0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AF2237D" w14:textId="5064FB0B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7BFA75A5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51DF90" w14:textId="4CFFA2B2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1A9B0116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802F14" w14:textId="06116E5E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21A10" w14:paraId="65F0AE75" w14:textId="77777777" w:rsidTr="001F473C">
              <w:trPr>
                <w:divId w:val="19678123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857545" w14:textId="65C3CE9C" w:rsidR="00421A10" w:rsidRDefault="00421A1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95F8BCE" w:rsidR="00A56B40" w:rsidRPr="008073E3" w:rsidRDefault="00A56B40" w:rsidP="00421A1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37D3F46" w14:textId="746A792D" w:rsidR="001F473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F473C">
        <w:rPr>
          <w:sz w:val="25"/>
          <w:szCs w:val="25"/>
        </w:rPr>
        <w:t xml:space="preserve">Branislav </w:t>
      </w:r>
      <w:proofErr w:type="spellStart"/>
      <w:r w:rsidR="001F473C">
        <w:rPr>
          <w:sz w:val="25"/>
          <w:szCs w:val="25"/>
        </w:rPr>
        <w:t>Gröhling</w:t>
      </w:r>
      <w:proofErr w:type="spellEnd"/>
    </w:p>
    <w:p w14:paraId="284604DA" w14:textId="4B250FDA" w:rsidR="009D7004" w:rsidRPr="008E4F14" w:rsidRDefault="001F473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F2BF3" w14:textId="77777777" w:rsidR="00970DDC" w:rsidRDefault="00970DDC" w:rsidP="00AF1D48">
      <w:r>
        <w:separator/>
      </w:r>
    </w:p>
  </w:endnote>
  <w:endnote w:type="continuationSeparator" w:id="0">
    <w:p w14:paraId="50D7A55F" w14:textId="77777777" w:rsidR="00970DDC" w:rsidRDefault="00970DD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093441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A603A">
      <w:t>október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39EF" w14:textId="77777777" w:rsidR="00970DDC" w:rsidRDefault="00970DDC" w:rsidP="00AF1D48">
      <w:r>
        <w:separator/>
      </w:r>
    </w:p>
  </w:footnote>
  <w:footnote w:type="continuationSeparator" w:id="0">
    <w:p w14:paraId="7AF1CE7C" w14:textId="77777777" w:rsidR="00970DDC" w:rsidRDefault="00970DD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603A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473C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C7E08"/>
    <w:rsid w:val="003D115D"/>
    <w:rsid w:val="00414C1D"/>
    <w:rsid w:val="00421A10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70DDC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8430B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2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3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4.10.2020 9:55:35"/>
    <f:field ref="objchangedby" par="" text="Administrator, System"/>
    <f:field ref="objmodifiedat" par="" text="14.10.2020 9:55:38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6</cp:revision>
  <cp:lastPrinted>2020-10-14T10:12:00Z</cp:lastPrinted>
  <dcterms:created xsi:type="dcterms:W3CDTF">2020-10-14T07:56:00Z</dcterms:created>
  <dcterms:modified xsi:type="dcterms:W3CDTF">2020-10-14T10:12:00Z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COO.2145.1000.3.4043690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9" name="FSC#SKEDITIONSLOVLEX@103.510:rezortcislopredpis">
    <vt:lpwstr>spis č. 2020/16931-A1810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školstva,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Vzhľadom na skutočnosť, že ide o poslanecký návrh zákona, verejnosť sa na jeho príprave nepodieľala.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14. 10. 2020</vt:lpwstr>
  </property>
</Properties>
</file>