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DF" w:rsidRDefault="003764DF" w:rsidP="003764DF">
      <w:pPr>
        <w:jc w:val="both"/>
        <w:rPr>
          <w:bCs/>
          <w:iCs/>
        </w:rPr>
      </w:pPr>
    </w:p>
    <w:p w:rsidR="003764DF" w:rsidRDefault="003764DF" w:rsidP="003764DF">
      <w:pPr>
        <w:jc w:val="both"/>
        <w:rPr>
          <w:bCs/>
          <w:iCs/>
        </w:rPr>
      </w:pPr>
    </w:p>
    <w:p w:rsidR="003764DF" w:rsidRPr="000660DF" w:rsidRDefault="003764DF" w:rsidP="003764DF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3764DF" w:rsidRPr="000660DF" w:rsidRDefault="003764DF" w:rsidP="003764DF">
      <w:pPr>
        <w:spacing w:line="240" w:lineRule="atLeast"/>
        <w:contextualSpacing/>
        <w:jc w:val="center"/>
        <w:rPr>
          <w:b/>
          <w:bCs/>
        </w:rPr>
      </w:pPr>
    </w:p>
    <w:p w:rsidR="003764DF" w:rsidRPr="000660DF" w:rsidRDefault="003764DF" w:rsidP="003764D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10</w:t>
      </w:r>
      <w:r w:rsidRPr="000660DF">
        <w:rPr>
          <w:b/>
          <w:bCs/>
        </w:rPr>
        <w:t xml:space="preserve">. zasadnutia Legislatívnej rady vlády Slovenskej republiky konaného  </w:t>
      </w:r>
    </w:p>
    <w:p w:rsidR="003764DF" w:rsidRPr="000660DF" w:rsidRDefault="003764DF" w:rsidP="003764D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24. novemb</w:t>
      </w:r>
      <w:r w:rsidRPr="000660DF">
        <w:rPr>
          <w:b/>
          <w:bCs/>
        </w:rPr>
        <w:t>ra 2020</w:t>
      </w:r>
    </w:p>
    <w:p w:rsidR="003764DF" w:rsidRPr="000660DF" w:rsidRDefault="003764DF" w:rsidP="003764DF">
      <w:pPr>
        <w:spacing w:line="240" w:lineRule="atLeast"/>
        <w:contextualSpacing/>
        <w:rPr>
          <w:b/>
          <w:bCs/>
        </w:rPr>
      </w:pPr>
    </w:p>
    <w:p w:rsidR="003764DF" w:rsidRDefault="003764DF" w:rsidP="003764DF">
      <w:pPr>
        <w:spacing w:line="240" w:lineRule="atLeast"/>
        <w:contextualSpacing/>
        <w:rPr>
          <w:b/>
          <w:bCs/>
        </w:rPr>
      </w:pPr>
    </w:p>
    <w:p w:rsidR="003764DF" w:rsidRPr="000660DF" w:rsidRDefault="003764DF" w:rsidP="003764DF">
      <w:pPr>
        <w:spacing w:line="240" w:lineRule="atLeast"/>
        <w:contextualSpacing/>
      </w:pPr>
      <w:r w:rsidRPr="000660DF">
        <w:rPr>
          <w:b/>
          <w:bCs/>
        </w:rPr>
        <w:t xml:space="preserve">Prítomní: </w:t>
      </w:r>
      <w:r w:rsidRPr="000660DF">
        <w:t>podľa prezenčnej listiny</w:t>
      </w:r>
    </w:p>
    <w:p w:rsidR="003764DF" w:rsidRPr="000660DF" w:rsidRDefault="003764DF" w:rsidP="003764DF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3764DF" w:rsidRPr="000660DF" w:rsidRDefault="003764DF" w:rsidP="003764DF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3764DF" w:rsidRPr="000660DF" w:rsidRDefault="003764DF" w:rsidP="003764DF">
      <w:pPr>
        <w:jc w:val="both"/>
        <w:rPr>
          <w:bCs/>
          <w:noProof w:val="0"/>
        </w:rPr>
      </w:pPr>
    </w:p>
    <w:p w:rsidR="003764DF" w:rsidRDefault="003764DF" w:rsidP="003764DF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3764DF" w:rsidRDefault="003764DF" w:rsidP="003764DF">
      <w:pPr>
        <w:jc w:val="both"/>
        <w:rPr>
          <w:bCs/>
          <w:iCs/>
        </w:rPr>
      </w:pPr>
    </w:p>
    <w:p w:rsidR="003764DF" w:rsidRDefault="003764DF" w:rsidP="003764DF">
      <w:pPr>
        <w:jc w:val="both"/>
        <w:rPr>
          <w:bCs/>
          <w:iCs/>
        </w:rPr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u w:val="single"/>
        </w:rPr>
      </w:pPr>
      <w:r w:rsidRPr="004F5BCF">
        <w:rPr>
          <w:u w:val="single"/>
        </w:rPr>
        <w:t>Návrh poslankýň Národnej rady Slovenskej republiky Anny Zemanovej, Jarmily Halgašovej a Jany Cigánikovej na vydanie zákona, ktorým sa dopĺňa zákon č. 250/2007 Z. z. o ochrane spotrebiteľa a o zmene zákona Slovenskej národnej rady č. 372/1990 Zb. o priestupkoch v znení neskorších predpisov v znení neskorších predpisov (tlač 210) (č. m. 20370/2020)</w:t>
      </w:r>
    </w:p>
    <w:p w:rsidR="00A51933" w:rsidRPr="00A51933" w:rsidRDefault="004F5BCF" w:rsidP="00A51933">
      <w:pPr>
        <w:ind w:left="720"/>
        <w:jc w:val="both"/>
      </w:pPr>
      <w:r w:rsidRPr="00155000">
        <w:t xml:space="preserve">Legislatívna rada po prerokovaní tohto poslaneckého návrhu zákona </w:t>
      </w:r>
      <w:r w:rsidR="004F5EB6">
        <w:t>ne</w:t>
      </w:r>
      <w:r w:rsidRPr="00155000">
        <w:t>odporučila vláde  s</w:t>
      </w:r>
      <w:r w:rsidR="004F5EB6">
        <w:t xml:space="preserve"> predloženým návrhom vysloviť </w:t>
      </w:r>
      <w:r w:rsidRPr="00155000">
        <w:t>súhlas</w:t>
      </w:r>
      <w:r>
        <w:t>.</w:t>
      </w:r>
    </w:p>
    <w:p w:rsidR="00A51933" w:rsidRPr="00A51933" w:rsidRDefault="00A51933" w:rsidP="00A51933">
      <w:pPr>
        <w:ind w:left="720"/>
        <w:jc w:val="both"/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u w:val="single"/>
        </w:rPr>
      </w:pPr>
      <w:r w:rsidRPr="004F5BCF">
        <w:rPr>
          <w:u w:val="single"/>
        </w:rPr>
        <w:t>Návrh poslancov Národnej rady Slovenskej republiky Richarda Nemca, Radovana Slobodu a Petra Vonsa na vydanie zákona, ktorým sa mení a dopĺňa zákon č. 440/2015 Z. z. o športe a o zmene a doplnení niektorých zákonov v znení neskorších predpisov (tlač 216) (č. m. 20218/2020)</w:t>
      </w:r>
    </w:p>
    <w:p w:rsidR="00A51933" w:rsidRPr="00A51933" w:rsidRDefault="004F5BCF" w:rsidP="00693A74">
      <w:pPr>
        <w:ind w:left="720"/>
        <w:jc w:val="both"/>
      </w:pPr>
      <w:r>
        <w:t>Legislatívna  rada  po  prerokovaní  tohto  poslaneckého  návrhu  zákona  odporučila  vláde  s predloženým návrhom vysloviť súhlas s pripomienkami.</w:t>
      </w:r>
    </w:p>
    <w:p w:rsidR="00A51933" w:rsidRPr="00A51933" w:rsidRDefault="00A51933" w:rsidP="00A51933">
      <w:pPr>
        <w:ind w:left="720"/>
        <w:jc w:val="both"/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u w:val="single"/>
        </w:rPr>
      </w:pPr>
      <w:r w:rsidRPr="004F5BCF">
        <w:rPr>
          <w:u w:val="single"/>
        </w:rPr>
        <w:t>Návrh nariadenia vlády Slovenskej republiky, ktorým sa ustanovuje národná tabuľka frekvenčného spektra (č. m. 24497/2020)</w:t>
      </w:r>
    </w:p>
    <w:p w:rsidR="004F5BCF" w:rsidRPr="004F5BCF" w:rsidRDefault="003448FE" w:rsidP="004F5BCF">
      <w:pPr>
        <w:spacing w:line="0" w:lineRule="atLeast"/>
        <w:ind w:left="709"/>
        <w:contextualSpacing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Legislatívna</w:t>
      </w:r>
      <w:r w:rsidR="004F5BCF" w:rsidRPr="004F5BCF">
        <w:rPr>
          <w:rFonts w:eastAsia="Calibri"/>
          <w:noProof w:val="0"/>
          <w:lang w:eastAsia="en-US"/>
        </w:rPr>
        <w:t xml:space="preserve"> rada uplatn</w:t>
      </w:r>
      <w:r>
        <w:rPr>
          <w:rFonts w:eastAsia="Calibri"/>
          <w:noProof w:val="0"/>
          <w:lang w:eastAsia="en-US"/>
        </w:rPr>
        <w:t>ila k predloženému návrhu nariadenia vlády</w:t>
      </w:r>
      <w:r w:rsidR="004F5BCF" w:rsidRPr="004F5BCF">
        <w:rPr>
          <w:rFonts w:eastAsia="Calibri"/>
          <w:noProof w:val="0"/>
          <w:lang w:eastAsia="en-US"/>
        </w:rPr>
        <w:t xml:space="preserve"> pripom</w:t>
      </w:r>
      <w:r w:rsidR="00596065">
        <w:rPr>
          <w:rFonts w:eastAsia="Calibri"/>
          <w:noProof w:val="0"/>
          <w:lang w:eastAsia="en-US"/>
        </w:rPr>
        <w:t xml:space="preserve">ienky a odporúčania </w:t>
      </w:r>
      <w:r w:rsidR="00946F85">
        <w:rPr>
          <w:rFonts w:eastAsia="Calibri"/>
          <w:noProof w:val="0"/>
          <w:lang w:eastAsia="en-US"/>
        </w:rPr>
        <w:t>a odporučila vláde návrh nariadenia vlády</w:t>
      </w:r>
      <w:r w:rsidR="004F5BCF" w:rsidRPr="004F5BCF">
        <w:rPr>
          <w:rFonts w:eastAsia="Calibri"/>
          <w:noProof w:val="0"/>
          <w:lang w:eastAsia="en-US"/>
        </w:rPr>
        <w:t xml:space="preserve"> </w:t>
      </w:r>
      <w:r w:rsidR="00DB615D">
        <w:rPr>
          <w:rFonts w:eastAsia="Calibri"/>
          <w:noProof w:val="0"/>
          <w:lang w:eastAsia="en-US"/>
        </w:rPr>
        <w:t xml:space="preserve">v predloženom znení </w:t>
      </w:r>
      <w:r w:rsidR="004F5BCF" w:rsidRPr="004F5BCF">
        <w:rPr>
          <w:rFonts w:eastAsia="Calibri"/>
          <w:noProof w:val="0"/>
          <w:lang w:eastAsia="en-US"/>
        </w:rPr>
        <w:t xml:space="preserve">schváliť.      </w:t>
      </w:r>
    </w:p>
    <w:p w:rsidR="00A51933" w:rsidRPr="00A51933" w:rsidRDefault="00A51933" w:rsidP="00A51933">
      <w:pPr>
        <w:ind w:left="720"/>
        <w:jc w:val="both"/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u w:val="single"/>
        </w:rPr>
      </w:pPr>
      <w:r w:rsidRPr="004F5BCF">
        <w:rPr>
          <w:bCs/>
          <w:iCs/>
          <w:u w:val="single"/>
        </w:rPr>
        <w:t xml:space="preserve">Návrh zákona, ktorým sa mení a dopĺňa zákon č. 139/1998 Z. z o omamných látkach, psychotropných látkach a prípravkoch v znení neskorších predpisov (č. m. 23895/2020) </w:t>
      </w:r>
    </w:p>
    <w:p w:rsidR="00A51933" w:rsidRPr="00A51933" w:rsidRDefault="004F5BCF" w:rsidP="00A51933">
      <w:pPr>
        <w:ind w:left="720"/>
        <w:jc w:val="both"/>
      </w:pPr>
      <w:r>
        <w:t xml:space="preserve">Legislatívna </w:t>
      </w:r>
      <w:r w:rsidRPr="004F5BCF">
        <w:t>rada uplatnila k predloženému návrhu zákona pripom</w:t>
      </w:r>
      <w:r>
        <w:t xml:space="preserve">ienky a odporúčania   </w:t>
      </w:r>
      <w:r w:rsidRPr="004F5BCF">
        <w:t xml:space="preserve">a odporučila vláde návrh zákona v novom znení schváliť.      </w:t>
      </w:r>
    </w:p>
    <w:p w:rsidR="00A51933" w:rsidRPr="00A51933" w:rsidRDefault="00A51933" w:rsidP="00A51933">
      <w:pPr>
        <w:ind w:left="720"/>
        <w:jc w:val="both"/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bCs/>
          <w:u w:val="single"/>
        </w:rPr>
      </w:pPr>
      <w:r w:rsidRPr="004F5BCF">
        <w:rPr>
          <w:u w:val="single"/>
        </w:rPr>
        <w:t xml:space="preserve">Návrh nariadenia vlády Slovenskej republiky, ktorým sa mení a dopĺňa nariadenie vlády Slovenskej republiky č. 296/2010 Z. z. o odbornej spôsobilosti na výkon zdravotníckeho povolania, spôsobe ďalšieho vzdelávania zdravotníckych pracovníkov, sústave špecializovaných odborov a sústave certifikovaných pracovných činností v znení neskorších predpisov </w:t>
      </w:r>
      <w:r w:rsidRPr="004F5BCF">
        <w:rPr>
          <w:bCs/>
          <w:u w:val="single"/>
        </w:rPr>
        <w:t>(č. m. 23897/2020)</w:t>
      </w:r>
    </w:p>
    <w:p w:rsidR="00A51933" w:rsidRPr="00693A74" w:rsidRDefault="003448FE" w:rsidP="00693A74">
      <w:pPr>
        <w:spacing w:line="0" w:lineRule="atLeast"/>
        <w:ind w:left="709" w:hanging="425"/>
        <w:contextualSpacing/>
        <w:jc w:val="both"/>
        <w:rPr>
          <w:rFonts w:eastAsia="Calibri"/>
          <w:noProof w:val="0"/>
          <w:lang w:eastAsia="en-US"/>
        </w:rPr>
      </w:pPr>
      <w:r>
        <w:t xml:space="preserve">       </w:t>
      </w:r>
      <w:r w:rsidRPr="003448FE">
        <w:rPr>
          <w:rFonts w:eastAsia="Calibri"/>
          <w:noProof w:val="0"/>
          <w:lang w:eastAsia="en-US"/>
        </w:rPr>
        <w:t>Legislatívna  rada uplatn</w:t>
      </w:r>
      <w:r w:rsidR="00946F85">
        <w:rPr>
          <w:rFonts w:eastAsia="Calibri"/>
          <w:noProof w:val="0"/>
          <w:lang w:eastAsia="en-US"/>
        </w:rPr>
        <w:t>ila k predloženému návrhu nariadenia vlády</w:t>
      </w:r>
      <w:r w:rsidRPr="003448FE">
        <w:rPr>
          <w:rFonts w:eastAsia="Calibri"/>
          <w:noProof w:val="0"/>
          <w:lang w:eastAsia="en-US"/>
        </w:rPr>
        <w:t xml:space="preserve"> pripom</w:t>
      </w:r>
      <w:r>
        <w:rPr>
          <w:rFonts w:eastAsia="Calibri"/>
          <w:noProof w:val="0"/>
          <w:lang w:eastAsia="en-US"/>
        </w:rPr>
        <w:t xml:space="preserve">ienky      a odporúčania  </w:t>
      </w:r>
      <w:r w:rsidR="00946F85">
        <w:rPr>
          <w:rFonts w:eastAsia="Calibri"/>
          <w:noProof w:val="0"/>
          <w:lang w:eastAsia="en-US"/>
        </w:rPr>
        <w:t>a odporučila vláde návrh nariadenia vlády</w:t>
      </w:r>
      <w:r w:rsidRPr="003448FE">
        <w:rPr>
          <w:rFonts w:eastAsia="Calibri"/>
          <w:noProof w:val="0"/>
          <w:lang w:eastAsia="en-US"/>
        </w:rPr>
        <w:t xml:space="preserve"> v novom znení schváliť.      </w:t>
      </w:r>
    </w:p>
    <w:p w:rsidR="00A51933" w:rsidRPr="00A51933" w:rsidRDefault="00A51933" w:rsidP="00A51933">
      <w:pPr>
        <w:jc w:val="both"/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u w:val="single"/>
        </w:rPr>
      </w:pPr>
      <w:r w:rsidRPr="004F5BCF">
        <w:rPr>
          <w:u w:val="single"/>
        </w:rPr>
        <w:t xml:space="preserve">Návrh </w:t>
      </w:r>
      <w:r w:rsidRPr="004F5BCF">
        <w:rPr>
          <w:bCs/>
          <w:kern w:val="36"/>
          <w:u w:val="single"/>
        </w:rPr>
        <w:t>zákona, ktorým sa mení a dopĺňa zákon č. 302/2016 Z. z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 v znení zákona č. 274/2017 Z. z. (č. m. 25049/2020)</w:t>
      </w:r>
    </w:p>
    <w:p w:rsidR="00A51933" w:rsidRPr="00693A74" w:rsidRDefault="00623EF5" w:rsidP="00693A74">
      <w:pPr>
        <w:ind w:left="720"/>
        <w:jc w:val="both"/>
      </w:pPr>
      <w:r>
        <w:t xml:space="preserve">Legislatívna </w:t>
      </w:r>
      <w:r w:rsidRPr="004F5BCF">
        <w:t>rada uplatnila k predloženému návrhu zákona pripom</w:t>
      </w:r>
      <w:r>
        <w:t xml:space="preserve">ienky a odporúčania   </w:t>
      </w:r>
      <w:r w:rsidRPr="004F5BCF">
        <w:t xml:space="preserve">a odporučila vláde návrh zákona v novom znení schváliť.      </w:t>
      </w:r>
    </w:p>
    <w:p w:rsidR="00A51933" w:rsidRPr="00A51933" w:rsidRDefault="00A51933" w:rsidP="00A51933">
      <w:pPr>
        <w:jc w:val="both"/>
        <w:rPr>
          <w:bCs/>
          <w:kern w:val="36"/>
        </w:rPr>
      </w:pPr>
    </w:p>
    <w:p w:rsidR="00A51933" w:rsidRPr="004F5BCF" w:rsidRDefault="00A51933" w:rsidP="00A51933">
      <w:pPr>
        <w:numPr>
          <w:ilvl w:val="0"/>
          <w:numId w:val="2"/>
        </w:numPr>
        <w:jc w:val="both"/>
        <w:rPr>
          <w:u w:val="single"/>
        </w:rPr>
      </w:pPr>
      <w:r w:rsidRPr="004F5BCF">
        <w:rPr>
          <w:u w:val="single"/>
        </w:rPr>
        <w:t xml:space="preserve">Návrh </w:t>
      </w:r>
      <w:r w:rsidRPr="004F5BCF">
        <w:rPr>
          <w:bCs/>
          <w:kern w:val="36"/>
          <w:u w:val="single"/>
        </w:rPr>
        <w:t>zákona, ktorým sa mení a dopĺňa zákon č. 357/2015 Z. z. o finančnej kontrole a audite a o zmene a doplnení niektorých zákonov v znení neskorších predpisov (č. m. 25082/2020)</w:t>
      </w:r>
    </w:p>
    <w:p w:rsidR="00A51933" w:rsidRDefault="007B0934" w:rsidP="00A51933">
      <w:pPr>
        <w:ind w:left="720"/>
        <w:jc w:val="both"/>
      </w:pPr>
      <w:r w:rsidRPr="007B0934">
        <w:t xml:space="preserve">Legislatívna rada uplatnila k predloženému návrhu zákona pripomienky a odporúčania   a odporučila vláde návrh zákona v novom znení schváliť.      </w:t>
      </w:r>
    </w:p>
    <w:p w:rsidR="007B0934" w:rsidRPr="00A51933" w:rsidRDefault="007B0934" w:rsidP="00A51933">
      <w:pPr>
        <w:ind w:left="720"/>
        <w:jc w:val="both"/>
      </w:pPr>
    </w:p>
    <w:p w:rsidR="00B45F9A" w:rsidRPr="004F5BCF" w:rsidRDefault="00B45F9A" w:rsidP="00B45F9A">
      <w:pPr>
        <w:pStyle w:val="Odsekzoznamu"/>
        <w:numPr>
          <w:ilvl w:val="0"/>
          <w:numId w:val="3"/>
        </w:numPr>
        <w:jc w:val="both"/>
        <w:rPr>
          <w:u w:val="single"/>
        </w:rPr>
      </w:pPr>
      <w:r w:rsidRPr="004F5BCF">
        <w:rPr>
          <w:u w:val="single"/>
        </w:rPr>
        <w:t>Návrh zákona, ktorým sa mení a dopĺňa zákon č. 91/2019 Z. z. o neprimeraných podmienkach v obchode s potravinami a o zmene a doplnení niektorých zákonov v znení zákona č. 198/2020 Z. z. (č. m. 25176/2020)</w:t>
      </w:r>
    </w:p>
    <w:p w:rsidR="00B45F9A" w:rsidRDefault="007B0934" w:rsidP="00B45F9A">
      <w:pPr>
        <w:pStyle w:val="Odsekzoznamu"/>
        <w:ind w:left="720"/>
        <w:jc w:val="both"/>
      </w:pPr>
      <w:r w:rsidRPr="007B0934">
        <w:t xml:space="preserve">Legislatívna rada uplatnila k predloženému návrhu zákona pripomienky a odporúčania   a odporučila vláde návrh zákona v novom znení schváliť.      </w:t>
      </w:r>
    </w:p>
    <w:p w:rsidR="00B45F9A" w:rsidRDefault="00B45F9A" w:rsidP="00B45F9A">
      <w:pPr>
        <w:pStyle w:val="Odsekzoznamu"/>
        <w:ind w:left="720"/>
        <w:jc w:val="both"/>
      </w:pPr>
    </w:p>
    <w:p w:rsidR="00B45F9A" w:rsidRPr="004F5BCF" w:rsidRDefault="00B45F9A" w:rsidP="00B45F9A">
      <w:pPr>
        <w:pStyle w:val="Odsekzoznamu"/>
        <w:numPr>
          <w:ilvl w:val="0"/>
          <w:numId w:val="3"/>
        </w:numPr>
        <w:jc w:val="both"/>
        <w:rPr>
          <w:u w:val="single"/>
        </w:rPr>
      </w:pPr>
      <w:r w:rsidRPr="004F5BCF">
        <w:rPr>
          <w:u w:val="single"/>
        </w:rPr>
        <w:t xml:space="preserve">Návrh zákona, ktorým sa mení a dopĺňa zákon č. </w:t>
      </w:r>
      <w:r w:rsidRPr="004F5BCF">
        <w:rPr>
          <w:bCs/>
          <w:iCs/>
          <w:u w:val="single"/>
        </w:rPr>
        <w:t>69/2018 Z. z. o kybernetickej bezpečnosti a o zmene a doplnení niektorých zákonov v znení neskorších predpisov a ktorým sa menia a dopĺňajú niektoré zákony (č. m. 25227/2020)</w:t>
      </w:r>
    </w:p>
    <w:p w:rsidR="007B0934" w:rsidRPr="00A51933" w:rsidRDefault="007B0934" w:rsidP="007B0934">
      <w:pPr>
        <w:ind w:left="720"/>
        <w:jc w:val="both"/>
      </w:pPr>
      <w:r>
        <w:t xml:space="preserve">Legislatívna </w:t>
      </w:r>
      <w:r w:rsidRPr="004F5BCF">
        <w:t>rada uplatnila k predloženému návrhu zákona pripom</w:t>
      </w:r>
      <w:r>
        <w:t xml:space="preserve">ienky a odporúčania   </w:t>
      </w:r>
      <w:r w:rsidRPr="004F5BCF">
        <w:t xml:space="preserve">a odporučila vláde návrh zákona v novom znení schváliť.      </w:t>
      </w:r>
    </w:p>
    <w:p w:rsidR="007B0934" w:rsidRDefault="007B0934">
      <w:r>
        <w:t xml:space="preserve"> </w:t>
      </w:r>
    </w:p>
    <w:p w:rsidR="000F03E7" w:rsidRPr="004F5BCF" w:rsidRDefault="000F03E7" w:rsidP="000F03E7">
      <w:pPr>
        <w:numPr>
          <w:ilvl w:val="0"/>
          <w:numId w:val="4"/>
        </w:numPr>
        <w:jc w:val="both"/>
        <w:rPr>
          <w:u w:val="single"/>
        </w:rPr>
      </w:pPr>
      <w:r w:rsidRPr="004F5BCF">
        <w:rPr>
          <w:u w:val="single"/>
        </w:rPr>
        <w:t>Návrh nariadenia vlády Slovenskej republiky, ktorým sa mení a dopĺňa nariadenie vlády Slovenskej republiky č. 668/2004 Z. z. o rozdeľovaní výnou dane z príjmov územnej samospráve v znení neskorších predpisov (č. m. 25297/2020)</w:t>
      </w:r>
    </w:p>
    <w:p w:rsidR="007B0934" w:rsidRPr="00A51933" w:rsidRDefault="007B0934" w:rsidP="007B0934">
      <w:pPr>
        <w:ind w:left="709" w:hanging="349"/>
        <w:jc w:val="both"/>
      </w:pPr>
      <w:r>
        <w:t xml:space="preserve">      Legislatívna </w:t>
      </w:r>
      <w:r w:rsidRPr="004F5BCF">
        <w:t>rada uplatn</w:t>
      </w:r>
      <w:r>
        <w:t>ila k predloženému návrhu nariadenia vlády</w:t>
      </w:r>
      <w:r w:rsidRPr="004F5BCF">
        <w:t xml:space="preserve"> pripom</w:t>
      </w:r>
      <w:r w:rsidR="003547E3">
        <w:t xml:space="preserve">ienky a odporúčania  </w:t>
      </w:r>
      <w:r>
        <w:t>a odporučila vláde návrh nariadenia vlády</w:t>
      </w:r>
      <w:r w:rsidRPr="004F5BCF">
        <w:t xml:space="preserve"> v</w:t>
      </w:r>
      <w:r w:rsidR="00AC205A">
        <w:t xml:space="preserve"> predloženom </w:t>
      </w:r>
      <w:r w:rsidRPr="004F5BCF">
        <w:t xml:space="preserve">znení schváliť.      </w:t>
      </w:r>
    </w:p>
    <w:p w:rsidR="00AD60E5" w:rsidRDefault="00AD60E5"/>
    <w:p w:rsidR="00194660" w:rsidRDefault="00194660" w:rsidP="00194660">
      <w:pPr>
        <w:jc w:val="both"/>
        <w:rPr>
          <w:bCs/>
          <w:noProof w:val="0"/>
        </w:rPr>
      </w:pPr>
    </w:p>
    <w:p w:rsidR="00693A74" w:rsidRPr="000660DF" w:rsidRDefault="00693A74" w:rsidP="00194660">
      <w:pPr>
        <w:jc w:val="both"/>
        <w:rPr>
          <w:bCs/>
          <w:noProof w:val="0"/>
        </w:rPr>
      </w:pPr>
    </w:p>
    <w:p w:rsidR="00194660" w:rsidRDefault="00194660" w:rsidP="00194660">
      <w:pPr>
        <w:rPr>
          <w:rFonts w:ascii="Cambria" w:hAnsi="Cambria"/>
          <w:bCs/>
          <w:noProof w:val="0"/>
        </w:rPr>
      </w:pPr>
    </w:p>
    <w:p w:rsidR="00194660" w:rsidRPr="00F70242" w:rsidRDefault="00194660" w:rsidP="00194660">
      <w:pPr>
        <w:keepNext/>
        <w:ind w:left="720"/>
        <w:jc w:val="center"/>
        <w:outlineLvl w:val="3"/>
        <w:rPr>
          <w:noProof w:val="0"/>
        </w:rPr>
      </w:pPr>
      <w:r>
        <w:rPr>
          <w:rFonts w:ascii="Cambria" w:hAnsi="Cambria"/>
          <w:bCs/>
          <w:noProof w:val="0"/>
        </w:rPr>
        <w:tab/>
        <w:t xml:space="preserve">                                                      </w:t>
      </w:r>
      <w:r w:rsidRPr="00F70242">
        <w:rPr>
          <w:noProof w:val="0"/>
        </w:rPr>
        <w:t>Štefan Holý v. r.</w:t>
      </w:r>
    </w:p>
    <w:p w:rsidR="00194660" w:rsidRPr="00F70242" w:rsidRDefault="00194660" w:rsidP="00194660">
      <w:r w:rsidRPr="00F70242">
        <w:t xml:space="preserve">                                                                                                   podpredseda vlády    </w:t>
      </w:r>
    </w:p>
    <w:p w:rsidR="00194660" w:rsidRPr="00F70242" w:rsidRDefault="00194660" w:rsidP="00194660">
      <w:r w:rsidRPr="00F70242">
        <w:t xml:space="preserve">                                                                                  a predseda Legislatívnej rady vlády SR </w:t>
      </w:r>
    </w:p>
    <w:p w:rsidR="00194660" w:rsidRDefault="00194660" w:rsidP="00194660">
      <w:pPr>
        <w:tabs>
          <w:tab w:val="left" w:pos="6060"/>
        </w:tabs>
        <w:rPr>
          <w:rFonts w:ascii="Cambria" w:hAnsi="Cambria"/>
          <w:bCs/>
          <w:noProof w:val="0"/>
        </w:rPr>
      </w:pPr>
      <w:r>
        <w:rPr>
          <w:rFonts w:ascii="Cambria" w:hAnsi="Cambria"/>
          <w:bCs/>
          <w:noProof w:val="0"/>
        </w:rPr>
        <w:t xml:space="preserve"> </w:t>
      </w:r>
    </w:p>
    <w:p w:rsidR="00194660" w:rsidRDefault="00194660" w:rsidP="00194660">
      <w:pPr>
        <w:tabs>
          <w:tab w:val="left" w:pos="6060"/>
        </w:tabs>
        <w:rPr>
          <w:rFonts w:ascii="Cambria" w:hAnsi="Cambria"/>
          <w:bCs/>
          <w:noProof w:val="0"/>
        </w:rPr>
      </w:pPr>
    </w:p>
    <w:p w:rsidR="00194660" w:rsidRDefault="00194660" w:rsidP="00194660"/>
    <w:p w:rsidR="00693A74" w:rsidRDefault="00693A74" w:rsidP="00194660"/>
    <w:p w:rsidR="00194660" w:rsidRPr="00194660" w:rsidRDefault="00194660" w:rsidP="00194660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bookmarkStart w:id="0" w:name="_GoBack"/>
      <w:bookmarkEnd w:id="0"/>
    </w:p>
    <w:p w:rsidR="00DD46C5" w:rsidRPr="00194660" w:rsidRDefault="00DD46C5" w:rsidP="00194660">
      <w:pPr>
        <w:tabs>
          <w:tab w:val="left" w:pos="6330"/>
        </w:tabs>
      </w:pPr>
    </w:p>
    <w:sectPr w:rsidR="00DD46C5" w:rsidRPr="0019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C7B"/>
    <w:multiLevelType w:val="hybridMultilevel"/>
    <w:tmpl w:val="B56ED74A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70294"/>
    <w:multiLevelType w:val="hybridMultilevel"/>
    <w:tmpl w:val="8FA2BF6A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DF"/>
    <w:rsid w:val="0001112E"/>
    <w:rsid w:val="000F03E7"/>
    <w:rsid w:val="00194660"/>
    <w:rsid w:val="001F006D"/>
    <w:rsid w:val="001F5823"/>
    <w:rsid w:val="003448FE"/>
    <w:rsid w:val="003547E3"/>
    <w:rsid w:val="003764DF"/>
    <w:rsid w:val="004F5BCF"/>
    <w:rsid w:val="004F5EB6"/>
    <w:rsid w:val="00596065"/>
    <w:rsid w:val="00623EF5"/>
    <w:rsid w:val="00693A74"/>
    <w:rsid w:val="007B0934"/>
    <w:rsid w:val="00946F85"/>
    <w:rsid w:val="00A51933"/>
    <w:rsid w:val="00AC205A"/>
    <w:rsid w:val="00AD60E5"/>
    <w:rsid w:val="00B45F9A"/>
    <w:rsid w:val="00DB615D"/>
    <w:rsid w:val="00D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9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F9A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5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823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9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F9A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5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823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20</cp:revision>
  <cp:lastPrinted>2020-11-24T11:08:00Z</cp:lastPrinted>
  <dcterms:created xsi:type="dcterms:W3CDTF">2020-11-10T08:12:00Z</dcterms:created>
  <dcterms:modified xsi:type="dcterms:W3CDTF">2020-11-24T12:07:00Z</dcterms:modified>
</cp:coreProperties>
</file>