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C6" w:rsidRPr="000D21CE" w:rsidRDefault="009728C6" w:rsidP="000D21C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21CE">
        <w:rPr>
          <w:rFonts w:ascii="Times New Roman" w:hAnsi="Times New Roman" w:cs="Times New Roman"/>
          <w:b/>
          <w:sz w:val="28"/>
          <w:szCs w:val="24"/>
        </w:rPr>
        <w:t>Správa o účasti verejnosti na tvorbe právneho predpisu</w:t>
      </w:r>
    </w:p>
    <w:p w:rsidR="009728C6" w:rsidRPr="007848DD" w:rsidRDefault="009728C6" w:rsidP="00765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212" w:rsidRPr="007848DD" w:rsidRDefault="001555B2" w:rsidP="000D21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10AFE" w:rsidRPr="007848DD">
        <w:rPr>
          <w:rFonts w:ascii="Times New Roman" w:hAnsi="Times New Roman" w:cs="Times New Roman"/>
          <w:sz w:val="24"/>
          <w:szCs w:val="24"/>
        </w:rPr>
        <w:t> príprave návrhu zákona, ktorý</w:t>
      </w:r>
      <w:r w:rsidR="005101DD">
        <w:rPr>
          <w:rFonts w:ascii="Times New Roman" w:hAnsi="Times New Roman" w:cs="Times New Roman"/>
          <w:sz w:val="24"/>
          <w:szCs w:val="24"/>
        </w:rPr>
        <w:t>m</w:t>
      </w:r>
      <w:r w:rsidR="00C10AFE" w:rsidRPr="007848DD">
        <w:rPr>
          <w:rFonts w:ascii="Times New Roman" w:hAnsi="Times New Roman" w:cs="Times New Roman"/>
          <w:sz w:val="24"/>
          <w:szCs w:val="24"/>
        </w:rPr>
        <w:t xml:space="preserve"> sa mení a dopĺňa zákon č. 455/1991 Zb. o živnostenskom podnikaní (živnostenský zákon) v znení neskorších predpisov a ktorým sa </w:t>
      </w:r>
      <w:r w:rsidR="00AF69EE">
        <w:rPr>
          <w:rFonts w:ascii="Times New Roman" w:hAnsi="Times New Roman" w:cs="Times New Roman"/>
          <w:sz w:val="24"/>
          <w:szCs w:val="24"/>
        </w:rPr>
        <w:t>mení</w:t>
      </w:r>
      <w:r w:rsidR="00C10AFE" w:rsidRPr="007848DD">
        <w:rPr>
          <w:rFonts w:ascii="Times New Roman" w:hAnsi="Times New Roman" w:cs="Times New Roman"/>
          <w:sz w:val="24"/>
          <w:szCs w:val="24"/>
        </w:rPr>
        <w:t xml:space="preserve"> zákon</w:t>
      </w:r>
      <w:r w:rsidR="00D86EEC">
        <w:rPr>
          <w:rFonts w:ascii="Times New Roman" w:hAnsi="Times New Roman" w:cs="Times New Roman"/>
          <w:sz w:val="24"/>
          <w:szCs w:val="24"/>
        </w:rPr>
        <w:t xml:space="preserve"> Slovenskej národnej rady</w:t>
      </w:r>
      <w:bookmarkStart w:id="0" w:name="_GoBack"/>
      <w:bookmarkEnd w:id="0"/>
      <w:r w:rsidR="00C10AFE" w:rsidRPr="007848DD">
        <w:rPr>
          <w:rFonts w:ascii="Times New Roman" w:hAnsi="Times New Roman" w:cs="Times New Roman"/>
          <w:sz w:val="24"/>
          <w:szCs w:val="24"/>
        </w:rPr>
        <w:t xml:space="preserve"> č.</w:t>
      </w:r>
      <w:r w:rsidR="000D21CE">
        <w:rPr>
          <w:rFonts w:ascii="Times New Roman" w:hAnsi="Times New Roman" w:cs="Times New Roman"/>
          <w:sz w:val="24"/>
          <w:szCs w:val="24"/>
        </w:rPr>
        <w:t> </w:t>
      </w:r>
      <w:r w:rsidR="00C10AFE" w:rsidRPr="007848DD">
        <w:rPr>
          <w:rFonts w:ascii="Times New Roman" w:hAnsi="Times New Roman" w:cs="Times New Roman"/>
          <w:sz w:val="24"/>
          <w:szCs w:val="24"/>
        </w:rPr>
        <w:t>369/199</w:t>
      </w:r>
      <w:r w:rsidR="00765010" w:rsidRPr="007848DD">
        <w:rPr>
          <w:rFonts w:ascii="Times New Roman" w:hAnsi="Times New Roman" w:cs="Times New Roman"/>
          <w:sz w:val="24"/>
          <w:szCs w:val="24"/>
        </w:rPr>
        <w:t>0 Zb. o obecnom zriadení v znení neskorších predpisov bol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5010" w:rsidRPr="00784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verejnosť oboznámená v priebehu</w:t>
      </w:r>
      <w:r w:rsidR="00765010" w:rsidRPr="007848DD">
        <w:rPr>
          <w:rFonts w:ascii="Times New Roman" w:hAnsi="Times New Roman" w:cs="Times New Roman"/>
          <w:sz w:val="24"/>
          <w:szCs w:val="24"/>
        </w:rPr>
        <w:t xml:space="preserve"> mesiaca jún 2020.</w:t>
      </w:r>
      <w:r w:rsidR="00C10AFE" w:rsidRPr="00784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B2" w:rsidRPr="007848DD" w:rsidRDefault="001555B2" w:rsidP="001555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DD">
        <w:rPr>
          <w:rFonts w:ascii="Times New Roman" w:hAnsi="Times New Roman" w:cs="Times New Roman"/>
          <w:sz w:val="24"/>
          <w:szCs w:val="24"/>
        </w:rPr>
        <w:t>Slovenský živnostenský zväz, Slovenská živnostenská komora, Národná asociácia realitných kancelárii a Zväz logistiky a zasielateľstva Slovenskej republiky predlo</w:t>
      </w:r>
      <w:r>
        <w:rPr>
          <w:rFonts w:ascii="Times New Roman" w:hAnsi="Times New Roman" w:cs="Times New Roman"/>
          <w:sz w:val="24"/>
          <w:szCs w:val="24"/>
        </w:rPr>
        <w:t>žili návrhy zmien, ku ktorým boli</w:t>
      </w:r>
      <w:r w:rsidRPr="007848DD">
        <w:rPr>
          <w:rFonts w:ascii="Times New Roman" w:hAnsi="Times New Roman" w:cs="Times New Roman"/>
          <w:sz w:val="24"/>
          <w:szCs w:val="24"/>
        </w:rPr>
        <w:t xml:space="preserve"> vykonané osobitné  rokovani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4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010" w:rsidRPr="007848DD" w:rsidRDefault="00765010" w:rsidP="000D21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DD">
        <w:rPr>
          <w:rFonts w:ascii="Times New Roman" w:hAnsi="Times New Roman" w:cs="Times New Roman"/>
          <w:sz w:val="24"/>
          <w:szCs w:val="24"/>
        </w:rPr>
        <w:t>V priebehu prípravy návrhu zákona boli vykonané konzultácie</w:t>
      </w:r>
      <w:r w:rsidR="001555B2">
        <w:rPr>
          <w:rFonts w:ascii="Times New Roman" w:hAnsi="Times New Roman" w:cs="Times New Roman"/>
          <w:sz w:val="24"/>
          <w:szCs w:val="24"/>
        </w:rPr>
        <w:t xml:space="preserve"> aj</w:t>
      </w:r>
      <w:r w:rsidRPr="007848DD">
        <w:rPr>
          <w:rFonts w:ascii="Times New Roman" w:hAnsi="Times New Roman" w:cs="Times New Roman"/>
          <w:sz w:val="24"/>
          <w:szCs w:val="24"/>
        </w:rPr>
        <w:t xml:space="preserve"> s Národnou asociáciou realitných kancelárii a Zväzom logistiky a zasielateľstva Slovenskej republiky. </w:t>
      </w:r>
    </w:p>
    <w:p w:rsidR="00765010" w:rsidRPr="007848DD" w:rsidRDefault="00765010" w:rsidP="000D21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DD">
        <w:rPr>
          <w:rFonts w:ascii="Times New Roman" w:hAnsi="Times New Roman" w:cs="Times New Roman"/>
          <w:sz w:val="24"/>
          <w:szCs w:val="24"/>
        </w:rPr>
        <w:t>Časť vecných návrhov predložených Slovenským živnostenským zväzom, Slovenskou živnostenskou komoru</w:t>
      </w:r>
      <w:r w:rsidR="000D21CE">
        <w:rPr>
          <w:rFonts w:ascii="Times New Roman" w:hAnsi="Times New Roman" w:cs="Times New Roman"/>
          <w:sz w:val="24"/>
          <w:szCs w:val="24"/>
        </w:rPr>
        <w:t>,</w:t>
      </w:r>
      <w:r w:rsidRPr="007848DD">
        <w:rPr>
          <w:rFonts w:ascii="Times New Roman" w:hAnsi="Times New Roman" w:cs="Times New Roman"/>
          <w:sz w:val="24"/>
          <w:szCs w:val="24"/>
        </w:rPr>
        <w:t xml:space="preserve"> nakoľko mali reštrikčný charakter</w:t>
      </w:r>
      <w:r w:rsidR="000D21CE">
        <w:rPr>
          <w:rFonts w:ascii="Times New Roman" w:hAnsi="Times New Roman" w:cs="Times New Roman"/>
          <w:sz w:val="24"/>
          <w:szCs w:val="24"/>
        </w:rPr>
        <w:t>,</w:t>
      </w:r>
      <w:r w:rsidRPr="007848DD">
        <w:rPr>
          <w:rFonts w:ascii="Times New Roman" w:hAnsi="Times New Roman" w:cs="Times New Roman"/>
          <w:sz w:val="24"/>
          <w:szCs w:val="24"/>
        </w:rPr>
        <w:t xml:space="preserve"> neboli </w:t>
      </w:r>
      <w:r w:rsidR="009728C6" w:rsidRPr="007848DD">
        <w:rPr>
          <w:rFonts w:ascii="Times New Roman" w:hAnsi="Times New Roman" w:cs="Times New Roman"/>
          <w:sz w:val="24"/>
          <w:szCs w:val="24"/>
        </w:rPr>
        <w:t>zohľadnené v návrhu zákona.</w:t>
      </w:r>
    </w:p>
    <w:p w:rsidR="009728C6" w:rsidRPr="007848DD" w:rsidRDefault="009728C6" w:rsidP="000D21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DD">
        <w:rPr>
          <w:rFonts w:ascii="Times New Roman" w:hAnsi="Times New Roman" w:cs="Times New Roman"/>
          <w:sz w:val="24"/>
          <w:szCs w:val="24"/>
        </w:rPr>
        <w:t xml:space="preserve">Osobitné vyhodnotenie procesu tvorby právneho predpisu formou zverejnenia hodnotiacej správy nebolo vykonané z dôvodu, že cieľ účasti verejnosti na tvorbe právneho predpisu bol splnený tým, že so Slovenským živnostenským zväzom, Slovenskou živnostenskou komorou, Národnou asociáciou realitných kancelárii a Zväzom logistiky a zasielateľstva Slovenskej republiky boli vykonané osobitné  rokovania. </w:t>
      </w:r>
    </w:p>
    <w:p w:rsidR="009728C6" w:rsidRDefault="009728C6" w:rsidP="00765010">
      <w:pPr>
        <w:jc w:val="both"/>
      </w:pPr>
    </w:p>
    <w:p w:rsidR="00765010" w:rsidRDefault="00765010" w:rsidP="00765010">
      <w:pPr>
        <w:jc w:val="both"/>
      </w:pPr>
    </w:p>
    <w:sectPr w:rsidR="0076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FE"/>
    <w:rsid w:val="000A20AE"/>
    <w:rsid w:val="000D21CE"/>
    <w:rsid w:val="000D4E8A"/>
    <w:rsid w:val="001555B2"/>
    <w:rsid w:val="002360BA"/>
    <w:rsid w:val="002F72C6"/>
    <w:rsid w:val="00352A95"/>
    <w:rsid w:val="003A03DF"/>
    <w:rsid w:val="005101DD"/>
    <w:rsid w:val="0057188F"/>
    <w:rsid w:val="0067142D"/>
    <w:rsid w:val="006F2A4F"/>
    <w:rsid w:val="00765010"/>
    <w:rsid w:val="007848DD"/>
    <w:rsid w:val="00785E5D"/>
    <w:rsid w:val="007B31C6"/>
    <w:rsid w:val="00807DC8"/>
    <w:rsid w:val="008D2163"/>
    <w:rsid w:val="009570FD"/>
    <w:rsid w:val="009670EA"/>
    <w:rsid w:val="009728C6"/>
    <w:rsid w:val="009B449E"/>
    <w:rsid w:val="009D5AF9"/>
    <w:rsid w:val="009E5797"/>
    <w:rsid w:val="009F77BC"/>
    <w:rsid w:val="00A46295"/>
    <w:rsid w:val="00A71F11"/>
    <w:rsid w:val="00AF69EE"/>
    <w:rsid w:val="00B04676"/>
    <w:rsid w:val="00B05B71"/>
    <w:rsid w:val="00C10AFE"/>
    <w:rsid w:val="00C3216A"/>
    <w:rsid w:val="00CD6AF7"/>
    <w:rsid w:val="00D44D2C"/>
    <w:rsid w:val="00D67212"/>
    <w:rsid w:val="00D86EEC"/>
    <w:rsid w:val="00E03C0E"/>
    <w:rsid w:val="00EA5A9D"/>
    <w:rsid w:val="00F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1539"/>
  <w15:chartTrackingRefBased/>
  <w15:docId w15:val="{0CE16D2C-1E08-454E-A758-A94C3B6E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Dutko</dc:creator>
  <cp:keywords/>
  <dc:description/>
  <cp:lastModifiedBy>Gabriel Zaťko</cp:lastModifiedBy>
  <cp:revision>13</cp:revision>
  <cp:lastPrinted>2020-09-03T05:24:00Z</cp:lastPrinted>
  <dcterms:created xsi:type="dcterms:W3CDTF">2020-09-03T05:22:00Z</dcterms:created>
  <dcterms:modified xsi:type="dcterms:W3CDTF">2020-11-26T13:32:00Z</dcterms:modified>
</cp:coreProperties>
</file>