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74EDB" w:rsidRPr="002E32C0" w14:paraId="2EE8FF1C" w14:textId="77777777" w:rsidTr="00F330AF">
        <w:trPr>
          <w:trHeight w:val="566"/>
        </w:trPr>
        <w:tc>
          <w:tcPr>
            <w:tcW w:w="9464" w:type="dxa"/>
            <w:shd w:val="clear" w:color="auto" w:fill="D9D9D9"/>
            <w:vAlign w:val="center"/>
            <w:hideMark/>
          </w:tcPr>
          <w:p w14:paraId="3A141150" w14:textId="77777777" w:rsidR="00374EDB" w:rsidRPr="002E32C0" w:rsidRDefault="00413E9A" w:rsidP="001E4160">
            <w:pPr>
              <w:jc w:val="center"/>
              <w:rPr>
                <w:sz w:val="24"/>
                <w:szCs w:val="24"/>
              </w:rPr>
            </w:pPr>
            <w:r w:rsidRPr="002E32C0">
              <w:rPr>
                <w:b/>
                <w:sz w:val="28"/>
                <w:szCs w:val="24"/>
              </w:rPr>
              <w:t>Analýza v</w:t>
            </w:r>
            <w:r w:rsidR="00374EDB" w:rsidRPr="002E32C0">
              <w:rPr>
                <w:b/>
                <w:sz w:val="28"/>
                <w:szCs w:val="24"/>
              </w:rPr>
              <w:t>plyv</w:t>
            </w:r>
            <w:r w:rsidRPr="002E32C0">
              <w:rPr>
                <w:b/>
                <w:sz w:val="28"/>
                <w:szCs w:val="24"/>
              </w:rPr>
              <w:t>ov</w:t>
            </w:r>
            <w:r w:rsidR="00374EDB" w:rsidRPr="002E32C0">
              <w:rPr>
                <w:b/>
                <w:sz w:val="28"/>
                <w:szCs w:val="24"/>
              </w:rPr>
              <w:t xml:space="preserve"> na životné prostredie</w:t>
            </w:r>
          </w:p>
        </w:tc>
      </w:tr>
      <w:tr w:rsidR="00374EDB" w:rsidRPr="002E32C0" w14:paraId="0D68AF3F" w14:textId="77777777" w:rsidTr="00F330AF">
        <w:trPr>
          <w:trHeight w:val="688"/>
        </w:trPr>
        <w:tc>
          <w:tcPr>
            <w:tcW w:w="9464" w:type="dxa"/>
            <w:shd w:val="clear" w:color="auto" w:fill="D9D9D9"/>
            <w:vAlign w:val="center"/>
            <w:hideMark/>
          </w:tcPr>
          <w:p w14:paraId="3B8F8EDE" w14:textId="77777777" w:rsidR="00374EDB" w:rsidRPr="002E32C0" w:rsidRDefault="00374EDB" w:rsidP="007B71A4">
            <w:pPr>
              <w:rPr>
                <w:i/>
                <w:sz w:val="24"/>
                <w:szCs w:val="24"/>
              </w:rPr>
            </w:pPr>
            <w:r w:rsidRPr="002E32C0">
              <w:rPr>
                <w:b/>
                <w:sz w:val="24"/>
                <w:szCs w:val="24"/>
              </w:rPr>
              <w:t>5.1 Ktoré zložky životného prostredia (najmä ovzdušie, voda, horniny, pôda, organizmy) budú predkladaným materiálom ovplyvnené a aký bude ich vplyv ?</w:t>
            </w:r>
          </w:p>
        </w:tc>
      </w:tr>
      <w:tr w:rsidR="001B5EEC" w:rsidRPr="002E32C0" w14:paraId="59657695" w14:textId="77777777" w:rsidTr="00F330AF">
        <w:trPr>
          <w:trHeight w:val="995"/>
        </w:trPr>
        <w:tc>
          <w:tcPr>
            <w:tcW w:w="9464" w:type="dxa"/>
          </w:tcPr>
          <w:p w14:paraId="29EE63DE" w14:textId="77777777" w:rsidR="00EF29FF" w:rsidRDefault="00EF29FF" w:rsidP="00EF29FF">
            <w:pPr>
              <w:jc w:val="both"/>
            </w:pPr>
            <w:r>
              <w:t>Vyhlásenie chráneného areálu (CHA) Široká bude mať dlhodobý pozitívny vplyv na prírodné hodnoty, ktoré sú predmetom ochrany územia. Ide najmä o dva prioritné biotopy európskeho významu Pi1 Vnútrozemské panónske pieskové duny (2340*) a Tr4 Panónske travinno-bylinné porasty na pieskoch, ktoré sú veľmi vzácne, pretože nové pieskové duny sa už na Slovensku nevytvárajú a v iných oblastiach v rámci Slovenska sa nevyskytujú a aj v rámci Záhorskej nížiny sú len zriedka podobné, resp. zachované v podobnom rozsahu. Pieskové duny so solitérnymi stromami vytvárajú ojedinelý krajinný ráz, ktorý sa na Slovensku zachoval iba na odpadových plochách vo Vojenskom obvode Záhorie.</w:t>
            </w:r>
          </w:p>
          <w:p w14:paraId="397A0B00" w14:textId="77777777" w:rsidR="00EF29FF" w:rsidRDefault="00EF29FF" w:rsidP="00EF29FF">
            <w:pPr>
              <w:jc w:val="both"/>
            </w:pPr>
            <w:r>
              <w:t>Predmetom ochrany je aj biotop národného významu Ls6.1 Kyslomilné borovicové a dubovo-borovicové lesy, ktorého výskyt je na území Slovenska jedinečný, vyskytuje sa len na Záhorí. Predmetom ochrany sú aj biotopy štyroch druhov živočíchov európskeho významu fuzáč veľký (</w:t>
            </w:r>
            <w:r>
              <w:rPr>
                <w:i/>
                <w:iCs/>
              </w:rPr>
              <w:t>Cerambyx cerdo</w:t>
            </w:r>
            <w:r>
              <w:t>), roháč obyčajný (</w:t>
            </w:r>
            <w:r>
              <w:rPr>
                <w:i/>
                <w:iCs/>
              </w:rPr>
              <w:t>Lucanus cervus</w:t>
            </w:r>
            <w:r>
              <w:t>), netopier obyčajný (</w:t>
            </w:r>
            <w:r>
              <w:rPr>
                <w:i/>
                <w:iCs/>
              </w:rPr>
              <w:t>Myotis myotis</w:t>
            </w:r>
            <w:r>
              <w:t>), netopier brvitý (</w:t>
            </w:r>
            <w:r>
              <w:rPr>
                <w:i/>
                <w:iCs/>
              </w:rPr>
              <w:t>Myotis emarginatus</w:t>
            </w:r>
            <w:r>
              <w:t>), biotopy jedenástich druhov živočíchov národného významu užovka hladká (</w:t>
            </w:r>
            <w:r>
              <w:rPr>
                <w:i/>
                <w:iCs/>
              </w:rPr>
              <w:t>Coronella austriaca</w:t>
            </w:r>
            <w:r>
              <w:t>), ropucha zelená (</w:t>
            </w:r>
            <w:r>
              <w:rPr>
                <w:i/>
                <w:iCs/>
              </w:rPr>
              <w:t>Bufo viridis</w:t>
            </w:r>
            <w:r>
              <w:t>), jašterica zelená (</w:t>
            </w:r>
            <w:r>
              <w:rPr>
                <w:i/>
                <w:iCs/>
              </w:rPr>
              <w:t>Lacerta viridis</w:t>
            </w:r>
            <w:r>
              <w:t>), netopier Brandtov (</w:t>
            </w:r>
            <w:r>
              <w:rPr>
                <w:i/>
                <w:iCs/>
              </w:rPr>
              <w:t>Myotis brandtii</w:t>
            </w:r>
            <w:r>
              <w:t>), netopier fúzatý (</w:t>
            </w:r>
            <w:r>
              <w:rPr>
                <w:i/>
                <w:iCs/>
              </w:rPr>
              <w:t>Myotis mystacinus</w:t>
            </w:r>
            <w:r>
              <w:t>), netopier hrdzavý (</w:t>
            </w:r>
            <w:r>
              <w:rPr>
                <w:i/>
                <w:iCs/>
              </w:rPr>
              <w:t>Nyctalus noctula</w:t>
            </w:r>
            <w:r>
              <w:t>), očkáň bielopásy (</w:t>
            </w:r>
            <w:r>
              <w:rPr>
                <w:i/>
                <w:iCs/>
              </w:rPr>
              <w:t>Hipparchia alcyone</w:t>
            </w:r>
            <w:r>
              <w:t>), očkáň metlicový (</w:t>
            </w:r>
            <w:r>
              <w:rPr>
                <w:i/>
                <w:iCs/>
              </w:rPr>
              <w:t>Hipparchia semele</w:t>
            </w:r>
            <w:r>
              <w:t>), vretienka smldníková (</w:t>
            </w:r>
            <w:r>
              <w:rPr>
                <w:i/>
                <w:iCs/>
              </w:rPr>
              <w:t>Zygaena cynarae</w:t>
            </w:r>
            <w:r>
              <w:t>), kováčik (</w:t>
            </w:r>
            <w:r>
              <w:rPr>
                <w:i/>
                <w:iCs/>
              </w:rPr>
              <w:t>Brachygonus megerlei</w:t>
            </w:r>
            <w:r>
              <w:t>), slepúch lámavý (</w:t>
            </w:r>
            <w:r>
              <w:rPr>
                <w:i/>
                <w:iCs/>
              </w:rPr>
              <w:t>Anguis fragilis</w:t>
            </w:r>
            <w:r>
              <w:t>) a biotopy troch druhov rastlín národného významu kolenec jarný (</w:t>
            </w:r>
            <w:r>
              <w:rPr>
                <w:i/>
                <w:iCs/>
              </w:rPr>
              <w:t>Spergula morisonii</w:t>
            </w:r>
            <w:r>
              <w:t>), kavyľ piesočný (</w:t>
            </w:r>
            <w:r>
              <w:rPr>
                <w:i/>
                <w:iCs/>
              </w:rPr>
              <w:t>Stipa borysthenica</w:t>
            </w:r>
            <w:r>
              <w:t>), tezdálka piesočná (</w:t>
            </w:r>
            <w:r>
              <w:rPr>
                <w:i/>
                <w:iCs/>
              </w:rPr>
              <w:t>Teesdalia nudicaulis</w:t>
            </w:r>
            <w:r>
              <w:t>).</w:t>
            </w:r>
          </w:p>
          <w:p w14:paraId="1A04C031" w14:textId="77777777" w:rsidR="00EF29FF" w:rsidRDefault="00EF29FF" w:rsidP="00EF29FF">
            <w:pPr>
              <w:jc w:val="both"/>
            </w:pPr>
          </w:p>
          <w:p w14:paraId="434DCC53" w14:textId="77777777" w:rsidR="00EF29FF" w:rsidRDefault="00EF29FF" w:rsidP="00EF29FF">
            <w:pPr>
              <w:jc w:val="both"/>
            </w:pPr>
            <w:r>
              <w:t>Vyhlásením CHA Široká budú pozitívne ovplyvnené aj ďalšie zložky životného prostredia napr. pôda, voda a ovzdušie.</w:t>
            </w:r>
          </w:p>
          <w:p w14:paraId="1AA472A8" w14:textId="77777777" w:rsidR="00EF29FF" w:rsidRDefault="00EF29FF" w:rsidP="00EF29FF">
            <w:pPr>
              <w:jc w:val="both"/>
            </w:pPr>
          </w:p>
          <w:p w14:paraId="31CF5D17" w14:textId="77777777" w:rsidR="00EF29FF" w:rsidRDefault="00EF29FF" w:rsidP="00EF29FF">
            <w:pPr>
              <w:jc w:val="both"/>
            </w:pPr>
            <w:r>
              <w:t>Hodnotenie vplyvov na jednotlivé zložky životného prostredia:</w:t>
            </w:r>
          </w:p>
          <w:p w14:paraId="6E3BE930" w14:textId="77777777" w:rsidR="00F330AF" w:rsidRPr="00911663" w:rsidRDefault="00F330AF" w:rsidP="001B5EEC">
            <w:pPr>
              <w:jc w:val="both"/>
            </w:pPr>
          </w:p>
          <w:p w14:paraId="0B6DC470" w14:textId="77777777" w:rsidR="001B5EEC" w:rsidRPr="00C97DC8" w:rsidRDefault="001B5EEC" w:rsidP="001B5EEC">
            <w:pPr>
              <w:pStyle w:val="Odsekzoznamu"/>
              <w:numPr>
                <w:ilvl w:val="0"/>
                <w:numId w:val="7"/>
              </w:numPr>
              <w:spacing w:after="0" w:line="240" w:lineRule="auto"/>
              <w:jc w:val="both"/>
              <w:rPr>
                <w:rFonts w:ascii="Times New Roman" w:hAnsi="Times New Roman" w:cs="Times New Roman"/>
                <w:b/>
                <w:sz w:val="20"/>
                <w:szCs w:val="20"/>
                <w:u w:val="single"/>
              </w:rPr>
            </w:pPr>
            <w:r w:rsidRPr="00C97DC8">
              <w:rPr>
                <w:rFonts w:ascii="Times New Roman" w:hAnsi="Times New Roman" w:cs="Times New Roman"/>
                <w:b/>
                <w:sz w:val="20"/>
                <w:szCs w:val="20"/>
                <w:u w:val="single"/>
              </w:rPr>
              <w:t>Organizmy - biota</w:t>
            </w:r>
          </w:p>
          <w:tbl>
            <w:tblPr>
              <w:tblStyle w:val="Mriekatabuky"/>
              <w:tblW w:w="0" w:type="auto"/>
              <w:tblLook w:val="04A0" w:firstRow="1" w:lastRow="0" w:firstColumn="1" w:lastColumn="0" w:noHBand="0" w:noVBand="1"/>
            </w:tblPr>
            <w:tblGrid>
              <w:gridCol w:w="2689"/>
              <w:gridCol w:w="6237"/>
            </w:tblGrid>
            <w:tr w:rsidR="001B5EEC" w:rsidRPr="00911663" w14:paraId="2D1A1EB2" w14:textId="77777777" w:rsidTr="00E06E04">
              <w:tc>
                <w:tcPr>
                  <w:tcW w:w="2689" w:type="dxa"/>
                </w:tcPr>
                <w:p w14:paraId="0D15AE38" w14:textId="77777777" w:rsidR="001B5EEC" w:rsidRPr="00911663" w:rsidRDefault="001B5EEC" w:rsidP="001B5EEC">
                  <w:pPr>
                    <w:jc w:val="both"/>
                    <w:rPr>
                      <w:i/>
                    </w:rPr>
                  </w:pPr>
                  <w:r w:rsidRPr="00911663">
                    <w:rPr>
                      <w:i/>
                    </w:rPr>
                    <w:t>typ vplyvu</w:t>
                  </w:r>
                </w:p>
              </w:tc>
              <w:tc>
                <w:tcPr>
                  <w:tcW w:w="6237" w:type="dxa"/>
                </w:tcPr>
                <w:p w14:paraId="13C9504C" w14:textId="77777777" w:rsidR="001B5EEC" w:rsidRPr="00911663" w:rsidRDefault="001B5EEC" w:rsidP="001466BF">
                  <w:pPr>
                    <w:jc w:val="both"/>
                  </w:pPr>
                  <w:r w:rsidRPr="00911663">
                    <w:t>pozitívny, s</w:t>
                  </w:r>
                  <w:r w:rsidR="001466BF">
                    <w:t xml:space="preserve"> </w:t>
                  </w:r>
                  <w:r w:rsidRPr="00911663">
                    <w:t>priamym environmentálnym dopadom, trvalý</w:t>
                  </w:r>
                </w:p>
              </w:tc>
            </w:tr>
            <w:tr w:rsidR="001B5EEC" w:rsidRPr="00911663" w14:paraId="73F81851" w14:textId="77777777" w:rsidTr="00E06E04">
              <w:tc>
                <w:tcPr>
                  <w:tcW w:w="2689" w:type="dxa"/>
                </w:tcPr>
                <w:p w14:paraId="5E185726" w14:textId="77777777" w:rsidR="001B5EEC" w:rsidRPr="00911663" w:rsidRDefault="001B5EEC" w:rsidP="001B5EEC">
                  <w:pPr>
                    <w:jc w:val="both"/>
                    <w:rPr>
                      <w:i/>
                    </w:rPr>
                  </w:pPr>
                  <w:r w:rsidRPr="00911663">
                    <w:rPr>
                      <w:i/>
                    </w:rPr>
                    <w:t>veľkosť vplyvu</w:t>
                  </w:r>
                </w:p>
              </w:tc>
              <w:tc>
                <w:tcPr>
                  <w:tcW w:w="6237" w:type="dxa"/>
                </w:tcPr>
                <w:p w14:paraId="66D42764" w14:textId="77777777" w:rsidR="001B5EEC" w:rsidRPr="00911663" w:rsidRDefault="001B5EEC" w:rsidP="001B5EEC">
                  <w:pPr>
                    <w:jc w:val="both"/>
                  </w:pPr>
                  <w:r w:rsidRPr="00911663">
                    <w:t>veľký</w:t>
                  </w:r>
                </w:p>
              </w:tc>
            </w:tr>
            <w:tr w:rsidR="001B5EEC" w:rsidRPr="00911663" w14:paraId="507F87F7" w14:textId="77777777" w:rsidTr="00E06E04">
              <w:tc>
                <w:tcPr>
                  <w:tcW w:w="2689" w:type="dxa"/>
                </w:tcPr>
                <w:p w14:paraId="0FC9D856" w14:textId="77777777" w:rsidR="001B5EEC" w:rsidRPr="00911663" w:rsidRDefault="001B5EEC" w:rsidP="001B5EEC">
                  <w:pPr>
                    <w:jc w:val="both"/>
                    <w:rPr>
                      <w:i/>
                    </w:rPr>
                  </w:pPr>
                  <w:r w:rsidRPr="00911663">
                    <w:rPr>
                      <w:i/>
                    </w:rPr>
                    <w:t>rozsah vplyvu</w:t>
                  </w:r>
                </w:p>
              </w:tc>
              <w:tc>
                <w:tcPr>
                  <w:tcW w:w="6237" w:type="dxa"/>
                </w:tcPr>
                <w:p w14:paraId="4D7D06ED" w14:textId="140AC89F" w:rsidR="001B5EEC" w:rsidRPr="00911663" w:rsidRDefault="00EF29FF">
                  <w:pPr>
                    <w:jc w:val="both"/>
                  </w:pPr>
                  <w:r>
                    <w:t>CHA Široká, čiastočne územie SR</w:t>
                  </w:r>
                </w:p>
              </w:tc>
            </w:tr>
            <w:tr w:rsidR="001B5EEC" w:rsidRPr="00911663" w14:paraId="7601DC8A" w14:textId="77777777" w:rsidTr="00E06E04">
              <w:tc>
                <w:tcPr>
                  <w:tcW w:w="2689" w:type="dxa"/>
                </w:tcPr>
                <w:p w14:paraId="478FEEB7" w14:textId="77777777" w:rsidR="001B5EEC" w:rsidRPr="00911663" w:rsidRDefault="001B5EEC" w:rsidP="00457976">
                  <w:pPr>
                    <w:rPr>
                      <w:i/>
                    </w:rPr>
                  </w:pPr>
                  <w:r w:rsidRPr="00911663">
                    <w:rPr>
                      <w:i/>
                    </w:rPr>
                    <w:t>celkové hodnotenie environmentálnej významnosti vplyvu</w:t>
                  </w:r>
                </w:p>
              </w:tc>
              <w:tc>
                <w:tcPr>
                  <w:tcW w:w="6237" w:type="dxa"/>
                </w:tcPr>
                <w:p w14:paraId="77C5B01A" w14:textId="77777777" w:rsidR="001B5EEC" w:rsidRPr="00911663" w:rsidRDefault="001B5EEC" w:rsidP="001B5EEC">
                  <w:pPr>
                    <w:jc w:val="both"/>
                  </w:pPr>
                  <w:r w:rsidRPr="00911663">
                    <w:t>veľmi významný, priaznivý</w:t>
                  </w:r>
                </w:p>
              </w:tc>
            </w:tr>
          </w:tbl>
          <w:p w14:paraId="40768727" w14:textId="77777777" w:rsidR="001B5EEC" w:rsidRPr="00911663" w:rsidRDefault="001B5EEC" w:rsidP="001B5EEC">
            <w:pPr>
              <w:jc w:val="both"/>
            </w:pPr>
          </w:p>
          <w:p w14:paraId="1F14E88B" w14:textId="77777777" w:rsidR="00EF29FF" w:rsidRDefault="00EF29FF" w:rsidP="00EF29FF">
            <w:pPr>
              <w:jc w:val="both"/>
            </w:pPr>
            <w:r>
              <w:t>Vyhlásením CHA Široká bude v súlade s požiadavkami Európskej komisie zabezpečená právna ochrana územia, stanovia sa ciele ochrany a vhodný typ manažmentu pre územie, čím budú vytvorené podmienky pre zachovanie resp. obnovenie priaznivého stavu biotopov a biotopov druhov, ktoré tvoria predmet ochrany CHA Široká. Hoci sú opatrenia prioritne zamerané na ochranu biotopov a biotopov druhov, ktoré sú predmetom ochrany CHA Široká, výsledným efektom vyhlásenia CHA Široká bude aj vytvorenie podmienok pre zachovanie alebo zlepšenie stavu ďalších druhov živých organizmov, ktoré sa v území vyskytujú.</w:t>
            </w:r>
          </w:p>
          <w:p w14:paraId="0151EDF2" w14:textId="77777777" w:rsidR="001B5EEC" w:rsidRDefault="001B5EEC" w:rsidP="001B5EEC">
            <w:pPr>
              <w:jc w:val="both"/>
            </w:pPr>
          </w:p>
          <w:p w14:paraId="3F221603" w14:textId="77777777" w:rsidR="00407963" w:rsidRPr="00911663" w:rsidRDefault="00407963" w:rsidP="001B5EEC">
            <w:pPr>
              <w:jc w:val="both"/>
            </w:pPr>
          </w:p>
          <w:p w14:paraId="19B3344E" w14:textId="77777777" w:rsidR="001B5EEC" w:rsidRPr="00C97DC8" w:rsidRDefault="001B5EEC" w:rsidP="001B5EEC">
            <w:pPr>
              <w:pStyle w:val="Odsekzoznamu"/>
              <w:numPr>
                <w:ilvl w:val="0"/>
                <w:numId w:val="7"/>
              </w:numPr>
              <w:spacing w:after="0" w:line="240" w:lineRule="auto"/>
              <w:jc w:val="both"/>
              <w:rPr>
                <w:rFonts w:ascii="Times New Roman" w:hAnsi="Times New Roman" w:cs="Times New Roman"/>
                <w:b/>
                <w:sz w:val="20"/>
                <w:szCs w:val="20"/>
                <w:u w:val="single"/>
              </w:rPr>
            </w:pPr>
            <w:r w:rsidRPr="00C97DC8">
              <w:rPr>
                <w:rFonts w:ascii="Times New Roman" w:hAnsi="Times New Roman" w:cs="Times New Roman"/>
                <w:b/>
                <w:sz w:val="20"/>
                <w:szCs w:val="20"/>
                <w:u w:val="single"/>
              </w:rPr>
              <w:t>Voda</w:t>
            </w:r>
          </w:p>
          <w:tbl>
            <w:tblPr>
              <w:tblStyle w:val="Mriekatabuky"/>
              <w:tblW w:w="8926" w:type="dxa"/>
              <w:tblLook w:val="04A0" w:firstRow="1" w:lastRow="0" w:firstColumn="1" w:lastColumn="0" w:noHBand="0" w:noVBand="1"/>
            </w:tblPr>
            <w:tblGrid>
              <w:gridCol w:w="2122"/>
              <w:gridCol w:w="6804"/>
            </w:tblGrid>
            <w:tr w:rsidR="001B5EEC" w:rsidRPr="00911663" w14:paraId="57704E49" w14:textId="77777777" w:rsidTr="003C5F7D">
              <w:tc>
                <w:tcPr>
                  <w:tcW w:w="2122" w:type="dxa"/>
                </w:tcPr>
                <w:p w14:paraId="0AEA50A8" w14:textId="77777777" w:rsidR="001B5EEC" w:rsidRPr="00911663" w:rsidRDefault="001B5EEC" w:rsidP="001B5EEC">
                  <w:pPr>
                    <w:jc w:val="both"/>
                    <w:rPr>
                      <w:i/>
                    </w:rPr>
                  </w:pPr>
                  <w:r w:rsidRPr="00911663">
                    <w:rPr>
                      <w:i/>
                    </w:rPr>
                    <w:t>typ vplyvu</w:t>
                  </w:r>
                </w:p>
              </w:tc>
              <w:tc>
                <w:tcPr>
                  <w:tcW w:w="6804" w:type="dxa"/>
                </w:tcPr>
                <w:p w14:paraId="5A24F8F9" w14:textId="16FF40A3" w:rsidR="001B5EEC" w:rsidRPr="00911663" w:rsidRDefault="001B5EEC">
                  <w:pPr>
                    <w:jc w:val="both"/>
                  </w:pPr>
                  <w:r w:rsidRPr="00911663">
                    <w:t>pozitívny, s</w:t>
                  </w:r>
                  <w:r w:rsidR="001734DC">
                    <w:t xml:space="preserve"> </w:t>
                  </w:r>
                  <w:r w:rsidR="00EF29FF">
                    <w:t>ne</w:t>
                  </w:r>
                  <w:r w:rsidR="001F7966">
                    <w:t>priamym</w:t>
                  </w:r>
                  <w:r w:rsidRPr="00911663">
                    <w:t xml:space="preserve"> environmentálnym dopadom, trvalý</w:t>
                  </w:r>
                </w:p>
              </w:tc>
            </w:tr>
            <w:tr w:rsidR="001B5EEC" w:rsidRPr="00911663" w14:paraId="03800788" w14:textId="77777777" w:rsidTr="003C5F7D">
              <w:tc>
                <w:tcPr>
                  <w:tcW w:w="2122" w:type="dxa"/>
                </w:tcPr>
                <w:p w14:paraId="0A781A98" w14:textId="77777777" w:rsidR="001B5EEC" w:rsidRPr="00911663" w:rsidRDefault="001B5EEC" w:rsidP="001B5EEC">
                  <w:pPr>
                    <w:jc w:val="both"/>
                    <w:rPr>
                      <w:i/>
                    </w:rPr>
                  </w:pPr>
                  <w:r w:rsidRPr="00911663">
                    <w:rPr>
                      <w:i/>
                    </w:rPr>
                    <w:t>veľkosť vplyvu</w:t>
                  </w:r>
                </w:p>
              </w:tc>
              <w:tc>
                <w:tcPr>
                  <w:tcW w:w="6804" w:type="dxa"/>
                </w:tcPr>
                <w:p w14:paraId="3CA0E50D" w14:textId="4778157D" w:rsidR="001B5EEC" w:rsidRPr="00911663" w:rsidRDefault="00EF29FF" w:rsidP="001B5EEC">
                  <w:pPr>
                    <w:jc w:val="both"/>
                  </w:pPr>
                  <w:r>
                    <w:t>malý</w:t>
                  </w:r>
                </w:p>
              </w:tc>
            </w:tr>
            <w:tr w:rsidR="001B5EEC" w:rsidRPr="00911663" w14:paraId="5A1B5A61" w14:textId="77777777" w:rsidTr="003C5F7D">
              <w:tc>
                <w:tcPr>
                  <w:tcW w:w="2122" w:type="dxa"/>
                </w:tcPr>
                <w:p w14:paraId="61AD9DC8" w14:textId="77777777" w:rsidR="001B5EEC" w:rsidRPr="00911663" w:rsidRDefault="001B5EEC" w:rsidP="001B5EEC">
                  <w:pPr>
                    <w:jc w:val="both"/>
                    <w:rPr>
                      <w:i/>
                    </w:rPr>
                  </w:pPr>
                  <w:r w:rsidRPr="00911663">
                    <w:rPr>
                      <w:i/>
                    </w:rPr>
                    <w:t>rozsah vplyvu</w:t>
                  </w:r>
                </w:p>
              </w:tc>
              <w:tc>
                <w:tcPr>
                  <w:tcW w:w="6804" w:type="dxa"/>
                </w:tcPr>
                <w:p w14:paraId="5C8AF665" w14:textId="730BAAA8" w:rsidR="001B5EEC" w:rsidRPr="00911663" w:rsidRDefault="001F7966" w:rsidP="00EF29FF">
                  <w:pPr>
                    <w:jc w:val="both"/>
                  </w:pPr>
                  <w:r>
                    <w:t xml:space="preserve">CHA </w:t>
                  </w:r>
                  <w:r w:rsidR="00EF29FF">
                    <w:t>Široká</w:t>
                  </w:r>
                </w:p>
              </w:tc>
            </w:tr>
            <w:tr w:rsidR="001B5EEC" w:rsidRPr="00911663" w14:paraId="6EEF9FD9" w14:textId="77777777" w:rsidTr="003C5F7D">
              <w:tc>
                <w:tcPr>
                  <w:tcW w:w="2122" w:type="dxa"/>
                </w:tcPr>
                <w:p w14:paraId="66672556" w14:textId="77777777" w:rsidR="001B5EEC" w:rsidRPr="00911663" w:rsidRDefault="00457976" w:rsidP="00457976">
                  <w:pPr>
                    <w:rPr>
                      <w:i/>
                    </w:rPr>
                  </w:pPr>
                  <w:r>
                    <w:rPr>
                      <w:i/>
                    </w:rPr>
                    <w:t>c</w:t>
                  </w:r>
                  <w:r w:rsidR="001B5EEC" w:rsidRPr="00911663">
                    <w:rPr>
                      <w:i/>
                    </w:rPr>
                    <w:t>elkové hodnotenie environmentálnej významnosti vplyvu</w:t>
                  </w:r>
                </w:p>
              </w:tc>
              <w:tc>
                <w:tcPr>
                  <w:tcW w:w="6804" w:type="dxa"/>
                </w:tcPr>
                <w:p w14:paraId="1E1035E0" w14:textId="16893448" w:rsidR="001B5EEC" w:rsidRPr="00911663" w:rsidRDefault="00EF29FF" w:rsidP="001B5EEC">
                  <w:pPr>
                    <w:jc w:val="both"/>
                  </w:pPr>
                  <w:r>
                    <w:t>málo významný, priaznivý</w:t>
                  </w:r>
                </w:p>
              </w:tc>
            </w:tr>
          </w:tbl>
          <w:p w14:paraId="79D440FD" w14:textId="77777777" w:rsidR="001B5EEC" w:rsidRDefault="001B5EEC" w:rsidP="001B5EEC">
            <w:pPr>
              <w:jc w:val="both"/>
            </w:pPr>
          </w:p>
          <w:p w14:paraId="5B221010" w14:textId="77777777" w:rsidR="00EF29FF" w:rsidRDefault="001F7966" w:rsidP="00EF29FF">
            <w:pPr>
              <w:jc w:val="both"/>
            </w:pPr>
            <w:r>
              <w:t xml:space="preserve"> </w:t>
            </w:r>
            <w:r w:rsidR="00EF29FF">
              <w:t xml:space="preserve">Cieľom predkladaného materiálu nie je ochrana vôd, ale vyhlásenie chráneného územia pozitívne ovplyvní všetky zložky okolitého ekosystému vrátane vôd. </w:t>
            </w:r>
          </w:p>
          <w:p w14:paraId="5ECE1F2C" w14:textId="7ABA60D7" w:rsidR="00357CD1" w:rsidRDefault="00357CD1" w:rsidP="001B5EEC">
            <w:pPr>
              <w:jc w:val="both"/>
            </w:pPr>
          </w:p>
          <w:p w14:paraId="248EBF2A" w14:textId="77777777" w:rsidR="00F00E84" w:rsidRPr="00911663" w:rsidRDefault="00F00E84" w:rsidP="001B5EEC">
            <w:pPr>
              <w:jc w:val="both"/>
            </w:pPr>
          </w:p>
          <w:p w14:paraId="1348827B" w14:textId="77777777" w:rsidR="001B5EEC" w:rsidRPr="00C97DC8" w:rsidRDefault="001B5EEC" w:rsidP="00C97DC8">
            <w:pPr>
              <w:pStyle w:val="Odsekzoznamu"/>
              <w:numPr>
                <w:ilvl w:val="0"/>
                <w:numId w:val="7"/>
              </w:numPr>
              <w:tabs>
                <w:tab w:val="left" w:pos="1050"/>
              </w:tabs>
              <w:spacing w:after="0" w:line="240" w:lineRule="auto"/>
              <w:jc w:val="both"/>
              <w:rPr>
                <w:rFonts w:ascii="Times New Roman" w:hAnsi="Times New Roman" w:cs="Times New Roman"/>
                <w:b/>
                <w:sz w:val="20"/>
                <w:szCs w:val="20"/>
                <w:u w:val="single"/>
              </w:rPr>
            </w:pPr>
            <w:r w:rsidRPr="00C97DC8">
              <w:rPr>
                <w:rFonts w:ascii="Times New Roman" w:hAnsi="Times New Roman" w:cs="Times New Roman"/>
                <w:b/>
                <w:sz w:val="20"/>
                <w:szCs w:val="20"/>
                <w:u w:val="single"/>
              </w:rPr>
              <w:t>Horniny a pôda</w:t>
            </w:r>
          </w:p>
          <w:tbl>
            <w:tblPr>
              <w:tblStyle w:val="Mriekatabuky"/>
              <w:tblW w:w="0" w:type="auto"/>
              <w:tblLook w:val="04A0" w:firstRow="1" w:lastRow="0" w:firstColumn="1" w:lastColumn="0" w:noHBand="0" w:noVBand="1"/>
            </w:tblPr>
            <w:tblGrid>
              <w:gridCol w:w="2122"/>
              <w:gridCol w:w="6804"/>
            </w:tblGrid>
            <w:tr w:rsidR="001B5EEC" w:rsidRPr="00911663" w14:paraId="422AECE2" w14:textId="77777777" w:rsidTr="003C5F7D">
              <w:tc>
                <w:tcPr>
                  <w:tcW w:w="2122" w:type="dxa"/>
                </w:tcPr>
                <w:p w14:paraId="5FC26274" w14:textId="77777777" w:rsidR="001B5EEC" w:rsidRPr="00911663" w:rsidRDefault="001B5EEC" w:rsidP="001B5EEC">
                  <w:pPr>
                    <w:jc w:val="both"/>
                    <w:rPr>
                      <w:i/>
                    </w:rPr>
                  </w:pPr>
                  <w:r w:rsidRPr="00911663">
                    <w:rPr>
                      <w:i/>
                    </w:rPr>
                    <w:t>typ vplyvu</w:t>
                  </w:r>
                </w:p>
              </w:tc>
              <w:tc>
                <w:tcPr>
                  <w:tcW w:w="6804" w:type="dxa"/>
                </w:tcPr>
                <w:p w14:paraId="3F47D7B4" w14:textId="77777777" w:rsidR="001B5EEC" w:rsidRPr="00911663" w:rsidRDefault="001B5EEC" w:rsidP="001734DC">
                  <w:pPr>
                    <w:jc w:val="both"/>
                  </w:pPr>
                  <w:r w:rsidRPr="00911663">
                    <w:t>pozitívny, s</w:t>
                  </w:r>
                  <w:r w:rsidR="001734DC">
                    <w:t xml:space="preserve"> </w:t>
                  </w:r>
                  <w:r w:rsidR="00122E3C">
                    <w:t>ne</w:t>
                  </w:r>
                  <w:r w:rsidRPr="00911663">
                    <w:t>priamym environmentálnym dopadom, trvalý</w:t>
                  </w:r>
                </w:p>
              </w:tc>
            </w:tr>
            <w:tr w:rsidR="001B5EEC" w:rsidRPr="00911663" w14:paraId="0E65571B" w14:textId="77777777" w:rsidTr="003C5F7D">
              <w:tc>
                <w:tcPr>
                  <w:tcW w:w="2122" w:type="dxa"/>
                </w:tcPr>
                <w:p w14:paraId="03CE6170" w14:textId="77777777" w:rsidR="001B5EEC" w:rsidRPr="00911663" w:rsidRDefault="001B5EEC" w:rsidP="001B5EEC">
                  <w:pPr>
                    <w:jc w:val="both"/>
                    <w:rPr>
                      <w:i/>
                    </w:rPr>
                  </w:pPr>
                  <w:r w:rsidRPr="00911663">
                    <w:rPr>
                      <w:i/>
                    </w:rPr>
                    <w:t>veľkosť vplyvu</w:t>
                  </w:r>
                </w:p>
              </w:tc>
              <w:tc>
                <w:tcPr>
                  <w:tcW w:w="6804" w:type="dxa"/>
                </w:tcPr>
                <w:p w14:paraId="1F7CB62B" w14:textId="77777777" w:rsidR="001B5EEC" w:rsidRPr="00911663" w:rsidRDefault="001B5EEC" w:rsidP="001B5EEC">
                  <w:pPr>
                    <w:jc w:val="both"/>
                  </w:pPr>
                  <w:r w:rsidRPr="00911663">
                    <w:t>malý</w:t>
                  </w:r>
                </w:p>
              </w:tc>
            </w:tr>
            <w:tr w:rsidR="001B5EEC" w:rsidRPr="00911663" w14:paraId="24C5B93B" w14:textId="77777777" w:rsidTr="003C5F7D">
              <w:tc>
                <w:tcPr>
                  <w:tcW w:w="2122" w:type="dxa"/>
                </w:tcPr>
                <w:p w14:paraId="60CB6539" w14:textId="77777777" w:rsidR="001B5EEC" w:rsidRPr="00911663" w:rsidRDefault="001B5EEC" w:rsidP="001B5EEC">
                  <w:pPr>
                    <w:jc w:val="both"/>
                    <w:rPr>
                      <w:i/>
                    </w:rPr>
                  </w:pPr>
                  <w:r w:rsidRPr="00911663">
                    <w:rPr>
                      <w:i/>
                    </w:rPr>
                    <w:lastRenderedPageBreak/>
                    <w:t>rozsah vplyvu</w:t>
                  </w:r>
                </w:p>
              </w:tc>
              <w:tc>
                <w:tcPr>
                  <w:tcW w:w="6804" w:type="dxa"/>
                </w:tcPr>
                <w:p w14:paraId="75F7214F" w14:textId="5687552B" w:rsidR="001B5EEC" w:rsidRPr="00911663" w:rsidRDefault="00EC53D2" w:rsidP="00EF29FF">
                  <w:pPr>
                    <w:jc w:val="both"/>
                  </w:pPr>
                  <w:r>
                    <w:t xml:space="preserve">CHA </w:t>
                  </w:r>
                  <w:r w:rsidR="00EF29FF">
                    <w:t>Široká</w:t>
                  </w:r>
                </w:p>
              </w:tc>
            </w:tr>
            <w:tr w:rsidR="001B5EEC" w:rsidRPr="00911663" w14:paraId="6F22B8D1" w14:textId="77777777" w:rsidTr="003C5F7D">
              <w:tc>
                <w:tcPr>
                  <w:tcW w:w="2122" w:type="dxa"/>
                </w:tcPr>
                <w:p w14:paraId="505FC4B4" w14:textId="77777777" w:rsidR="001B5EEC" w:rsidRPr="00911663" w:rsidRDefault="00457976" w:rsidP="00457976">
                  <w:pPr>
                    <w:rPr>
                      <w:i/>
                    </w:rPr>
                  </w:pPr>
                  <w:r>
                    <w:rPr>
                      <w:i/>
                    </w:rPr>
                    <w:t>c</w:t>
                  </w:r>
                  <w:r w:rsidR="001B5EEC" w:rsidRPr="00911663">
                    <w:rPr>
                      <w:i/>
                    </w:rPr>
                    <w:t>elkové hodnotenie environmen</w:t>
                  </w:r>
                  <w:r w:rsidR="00A21FB9">
                    <w:rPr>
                      <w:i/>
                    </w:rPr>
                    <w:t>t</w:t>
                  </w:r>
                  <w:r w:rsidR="001B5EEC" w:rsidRPr="00911663">
                    <w:rPr>
                      <w:i/>
                    </w:rPr>
                    <w:t>álnej významnosti vplyvu</w:t>
                  </w:r>
                </w:p>
              </w:tc>
              <w:tc>
                <w:tcPr>
                  <w:tcW w:w="6804" w:type="dxa"/>
                </w:tcPr>
                <w:p w14:paraId="050A170B" w14:textId="77777777" w:rsidR="001B5EEC" w:rsidRPr="00911663" w:rsidRDefault="00122E3C" w:rsidP="00CB1021">
                  <w:pPr>
                    <w:jc w:val="both"/>
                  </w:pPr>
                  <w:r>
                    <w:t>málo významný</w:t>
                  </w:r>
                  <w:r w:rsidR="001B5EEC" w:rsidRPr="00911663">
                    <w:t>, priaznivý</w:t>
                  </w:r>
                </w:p>
              </w:tc>
            </w:tr>
          </w:tbl>
          <w:p w14:paraId="22191021" w14:textId="77777777" w:rsidR="00C97DC8" w:rsidRDefault="00C97DC8" w:rsidP="001734DC">
            <w:pPr>
              <w:jc w:val="both"/>
            </w:pPr>
          </w:p>
          <w:p w14:paraId="1C5874DD" w14:textId="77777777" w:rsidR="00EF29FF" w:rsidRDefault="00EF29FF" w:rsidP="00EF29FF">
            <w:pPr>
              <w:jc w:val="both"/>
            </w:pPr>
            <w:r>
              <w:t xml:space="preserve">Predkladaný materiál sa nezaoberá problematikou ochrany hornín a pôdy ale vyhlásenie chráneného územia môže pozitívne ovplyvniť aj pôdne pomery. </w:t>
            </w:r>
          </w:p>
          <w:p w14:paraId="49DE75B9" w14:textId="77777777" w:rsidR="00F00E84" w:rsidRDefault="00F00E84" w:rsidP="000564F2">
            <w:pPr>
              <w:jc w:val="both"/>
            </w:pPr>
          </w:p>
          <w:p w14:paraId="76571FE2" w14:textId="77777777" w:rsidR="009F17BF" w:rsidRPr="009F17BF" w:rsidRDefault="009F17BF" w:rsidP="009F17BF">
            <w:pPr>
              <w:pStyle w:val="Odsekzoznamu"/>
              <w:numPr>
                <w:ilvl w:val="0"/>
                <w:numId w:val="7"/>
              </w:numPr>
              <w:spacing w:after="0" w:line="240" w:lineRule="auto"/>
              <w:jc w:val="both"/>
              <w:rPr>
                <w:rFonts w:ascii="Times New Roman" w:hAnsi="Times New Roman" w:cs="Times New Roman"/>
                <w:b/>
                <w:sz w:val="20"/>
                <w:szCs w:val="20"/>
                <w:u w:val="single"/>
              </w:rPr>
            </w:pPr>
            <w:r w:rsidRPr="00C05EFA">
              <w:rPr>
                <w:rFonts w:ascii="Times New Roman" w:hAnsi="Times New Roman" w:cs="Times New Roman"/>
                <w:b/>
                <w:sz w:val="20"/>
                <w:szCs w:val="20"/>
                <w:u w:val="single"/>
              </w:rPr>
              <w:t>Ovzdušie</w:t>
            </w:r>
          </w:p>
          <w:tbl>
            <w:tblPr>
              <w:tblStyle w:val="Mriekatabuky"/>
              <w:tblpPr w:leftFromText="141" w:rightFromText="141" w:vertAnchor="text" w:horzAnchor="margin" w:tblpY="37"/>
              <w:tblOverlap w:val="never"/>
              <w:tblW w:w="0" w:type="auto"/>
              <w:tblLook w:val="04A0" w:firstRow="1" w:lastRow="0" w:firstColumn="1" w:lastColumn="0" w:noHBand="0" w:noVBand="1"/>
            </w:tblPr>
            <w:tblGrid>
              <w:gridCol w:w="3256"/>
              <w:gridCol w:w="5670"/>
            </w:tblGrid>
            <w:tr w:rsidR="00EC53D2" w:rsidRPr="00911663" w14:paraId="4C877FDF" w14:textId="77777777" w:rsidTr="00EC53D2">
              <w:tc>
                <w:tcPr>
                  <w:tcW w:w="3256" w:type="dxa"/>
                </w:tcPr>
                <w:p w14:paraId="076F0D9A" w14:textId="77777777" w:rsidR="00EC53D2" w:rsidRPr="00F330AF" w:rsidRDefault="00EC53D2" w:rsidP="00EC53D2">
                  <w:pPr>
                    <w:jc w:val="both"/>
                    <w:rPr>
                      <w:i/>
                    </w:rPr>
                  </w:pPr>
                  <w:r w:rsidRPr="00F330AF">
                    <w:rPr>
                      <w:i/>
                    </w:rPr>
                    <w:t>typ vplyvu</w:t>
                  </w:r>
                </w:p>
              </w:tc>
              <w:tc>
                <w:tcPr>
                  <w:tcW w:w="5670" w:type="dxa"/>
                </w:tcPr>
                <w:p w14:paraId="4A698105" w14:textId="77777777" w:rsidR="00EC53D2" w:rsidRPr="00F330AF" w:rsidRDefault="00EC53D2" w:rsidP="00EC53D2">
                  <w:pPr>
                    <w:jc w:val="both"/>
                  </w:pPr>
                  <w:r w:rsidRPr="00F330AF">
                    <w:t>pozitívny, s nepriamym environmentálnym dopadom, trvalý</w:t>
                  </w:r>
                </w:p>
              </w:tc>
            </w:tr>
            <w:tr w:rsidR="00EC53D2" w:rsidRPr="00911663" w14:paraId="6BA855D2" w14:textId="77777777" w:rsidTr="00EC53D2">
              <w:tc>
                <w:tcPr>
                  <w:tcW w:w="3256" w:type="dxa"/>
                </w:tcPr>
                <w:p w14:paraId="05416CCD" w14:textId="77777777" w:rsidR="00EC53D2" w:rsidRPr="00F330AF" w:rsidRDefault="00EC53D2" w:rsidP="00EC53D2">
                  <w:pPr>
                    <w:jc w:val="both"/>
                    <w:rPr>
                      <w:i/>
                    </w:rPr>
                  </w:pPr>
                  <w:r w:rsidRPr="00F330AF">
                    <w:rPr>
                      <w:i/>
                    </w:rPr>
                    <w:t>veľkosť vplyvu</w:t>
                  </w:r>
                </w:p>
              </w:tc>
              <w:tc>
                <w:tcPr>
                  <w:tcW w:w="5670" w:type="dxa"/>
                </w:tcPr>
                <w:p w14:paraId="39F79F55" w14:textId="77777777" w:rsidR="00EC53D2" w:rsidRPr="00F330AF" w:rsidRDefault="00EC53D2" w:rsidP="00EC53D2">
                  <w:pPr>
                    <w:jc w:val="both"/>
                  </w:pPr>
                  <w:r w:rsidRPr="00F330AF">
                    <w:t>malý</w:t>
                  </w:r>
                </w:p>
              </w:tc>
            </w:tr>
            <w:tr w:rsidR="00EC53D2" w:rsidRPr="00911663" w14:paraId="5DBC3164" w14:textId="77777777" w:rsidTr="00EC53D2">
              <w:tc>
                <w:tcPr>
                  <w:tcW w:w="3256" w:type="dxa"/>
                </w:tcPr>
                <w:p w14:paraId="33F1403E" w14:textId="77777777" w:rsidR="00EC53D2" w:rsidRPr="00F330AF" w:rsidRDefault="00EC53D2" w:rsidP="00EC53D2">
                  <w:pPr>
                    <w:jc w:val="both"/>
                    <w:rPr>
                      <w:i/>
                    </w:rPr>
                  </w:pPr>
                  <w:r w:rsidRPr="00F330AF">
                    <w:rPr>
                      <w:i/>
                    </w:rPr>
                    <w:t>rozsah vplyvu</w:t>
                  </w:r>
                </w:p>
              </w:tc>
              <w:tc>
                <w:tcPr>
                  <w:tcW w:w="5670" w:type="dxa"/>
                </w:tcPr>
                <w:p w14:paraId="493A542D" w14:textId="57552052" w:rsidR="00EC53D2" w:rsidRPr="00F330AF" w:rsidRDefault="00EC53D2" w:rsidP="00EF29FF">
                  <w:pPr>
                    <w:jc w:val="both"/>
                  </w:pPr>
                  <w:r>
                    <w:t xml:space="preserve">CHA </w:t>
                  </w:r>
                  <w:r w:rsidR="00EF29FF">
                    <w:t>Široká</w:t>
                  </w:r>
                </w:p>
              </w:tc>
            </w:tr>
            <w:tr w:rsidR="00EC53D2" w:rsidRPr="00911663" w14:paraId="41CBF1EC" w14:textId="77777777" w:rsidTr="00EC53D2">
              <w:tc>
                <w:tcPr>
                  <w:tcW w:w="3256" w:type="dxa"/>
                </w:tcPr>
                <w:p w14:paraId="17BFAA83" w14:textId="77777777" w:rsidR="00EC53D2" w:rsidRPr="00F330AF" w:rsidRDefault="00EC53D2" w:rsidP="00EC53D2">
                  <w:pPr>
                    <w:rPr>
                      <w:i/>
                    </w:rPr>
                  </w:pPr>
                  <w:r>
                    <w:rPr>
                      <w:i/>
                    </w:rPr>
                    <w:t>c</w:t>
                  </w:r>
                  <w:r w:rsidRPr="00F330AF">
                    <w:rPr>
                      <w:i/>
                    </w:rPr>
                    <w:t>elkové hodnotenie environmentálnej významnosti vplyvu</w:t>
                  </w:r>
                </w:p>
              </w:tc>
              <w:tc>
                <w:tcPr>
                  <w:tcW w:w="5670" w:type="dxa"/>
                </w:tcPr>
                <w:p w14:paraId="2EFD2D9F" w14:textId="77777777" w:rsidR="00EC53D2" w:rsidRPr="00F330AF" w:rsidRDefault="00EC53D2" w:rsidP="00EC53D2">
                  <w:pPr>
                    <w:jc w:val="both"/>
                  </w:pPr>
                  <w:r w:rsidRPr="00F330AF">
                    <w:t>málo významný, priaznivý</w:t>
                  </w:r>
                </w:p>
              </w:tc>
            </w:tr>
          </w:tbl>
          <w:p w14:paraId="480CB750" w14:textId="77777777" w:rsidR="00C97DC8" w:rsidRDefault="00C97DC8" w:rsidP="001734DC">
            <w:pPr>
              <w:jc w:val="both"/>
              <w:rPr>
                <w:u w:val="single"/>
              </w:rPr>
            </w:pPr>
          </w:p>
          <w:p w14:paraId="267CBD65" w14:textId="77777777" w:rsidR="001B5EEC" w:rsidRDefault="00EF29FF" w:rsidP="00D20709">
            <w:pPr>
              <w:jc w:val="both"/>
            </w:pPr>
            <w:r>
              <w:t>Cieľom predkladaného materiálu nie je ochrana ovzdušia, ale vyhlásenie chráneného územia pozitívne ovplyvní všetky zložky okolitého ekosystému vrátane ovzdušia.</w:t>
            </w:r>
          </w:p>
          <w:p w14:paraId="1EF934A6" w14:textId="3129AA73" w:rsidR="00EF29FF" w:rsidRPr="00A86166" w:rsidRDefault="00EF29FF" w:rsidP="00D20709">
            <w:pPr>
              <w:jc w:val="both"/>
              <w:rPr>
                <w:sz w:val="16"/>
                <w:szCs w:val="24"/>
              </w:rPr>
            </w:pPr>
          </w:p>
        </w:tc>
        <w:bookmarkStart w:id="0" w:name="_GoBack"/>
        <w:bookmarkEnd w:id="0"/>
      </w:tr>
      <w:tr w:rsidR="001B5EEC" w:rsidRPr="002E32C0" w14:paraId="51BFA2A7" w14:textId="77777777" w:rsidTr="00F330AF">
        <w:trPr>
          <w:trHeight w:val="404"/>
        </w:trPr>
        <w:tc>
          <w:tcPr>
            <w:tcW w:w="9464" w:type="dxa"/>
            <w:shd w:val="clear" w:color="auto" w:fill="D9D9D9"/>
            <w:vAlign w:val="center"/>
            <w:hideMark/>
          </w:tcPr>
          <w:p w14:paraId="24830766" w14:textId="77777777" w:rsidR="001B5EEC" w:rsidRPr="002E32C0" w:rsidRDefault="001B5EEC" w:rsidP="00EF743B">
            <w:pPr>
              <w:rPr>
                <w:b/>
                <w:sz w:val="24"/>
                <w:szCs w:val="24"/>
              </w:rPr>
            </w:pPr>
            <w:r w:rsidRPr="002E32C0">
              <w:rPr>
                <w:b/>
                <w:sz w:val="24"/>
                <w:szCs w:val="24"/>
              </w:rPr>
              <w:lastRenderedPageBreak/>
              <w:t>5.2 Bude mať predkladaný materiál vplyv na chránené územia a</w:t>
            </w:r>
            <w:r w:rsidR="00EF743B">
              <w:rPr>
                <w:b/>
                <w:sz w:val="24"/>
                <w:szCs w:val="24"/>
              </w:rPr>
              <w:t xml:space="preserve"> </w:t>
            </w:r>
            <w:r w:rsidRPr="002E32C0">
              <w:rPr>
                <w:b/>
                <w:sz w:val="24"/>
                <w:szCs w:val="24"/>
              </w:rPr>
              <w:t xml:space="preserve">ak áno, aký? </w:t>
            </w:r>
          </w:p>
        </w:tc>
      </w:tr>
      <w:tr w:rsidR="001B5EEC" w:rsidRPr="002E32C0" w14:paraId="36673A83" w14:textId="77777777" w:rsidTr="00F330AF">
        <w:trPr>
          <w:trHeight w:val="987"/>
        </w:trPr>
        <w:tc>
          <w:tcPr>
            <w:tcW w:w="9464" w:type="dxa"/>
          </w:tcPr>
          <w:p w14:paraId="71A2153C" w14:textId="77777777" w:rsidR="00EF29FF" w:rsidRDefault="00EF29FF" w:rsidP="00EF29FF">
            <w:pPr>
              <w:jc w:val="both"/>
            </w:pPr>
            <w:r>
              <w:t xml:space="preserve">Schválením nariadenia vlády Slovenskej republiky, ktorým sa vyhlasuje chránený areál Široká, vznikne nové chránené územie – CHA Široká. Chránené územia tvoria základ územného systému ekologickej stability a predstavujú nosné plochy na ochranu biodiverzity resp. ekosystémov. Vyhlásením CHA Široká sa vytvára predpoklad pre zlepšenie a následné zachovanie lokálnej biodiverzity a spolu s ďalšími územiami navrhnutými do sústavy Natura 2000 vytvára podmienky pre naplnenie jej hlavného cieľa, ktorým je zachovanie prírodného dedičstva, významného nielen pre územia Slovenska, ale pre Európsku úniu (EÚ) ako celok. </w:t>
            </w:r>
          </w:p>
          <w:p w14:paraId="4FCE8AA8" w14:textId="77777777" w:rsidR="008A7A83" w:rsidRPr="00911663" w:rsidRDefault="008A7A83" w:rsidP="001B5EEC">
            <w:pPr>
              <w:jc w:val="both"/>
            </w:pPr>
          </w:p>
          <w:tbl>
            <w:tblPr>
              <w:tblStyle w:val="Mriekatabuky"/>
              <w:tblW w:w="0" w:type="auto"/>
              <w:tblLook w:val="04A0" w:firstRow="1" w:lastRow="0" w:firstColumn="1" w:lastColumn="0" w:noHBand="0" w:noVBand="1"/>
            </w:tblPr>
            <w:tblGrid>
              <w:gridCol w:w="3256"/>
              <w:gridCol w:w="5670"/>
            </w:tblGrid>
            <w:tr w:rsidR="001B5EEC" w:rsidRPr="00911663" w14:paraId="1AA57C71" w14:textId="77777777" w:rsidTr="006B0C15">
              <w:tc>
                <w:tcPr>
                  <w:tcW w:w="3256" w:type="dxa"/>
                </w:tcPr>
                <w:p w14:paraId="41AA384E" w14:textId="77777777" w:rsidR="001B5EEC" w:rsidRPr="00911663" w:rsidRDefault="001B5EEC" w:rsidP="001B5EEC">
                  <w:pPr>
                    <w:jc w:val="both"/>
                    <w:rPr>
                      <w:i/>
                    </w:rPr>
                  </w:pPr>
                  <w:r w:rsidRPr="00911663">
                    <w:rPr>
                      <w:i/>
                    </w:rPr>
                    <w:t>typ vplyvu</w:t>
                  </w:r>
                </w:p>
              </w:tc>
              <w:tc>
                <w:tcPr>
                  <w:tcW w:w="5670" w:type="dxa"/>
                </w:tcPr>
                <w:p w14:paraId="3A3EEA0B" w14:textId="77777777" w:rsidR="001B5EEC" w:rsidRPr="00911663" w:rsidRDefault="001B5EEC" w:rsidP="002C1D45">
                  <w:pPr>
                    <w:jc w:val="both"/>
                  </w:pPr>
                  <w:r w:rsidRPr="00911663">
                    <w:t>pozitívny, s</w:t>
                  </w:r>
                  <w:r w:rsidR="002C1D45">
                    <w:t xml:space="preserve"> </w:t>
                  </w:r>
                  <w:r w:rsidRPr="00911663">
                    <w:t>priamym environmentálnym dopadom, trvalý</w:t>
                  </w:r>
                </w:p>
              </w:tc>
            </w:tr>
            <w:tr w:rsidR="001B5EEC" w:rsidRPr="00911663" w14:paraId="46C3662E" w14:textId="77777777" w:rsidTr="006B0C15">
              <w:tc>
                <w:tcPr>
                  <w:tcW w:w="3256" w:type="dxa"/>
                </w:tcPr>
                <w:p w14:paraId="59A3C9B9" w14:textId="77777777" w:rsidR="001B5EEC" w:rsidRPr="00911663" w:rsidRDefault="001B5EEC" w:rsidP="001B5EEC">
                  <w:pPr>
                    <w:jc w:val="both"/>
                    <w:rPr>
                      <w:i/>
                    </w:rPr>
                  </w:pPr>
                  <w:r w:rsidRPr="00911663">
                    <w:rPr>
                      <w:i/>
                    </w:rPr>
                    <w:t>veľkosť vplyvu</w:t>
                  </w:r>
                </w:p>
              </w:tc>
              <w:tc>
                <w:tcPr>
                  <w:tcW w:w="5670" w:type="dxa"/>
                </w:tcPr>
                <w:p w14:paraId="7B7EB3C4" w14:textId="77777777" w:rsidR="001B5EEC" w:rsidRPr="00911663" w:rsidRDefault="00C35DD5" w:rsidP="001B5EEC">
                  <w:pPr>
                    <w:jc w:val="both"/>
                  </w:pPr>
                  <w:r>
                    <w:t>v</w:t>
                  </w:r>
                  <w:r w:rsidR="001B5EEC" w:rsidRPr="00911663">
                    <w:t>eľký</w:t>
                  </w:r>
                </w:p>
              </w:tc>
            </w:tr>
            <w:tr w:rsidR="001B5EEC" w:rsidRPr="00911663" w14:paraId="1DD28B07" w14:textId="77777777" w:rsidTr="006B0C15">
              <w:tc>
                <w:tcPr>
                  <w:tcW w:w="3256" w:type="dxa"/>
                </w:tcPr>
                <w:p w14:paraId="5133D5D7" w14:textId="77777777" w:rsidR="001B5EEC" w:rsidRPr="00911663" w:rsidRDefault="001B5EEC" w:rsidP="001B5EEC">
                  <w:pPr>
                    <w:jc w:val="both"/>
                    <w:rPr>
                      <w:i/>
                    </w:rPr>
                  </w:pPr>
                  <w:r w:rsidRPr="00911663">
                    <w:rPr>
                      <w:i/>
                    </w:rPr>
                    <w:t>rozsah vplyvu</w:t>
                  </w:r>
                </w:p>
              </w:tc>
              <w:tc>
                <w:tcPr>
                  <w:tcW w:w="5670" w:type="dxa"/>
                </w:tcPr>
                <w:p w14:paraId="4C9F7EDC" w14:textId="63BBDEB6" w:rsidR="001B5EEC" w:rsidRPr="00911663" w:rsidRDefault="0062502E" w:rsidP="00EF29FF">
                  <w:pPr>
                    <w:jc w:val="both"/>
                  </w:pPr>
                  <w:r>
                    <w:t xml:space="preserve">CHA </w:t>
                  </w:r>
                  <w:r w:rsidR="00EF29FF">
                    <w:t>Široká</w:t>
                  </w:r>
                </w:p>
              </w:tc>
            </w:tr>
            <w:tr w:rsidR="001B5EEC" w:rsidRPr="00911663" w14:paraId="7AE647EF" w14:textId="77777777" w:rsidTr="006B0C15">
              <w:tc>
                <w:tcPr>
                  <w:tcW w:w="3256" w:type="dxa"/>
                </w:tcPr>
                <w:p w14:paraId="312C3B80" w14:textId="77777777" w:rsidR="001B5EEC" w:rsidRPr="00911663" w:rsidRDefault="001B5EEC" w:rsidP="00E06E04">
                  <w:pPr>
                    <w:rPr>
                      <w:i/>
                    </w:rPr>
                  </w:pPr>
                  <w:r w:rsidRPr="00911663">
                    <w:rPr>
                      <w:i/>
                    </w:rPr>
                    <w:t>celkové hodnotenie environmen</w:t>
                  </w:r>
                  <w:r w:rsidR="00E06E04">
                    <w:rPr>
                      <w:i/>
                    </w:rPr>
                    <w:t>t</w:t>
                  </w:r>
                  <w:r w:rsidRPr="00911663">
                    <w:rPr>
                      <w:i/>
                    </w:rPr>
                    <w:t>álnej významnosti vplyvu</w:t>
                  </w:r>
                </w:p>
              </w:tc>
              <w:tc>
                <w:tcPr>
                  <w:tcW w:w="5670" w:type="dxa"/>
                </w:tcPr>
                <w:p w14:paraId="08F35A92" w14:textId="77777777" w:rsidR="001B5EEC" w:rsidRPr="00911663" w:rsidRDefault="001B5EEC" w:rsidP="001B5EEC">
                  <w:pPr>
                    <w:jc w:val="both"/>
                  </w:pPr>
                  <w:r w:rsidRPr="00911663">
                    <w:t>veľmi významný, priaznivý</w:t>
                  </w:r>
                </w:p>
              </w:tc>
            </w:tr>
          </w:tbl>
          <w:p w14:paraId="6F62A52A" w14:textId="77777777" w:rsidR="001B5EEC" w:rsidRPr="00841720" w:rsidRDefault="001B5EEC" w:rsidP="00C35DD5">
            <w:pPr>
              <w:jc w:val="both"/>
            </w:pPr>
          </w:p>
        </w:tc>
      </w:tr>
      <w:tr w:rsidR="001B5EEC" w:rsidRPr="002E32C0" w14:paraId="7B6C423B" w14:textId="77777777" w:rsidTr="00F330AF">
        <w:trPr>
          <w:trHeight w:val="698"/>
        </w:trPr>
        <w:tc>
          <w:tcPr>
            <w:tcW w:w="9464" w:type="dxa"/>
            <w:shd w:val="clear" w:color="auto" w:fill="D9D9D9"/>
            <w:vAlign w:val="center"/>
          </w:tcPr>
          <w:p w14:paraId="313C8FFA" w14:textId="77777777" w:rsidR="001B5EEC" w:rsidRPr="002E32C0" w:rsidRDefault="001B5EEC" w:rsidP="001B5EEC">
            <w:pPr>
              <w:rPr>
                <w:b/>
                <w:sz w:val="24"/>
                <w:szCs w:val="24"/>
              </w:rPr>
            </w:pPr>
            <w:r w:rsidRPr="002E32C0">
              <w:rPr>
                <w:b/>
                <w:sz w:val="24"/>
                <w:szCs w:val="24"/>
              </w:rPr>
              <w:t>5.3 Bude mať predkladaný materiál vplyvy na životné prostredie presahujúce štátne hranice? (ktoré zložky a ako budú najviac ovplyvnené)?</w:t>
            </w:r>
          </w:p>
        </w:tc>
      </w:tr>
      <w:tr w:rsidR="00EF29FF" w:rsidRPr="002E32C0" w14:paraId="44A695B8" w14:textId="77777777" w:rsidTr="006B0C15">
        <w:trPr>
          <w:trHeight w:val="781"/>
        </w:trPr>
        <w:tc>
          <w:tcPr>
            <w:tcW w:w="9464" w:type="dxa"/>
          </w:tcPr>
          <w:p w14:paraId="646DC084" w14:textId="77777777" w:rsidR="00EF29FF" w:rsidRDefault="00EF29FF" w:rsidP="00EF29FF">
            <w:pPr>
              <w:jc w:val="both"/>
            </w:pPr>
            <w:r>
              <w:t>Áno. CHA Široká je zároveň územím európskeho významu a spolu s ďalšími územiami sústavy Natura 2000 prispieva k zachovaniu prírodného dedičstva členských krajín EÚ. Vyhlásenie CHA Široká tiež prispeje k vytváraniu rozsiahlej sústavy chránených území, ktorá zabezpečuje relatívnu konektivitu území pre migrujúce druhy živočíchov.</w:t>
            </w:r>
          </w:p>
          <w:p w14:paraId="0335DE87" w14:textId="437B18A8" w:rsidR="00EF29FF" w:rsidRPr="00EF29FF" w:rsidRDefault="00EF29FF" w:rsidP="00EF29FF">
            <w:pPr>
              <w:jc w:val="both"/>
            </w:pPr>
          </w:p>
        </w:tc>
      </w:tr>
      <w:tr w:rsidR="00EF29FF" w:rsidRPr="002E32C0" w14:paraId="04E70F8F" w14:textId="77777777" w:rsidTr="00F330AF">
        <w:trPr>
          <w:trHeight w:val="713"/>
        </w:trPr>
        <w:tc>
          <w:tcPr>
            <w:tcW w:w="9464" w:type="dxa"/>
            <w:shd w:val="clear" w:color="auto" w:fill="D9D9D9"/>
            <w:vAlign w:val="center"/>
          </w:tcPr>
          <w:p w14:paraId="45CA81EC" w14:textId="77777777" w:rsidR="00EF29FF" w:rsidRPr="002E32C0" w:rsidRDefault="00EF29FF" w:rsidP="00EF29FF">
            <w:pPr>
              <w:rPr>
                <w:b/>
                <w:sz w:val="24"/>
                <w:szCs w:val="24"/>
              </w:rPr>
            </w:pPr>
            <w:r w:rsidRPr="002E32C0">
              <w:rPr>
                <w:b/>
                <w:sz w:val="24"/>
                <w:szCs w:val="24"/>
              </w:rPr>
              <w:t>5.4 Aké opatrenia budú prijaté na zmiernenie negatívneho vplyvu na životné prostredie?</w:t>
            </w:r>
          </w:p>
        </w:tc>
      </w:tr>
      <w:tr w:rsidR="00EF29FF" w:rsidRPr="002E32C0" w14:paraId="25B3849F" w14:textId="77777777" w:rsidTr="00F330AF">
        <w:trPr>
          <w:trHeight w:val="520"/>
        </w:trPr>
        <w:tc>
          <w:tcPr>
            <w:tcW w:w="9464" w:type="dxa"/>
            <w:shd w:val="clear" w:color="auto" w:fill="FFFFFF"/>
          </w:tcPr>
          <w:p w14:paraId="2F4C85BE" w14:textId="7695877E" w:rsidR="00EF29FF" w:rsidRPr="006B0C15" w:rsidRDefault="00EF29FF" w:rsidP="00EF29FF">
            <w:pPr>
              <w:jc w:val="both"/>
            </w:pPr>
            <w:r>
              <w:t>Opatrenia na zmiernenie negatívneho vplyvu na životné prostredie nie sú potrebné, keďže predkladaný materiál navrhuje činnosti iba s pozitívnym vplyvom na životné prostredie.</w:t>
            </w:r>
          </w:p>
        </w:tc>
      </w:tr>
    </w:tbl>
    <w:p w14:paraId="72F37CE2" w14:textId="77777777" w:rsidR="00374EDB" w:rsidRPr="002E32C0" w:rsidRDefault="00374EDB" w:rsidP="006B0C15">
      <w:pPr>
        <w:rPr>
          <w:b/>
          <w:bCs/>
          <w:sz w:val="28"/>
          <w:szCs w:val="28"/>
        </w:rPr>
      </w:pPr>
    </w:p>
    <w:sectPr w:rsidR="00374EDB" w:rsidRPr="002E32C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9C49B" w14:textId="77777777" w:rsidR="00E4030E" w:rsidRDefault="00E4030E" w:rsidP="00374EDB">
      <w:r>
        <w:separator/>
      </w:r>
    </w:p>
  </w:endnote>
  <w:endnote w:type="continuationSeparator" w:id="0">
    <w:p w14:paraId="26187E08" w14:textId="77777777" w:rsidR="00E4030E" w:rsidRDefault="00E4030E" w:rsidP="0037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54085"/>
      <w:docPartObj>
        <w:docPartGallery w:val="Page Numbers (Bottom of Page)"/>
        <w:docPartUnique/>
      </w:docPartObj>
    </w:sdtPr>
    <w:sdtEndPr/>
    <w:sdtContent>
      <w:p w14:paraId="4B10B49C" w14:textId="5B9F5648" w:rsidR="00D25992" w:rsidRDefault="00D25992">
        <w:pPr>
          <w:pStyle w:val="Pta"/>
          <w:jc w:val="right"/>
        </w:pPr>
        <w:r>
          <w:fldChar w:fldCharType="begin"/>
        </w:r>
        <w:r>
          <w:instrText>PAGE   \* MERGEFORMAT</w:instrText>
        </w:r>
        <w:r>
          <w:fldChar w:fldCharType="separate"/>
        </w:r>
        <w:r w:rsidR="00EF29FF">
          <w:rPr>
            <w:noProof/>
          </w:rPr>
          <w:t>1</w:t>
        </w:r>
        <w:r>
          <w:fldChar w:fldCharType="end"/>
        </w:r>
      </w:p>
    </w:sdtContent>
  </w:sdt>
  <w:p w14:paraId="5AEDB417" w14:textId="77777777" w:rsidR="00374EDB" w:rsidRDefault="00374ED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583D0" w14:textId="77777777" w:rsidR="00E4030E" w:rsidRDefault="00E4030E" w:rsidP="00374EDB">
      <w:r>
        <w:separator/>
      </w:r>
    </w:p>
  </w:footnote>
  <w:footnote w:type="continuationSeparator" w:id="0">
    <w:p w14:paraId="71EB5716" w14:textId="77777777" w:rsidR="00E4030E" w:rsidRDefault="00E4030E" w:rsidP="00374E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8CB1A" w14:textId="77777777" w:rsidR="00D25992" w:rsidRPr="000A15AE" w:rsidRDefault="00D25992" w:rsidP="00D25992">
    <w:pPr>
      <w:pStyle w:val="Hlavika"/>
      <w:jc w:val="right"/>
      <w:rPr>
        <w:sz w:val="24"/>
        <w:szCs w:val="24"/>
      </w:rPr>
    </w:pPr>
    <w:r>
      <w:tab/>
    </w:r>
    <w:r>
      <w:rPr>
        <w:sz w:val="24"/>
        <w:szCs w:val="24"/>
      </w:rPr>
      <w:t>Príloha č. 5</w:t>
    </w:r>
  </w:p>
  <w:p w14:paraId="5B149390" w14:textId="77777777" w:rsidR="00D25992" w:rsidRDefault="00D25992" w:rsidP="00D25992">
    <w:pPr>
      <w:pStyle w:val="Hlavika"/>
      <w:tabs>
        <w:tab w:val="clear" w:pos="4536"/>
        <w:tab w:val="clear" w:pos="9072"/>
        <w:tab w:val="left" w:pos="1605"/>
      </w:tabs>
    </w:pPr>
  </w:p>
  <w:p w14:paraId="3F6DE377" w14:textId="77777777" w:rsidR="00374EDB" w:rsidRDefault="00374ED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682"/>
    <w:multiLevelType w:val="hybridMultilevel"/>
    <w:tmpl w:val="3F32D05A"/>
    <w:lvl w:ilvl="0" w:tplc="0FC2CE88">
      <w:start w:val="1"/>
      <w:numFmt w:val="decimal"/>
      <w:lvlText w:val="%1."/>
      <w:lvlJc w:val="left"/>
      <w:pPr>
        <w:tabs>
          <w:tab w:val="num" w:pos="420"/>
        </w:tabs>
        <w:ind w:left="420" w:hanging="360"/>
      </w:pPr>
      <w:rPr>
        <w:rFonts w:cs="Times New Roman" w:hint="default"/>
      </w:rPr>
    </w:lvl>
    <w:lvl w:ilvl="1" w:tplc="FF0AC334">
      <w:start w:val="1"/>
      <w:numFmt w:val="bullet"/>
      <w:lvlText w:val="-"/>
      <w:lvlJc w:val="left"/>
      <w:pPr>
        <w:tabs>
          <w:tab w:val="num" w:pos="1140"/>
        </w:tabs>
        <w:ind w:left="1140" w:hanging="360"/>
      </w:pPr>
      <w:rPr>
        <w:rFonts w:ascii="Times New Roman" w:eastAsia="Times New Roman" w:hAnsi="Times New Roman" w:hint="default"/>
      </w:rPr>
    </w:lvl>
    <w:lvl w:ilvl="2" w:tplc="856AD45A">
      <w:start w:val="1"/>
      <w:numFmt w:val="lowerLetter"/>
      <w:lvlText w:val="%3)"/>
      <w:lvlJc w:val="left"/>
      <w:pPr>
        <w:tabs>
          <w:tab w:val="num" w:pos="2040"/>
        </w:tabs>
        <w:ind w:left="2040" w:hanging="360"/>
      </w:pPr>
      <w:rPr>
        <w:rFonts w:cs="Times New Roman" w:hint="default"/>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1" w15:restartNumberingAfterBreak="0">
    <w:nsid w:val="076444E8"/>
    <w:multiLevelType w:val="hybridMultilevel"/>
    <w:tmpl w:val="A7D0605A"/>
    <w:lvl w:ilvl="0" w:tplc="2EC477A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2A508F2"/>
    <w:multiLevelType w:val="hybridMultilevel"/>
    <w:tmpl w:val="D4B6CFD4"/>
    <w:lvl w:ilvl="0" w:tplc="2EC477A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2500299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0E4B0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2F2AE6"/>
    <w:multiLevelType w:val="singleLevel"/>
    <w:tmpl w:val="02F81D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AF46A7"/>
    <w:multiLevelType w:val="hybridMultilevel"/>
    <w:tmpl w:val="C7FCA112"/>
    <w:lvl w:ilvl="0" w:tplc="2EC477A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646E1B1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EC28DE"/>
    <w:multiLevelType w:val="multilevel"/>
    <w:tmpl w:val="F01C05C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3"/>
  </w:num>
  <w:num w:numId="4">
    <w:abstractNumId w:val="4"/>
  </w:num>
  <w:num w:numId="5">
    <w:abstractNumId w:val="7"/>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DF"/>
    <w:rsid w:val="00006B0C"/>
    <w:rsid w:val="000130BD"/>
    <w:rsid w:val="000564F2"/>
    <w:rsid w:val="000649EE"/>
    <w:rsid w:val="00065608"/>
    <w:rsid w:val="000727C2"/>
    <w:rsid w:val="000B15AB"/>
    <w:rsid w:val="000C5587"/>
    <w:rsid w:val="000D5CF6"/>
    <w:rsid w:val="000F2A8C"/>
    <w:rsid w:val="00100B0E"/>
    <w:rsid w:val="00116DE1"/>
    <w:rsid w:val="00122E3C"/>
    <w:rsid w:val="0013154B"/>
    <w:rsid w:val="001466BF"/>
    <w:rsid w:val="001734DC"/>
    <w:rsid w:val="001A6857"/>
    <w:rsid w:val="001B5EEC"/>
    <w:rsid w:val="001E4160"/>
    <w:rsid w:val="001E5DE1"/>
    <w:rsid w:val="001E65DE"/>
    <w:rsid w:val="001F7966"/>
    <w:rsid w:val="0022267E"/>
    <w:rsid w:val="0022375D"/>
    <w:rsid w:val="00237FEC"/>
    <w:rsid w:val="00246AC0"/>
    <w:rsid w:val="0024763C"/>
    <w:rsid w:val="00260EAD"/>
    <w:rsid w:val="00272EC3"/>
    <w:rsid w:val="0028795C"/>
    <w:rsid w:val="002C1D45"/>
    <w:rsid w:val="002C26F5"/>
    <w:rsid w:val="002C281D"/>
    <w:rsid w:val="002D6FD9"/>
    <w:rsid w:val="002E1F56"/>
    <w:rsid w:val="002E32C0"/>
    <w:rsid w:val="002F5D5F"/>
    <w:rsid w:val="00306101"/>
    <w:rsid w:val="00316911"/>
    <w:rsid w:val="0032226A"/>
    <w:rsid w:val="003244E9"/>
    <w:rsid w:val="00333C84"/>
    <w:rsid w:val="00337A38"/>
    <w:rsid w:val="00337DBA"/>
    <w:rsid w:val="003529C8"/>
    <w:rsid w:val="0035324F"/>
    <w:rsid w:val="00357CD1"/>
    <w:rsid w:val="00363282"/>
    <w:rsid w:val="00374EDB"/>
    <w:rsid w:val="00390E8B"/>
    <w:rsid w:val="003B582A"/>
    <w:rsid w:val="003B5D81"/>
    <w:rsid w:val="003C0232"/>
    <w:rsid w:val="003C230E"/>
    <w:rsid w:val="003D22F7"/>
    <w:rsid w:val="003E3A77"/>
    <w:rsid w:val="004011D0"/>
    <w:rsid w:val="00402E53"/>
    <w:rsid w:val="00407963"/>
    <w:rsid w:val="00413E9A"/>
    <w:rsid w:val="00457976"/>
    <w:rsid w:val="0047093F"/>
    <w:rsid w:val="00491D7D"/>
    <w:rsid w:val="004A46A0"/>
    <w:rsid w:val="004D4509"/>
    <w:rsid w:val="004D7407"/>
    <w:rsid w:val="004E46F6"/>
    <w:rsid w:val="00501F88"/>
    <w:rsid w:val="00505FD9"/>
    <w:rsid w:val="00511203"/>
    <w:rsid w:val="00515556"/>
    <w:rsid w:val="00520832"/>
    <w:rsid w:val="0052120A"/>
    <w:rsid w:val="0052150D"/>
    <w:rsid w:val="00525F43"/>
    <w:rsid w:val="00564A26"/>
    <w:rsid w:val="00582A57"/>
    <w:rsid w:val="005842DA"/>
    <w:rsid w:val="00590BBC"/>
    <w:rsid w:val="005A1401"/>
    <w:rsid w:val="005C765F"/>
    <w:rsid w:val="005D2D1A"/>
    <w:rsid w:val="005E30D0"/>
    <w:rsid w:val="005E503B"/>
    <w:rsid w:val="005F4757"/>
    <w:rsid w:val="0060322F"/>
    <w:rsid w:val="00603BB0"/>
    <w:rsid w:val="0062502E"/>
    <w:rsid w:val="00660868"/>
    <w:rsid w:val="0066647D"/>
    <w:rsid w:val="00671FEC"/>
    <w:rsid w:val="00682B69"/>
    <w:rsid w:val="0068737F"/>
    <w:rsid w:val="00690EB6"/>
    <w:rsid w:val="006B0C15"/>
    <w:rsid w:val="006D466A"/>
    <w:rsid w:val="0070044C"/>
    <w:rsid w:val="00702CAB"/>
    <w:rsid w:val="007179ED"/>
    <w:rsid w:val="00733A3A"/>
    <w:rsid w:val="0075319E"/>
    <w:rsid w:val="007604EE"/>
    <w:rsid w:val="007812C4"/>
    <w:rsid w:val="007A3CF1"/>
    <w:rsid w:val="007C7459"/>
    <w:rsid w:val="007D084C"/>
    <w:rsid w:val="007D503A"/>
    <w:rsid w:val="007E6EBB"/>
    <w:rsid w:val="007F3674"/>
    <w:rsid w:val="007F4DB6"/>
    <w:rsid w:val="00803C3D"/>
    <w:rsid w:val="00822E39"/>
    <w:rsid w:val="00830034"/>
    <w:rsid w:val="00841720"/>
    <w:rsid w:val="008475D2"/>
    <w:rsid w:val="00854704"/>
    <w:rsid w:val="00854D4F"/>
    <w:rsid w:val="0086309D"/>
    <w:rsid w:val="008632E9"/>
    <w:rsid w:val="00864E2C"/>
    <w:rsid w:val="00867427"/>
    <w:rsid w:val="008720CE"/>
    <w:rsid w:val="00874DED"/>
    <w:rsid w:val="00881815"/>
    <w:rsid w:val="0089671F"/>
    <w:rsid w:val="008A7A83"/>
    <w:rsid w:val="008B0F16"/>
    <w:rsid w:val="008D17C9"/>
    <w:rsid w:val="008E609C"/>
    <w:rsid w:val="00903D22"/>
    <w:rsid w:val="0090462E"/>
    <w:rsid w:val="00914FB7"/>
    <w:rsid w:val="009333AF"/>
    <w:rsid w:val="0095007B"/>
    <w:rsid w:val="009A5EDD"/>
    <w:rsid w:val="009D6DB8"/>
    <w:rsid w:val="009F03AB"/>
    <w:rsid w:val="009F17BF"/>
    <w:rsid w:val="009F27FC"/>
    <w:rsid w:val="00A02E49"/>
    <w:rsid w:val="00A062F4"/>
    <w:rsid w:val="00A21FB9"/>
    <w:rsid w:val="00A316DA"/>
    <w:rsid w:val="00A462C6"/>
    <w:rsid w:val="00A53E7A"/>
    <w:rsid w:val="00A63042"/>
    <w:rsid w:val="00A70D9B"/>
    <w:rsid w:val="00A805C4"/>
    <w:rsid w:val="00A86166"/>
    <w:rsid w:val="00A902FE"/>
    <w:rsid w:val="00A96EDF"/>
    <w:rsid w:val="00AB3B88"/>
    <w:rsid w:val="00AC1350"/>
    <w:rsid w:val="00AC4271"/>
    <w:rsid w:val="00AD297E"/>
    <w:rsid w:val="00AF3AB6"/>
    <w:rsid w:val="00AF3C7A"/>
    <w:rsid w:val="00B41A4F"/>
    <w:rsid w:val="00B45CE7"/>
    <w:rsid w:val="00B46AD8"/>
    <w:rsid w:val="00B85C8B"/>
    <w:rsid w:val="00BC1508"/>
    <w:rsid w:val="00BF0CEC"/>
    <w:rsid w:val="00C01B19"/>
    <w:rsid w:val="00C05EFA"/>
    <w:rsid w:val="00C10D28"/>
    <w:rsid w:val="00C242E6"/>
    <w:rsid w:val="00C300EA"/>
    <w:rsid w:val="00C35DD5"/>
    <w:rsid w:val="00C5658D"/>
    <w:rsid w:val="00C97DC8"/>
    <w:rsid w:val="00CA05E9"/>
    <w:rsid w:val="00CB1021"/>
    <w:rsid w:val="00CB3623"/>
    <w:rsid w:val="00CC330C"/>
    <w:rsid w:val="00CC6BFA"/>
    <w:rsid w:val="00CD0B42"/>
    <w:rsid w:val="00CD0F30"/>
    <w:rsid w:val="00CE06D9"/>
    <w:rsid w:val="00D016CB"/>
    <w:rsid w:val="00D20709"/>
    <w:rsid w:val="00D22815"/>
    <w:rsid w:val="00D25992"/>
    <w:rsid w:val="00D312CF"/>
    <w:rsid w:val="00D37E8F"/>
    <w:rsid w:val="00D666C5"/>
    <w:rsid w:val="00DB2F1B"/>
    <w:rsid w:val="00DB3C4C"/>
    <w:rsid w:val="00DD0028"/>
    <w:rsid w:val="00DD0E13"/>
    <w:rsid w:val="00DD15AF"/>
    <w:rsid w:val="00DE79DD"/>
    <w:rsid w:val="00E06E04"/>
    <w:rsid w:val="00E239E3"/>
    <w:rsid w:val="00E4030E"/>
    <w:rsid w:val="00E43C25"/>
    <w:rsid w:val="00EA0219"/>
    <w:rsid w:val="00EB68C9"/>
    <w:rsid w:val="00EC3C36"/>
    <w:rsid w:val="00EC53D2"/>
    <w:rsid w:val="00EF29FF"/>
    <w:rsid w:val="00EF415E"/>
    <w:rsid w:val="00EF50E6"/>
    <w:rsid w:val="00EF743B"/>
    <w:rsid w:val="00F00E84"/>
    <w:rsid w:val="00F330AF"/>
    <w:rsid w:val="00F65BF4"/>
    <w:rsid w:val="00F67200"/>
    <w:rsid w:val="00F804A2"/>
    <w:rsid w:val="00F85ABB"/>
    <w:rsid w:val="00FA6CB8"/>
    <w:rsid w:val="00FB1A12"/>
    <w:rsid w:val="00FB242B"/>
    <w:rsid w:val="00FB54CD"/>
    <w:rsid w:val="00FC0178"/>
    <w:rsid w:val="00FC6AC2"/>
    <w:rsid w:val="00FE2C29"/>
    <w:rsid w:val="00FE48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96CA"/>
  <w15:docId w15:val="{9136C80C-D3AB-48EB-AEAB-3803FD00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74EDB"/>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74EDB"/>
    <w:pPr>
      <w:tabs>
        <w:tab w:val="center" w:pos="4536"/>
        <w:tab w:val="right" w:pos="9072"/>
      </w:tabs>
    </w:pPr>
  </w:style>
  <w:style w:type="character" w:customStyle="1" w:styleId="HlavikaChar">
    <w:name w:val="Hlavička Char"/>
    <w:basedOn w:val="Predvolenpsmoodseku"/>
    <w:link w:val="Hlavika"/>
    <w:uiPriority w:val="99"/>
    <w:rsid w:val="00374EDB"/>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74EDB"/>
    <w:pPr>
      <w:tabs>
        <w:tab w:val="center" w:pos="4536"/>
        <w:tab w:val="right" w:pos="9072"/>
      </w:tabs>
    </w:pPr>
  </w:style>
  <w:style w:type="character" w:customStyle="1" w:styleId="PtaChar">
    <w:name w:val="Päta Char"/>
    <w:basedOn w:val="Predvolenpsmoodseku"/>
    <w:link w:val="Pta"/>
    <w:uiPriority w:val="99"/>
    <w:rsid w:val="00374E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13E9A"/>
    <w:rPr>
      <w:rFonts w:ascii="Tahoma" w:hAnsi="Tahoma" w:cs="Tahoma"/>
      <w:sz w:val="16"/>
      <w:szCs w:val="16"/>
    </w:rPr>
  </w:style>
  <w:style w:type="character" w:customStyle="1" w:styleId="TextbublinyChar">
    <w:name w:val="Text bubliny Char"/>
    <w:basedOn w:val="Predvolenpsmoodseku"/>
    <w:link w:val="Textbubliny"/>
    <w:uiPriority w:val="99"/>
    <w:semiHidden/>
    <w:rsid w:val="00413E9A"/>
    <w:rPr>
      <w:rFonts w:ascii="Tahoma" w:eastAsia="Times New Roman" w:hAnsi="Tahoma" w:cs="Tahoma"/>
      <w:sz w:val="16"/>
      <w:szCs w:val="16"/>
      <w:lang w:eastAsia="sk-SK"/>
    </w:rPr>
  </w:style>
  <w:style w:type="table" w:styleId="Mriekatabuky">
    <w:name w:val="Table Grid"/>
    <w:basedOn w:val="Normlnatabuka"/>
    <w:uiPriority w:val="39"/>
    <w:rsid w:val="001B5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B5EEC"/>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mkypodiarou">
    <w:name w:val="footnote text"/>
    <w:basedOn w:val="Normlny"/>
    <w:link w:val="TextpoznmkypodiarouChar"/>
    <w:uiPriority w:val="99"/>
    <w:semiHidden/>
    <w:unhideWhenUsed/>
    <w:rsid w:val="00C5658D"/>
  </w:style>
  <w:style w:type="character" w:customStyle="1" w:styleId="TextpoznmkypodiarouChar">
    <w:name w:val="Text poznámky pod čiarou Char"/>
    <w:basedOn w:val="Predvolenpsmoodseku"/>
    <w:link w:val="Textpoznmkypodiarou"/>
    <w:uiPriority w:val="99"/>
    <w:semiHidden/>
    <w:rsid w:val="00C5658D"/>
    <w:rPr>
      <w:rFonts w:ascii="Times New Roman" w:eastAsia="Times New Roman" w:hAnsi="Times New Roman" w:cs="Times New Roman"/>
      <w:sz w:val="20"/>
      <w:szCs w:val="20"/>
      <w:lang w:eastAsia="sk-SK"/>
    </w:rPr>
  </w:style>
  <w:style w:type="character" w:styleId="Odkaznapoznmkupodiarou">
    <w:name w:val="footnote reference"/>
    <w:semiHidden/>
    <w:rsid w:val="00C565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f:fields xmlns:f="http://schemas.fabasoft.com/folio/2007/fields">
  <f:record ref="">
    <f:field ref="objname" par="" edit="true" text="05_dolozka_zp_21-10-2016"/>
    <f:field ref="objsubject" par="" edit="true" text=""/>
    <f:field ref="objcreatedby" par="" text="Zubková, Katarína"/>
    <f:field ref="objcreatedat" par="" text="22.11.2016 15:31:38"/>
    <f:field ref="objchangedby" par="" text="Administrator, System"/>
    <f:field ref="objmodifiedat" par="" text="22.11.2016 15:31:3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1AAA7-135F-498D-B7E8-07CDC423A002}">
  <ds:schemaRefs>
    <ds:schemaRef ds:uri="http://schemas.microsoft.com/sharepoint/v3/contenttype/forms"/>
  </ds:schemaRefs>
</ds:datastoreItem>
</file>

<file path=customXml/itemProps2.xml><?xml version="1.0" encoding="utf-8"?>
<ds:datastoreItem xmlns:ds="http://schemas.openxmlformats.org/officeDocument/2006/customXml" ds:itemID="{92B2A7E1-6EF5-4369-BD43-E5452EBC1294}">
  <ds:schemaRefs>
    <ds:schemaRef ds:uri="http://schemas.microsoft.com/office/2006/metadata/propertie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7C43C25C-C195-4905-8297-F568F5F7D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9C6A87C-A1CE-4D51-B03C-8A10D2A7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4754</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Simoncicova Iveta</dc:creator>
  <cp:lastModifiedBy>Kaiserová Dominika</cp:lastModifiedBy>
  <cp:revision>2</cp:revision>
  <cp:lastPrinted>2020-11-05T11:26:00Z</cp:lastPrinted>
  <dcterms:created xsi:type="dcterms:W3CDTF">2021-01-13T10:24:00Z</dcterms:created>
  <dcterms:modified xsi:type="dcterms:W3CDTF">2021-01-13T10:24:00Z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právo_x000d_
Životné prostredie_x000d_
Príroda a krajina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Katarína Zubková</vt:lpwstr>
  </property>
  <property fmtid="{D5CDD505-2E9C-101B-9397-08002B2CF9AE}" pid="12" name="FSC#SKEDITIONSLOVLEX@103.510:zodppredkladatel">
    <vt:lpwstr>László Sólymos</vt:lpwstr>
  </property>
  <property fmtid="{D5CDD505-2E9C-101B-9397-08002B2CF9AE}" pid="13" name="FSC#SKEDITIONSLOVLEX@103.510:dalsipredkladatel">
    <vt:lpwstr/>
  </property>
  <property fmtid="{D5CDD505-2E9C-101B-9397-08002B2CF9AE}" pid="14" name="FSC#SKEDITIONSLOVLEX@103.510:nazovpredpis">
    <vt:lpwstr> Návrh Programu starostlivosti o Chránené vtáčie územie Horná Orava na roky 2017 – 2046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Slovenskej republiky č. 892/2010  </vt:lpwstr>
  </property>
  <property fmtid="{D5CDD505-2E9C-101B-9397-08002B2CF9AE}" pid="23" name="FSC#SKEDITIONSLOVLEX@103.510:plnynazovpredpis">
    <vt:lpwstr> Návrh Programu starostlivosti o Chránené vtáčie územie Horná Orava na roky 2017 – 2046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8114/2016-6.1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LP/2016/1037</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10. 11. 2016</vt:lpwstr>
  </property>
  <property fmtid="{D5CDD505-2E9C-101B-9397-08002B2CF9AE}" pid="59" name="FSC#SKEDITIONSLOVLEX@103.510:AttrDateDocPropUkonceniePKK">
    <vt:lpwstr>18. 11. 2016</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Stav ochrany druhov, biotopov a časti krajiny v CHVÚ Horná Orava vo všeobecnosti ovplyvňuje najmä poľnohospodárstvo, lesné hospodárstvo, vodné hospodárstvo, človekom spôsobené zmeny prírodných podmienok a aktivity (urbanizácia, cestovný ruch a infraštrukt</vt:lpwstr>
  </property>
  <property fmtid="{D5CDD505-2E9C-101B-9397-08002B2CF9AE}" pid="66" name="FSC#SKEDITIONSLOVLEX@103.510:AttrStrListDocPropAltRiesenia">
    <vt:lpwstr>Možnosti využitia opatrení s pozitívnym vplyvom na prírodu a krajinu financované zo zdrojov Európskeho spoločenstva.Na odstránenie definovaných problémov boli relevantné opatrenia s pozitívnym vplyvom na prírodu a krajinu zaradené medzi oprávnené aktivity</vt:lpwstr>
  </property>
  <property fmtid="{D5CDD505-2E9C-101B-9397-08002B2CF9AE}" pid="67" name="FSC#SKEDITIONSLOVLEX@103.510:AttrStrListDocPropStanoviskoGest">
    <vt:lpwstr>Stanovisko Komisie pre posudzovanie vybraných vplyvov (list číslo 296/2016 zo dňa 18. novembra.2016 doručený elektronicky 18. novembra 2016 v rámci predbežného pripomienkového konania):I. Úvod: Ministerstvo životného prostredia Slovenskej republiky dňa 10</vt:lpwstr>
  </property>
  <property fmtid="{D5CDD505-2E9C-101B-9397-08002B2CF9AE}" pid="68" name="FSC#SKEDITIONSLOVLEX@103.510:AttrStrListDocPropTextKomunike">
    <vt:lpwstr>Vláda Slovenskej republiky na svojom zasadnutí dňa...................... prerokovala a schválila Program starostlivosti o Chránené vtáčie územie Horná Orava na roky 2017 - 2046. Program obsahuje ciele starostlivosti a pravidlá trvalo udržateľného územia t</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minister životného prostredia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životného prostredia Slovenskej republiky</vt:lpwstr>
  </property>
  <property fmtid="{D5CDD505-2E9C-101B-9397-08002B2CF9AE}" pid="142" name="FSC#SKEDITIONSLOVLEX@103.510:funkciaZodpPredAkuzativ">
    <vt:lpwstr>ministerovi životného prostredia Slovenskej republiky</vt:lpwstr>
  </property>
  <property fmtid="{D5CDD505-2E9C-101B-9397-08002B2CF9AE}" pid="143" name="FSC#SKEDITIONSLOVLEX@103.510:funkciaZodpPredDativ">
    <vt:lpwstr>ministera životného prostredia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László Sólymos_x000d_
minister životného prostredia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justify;"&gt;&amp;nbsp;&amp;nbsp;&amp;nbsp;&amp;nbsp;&amp;nbsp;&amp;nbsp;&amp;nbsp;&amp;nbsp;&amp;nbsp;&amp;nbsp;&amp;nbsp; Predloženie uvedeného materiálu vyplýva z&amp;nbsp;uznesenia vlády Slovenskej republiky č. 892 z&amp;nbsp;15. decembra 2010, ktorým bol schválený Plán práce vlády S</vt:lpwstr>
  </property>
  <property fmtid="{D5CDD505-2E9C-101B-9397-08002B2CF9AE}" pid="150" name="FSC#COOSYSTEM@1.1:Container">
    <vt:lpwstr>COO.2145.1000.3.1696739</vt:lpwstr>
  </property>
  <property fmtid="{D5CDD505-2E9C-101B-9397-08002B2CF9AE}" pid="151" name="FSC#FSCFOLIO@1.1001:docpropproject">
    <vt:lpwstr/>
  </property>
</Properties>
</file>