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1252"/>
        <w:gridCol w:w="1545"/>
        <w:gridCol w:w="1704"/>
        <w:gridCol w:w="1379"/>
        <w:gridCol w:w="269"/>
        <w:gridCol w:w="896"/>
        <w:gridCol w:w="647"/>
        <w:gridCol w:w="1400"/>
        <w:gridCol w:w="1658"/>
        <w:gridCol w:w="1658"/>
        <w:gridCol w:w="1844"/>
        <w:gridCol w:w="269"/>
        <w:gridCol w:w="220"/>
      </w:tblGrid>
      <w:tr w:rsidR="0029432B" w:rsidTr="00B402A1">
        <w:trPr>
          <w:trHeight w:val="378"/>
        </w:trPr>
        <w:tc>
          <w:tcPr>
            <w:tcW w:w="5000" w:type="pct"/>
            <w:gridSpan w:val="14"/>
          </w:tcPr>
          <w:p w:rsidR="0029432B" w:rsidRPr="00E67B70" w:rsidRDefault="0029432B" w:rsidP="007573B0">
            <w:pPr>
              <w:jc w:val="center"/>
              <w:rPr>
                <w:b/>
                <w:i w:val="0"/>
                <w:sz w:val="16"/>
              </w:rPr>
            </w:pPr>
            <w:r w:rsidRPr="00E67B70">
              <w:rPr>
                <w:b/>
                <w:i w:val="0"/>
                <w:sz w:val="16"/>
              </w:rPr>
              <w:t>TABUĽKA ZHODY</w:t>
            </w:r>
          </w:p>
          <w:p w:rsidR="0029432B" w:rsidRPr="00E67B70" w:rsidRDefault="0029432B" w:rsidP="007573B0">
            <w:pPr>
              <w:jc w:val="center"/>
              <w:rPr>
                <w:b/>
                <w:i w:val="0"/>
                <w:sz w:val="16"/>
              </w:rPr>
            </w:pPr>
            <w:r w:rsidRPr="00E67B70">
              <w:rPr>
                <w:b/>
                <w:i w:val="0"/>
                <w:sz w:val="16"/>
              </w:rPr>
              <w:t>právneho predpisu s </w:t>
            </w:r>
            <w:r w:rsidR="001916BD" w:rsidRPr="00E67B70">
              <w:rPr>
                <w:b/>
                <w:i w:val="0"/>
                <w:sz w:val="16"/>
              </w:rPr>
              <w:t xml:space="preserve"> </w:t>
            </w:r>
            <w:r w:rsidRPr="00E67B70">
              <w:rPr>
                <w:b/>
                <w:i w:val="0"/>
                <w:sz w:val="16"/>
              </w:rPr>
              <w:t>právom Európskej únie</w:t>
            </w:r>
          </w:p>
          <w:p w:rsidR="0029432B" w:rsidRDefault="0029432B" w:rsidP="0029432B">
            <w:pPr>
              <w:jc w:val="center"/>
              <w:rPr>
                <w:sz w:val="16"/>
              </w:rPr>
            </w:pPr>
          </w:p>
        </w:tc>
      </w:tr>
      <w:tr w:rsidR="0029432B" w:rsidTr="00BD37ED">
        <w:trPr>
          <w:cantSplit/>
        </w:trPr>
        <w:tc>
          <w:tcPr>
            <w:tcW w:w="2187" w:type="pct"/>
            <w:gridSpan w:val="6"/>
          </w:tcPr>
          <w:p w:rsidR="0029432B" w:rsidRDefault="00940145" w:rsidP="007573B0">
            <w:pPr>
              <w:jc w:val="both"/>
              <w:rPr>
                <w:i w:val="0"/>
                <w:sz w:val="16"/>
              </w:rPr>
            </w:pPr>
            <w:r w:rsidRPr="00940145">
              <w:rPr>
                <w:b/>
                <w:i w:val="0"/>
                <w:sz w:val="16"/>
              </w:rPr>
              <w:t>Smernica Komisie (EÚ) 2019/1832 z 24. októbra 2019, ktorou sa menia prílohy I, II a III k smernici Rady 89/656/EHS, pokiaľ ide o výlučne technické úpravy (Ú. v. EÚ L 279, 31.10.2019)</w:t>
            </w:r>
          </w:p>
        </w:tc>
        <w:tc>
          <w:tcPr>
            <w:tcW w:w="2813" w:type="pct"/>
            <w:gridSpan w:val="8"/>
          </w:tcPr>
          <w:p w:rsidR="007665DD" w:rsidRDefault="007665DD" w:rsidP="00940145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CD32DD">
              <w:rPr>
                <w:b/>
                <w:i w:val="0"/>
                <w:sz w:val="16"/>
              </w:rPr>
              <w:t>zákon č. 575/2001 Z. z. o organizácii činnosti vlády a organizácii ústrednej štátnej správy v znení neskorších predpisov</w:t>
            </w:r>
            <w:r>
              <w:rPr>
                <w:b/>
                <w:i w:val="0"/>
                <w:sz w:val="16"/>
              </w:rPr>
              <w:t xml:space="preserve"> (ďalej len „zákon č. 575/2001 Z. z.“)</w:t>
            </w:r>
          </w:p>
          <w:p w:rsidR="0029432B" w:rsidRDefault="00940145" w:rsidP="00940145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940145">
              <w:rPr>
                <w:b/>
                <w:i w:val="0"/>
                <w:sz w:val="16"/>
              </w:rPr>
              <w:t>návrh nariadenia vlády Slovenskej republiky č. ... /2020 Z. z., ktorým sa mení a dopĺňa nariadenie vlády Slovenskej republiky č. 395/2006 Z. z. o minimálnych požiadavkách na poskytovanie a používanie osobných ochranných pracovných prostriedkov</w:t>
            </w:r>
            <w:r w:rsidR="00CD32DD">
              <w:rPr>
                <w:b/>
                <w:i w:val="0"/>
                <w:sz w:val="16"/>
              </w:rPr>
              <w:t xml:space="preserve"> (ďalej len „návrh nariadenia“)</w:t>
            </w:r>
          </w:p>
          <w:p w:rsidR="00CD32DD" w:rsidRPr="00940145" w:rsidRDefault="007665DD" w:rsidP="007665DD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940145">
              <w:rPr>
                <w:b/>
                <w:i w:val="0"/>
                <w:sz w:val="16"/>
              </w:rPr>
              <w:t>nariadenie vlády Slovenskej republiky č. 395/2006 Z. z. o minimálnych požiadavkách na poskytovanie a používanie osobných ochranných pracovných prostriedkov</w:t>
            </w:r>
            <w:r>
              <w:rPr>
                <w:b/>
                <w:i w:val="0"/>
                <w:sz w:val="16"/>
              </w:rPr>
              <w:t xml:space="preserve"> (ďalej len „nariadenie </w:t>
            </w:r>
            <w:r w:rsidRPr="00940145">
              <w:rPr>
                <w:b/>
                <w:i w:val="0"/>
                <w:sz w:val="16"/>
              </w:rPr>
              <w:t>vlády</w:t>
            </w:r>
            <w:r>
              <w:rPr>
                <w:b/>
                <w:i w:val="0"/>
                <w:sz w:val="16"/>
              </w:rPr>
              <w:t xml:space="preserve"> </w:t>
            </w:r>
            <w:r w:rsidRPr="00940145">
              <w:rPr>
                <w:b/>
                <w:i w:val="0"/>
                <w:sz w:val="16"/>
              </w:rPr>
              <w:t>č. 395/2006 Z. z.</w:t>
            </w:r>
            <w:r>
              <w:rPr>
                <w:b/>
                <w:i w:val="0"/>
                <w:sz w:val="16"/>
              </w:rPr>
              <w:t>“)</w:t>
            </w:r>
          </w:p>
        </w:tc>
      </w:tr>
      <w:tr w:rsidR="00AE1080" w:rsidRPr="008E1B34" w:rsidTr="00BD37ED">
        <w:tc>
          <w:tcPr>
            <w:tcW w:w="208" w:type="pct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 w:rsidRPr="008E1B34">
              <w:rPr>
                <w:i w:val="0"/>
                <w:sz w:val="16"/>
              </w:rPr>
              <w:t>1</w:t>
            </w:r>
          </w:p>
        </w:tc>
        <w:tc>
          <w:tcPr>
            <w:tcW w:w="1892" w:type="pct"/>
            <w:gridSpan w:val="4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 w:rsidRPr="008E1B34">
              <w:rPr>
                <w:i w:val="0"/>
                <w:sz w:val="16"/>
              </w:rPr>
              <w:t>2</w:t>
            </w:r>
          </w:p>
        </w:tc>
        <w:tc>
          <w:tcPr>
            <w:tcW w:w="87" w:type="pct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 w:rsidRPr="008E1B34">
              <w:rPr>
                <w:i w:val="0"/>
                <w:sz w:val="16"/>
              </w:rPr>
              <w:t>3</w:t>
            </w:r>
          </w:p>
        </w:tc>
        <w:tc>
          <w:tcPr>
            <w:tcW w:w="288" w:type="pct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209" w:type="pct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2159" w:type="pct"/>
            <w:gridSpan w:val="4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 w:rsidRPr="008E1B34">
              <w:rPr>
                <w:i w:val="0"/>
                <w:sz w:val="16"/>
              </w:rPr>
              <w:t>6</w:t>
            </w:r>
          </w:p>
        </w:tc>
        <w:tc>
          <w:tcPr>
            <w:tcW w:w="87" w:type="pct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 w:rsidRPr="008E1B34">
              <w:rPr>
                <w:i w:val="0"/>
                <w:sz w:val="16"/>
              </w:rPr>
              <w:t>7</w:t>
            </w:r>
          </w:p>
        </w:tc>
        <w:tc>
          <w:tcPr>
            <w:tcW w:w="71" w:type="pct"/>
          </w:tcPr>
          <w:p w:rsidR="00CD32DD" w:rsidRPr="008E1B34" w:rsidRDefault="00CD32DD">
            <w:pPr>
              <w:jc w:val="center"/>
              <w:rPr>
                <w:i w:val="0"/>
                <w:sz w:val="16"/>
              </w:rPr>
            </w:pPr>
            <w:r w:rsidRPr="008E1B34">
              <w:rPr>
                <w:i w:val="0"/>
                <w:sz w:val="16"/>
              </w:rPr>
              <w:t>8</w:t>
            </w:r>
          </w:p>
        </w:tc>
      </w:tr>
      <w:tr w:rsidR="00AE1080" w:rsidRPr="008E1B34" w:rsidTr="00BD37ED">
        <w:tc>
          <w:tcPr>
            <w:tcW w:w="208" w:type="pct"/>
          </w:tcPr>
          <w:p w:rsidR="00CD32DD" w:rsidRPr="008E1B34" w:rsidRDefault="00CD32DD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1</w:t>
            </w:r>
          </w:p>
        </w:tc>
        <w:tc>
          <w:tcPr>
            <w:tcW w:w="1892" w:type="pct"/>
            <w:gridSpan w:val="4"/>
          </w:tcPr>
          <w:p w:rsidR="00CD32DD" w:rsidRPr="008E1B34" w:rsidRDefault="00CD32DD" w:rsidP="008E1B3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Prílohy I a II a III k smernici 89/656/EHS sa nahrádzajú znením prílohy k tejto smernici.</w:t>
            </w:r>
          </w:p>
        </w:tc>
        <w:tc>
          <w:tcPr>
            <w:tcW w:w="87" w:type="pct"/>
          </w:tcPr>
          <w:p w:rsidR="00CD32DD" w:rsidRPr="008E1B34" w:rsidRDefault="00450239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50239" w:rsidRDefault="00450239" w:rsidP="00450239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nariadenia</w:t>
            </w:r>
          </w:p>
          <w:p w:rsidR="00450239" w:rsidRDefault="00450239" w:rsidP="00450239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(Čl. I bod 3)</w:t>
            </w:r>
          </w:p>
          <w:p w:rsidR="00450239" w:rsidRDefault="00450239" w:rsidP="00450239">
            <w:pPr>
              <w:rPr>
                <w:b/>
                <w:i w:val="0"/>
                <w:sz w:val="16"/>
              </w:rPr>
            </w:pPr>
          </w:p>
          <w:p w:rsidR="00C666F1" w:rsidRDefault="00C666F1" w:rsidP="00450239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 xml:space="preserve">nariadenie </w:t>
            </w:r>
            <w:r w:rsidRPr="00940145">
              <w:rPr>
                <w:b/>
                <w:i w:val="0"/>
                <w:sz w:val="16"/>
              </w:rPr>
              <w:t>vlády</w:t>
            </w:r>
            <w:r>
              <w:rPr>
                <w:b/>
                <w:i w:val="0"/>
                <w:sz w:val="16"/>
              </w:rPr>
              <w:t xml:space="preserve"> </w:t>
            </w:r>
            <w:r w:rsidRPr="00940145">
              <w:rPr>
                <w:b/>
                <w:i w:val="0"/>
                <w:sz w:val="16"/>
              </w:rPr>
              <w:t>č. 395/2006 Z. z.</w:t>
            </w:r>
          </w:p>
          <w:p w:rsidR="00C666F1" w:rsidRDefault="00C666F1" w:rsidP="00450239">
            <w:pPr>
              <w:rPr>
                <w:b/>
                <w:i w:val="0"/>
                <w:sz w:val="16"/>
              </w:rPr>
            </w:pPr>
          </w:p>
          <w:p w:rsidR="00450239" w:rsidRDefault="00450239" w:rsidP="00450239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nariadenia</w:t>
            </w:r>
          </w:p>
          <w:p w:rsidR="00CD32DD" w:rsidRPr="008E1B34" w:rsidRDefault="00450239" w:rsidP="00450239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(Čl. I bod 4)</w:t>
            </w:r>
          </w:p>
        </w:tc>
        <w:tc>
          <w:tcPr>
            <w:tcW w:w="209" w:type="pct"/>
          </w:tcPr>
          <w:p w:rsidR="00CD32DD" w:rsidRDefault="00C666F1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Príloha č. </w:t>
            </w:r>
            <w:r>
              <w:rPr>
                <w:b/>
                <w:i w:val="0"/>
                <w:sz w:val="16"/>
              </w:rPr>
              <w:t>1</w:t>
            </w:r>
          </w:p>
          <w:p w:rsidR="00C666F1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Default="00C666F1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Príloha č. 2</w:t>
            </w:r>
          </w:p>
          <w:p w:rsidR="00C666F1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Pr="008E1B34" w:rsidRDefault="00C666F1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Príloha č. </w:t>
            </w:r>
            <w:r>
              <w:rPr>
                <w:b/>
                <w:i w:val="0"/>
                <w:sz w:val="16"/>
              </w:rPr>
              <w:t>3</w:t>
            </w:r>
          </w:p>
        </w:tc>
        <w:tc>
          <w:tcPr>
            <w:tcW w:w="2159" w:type="pct"/>
            <w:gridSpan w:val="4"/>
          </w:tcPr>
          <w:p w:rsidR="00450239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450239">
              <w:rPr>
                <w:i w:val="0"/>
                <w:sz w:val="16"/>
              </w:rPr>
              <w:t>Príloha č. 1 vrátane nadpisu znie:</w:t>
            </w:r>
          </w:p>
          <w:p w:rsidR="00450239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sz w:val="16"/>
              </w:rPr>
            </w:pPr>
          </w:p>
          <w:p w:rsidR="00450239" w:rsidRPr="00450239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450239">
              <w:rPr>
                <w:i w:val="0"/>
                <w:sz w:val="16"/>
              </w:rPr>
              <w:t xml:space="preserve">„Príloha č. </w:t>
            </w:r>
            <w:r w:rsidR="00C666F1">
              <w:rPr>
                <w:i w:val="0"/>
                <w:sz w:val="16"/>
              </w:rPr>
              <w:t xml:space="preserve">1 </w:t>
            </w:r>
            <w:r w:rsidRPr="00450239">
              <w:rPr>
                <w:i w:val="0"/>
                <w:sz w:val="16"/>
              </w:rPr>
              <w:t>k nariadeniu vlády č. 395/2006 Z. z.</w:t>
            </w:r>
          </w:p>
          <w:p w:rsidR="00450239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450239">
              <w:rPr>
                <w:i w:val="0"/>
                <w:sz w:val="16"/>
              </w:rPr>
              <w:t>ZOZNAM OSOBNÝCH OCHRANNÝCH PRACOVNÝCH PROSTRIEDKOV</w:t>
            </w:r>
            <w:r>
              <w:rPr>
                <w:i w:val="0"/>
                <w:sz w:val="16"/>
              </w:rPr>
              <w:t xml:space="preserve"> ...</w:t>
            </w:r>
          </w:p>
          <w:p w:rsidR="00450239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C666F1" w:rsidRDefault="00C666F1" w:rsidP="00C666F1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Príloha č. 2 k nariadeniu vlády č. 395/2006 Z. z.</w:t>
            </w:r>
          </w:p>
          <w:p w:rsidR="00C666F1" w:rsidRPr="007665DD" w:rsidRDefault="00C666F1" w:rsidP="00C666F1">
            <w:pPr>
              <w:shd w:val="clear" w:color="auto" w:fill="FFFFFF"/>
              <w:rPr>
                <w:i w:val="0"/>
                <w:sz w:val="16"/>
              </w:rPr>
            </w:pPr>
          </w:p>
          <w:p w:rsidR="00C666F1" w:rsidRPr="007665DD" w:rsidRDefault="00C666F1" w:rsidP="00C666F1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ZOZNAM NEBEZPEČENSTIEV</w:t>
            </w:r>
            <w:r>
              <w:rPr>
                <w:i w:val="0"/>
                <w:sz w:val="16"/>
              </w:rPr>
              <w:t xml:space="preserve"> ...</w:t>
            </w:r>
          </w:p>
          <w:p w:rsidR="00C666F1" w:rsidRDefault="00C666F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C666F1" w:rsidRDefault="00C666F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450239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450239">
              <w:rPr>
                <w:i w:val="0"/>
                <w:sz w:val="16"/>
              </w:rPr>
              <w:t xml:space="preserve">Príloha č. </w:t>
            </w:r>
            <w:r w:rsidR="00C666F1">
              <w:rPr>
                <w:i w:val="0"/>
                <w:sz w:val="16"/>
              </w:rPr>
              <w:t>3</w:t>
            </w:r>
            <w:r w:rsidRPr="00450239">
              <w:rPr>
                <w:i w:val="0"/>
                <w:sz w:val="16"/>
              </w:rPr>
              <w:t xml:space="preserve"> vrátane nadpisu znie:</w:t>
            </w:r>
            <w:r>
              <w:rPr>
                <w:i w:val="0"/>
                <w:sz w:val="16"/>
              </w:rPr>
              <w:t xml:space="preserve"> ...</w:t>
            </w:r>
          </w:p>
          <w:p w:rsidR="00450239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450239" w:rsidRPr="00450239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450239">
              <w:rPr>
                <w:i w:val="0"/>
                <w:sz w:val="16"/>
              </w:rPr>
              <w:t xml:space="preserve">„Príloha č. </w:t>
            </w:r>
            <w:r w:rsidR="00C666F1">
              <w:rPr>
                <w:i w:val="0"/>
                <w:sz w:val="16"/>
              </w:rPr>
              <w:t xml:space="preserve">3 </w:t>
            </w:r>
            <w:r w:rsidRPr="00450239">
              <w:rPr>
                <w:i w:val="0"/>
                <w:sz w:val="16"/>
              </w:rPr>
              <w:t>k nariadeniu vlády č. 395/2006 Z. z.</w:t>
            </w:r>
          </w:p>
          <w:p w:rsidR="00450239" w:rsidRDefault="00C666F1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C666F1">
              <w:rPr>
                <w:i w:val="0"/>
                <w:sz w:val="16"/>
              </w:rPr>
              <w:t>ZOZNAM PRÁC, PRI KTORÝCH SA POSKYTUJÚ OSOBNÉ OCHRANNÉ PRACOVNÉ PROSTRIEDKY</w:t>
            </w:r>
            <w:r w:rsidR="00450239">
              <w:rPr>
                <w:i w:val="0"/>
                <w:sz w:val="16"/>
              </w:rPr>
              <w:t xml:space="preserve"> ...</w:t>
            </w:r>
          </w:p>
          <w:p w:rsidR="00450239" w:rsidRPr="008E1B34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8E1B34" w:rsidRDefault="00450239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CD32DD" w:rsidRPr="008E1B34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E1B34" w:rsidTr="00BD37ED">
        <w:tc>
          <w:tcPr>
            <w:tcW w:w="208" w:type="pct"/>
          </w:tcPr>
          <w:p w:rsidR="00CD32DD" w:rsidRDefault="00CD32DD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2</w:t>
            </w:r>
          </w:p>
          <w:p w:rsidR="004151E5" w:rsidRDefault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1</w:t>
            </w:r>
          </w:p>
          <w:p w:rsidR="004151E5" w:rsidRPr="008E1B34" w:rsidRDefault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V: 1</w:t>
            </w:r>
          </w:p>
        </w:tc>
        <w:tc>
          <w:tcPr>
            <w:tcW w:w="1892" w:type="pct"/>
            <w:gridSpan w:val="4"/>
          </w:tcPr>
          <w:p w:rsidR="00CD32DD" w:rsidRPr="008E1B34" w:rsidRDefault="00CD32DD" w:rsidP="004151E5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1.   Členské štáty uvedú do účinnosti zákony, iné právne predpisy a správne opatrenia potrebné na dosiahnutie súladu s touto smernicou najneskôr do 20. novembra 2021.</w:t>
            </w:r>
          </w:p>
        </w:tc>
        <w:tc>
          <w:tcPr>
            <w:tcW w:w="87" w:type="pct"/>
          </w:tcPr>
          <w:p w:rsidR="00CD32DD" w:rsidRPr="008E1B34" w:rsidRDefault="00562E33">
            <w:pPr>
              <w:jc w:val="center"/>
              <w:rPr>
                <w:b/>
                <w:i w:val="0"/>
                <w:sz w:val="16"/>
              </w:rPr>
            </w:pPr>
            <w:r w:rsidRPr="00562E33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CD32DD" w:rsidRPr="008E1B34" w:rsidRDefault="004151E5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nariadenia</w:t>
            </w:r>
            <w:r w:rsidR="00B16DE8">
              <w:rPr>
                <w:b/>
                <w:i w:val="0"/>
                <w:sz w:val="16"/>
              </w:rPr>
              <w:t xml:space="preserve"> (Čl. II)</w:t>
            </w:r>
          </w:p>
        </w:tc>
        <w:tc>
          <w:tcPr>
            <w:tcW w:w="209" w:type="pct"/>
          </w:tcPr>
          <w:p w:rsidR="00CD32DD" w:rsidRPr="008E1B34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CD32DD" w:rsidRPr="008E1B34" w:rsidRDefault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B16DE8">
              <w:rPr>
                <w:i w:val="0"/>
                <w:sz w:val="16"/>
              </w:rPr>
              <w:t>Toto nariadenie vlády nadobúda účinnosť 1. novembra 2021.</w:t>
            </w:r>
          </w:p>
        </w:tc>
        <w:tc>
          <w:tcPr>
            <w:tcW w:w="87" w:type="pct"/>
          </w:tcPr>
          <w:p w:rsidR="00CD32DD" w:rsidRPr="008E1B34" w:rsidRDefault="00B16DE8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CD32DD" w:rsidRPr="008E1B34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E1B34" w:rsidTr="00BD37ED">
        <w:tc>
          <w:tcPr>
            <w:tcW w:w="208" w:type="pct"/>
          </w:tcPr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2</w:t>
            </w:r>
          </w:p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1</w:t>
            </w:r>
          </w:p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V: 2</w:t>
            </w:r>
          </w:p>
        </w:tc>
        <w:tc>
          <w:tcPr>
            <w:tcW w:w="1892" w:type="pct"/>
            <w:gridSpan w:val="4"/>
          </w:tcPr>
          <w:p w:rsidR="004151E5" w:rsidRPr="00200033" w:rsidRDefault="004151E5" w:rsidP="004151E5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Komisii bezodkladne oznámia znenie týchto ustanovení.</w:t>
            </w:r>
          </w:p>
        </w:tc>
        <w:tc>
          <w:tcPr>
            <w:tcW w:w="87" w:type="pct"/>
          </w:tcPr>
          <w:p w:rsidR="004151E5" w:rsidRPr="00D67227" w:rsidRDefault="00562E33">
            <w:pPr>
              <w:jc w:val="center"/>
              <w:rPr>
                <w:b/>
                <w:i w:val="0"/>
                <w:sz w:val="16"/>
                <w:highlight w:val="yellow"/>
              </w:rPr>
            </w:pPr>
            <w:r w:rsidRPr="00562E33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151E5" w:rsidRPr="008E1B34" w:rsidRDefault="004151E5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zákon č. 575/2001 Z. z.</w:t>
            </w:r>
          </w:p>
        </w:tc>
        <w:tc>
          <w:tcPr>
            <w:tcW w:w="209" w:type="pct"/>
          </w:tcPr>
          <w:p w:rsidR="004151E5" w:rsidRDefault="009F73FB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35</w:t>
            </w:r>
          </w:p>
          <w:p w:rsidR="009F73FB" w:rsidRPr="008E1B34" w:rsidRDefault="009F73FB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7</w:t>
            </w:r>
          </w:p>
        </w:tc>
        <w:tc>
          <w:tcPr>
            <w:tcW w:w="2159" w:type="pct"/>
            <w:gridSpan w:val="4"/>
          </w:tcPr>
          <w:p w:rsidR="004151E5" w:rsidRPr="008E1B34" w:rsidRDefault="009F73F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9F73FB">
              <w:rPr>
                <w:i w:val="0"/>
                <w:sz w:val="16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87" w:type="pct"/>
          </w:tcPr>
          <w:p w:rsidR="004151E5" w:rsidRPr="008E1B34" w:rsidRDefault="00B16DE8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4151E5" w:rsidRPr="008E1B34" w:rsidRDefault="004151E5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E1B34" w:rsidTr="00BD37ED">
        <w:tc>
          <w:tcPr>
            <w:tcW w:w="208" w:type="pct"/>
          </w:tcPr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2</w:t>
            </w:r>
          </w:p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1</w:t>
            </w:r>
          </w:p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V: 3,4</w:t>
            </w:r>
          </w:p>
        </w:tc>
        <w:tc>
          <w:tcPr>
            <w:tcW w:w="1892" w:type="pct"/>
            <w:gridSpan w:val="4"/>
          </w:tcPr>
          <w:p w:rsidR="004151E5" w:rsidRPr="00200033" w:rsidRDefault="004151E5" w:rsidP="004151E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Členské štáty uvedú priamo v prijatých ustanoveniach alebo pri ich úradnom uverejnení odkaz na túto smernicu. Podrobnosti o odkaze upravia členské štáty.</w:t>
            </w:r>
          </w:p>
        </w:tc>
        <w:tc>
          <w:tcPr>
            <w:tcW w:w="87" w:type="pct"/>
          </w:tcPr>
          <w:p w:rsidR="004151E5" w:rsidRPr="00D67227" w:rsidRDefault="00562E33">
            <w:pPr>
              <w:jc w:val="center"/>
              <w:rPr>
                <w:b/>
                <w:i w:val="0"/>
                <w:sz w:val="16"/>
                <w:highlight w:val="yellow"/>
              </w:rPr>
            </w:pPr>
            <w:r w:rsidRPr="00562E33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151E5" w:rsidRDefault="009F73FB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nariadenia</w:t>
            </w:r>
          </w:p>
          <w:p w:rsidR="00B16DE8" w:rsidRDefault="00B16DE8" w:rsidP="00B16DE8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(Čl. I bod 2)</w:t>
            </w:r>
          </w:p>
          <w:p w:rsidR="00B16DE8" w:rsidRDefault="00B16DE8" w:rsidP="00B16DE8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nariadenia</w:t>
            </w:r>
          </w:p>
          <w:p w:rsidR="00B16DE8" w:rsidRPr="008E1B34" w:rsidRDefault="00B16DE8" w:rsidP="00B16DE8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(Čl. I bod 5)</w:t>
            </w:r>
          </w:p>
        </w:tc>
        <w:tc>
          <w:tcPr>
            <w:tcW w:w="209" w:type="pct"/>
          </w:tcPr>
          <w:p w:rsidR="004151E5" w:rsidRDefault="00B16DE8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7</w:t>
            </w:r>
          </w:p>
          <w:p w:rsidR="00B16DE8" w:rsidRDefault="00B16DE8" w:rsidP="00CB5791">
            <w:pPr>
              <w:rPr>
                <w:b/>
                <w:i w:val="0"/>
                <w:sz w:val="16"/>
              </w:rPr>
            </w:pPr>
          </w:p>
          <w:p w:rsidR="00B16DE8" w:rsidRDefault="00B16DE8" w:rsidP="00CB5791">
            <w:pPr>
              <w:rPr>
                <w:b/>
                <w:i w:val="0"/>
                <w:sz w:val="16"/>
              </w:rPr>
            </w:pPr>
          </w:p>
          <w:p w:rsidR="00B16DE8" w:rsidRPr="008E1B34" w:rsidRDefault="00B16DE8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Príloha č. 5</w:t>
            </w:r>
          </w:p>
        </w:tc>
        <w:tc>
          <w:tcPr>
            <w:tcW w:w="2159" w:type="pct"/>
            <w:gridSpan w:val="4"/>
          </w:tcPr>
          <w:p w:rsidR="004151E5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B16DE8">
              <w:rPr>
                <w:i w:val="0"/>
                <w:sz w:val="16"/>
              </w:rPr>
              <w:t xml:space="preserve">Týmto nariadením vlády sa </w:t>
            </w:r>
            <w:r w:rsidRPr="00B16DE8">
              <w:rPr>
                <w:b/>
                <w:i w:val="0"/>
                <w:sz w:val="16"/>
              </w:rPr>
              <w:t xml:space="preserve">preberajú právne akty </w:t>
            </w:r>
            <w:r w:rsidR="00C666F1" w:rsidRPr="00C666F1">
              <w:rPr>
                <w:b/>
                <w:i w:val="0"/>
                <w:sz w:val="16"/>
              </w:rPr>
              <w:t>Európskej únie</w:t>
            </w:r>
            <w:r w:rsidRPr="00B16DE8">
              <w:rPr>
                <w:b/>
                <w:i w:val="0"/>
                <w:sz w:val="16"/>
              </w:rPr>
              <w:t xml:space="preserve"> uvedené</w:t>
            </w:r>
            <w:r w:rsidRPr="00B16DE8">
              <w:rPr>
                <w:i w:val="0"/>
                <w:sz w:val="16"/>
              </w:rPr>
              <w:t xml:space="preserve"> v </w:t>
            </w:r>
            <w:hyperlink r:id="rId9" w:anchor="prilohy.priloha-priloha_c_5_k_nariadeniu_vlady_c_395_2006_z_z.oznacenie" w:tooltip="Odkaz na predpis alebo ustanovenie" w:history="1">
              <w:r w:rsidRPr="00B16DE8">
                <w:rPr>
                  <w:i w:val="0"/>
                  <w:sz w:val="16"/>
                </w:rPr>
                <w:t>prílohe č. 5</w:t>
              </w:r>
            </w:hyperlink>
            <w:r w:rsidRPr="00B16DE8">
              <w:rPr>
                <w:i w:val="0"/>
                <w:sz w:val="16"/>
              </w:rPr>
              <w:t>.</w:t>
            </w:r>
          </w:p>
          <w:p w:rsidR="00B16DE8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C666F1" w:rsidRDefault="00C666F1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B16DE8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B16DE8">
              <w:rPr>
                <w:b/>
                <w:i w:val="0"/>
                <w:sz w:val="16"/>
              </w:rPr>
              <w:t>1.</w:t>
            </w:r>
            <w:r w:rsidRPr="00B16DE8">
              <w:rPr>
                <w:i w:val="0"/>
                <w:sz w:val="16"/>
              </w:rPr>
              <w:t xml:space="preserve"> Smernica Rady </w:t>
            </w:r>
            <w:hyperlink r:id="rId10" w:tooltip="Smernica Rady z 30. novembra 1989 o minimálnych zdravotných a bezpečnostných požiadavkách na používanie osobných ochranných prostriedkov pracovníkmi na pracovisku (tretia samostatná smernica v zmysle článku 16 ods. 1 smernice 89/391/EHS)" w:history="1">
              <w:r w:rsidRPr="00B16DE8">
                <w:rPr>
                  <w:i w:val="0"/>
                  <w:sz w:val="16"/>
                </w:rPr>
                <w:t>89/656/EHS</w:t>
              </w:r>
            </w:hyperlink>
            <w:r w:rsidRPr="00B16DE8">
              <w:rPr>
                <w:i w:val="0"/>
                <w:sz w:val="16"/>
              </w:rPr>
              <w:t> z 30. novembra 1989 o minimálnych zdravotných a bezpečnostných požiadavkách na používanie osobných ochranných prostriedkov pracovníkmi na pracovisku (tretia samostatná smernica v zmysle </w:t>
            </w:r>
            <w:hyperlink r:id="rId11" w:tooltip="Smernica Rady z 12. júna 1989 o zavádzaní opatrení na podporu zlepšenia bezpečnosti a ochrany zdravia pracovníkov pri práci" w:history="1">
              <w:r w:rsidRPr="00B16DE8">
                <w:rPr>
                  <w:i w:val="0"/>
                  <w:sz w:val="16"/>
                </w:rPr>
                <w:t>článku 16 ods. 1 smernice 89/391/EHS</w:t>
              </w:r>
            </w:hyperlink>
            <w:r w:rsidRPr="00B16DE8">
              <w:rPr>
                <w:i w:val="0"/>
                <w:sz w:val="16"/>
              </w:rPr>
              <w:t xml:space="preserve">) </w:t>
            </w:r>
            <w:r w:rsidR="00D3033A" w:rsidRPr="00D3033A">
              <w:rPr>
                <w:i w:val="0"/>
                <w:sz w:val="16"/>
              </w:rPr>
              <w:t>(Ú. v. ES L 393, 30.12.1989; Mimoriadne vydanie Ú. v. EÚ, kap. 5/zv. 1)</w:t>
            </w:r>
            <w:r w:rsidRPr="00B16DE8">
              <w:rPr>
                <w:i w:val="0"/>
                <w:sz w:val="16"/>
              </w:rPr>
              <w:t>.</w:t>
            </w:r>
          </w:p>
          <w:p w:rsidR="00B16DE8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B16DE8" w:rsidRPr="00B16DE8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b/>
                <w:i w:val="0"/>
                <w:sz w:val="16"/>
              </w:rPr>
            </w:pPr>
            <w:r w:rsidRPr="00B16DE8">
              <w:rPr>
                <w:b/>
                <w:i w:val="0"/>
                <w:sz w:val="16"/>
              </w:rPr>
              <w:t>2. Smernica Komisie (EÚ) 2019/1832 z 24. októbra 2019, ktorou sa menia prílohy I, II a III k smernici Rady 89/656/EHS, pokiaľ ide o výlučne technické úpravy (Ú. v. EÚ L 279, 31.10.2019).</w:t>
            </w:r>
          </w:p>
        </w:tc>
        <w:tc>
          <w:tcPr>
            <w:tcW w:w="87" w:type="pct"/>
          </w:tcPr>
          <w:p w:rsidR="004151E5" w:rsidRPr="008E1B34" w:rsidRDefault="00B16DE8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4151E5" w:rsidRPr="008E1B34" w:rsidRDefault="004151E5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E1B34" w:rsidTr="00BD37ED">
        <w:tc>
          <w:tcPr>
            <w:tcW w:w="208" w:type="pct"/>
          </w:tcPr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2</w:t>
            </w:r>
          </w:p>
          <w:p w:rsidR="004151E5" w:rsidRDefault="004151E5" w:rsidP="004151E5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2</w:t>
            </w:r>
          </w:p>
        </w:tc>
        <w:tc>
          <w:tcPr>
            <w:tcW w:w="1892" w:type="pct"/>
            <w:gridSpan w:val="4"/>
          </w:tcPr>
          <w:p w:rsidR="004151E5" w:rsidRPr="00200033" w:rsidRDefault="004151E5" w:rsidP="004151E5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2.   Členské štáty oznámia Komisii znenie hlavných ustanovení vnútroštátnych právnych predpisov, ktoré prijmú v oblasti pôsobnosti tejto smernice.</w:t>
            </w:r>
          </w:p>
        </w:tc>
        <w:tc>
          <w:tcPr>
            <w:tcW w:w="87" w:type="pct"/>
          </w:tcPr>
          <w:p w:rsidR="004151E5" w:rsidRPr="00D67227" w:rsidRDefault="00562E33">
            <w:pPr>
              <w:jc w:val="center"/>
              <w:rPr>
                <w:b/>
                <w:i w:val="0"/>
                <w:sz w:val="16"/>
                <w:highlight w:val="yellow"/>
              </w:rPr>
            </w:pPr>
            <w:r w:rsidRPr="00562E33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151E5" w:rsidRPr="008E1B34" w:rsidRDefault="009F73FB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zákon č. 575/2001 Z. z.</w:t>
            </w:r>
          </w:p>
        </w:tc>
        <w:tc>
          <w:tcPr>
            <w:tcW w:w="209" w:type="pct"/>
          </w:tcPr>
          <w:p w:rsidR="009F73FB" w:rsidRDefault="009F73FB" w:rsidP="009F73FB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35</w:t>
            </w:r>
          </w:p>
          <w:p w:rsidR="004151E5" w:rsidRPr="008E1B34" w:rsidRDefault="009F73FB" w:rsidP="009F73FB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7</w:t>
            </w:r>
          </w:p>
        </w:tc>
        <w:tc>
          <w:tcPr>
            <w:tcW w:w="2159" w:type="pct"/>
            <w:gridSpan w:val="4"/>
          </w:tcPr>
          <w:p w:rsidR="004151E5" w:rsidRPr="008E1B34" w:rsidRDefault="009F73F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9F73FB">
              <w:rPr>
                <w:i w:val="0"/>
                <w:sz w:val="16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87" w:type="pct"/>
          </w:tcPr>
          <w:p w:rsidR="004151E5" w:rsidRPr="008E1B34" w:rsidRDefault="00B16DE8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4151E5" w:rsidRPr="008E1B34" w:rsidRDefault="004151E5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E1B34" w:rsidTr="00BD37ED">
        <w:tc>
          <w:tcPr>
            <w:tcW w:w="208" w:type="pct"/>
          </w:tcPr>
          <w:p w:rsidR="00CD32DD" w:rsidRPr="008E1B34" w:rsidRDefault="00CD32DD" w:rsidP="00AA567D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3</w:t>
            </w:r>
          </w:p>
        </w:tc>
        <w:tc>
          <w:tcPr>
            <w:tcW w:w="1892" w:type="pct"/>
            <w:gridSpan w:val="4"/>
          </w:tcPr>
          <w:p w:rsidR="00CD32DD" w:rsidRPr="008E1B34" w:rsidRDefault="00CD32DD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Táto smernica nadobúda účinnosť dvadsiatym dňom po jej uverejnení v Úradnom vestníku Európskej únie.</w:t>
            </w:r>
          </w:p>
        </w:tc>
        <w:tc>
          <w:tcPr>
            <w:tcW w:w="87" w:type="pct"/>
          </w:tcPr>
          <w:p w:rsidR="00CD32DD" w:rsidRPr="008E1B34" w:rsidRDefault="00CD32D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n. a.</w:t>
            </w:r>
          </w:p>
        </w:tc>
        <w:tc>
          <w:tcPr>
            <w:tcW w:w="288" w:type="pct"/>
          </w:tcPr>
          <w:p w:rsidR="00CD32DD" w:rsidRPr="008E1B34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</w:tcPr>
          <w:p w:rsidR="00CD32DD" w:rsidRPr="008E1B34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CD32DD" w:rsidRPr="008E1B34" w:rsidRDefault="00CD32DD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B16DE8" w:rsidRDefault="00B16DE8" w:rsidP="00B16DE8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n. a.</w:t>
            </w:r>
          </w:p>
        </w:tc>
        <w:tc>
          <w:tcPr>
            <w:tcW w:w="71" w:type="pct"/>
          </w:tcPr>
          <w:p w:rsidR="00CD32DD" w:rsidRPr="008E1B34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E1B34" w:rsidTr="00BD37ED">
        <w:tc>
          <w:tcPr>
            <w:tcW w:w="208" w:type="pct"/>
          </w:tcPr>
          <w:p w:rsidR="00CD32DD" w:rsidRPr="008E1B34" w:rsidRDefault="00CD32DD" w:rsidP="00AA567D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4</w:t>
            </w:r>
          </w:p>
        </w:tc>
        <w:tc>
          <w:tcPr>
            <w:tcW w:w="1892" w:type="pct"/>
            <w:gridSpan w:val="4"/>
          </w:tcPr>
          <w:p w:rsidR="00CD32DD" w:rsidRPr="008E1B34" w:rsidRDefault="00CD32DD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Táto smernica je určená členským štátom.</w:t>
            </w:r>
          </w:p>
        </w:tc>
        <w:tc>
          <w:tcPr>
            <w:tcW w:w="87" w:type="pct"/>
          </w:tcPr>
          <w:p w:rsidR="00CD32DD" w:rsidRPr="008E1B34" w:rsidRDefault="00CD32D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n. a.</w:t>
            </w:r>
          </w:p>
        </w:tc>
        <w:tc>
          <w:tcPr>
            <w:tcW w:w="288" w:type="pct"/>
          </w:tcPr>
          <w:p w:rsidR="00CD32DD" w:rsidRPr="008E1B34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</w:tcPr>
          <w:p w:rsidR="00CD32DD" w:rsidRPr="008E1B34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CD32DD" w:rsidRPr="008E1B34" w:rsidRDefault="00CD32DD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B16DE8" w:rsidRDefault="00B16DE8" w:rsidP="00B16DE8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n. a.</w:t>
            </w:r>
          </w:p>
        </w:tc>
        <w:tc>
          <w:tcPr>
            <w:tcW w:w="71" w:type="pct"/>
          </w:tcPr>
          <w:p w:rsidR="00CD32DD" w:rsidRPr="008E1B34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E1B34" w:rsidTr="00BD37ED">
        <w:tc>
          <w:tcPr>
            <w:tcW w:w="208" w:type="pct"/>
          </w:tcPr>
          <w:p w:rsidR="00CD32DD" w:rsidRPr="008E1B34" w:rsidRDefault="007665DD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Príloha I</w:t>
            </w:r>
          </w:p>
        </w:tc>
        <w:tc>
          <w:tcPr>
            <w:tcW w:w="1892" w:type="pct"/>
            <w:gridSpan w:val="4"/>
          </w:tcPr>
          <w:p w:rsidR="00CD32DD" w:rsidRPr="00200033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PRÍLOHA</w:t>
            </w:r>
          </w:p>
          <w:p w:rsidR="00CD32DD" w:rsidRPr="00200033" w:rsidRDefault="00CD32DD" w:rsidP="007B7B1B">
            <w:pPr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 xml:space="preserve">1.   Príloha I k smernici 89/656/EHS sa nahrádza takto: </w:t>
            </w:r>
          </w:p>
          <w:p w:rsidR="00CD32DD" w:rsidRPr="00200033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„PRÍLOHA I</w:t>
            </w:r>
          </w:p>
          <w:p w:rsidR="00CD32DD" w:rsidRPr="00200033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lastRenderedPageBreak/>
              <w:t>RIZIKÁ VO VZŤAHU K ČASTIAM TELA, KTORÉ SA MAJÚ CHRÁNIŤ OSOBNÝMI OCHRANNÝMI PROSTRIEDKAMI (*)</w:t>
            </w:r>
          </w:p>
          <w:p w:rsidR="00CD32DD" w:rsidRPr="00200033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(*) Nemožno očakávať, že zoznam rizík/častí tela bude úplný.</w:t>
            </w:r>
          </w:p>
          <w:p w:rsidR="00CD32DD" w:rsidRPr="008E1B34" w:rsidRDefault="00CD32DD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V rámci hodnotenia rizika sa určí potreba poskytnutia OOP a ich vlastnosti v súlade s ustanoveniami tejto smernice.</w:t>
            </w:r>
          </w:p>
        </w:tc>
        <w:tc>
          <w:tcPr>
            <w:tcW w:w="87" w:type="pct"/>
          </w:tcPr>
          <w:p w:rsidR="00CD32DD" w:rsidRPr="008E1B34" w:rsidRDefault="00562E33">
            <w:pPr>
              <w:jc w:val="center"/>
              <w:rPr>
                <w:b/>
                <w:i w:val="0"/>
                <w:sz w:val="16"/>
              </w:rPr>
            </w:pPr>
            <w:r w:rsidRPr="00562E33">
              <w:rPr>
                <w:b/>
                <w:i w:val="0"/>
                <w:sz w:val="16"/>
              </w:rPr>
              <w:lastRenderedPageBreak/>
              <w:t>N</w:t>
            </w:r>
          </w:p>
        </w:tc>
        <w:tc>
          <w:tcPr>
            <w:tcW w:w="288" w:type="pct"/>
          </w:tcPr>
          <w:p w:rsidR="00CD32DD" w:rsidRPr="008E1B34" w:rsidRDefault="007665DD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 xml:space="preserve">nariadenie </w:t>
            </w:r>
            <w:r w:rsidRPr="00940145">
              <w:rPr>
                <w:b/>
                <w:i w:val="0"/>
                <w:sz w:val="16"/>
              </w:rPr>
              <w:t>vlády</w:t>
            </w:r>
            <w:r>
              <w:rPr>
                <w:b/>
                <w:i w:val="0"/>
                <w:sz w:val="16"/>
              </w:rPr>
              <w:t xml:space="preserve"> </w:t>
            </w:r>
            <w:r w:rsidRPr="00940145">
              <w:rPr>
                <w:b/>
                <w:i w:val="0"/>
                <w:sz w:val="16"/>
              </w:rPr>
              <w:t xml:space="preserve">č. </w:t>
            </w:r>
            <w:r w:rsidRPr="00940145">
              <w:rPr>
                <w:b/>
                <w:i w:val="0"/>
                <w:sz w:val="16"/>
              </w:rPr>
              <w:lastRenderedPageBreak/>
              <w:t>395/2006 Z. z.</w:t>
            </w:r>
          </w:p>
        </w:tc>
        <w:tc>
          <w:tcPr>
            <w:tcW w:w="209" w:type="pct"/>
          </w:tcPr>
          <w:p w:rsidR="00CD32DD" w:rsidRPr="008E1B34" w:rsidRDefault="007665DD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lastRenderedPageBreak/>
              <w:t>Príloha č. 2</w:t>
            </w:r>
          </w:p>
        </w:tc>
        <w:tc>
          <w:tcPr>
            <w:tcW w:w="2159" w:type="pct"/>
            <w:gridSpan w:val="4"/>
          </w:tcPr>
          <w:p w:rsid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Príloha č. 2 k nariadeniu vlády č. 395/2006 Z. z.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ZOZNAM NEBEZPEČENSTIEV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lastRenderedPageBreak/>
              <w:t>Nebezpečenstvá, ktoré vzhľadom na charakter ich účinkov, čas expozície a množstvo, napríklad koncentráciu alebo dávku, môžu poškodiť zdravie alebo významne obťažovať pri práci a pred ktorými sa možno chrániť osobnými ochrannými pracovnými prostriedkami, sú najmä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FYZIKÁLNE NEBEZPEČENSTVÁ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Poloha pracoviska vo vzťahu k povrchu zeme, napríklad vo výške, v hĺbke, pod zemou alebo pod vodou, a k inému pracovisku, napríklad v jeho blízkosti.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Nevhodný povrch podláh a komunikácií spôsobujúci pády osôb, napríklad ich pohyblivosť, šikmosť, šmykľavosť, nerovnosť.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1.3.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Tlak, úder, rez, seknutie, pichnutie, bodnutie, odretie, navinutie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1.3.1.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pri pohyblivých strojoch, mechanizmoch a ich častiach,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1.3.2.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na materiáloch, polotovaroch a výrobkoch, s ktorými sa manipuluje,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1.3.3.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na ostrých hranách, rohoch, drsných povrchoch.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1.4.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Oheň, horúce alebo chladné látky (plynné, kvapalné, tuhé) a predmety, ich povrchová teplota.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1.5.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Výbušnosť.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1.6.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proofErr w:type="spellStart"/>
            <w:r w:rsidRPr="007665DD">
              <w:rPr>
                <w:i w:val="0"/>
                <w:sz w:val="16"/>
              </w:rPr>
              <w:t>Odletujúce</w:t>
            </w:r>
            <w:proofErr w:type="spellEnd"/>
            <w:r w:rsidRPr="007665DD">
              <w:rPr>
                <w:i w:val="0"/>
                <w:sz w:val="16"/>
              </w:rPr>
              <w:t xml:space="preserve"> a padajúce predmety.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1.7.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Tepelné žiarenie.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1.8.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Ultrafialové žiarenie.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1.9.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Infračervené žiarenie.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1.10.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Ionizujúce žiarenie.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Laserové žiarenie.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Elektrický prúd a napätie.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1.13.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Statická elektrina.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1.14.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Elektromagnetické žiarenie.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1.15.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Barometrický tlak a jeho rýchle zmeny.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1.16.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Teplota vzduchu a jej rýchle zmeny.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1.17.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Vlhkosť vzduchu.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1.18.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Prúdenie vzduchu.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1.19.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Ionizácia vzduchu.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1.20.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Pevné alebo kvapalné aerosóly vo vzduchu.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1.21.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lastRenderedPageBreak/>
              <w:t>Hluk (infrazvuk, ultrazvuk).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1.22.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Vibrácie.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1.23.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Osvetlenie (intenzita, jas, kontrast, oslnenie, nedostatočné denné osvetlenie).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1.24.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Nedostatočná rozoznateľnosť, napríklad osôb alebo zariadení vzhľadom na pozadie.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CHEMICKÉ NEBEZPEČENSTVÁ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Plyny, pary, aerosóly, pevné látky, kvapalné látky a ich účinky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toxické,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žieravé,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2.1.3.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dráždivé,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2.1.4.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proofErr w:type="spellStart"/>
            <w:r w:rsidRPr="007665DD">
              <w:rPr>
                <w:i w:val="0"/>
                <w:sz w:val="16"/>
              </w:rPr>
              <w:t>senzibilizujúce</w:t>
            </w:r>
            <w:proofErr w:type="spellEnd"/>
            <w:r w:rsidRPr="007665DD">
              <w:rPr>
                <w:i w:val="0"/>
                <w:sz w:val="16"/>
              </w:rPr>
              <w:t>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2.1.5.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karcinogénne,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2.1.6.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mutagénne,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2.1.7.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teratogénne.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3.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BIOLOGICKÉ NEBEZPEČENSTVÁ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3.1.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Rastliny.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3.2.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Živočíchy, napríklad zvieratá, hmyz.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3.3.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Baktérie, vírusy, huby, parazity.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4.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INÉ NEBEZPEČENSTVÁ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4.1.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Nevhodná pracovná poloha.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4.2.</w:t>
            </w:r>
          </w:p>
          <w:p w:rsidR="007665DD" w:rsidRPr="007665DD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7665DD">
              <w:rPr>
                <w:i w:val="0"/>
                <w:sz w:val="16"/>
              </w:rPr>
              <w:t>Neprimeraná fyzická (statická alebo dynamická) záťaž.</w:t>
            </w:r>
          </w:p>
          <w:p w:rsidR="00CD32DD" w:rsidRPr="008E1B34" w:rsidRDefault="00CD32DD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8E1B34" w:rsidRDefault="007665DD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lastRenderedPageBreak/>
              <w:t>Ú</w:t>
            </w:r>
          </w:p>
        </w:tc>
        <w:tc>
          <w:tcPr>
            <w:tcW w:w="71" w:type="pct"/>
          </w:tcPr>
          <w:p w:rsidR="00CD32DD" w:rsidRPr="008E1B34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 w:val="restart"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lastRenderedPageBreak/>
              <w:t>Príloha II</w:t>
            </w:r>
          </w:p>
        </w:tc>
        <w:tc>
          <w:tcPr>
            <w:tcW w:w="1892" w:type="pct"/>
            <w:gridSpan w:val="4"/>
          </w:tcPr>
          <w:p w:rsidR="00562E33" w:rsidRDefault="00562E33" w:rsidP="007B7B1B">
            <w:pPr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 xml:space="preserve">2.   Príloha II k smernici 89/656/EHS sa nahrádza takto: </w:t>
            </w:r>
          </w:p>
          <w:p w:rsidR="00562E33" w:rsidRPr="00200033" w:rsidRDefault="00562E33" w:rsidP="007B7B1B">
            <w:pPr>
              <w:rPr>
                <w:i w:val="0"/>
                <w:sz w:val="16"/>
              </w:rPr>
            </w:pPr>
          </w:p>
          <w:p w:rsidR="00562E33" w:rsidRPr="00200033" w:rsidRDefault="00562E33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„PRÍLOHA II</w:t>
            </w:r>
          </w:p>
          <w:p w:rsidR="00562E33" w:rsidRPr="008E1B34" w:rsidRDefault="00562E33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NEÚPLNÝ ZOZNAM TYPOV OSOBNÝCH OCHRANNÝCH PROSTRIEDKOV VO VZŤAHU K RIZIKÁM, PRED KTORÝMI POSKYTUJÚ OCHRANU</w:t>
            </w:r>
          </w:p>
        </w:tc>
        <w:tc>
          <w:tcPr>
            <w:tcW w:w="87" w:type="pct"/>
            <w:vMerge w:val="restart"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  <w:vMerge w:val="restart"/>
          </w:tcPr>
          <w:p w:rsidR="00562E33" w:rsidRDefault="00562E33" w:rsidP="007665DD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nariadenia</w:t>
            </w:r>
          </w:p>
          <w:p w:rsidR="00562E33" w:rsidRPr="00E97A7E" w:rsidRDefault="00562E33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(Čl. I bod 3)</w:t>
            </w:r>
          </w:p>
        </w:tc>
        <w:tc>
          <w:tcPr>
            <w:tcW w:w="209" w:type="pct"/>
            <w:vMerge w:val="restart"/>
          </w:tcPr>
          <w:p w:rsidR="00562E33" w:rsidRPr="007665DD" w:rsidRDefault="00562E33" w:rsidP="00CB5791">
            <w:pPr>
              <w:rPr>
                <w:b/>
                <w:i w:val="0"/>
                <w:sz w:val="16"/>
              </w:rPr>
            </w:pPr>
            <w:r w:rsidRPr="007665DD">
              <w:rPr>
                <w:b/>
                <w:i w:val="0"/>
                <w:sz w:val="16"/>
              </w:rPr>
              <w:t>Príloha č. 1</w:t>
            </w:r>
          </w:p>
        </w:tc>
        <w:tc>
          <w:tcPr>
            <w:tcW w:w="2159" w:type="pct"/>
            <w:gridSpan w:val="4"/>
          </w:tcPr>
          <w:p w:rsidR="00562E33" w:rsidRPr="00D67227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2. Príloha č. 1 vrátane nadpisu znie:</w:t>
            </w:r>
          </w:p>
          <w:p w:rsidR="00562E33" w:rsidRPr="00D67227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562E33" w:rsidRPr="00D67227" w:rsidRDefault="00562E33" w:rsidP="00D67227">
            <w:p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„Príloha č. 1 k nariadeniu vlády č. 395/2006 Z. z.</w:t>
            </w:r>
          </w:p>
          <w:p w:rsidR="00562E33" w:rsidRPr="00D67227" w:rsidRDefault="00562E33" w:rsidP="00D67227">
            <w:p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ZOZNAM OSOBNÝCH OCHRANNÝCH PRACOVNÝCH PROSTRIEDKOV</w:t>
            </w:r>
          </w:p>
        </w:tc>
        <w:tc>
          <w:tcPr>
            <w:tcW w:w="87" w:type="pct"/>
            <w:vMerge w:val="restart"/>
          </w:tcPr>
          <w:p w:rsidR="00562E33" w:rsidRPr="008E1B34" w:rsidRDefault="00562E33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1" w:type="pct"/>
            <w:vMerge w:val="restart"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Prostriedky na OCHRANU HLAVY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prilby a/alebo ochranné čiapky/kukly/pokrývky hlavy proti: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nárazom spôsobeným padajúcim alebo vymršteným predmetom,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kolízii s prekážkou,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mechanickým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statickému stlačeniu (bočnému pomliaždeniu),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tepelným rizikám (oheň, teplo, chlad, horúce pevné látky vrátane roztavených kovov),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elektrickým šokom a prácou pod napätím,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chemickým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neionizujúcemu žiareniu (UV, IR, slnečnému alebo zváraciemu žiareniu),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sieťky na vlasy proti riziku zamotania.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HLAVY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Prilby, ochranné čiapky, kukly alebo iné pokrývky hlavy proti: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mechanickým nebezpečenstvám, najmä proti úderom, nárazom spôsobeným padajúcim alebo vymršteným predmetom, kolízii s prekážkou, statickému stlačeniu (bočné pomliaždenie),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tepelným nebezpečenstvám (oheň, teplo, chlad, horúce pevné látky vrátane roztavených kovov),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elektrickým šokom, najmä pri práci so živými časťami pod elektrickým napätím,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chemickým nebezpečenstvám,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lastRenderedPageBreak/>
              <w:t>neionizujúcemu žiareniu (ultrafialové, infračervené, slnečné alebo zváracie žiarenie).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Ochranné pokrývky hlavy, čiapky so štítom a bez štítu, vystužené čiapky proti udretiu, baretky, šatky, sieťky na vlasy, kapucne, kukly alebo klobúky s časťou na ochranu krku vyrobené z textilu, sieťoviny, impregnované, určené proti nebezpečenstvu zamotania a iným podobným nebezpečenstvám.</w:t>
            </w:r>
          </w:p>
          <w:p w:rsidR="00562E33" w:rsidRPr="008E1B34" w:rsidRDefault="00562E33" w:rsidP="00D67227">
            <w:pPr>
              <w:pStyle w:val="Pta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Prostriedky na OCHRANU SLUCHU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chrániče na uši (vrátane chráničov pripojených k prilbe, aktívnych chráničov na zníženie hluku, chráničov s elektrickým audiovstupom),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zátky do uší (vrátane napr. zátok do uší s amplitúdovo závislým útlmom, individuálne prispôsobených zátok do uší),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SLUCHU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Slúchadlové chrániče na uši vrátane chráničov, ktoré možno upevniť na prilbu, aktívnych chráničov na zníženie hluku, chráničov s </w:t>
            </w:r>
            <w:proofErr w:type="spellStart"/>
            <w:r w:rsidRPr="00D67227">
              <w:rPr>
                <w:i w:val="0"/>
                <w:sz w:val="16"/>
              </w:rPr>
              <w:t>interkomunikačným</w:t>
            </w:r>
            <w:proofErr w:type="spellEnd"/>
            <w:r w:rsidRPr="00D67227">
              <w:rPr>
                <w:i w:val="0"/>
                <w:sz w:val="16"/>
              </w:rPr>
              <w:t xml:space="preserve"> zariadením na dorozumievanie.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Zátkové chrániče sluchu vrátane zátok do uší s amplitúdovo závislým útlmom, individuálne prispôsobených zátok do uší.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Protihlukové prilby do extrémne hlučného prostredia.</w:t>
            </w:r>
          </w:p>
          <w:p w:rsidR="00562E33" w:rsidRPr="008E1B34" w:rsidRDefault="00562E33" w:rsidP="00D67227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Prostriedky na OCHRANU OČÍ A TVÁRE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okuliare, ochranné okuliare a štíty na tvár (v relevantných prípadoch šošovky na predpis) proti: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mechanickým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tepelným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neionizujúcemu žiareniu (UV, IR, slnečnému alebo zváraciemu žiareniu),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ionizujúcemu žiareniu,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pevným aerosólom a kvapalinám chemických a biologických agensov.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ZRAKU A TVÁRE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Okuliare, ochranné okuliare a štíty na ochranu tváre proti: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mechanickým nebezpečenstvám,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tepelným nebezpečenstvám,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neionizujúcemu žiareniu (ultrafialové, infračervené, slnečné alebo zváracie žiarenie),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ionizujúcemu žiareniu,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chemickým a biologickým nebezpečenstvám (pevné aerosóly a kvapaliny).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Kukly.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Zváračské kukly, štíty a okuliare.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Masky a prilby určené na zváranie oblúkom, držané rukami, uchytené na hlave pomocou pásky alebo ktoré možno upevniť na ochrannú prilbu.</w:t>
            </w:r>
          </w:p>
          <w:p w:rsidR="00562E33" w:rsidRPr="008E1B34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Prostriedky na OCHRANU DÝCHACÍCH CIEST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filtračné zariadenia proti: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časticiam,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plynom,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časticiam a plynom,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pevným a/alebo kvapalným aerosólom,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izolačné zariadenia vrátane zariadení s prívodom vzduchu,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zariadenia na záchranu vlastnými prostriedkami,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potápačský výstroj.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DÝCHACÍCH ORGÁNOV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Filtračné prostriedky, najmä ochranné rúška, náustky s malými priemyselnými filtrami, respirátory, filtre, masky s filtrami proti: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časticiam,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plynom,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časticiam a plynom,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pevným aerosólom alebo kvapalným aerosólom.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Izolačné zariadenia, najmä dýchacie prístroje vrátane zariadení s prívodom vzduchu.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Zariadenia na záchranu vlastnými prostriedkami.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Potápačské vybavenie.</w:t>
            </w:r>
          </w:p>
          <w:p w:rsidR="00562E33" w:rsidRPr="008E1B34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Prostriedky na OCHRANU HORNÝCH KONČATÍN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rukavice (vrátane palčiakov a ochrany ramena) proti: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mechanickým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tepelným rizikám (teplo, plamene a chlad),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elektrickému šoku a práci pod napätím (antistatické, vodivé, izolačné),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chemickým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biologickým agensom,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ionizujúcemu žiareniu a rádioaktívnej kontaminácii,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neionizujúcemu žiareniu (UV, IR, slnečnému alebo zváraciemu žiareniu),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vibračným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ochranné prsty.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HORNÝCH KONČATÍN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lastRenderedPageBreak/>
              <w:t>Ochranné rukavice (palcové, trojprstové, päťprstové alebo rukavice s ochranou ramena) na prácu so strojovým zariadením, s ručným náradím a nástrojmi, na manipuláciu s materiálmi proti: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mechanickým nebezpečenstvám, najmä proti bodnutiu, porezaniu, vyšmyknutiu, vibráciám,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tepelným nebezpečenstvám</w:t>
            </w:r>
            <w:r w:rsidRPr="00D67227" w:rsidDel="00B1761C">
              <w:rPr>
                <w:i w:val="0"/>
                <w:sz w:val="16"/>
              </w:rPr>
              <w:t xml:space="preserve"> </w:t>
            </w:r>
            <w:r w:rsidRPr="00D67227">
              <w:rPr>
                <w:i w:val="0"/>
                <w:sz w:val="16"/>
              </w:rPr>
              <w:t>(sálavé teplo, plamene a chlad),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elektrickému šoku a pri práci so živými časťami pod elektrickým napätím (antistatické, vodivé, izolačné rukavice),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chemickým nebezpečenstvám,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 xml:space="preserve">biologickým </w:t>
            </w:r>
            <w:r w:rsidR="00D3033A" w:rsidRPr="00D67227">
              <w:rPr>
                <w:i w:val="0"/>
                <w:sz w:val="16"/>
              </w:rPr>
              <w:t>nebezpečenstvám</w:t>
            </w:r>
            <w:r w:rsidRPr="00D67227">
              <w:rPr>
                <w:i w:val="0"/>
                <w:sz w:val="16"/>
              </w:rPr>
              <w:t>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ionizujúcemu žiareniu a rádioaktívnej kontaminácii,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neionizujúcemu žiareniu (ultrafialové, infračervené, slnečné alebo zváracie žiarenie),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vibračným nebezpečenstvám.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Ochranné návleky na prsty na ochranu prstov.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Ochranné rukávy na ochranu horných končatín.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Zápästné remienky na ochranu zápästia.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proofErr w:type="spellStart"/>
            <w:r w:rsidRPr="00D67227">
              <w:rPr>
                <w:i w:val="0"/>
                <w:sz w:val="16"/>
              </w:rPr>
              <w:t>Dlaňovnice</w:t>
            </w:r>
            <w:proofErr w:type="spellEnd"/>
            <w:r w:rsidRPr="00D67227">
              <w:rPr>
                <w:i w:val="0"/>
                <w:sz w:val="16"/>
              </w:rPr>
              <w:t xml:space="preserve"> na ochranu dlaní.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Ochrana predlaktia z krúžkového pletiva.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Podložky pod lakeť na ochranu lakťa proti tlaku.</w:t>
            </w:r>
          </w:p>
          <w:p w:rsidR="00562E33" w:rsidRPr="008E1B34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Prostriedky na OCHRANU DOLNÝCH KONČATÍN a protišmyková ochrana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obuv (napr. topánky, v niektorých prípadoch vrátane drevákov, vysokej obuvi s oceľovou špicou) na ochranu pred: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mechanickými rizikami,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rizikami pošmyknutia,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tepelnými rizikami (teplo, plamene a chlad),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elektrickým šokom a prácou pod napätím (antistatické, vodivé, izolačné),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chemickými rizikami,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vibračnými rizikami,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biologickými rizikami,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odnímateľné chrániče priehlavku proti mechanickým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chrániče kolena proti mechanickým rizikám,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gamaše proti mechanickým, tepelným a chemickým rizikám a biologickým agensom,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doplnky (napr. hroty, mačky).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DOLNÝCH KONČATÍN A OCHRANU PROTI ŠMYKU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Obuv nízka, členková, polovysoká alebo vysoká, najmä topánky, v niektorých prípadoch vrátane drevákov, obuvi s ochrannou špicou, na ochranu pred: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mechanickými nebezpečenstvami,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nebezpečenstv</w:t>
            </w:r>
            <w:r w:rsidR="00D3033A">
              <w:rPr>
                <w:i w:val="0"/>
                <w:sz w:val="16"/>
              </w:rPr>
              <w:t>om</w:t>
            </w:r>
            <w:r w:rsidRPr="00D67227">
              <w:rPr>
                <w:i w:val="0"/>
                <w:sz w:val="16"/>
              </w:rPr>
              <w:t xml:space="preserve"> pošmyknutia,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tepelnými nebezpečenstvami</w:t>
            </w:r>
            <w:r w:rsidRPr="00D67227" w:rsidDel="00AB43AC">
              <w:rPr>
                <w:i w:val="0"/>
                <w:sz w:val="16"/>
              </w:rPr>
              <w:t xml:space="preserve"> </w:t>
            </w:r>
            <w:r w:rsidRPr="00D67227">
              <w:rPr>
                <w:i w:val="0"/>
                <w:sz w:val="16"/>
              </w:rPr>
              <w:t>(teplo, plamene a chlad),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elektrickým šokom a pri práci so živými časťami pod elektrickým napätím (antistatická, vodivá, izolačná obuv),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chemickými nebezpečenstvami,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vibračnými nebezpečenstvami,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biologickými nebezpečenstvami.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Odnímateľné chrániče priehlavku proti mechanickým nebezpečenstvám.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 xml:space="preserve">Chrániče kolena, chrániče predkolenia a chrániče </w:t>
            </w:r>
            <w:r w:rsidR="00D3033A">
              <w:rPr>
                <w:i w:val="0"/>
                <w:sz w:val="16"/>
              </w:rPr>
              <w:t>stehna</w:t>
            </w:r>
            <w:r w:rsidRPr="00D67227">
              <w:rPr>
                <w:i w:val="0"/>
                <w:sz w:val="16"/>
              </w:rPr>
              <w:t xml:space="preserve"> proti mechanickým nebezpečenstvám.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Gamaše proti mechanickým, tepelným, chemickým a biologickým nebezpečenstvám.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Doplnky najmä vymeniteľné podrážky alebo vložky do obuvi odolné proti sálavému teplu, chladu, prepichnutiu, snímateľné hroty na ľad, sneh alebo na iné šmykľavé plochy.</w:t>
            </w:r>
          </w:p>
          <w:p w:rsidR="00562E33" w:rsidRPr="008E1B34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OC</w:t>
            </w:r>
            <w:r>
              <w:rPr>
                <w:i w:val="0"/>
                <w:sz w:val="16"/>
              </w:rPr>
              <w:t>HRANA KOŽE – OCHRANNÉ KRÉMY (1)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Ochranné krémy sa môžu použiť na ochranu pred: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neionizujúcim žiarením (UV, IR, slnečné alebo zváracie žiarenie),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ionizujúcim žiarením,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chemikáliami,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biologickými agensmi,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tepelnými rizikami (teplo, plamene a chlad).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KOŽE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Ochranné krémy, pasty, mast</w:t>
            </w:r>
            <w:r w:rsidR="00D3033A">
              <w:rPr>
                <w:i w:val="0"/>
                <w:sz w:val="16"/>
              </w:rPr>
              <w:t>i</w:t>
            </w:r>
            <w:r w:rsidRPr="00D67227">
              <w:rPr>
                <w:i w:val="0"/>
                <w:sz w:val="16"/>
              </w:rPr>
              <w:t>, oleje</w:t>
            </w:r>
            <w:r w:rsidR="00D3033A">
              <w:rPr>
                <w:i w:val="0"/>
                <w:sz w:val="16"/>
              </w:rPr>
              <w:t>, spreje</w:t>
            </w:r>
            <w:r w:rsidRPr="00D67227">
              <w:rPr>
                <w:i w:val="0"/>
                <w:sz w:val="16"/>
              </w:rPr>
              <w:t xml:space="preserve"> na ochranu pred: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neionizujúcim žiarením (ultrafialové, infračervené, slnečné alebo zváracie žiarenie),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ionizujúcim žiarením,</w:t>
            </w:r>
          </w:p>
          <w:p w:rsidR="00562E33" w:rsidRPr="00D67227" w:rsidRDefault="00D3033A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chemickými nebezpečenstvami</w:t>
            </w:r>
            <w:r w:rsidR="00562E33" w:rsidRPr="00D67227">
              <w:rPr>
                <w:i w:val="0"/>
                <w:sz w:val="16"/>
              </w:rPr>
              <w:t>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 xml:space="preserve">biologickými </w:t>
            </w:r>
            <w:r w:rsidR="00D3033A">
              <w:rPr>
                <w:i w:val="0"/>
                <w:sz w:val="16"/>
              </w:rPr>
              <w:t>nebezpečenstvami</w:t>
            </w:r>
            <w:r w:rsidRPr="00D67227">
              <w:rPr>
                <w:i w:val="0"/>
                <w:sz w:val="16"/>
              </w:rPr>
              <w:t>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lastRenderedPageBreak/>
              <w:t>tepelnými nebezpečenstvami</w:t>
            </w:r>
            <w:r w:rsidRPr="00D67227" w:rsidDel="00F60F07">
              <w:rPr>
                <w:i w:val="0"/>
                <w:sz w:val="16"/>
              </w:rPr>
              <w:t xml:space="preserve"> </w:t>
            </w:r>
            <w:r w:rsidRPr="00D67227">
              <w:rPr>
                <w:i w:val="0"/>
                <w:sz w:val="16"/>
              </w:rPr>
              <w:t>(teplo, plamene a chlad).</w:t>
            </w:r>
          </w:p>
          <w:p w:rsidR="00562E33" w:rsidRPr="008E1B34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E1B34" w:rsidTr="00BD37ED">
        <w:tc>
          <w:tcPr>
            <w:tcW w:w="208" w:type="pct"/>
            <w:vMerge/>
          </w:tcPr>
          <w:p w:rsidR="00562E33" w:rsidRPr="008E1B34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Prostriedky na OCHRANU TELA/INÝCH ČASTÍ KOŽE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 xml:space="preserve">Osobné ochranné prostriedky na ochranu pred pádom z výšky, ako sú zaťahovacie zachytávače pádu, celotelové popruhy, sedacie popruhy, polohovacie pásy a </w:t>
            </w:r>
            <w:proofErr w:type="spellStart"/>
            <w:r w:rsidRPr="007B7B1B">
              <w:rPr>
                <w:i w:val="0"/>
                <w:sz w:val="16"/>
              </w:rPr>
              <w:t>zachytávacie</w:t>
            </w:r>
            <w:proofErr w:type="spellEnd"/>
            <w:r w:rsidRPr="007B7B1B">
              <w:rPr>
                <w:i w:val="0"/>
                <w:sz w:val="16"/>
              </w:rPr>
              <w:t xml:space="preserve"> pásy a laná na udržiavanie pracovnej pozície, tlmiče energie, pohyblivé zachytávače pádu vrátane kotviacej šnúry, zariadenia na nastavenie lana, kotviace zariadenia, ktoré nie sú určené na trvalé upevnenie a ktoré si nevyžadujú zapínanie pred použitím, svorky, laná, záchranné pásy.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Ochranné oblečenie vrátane ochrany celého tela (t. j. obleky, kombinézy) a časti tela (t. j. gamaše, nohavice, bundy, vesty, zástery, chrániče kolena, kapucne, kukly) na ochranu pred: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mechanickými rizikami,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tepelnými rizikami (teplo, plamene a chlad),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chemikáliami,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biologickými agensmi,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ionizujúcim žiarením a rádioaktívnou kontamináciou,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neionizujúcim žiarením (UV, IR, slnečnému alebo zváraciemu žiareniu),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elektrickým šokom a prácou pod napätím (antistatické, vodivé, izolačné),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zamotaním a zachytením,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záchranné vesty na prevenciu pred utopením a plávacie pomôcky,</w:t>
            </w:r>
          </w:p>
          <w:p w:rsidR="00562E33" w:rsidRPr="007B7B1B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E1B34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7B7B1B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B7B1B">
              <w:rPr>
                <w:i w:val="0"/>
                <w:sz w:val="16"/>
              </w:rPr>
              <w:t>OOP na vizuálnu signalizáciu prítomnosti používateľa.</w:t>
            </w:r>
          </w:p>
        </w:tc>
        <w:tc>
          <w:tcPr>
            <w:tcW w:w="87" w:type="pct"/>
            <w:vMerge/>
          </w:tcPr>
          <w:p w:rsidR="00562E33" w:rsidRPr="008E1B34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E1B34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D67227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NA OCHRANU TELA</w:t>
            </w:r>
          </w:p>
          <w:p w:rsidR="00562E33" w:rsidRPr="00D67227" w:rsidRDefault="00D3033A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3033A">
              <w:rPr>
                <w:i w:val="0"/>
                <w:sz w:val="16"/>
              </w:rPr>
              <w:t>Osobné ochranné pracovné prostriedky na ochranu pred pádom z výšky, najmä zaťahovacie zachytávače pádu, celotelové popruhy, polohovacie pásy a laná na udržiavanie pracovnej pozície, tlmiče pádovej energie, pohyblivé zachytávače pádu vrátane kotviacej šnúry, zariadenia na nastavenie lana, kotviace zariadenia, ktoré nie sú určené na trvalé upevnenie a ktoré si nevyžadujú zapínanie pred použitím, svorky, laná, záchranné pásy.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 xml:space="preserve">Ochranné oblečenie vrátane ochrany celého tela (obleky, kombinézy) a časti tela (gamaše, nohavice, </w:t>
            </w:r>
            <w:r w:rsidR="00D3033A">
              <w:rPr>
                <w:i w:val="0"/>
                <w:sz w:val="16"/>
              </w:rPr>
              <w:t xml:space="preserve">obuv, </w:t>
            </w:r>
            <w:r w:rsidRPr="00D67227">
              <w:rPr>
                <w:i w:val="0"/>
                <w:sz w:val="16"/>
              </w:rPr>
              <w:t xml:space="preserve">bundy, vesty, </w:t>
            </w:r>
            <w:r w:rsidR="00D3033A">
              <w:rPr>
                <w:i w:val="0"/>
                <w:sz w:val="16"/>
              </w:rPr>
              <w:t xml:space="preserve">plášte, haleny, </w:t>
            </w:r>
            <w:r w:rsidRPr="00D67227">
              <w:rPr>
                <w:i w:val="0"/>
                <w:sz w:val="16"/>
              </w:rPr>
              <w:t>zástery, chrániče kolena, kapucne, kukly) na ochranu pred: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mechanickými nebezpečenstvami,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tepelnými nebezpečenstvami</w:t>
            </w:r>
            <w:r w:rsidRPr="00D67227" w:rsidDel="00980846">
              <w:rPr>
                <w:i w:val="0"/>
                <w:sz w:val="16"/>
              </w:rPr>
              <w:t xml:space="preserve"> </w:t>
            </w:r>
            <w:r w:rsidRPr="00D67227">
              <w:rPr>
                <w:i w:val="0"/>
                <w:sz w:val="16"/>
              </w:rPr>
              <w:t>(teplo, plamene a chlad),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chemickými nebezpečenstvami,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 xml:space="preserve">biologickými </w:t>
            </w:r>
            <w:r w:rsidR="00D3033A" w:rsidRPr="00D67227">
              <w:rPr>
                <w:i w:val="0"/>
                <w:sz w:val="16"/>
              </w:rPr>
              <w:t>nebezpečenstvami</w:t>
            </w:r>
            <w:r w:rsidRPr="00D67227">
              <w:rPr>
                <w:i w:val="0"/>
                <w:sz w:val="16"/>
              </w:rPr>
              <w:t>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ionizujúcim žiarením a rádioaktívnou kontamináciou,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neionizujúcim žiarením (ultrafialové, infračervené, slnečné alebo zváracie žiarenie),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elektrickým šokom a pri práci so živými časťami pod elektrickým napätím (antistatické, vodivé, izolačné ochranné oblečenie),</w:t>
            </w:r>
          </w:p>
          <w:p w:rsidR="00562E33" w:rsidRPr="00D67227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zamotaním a zachytením.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Záchranné vesty na prevenciu pred utopením a plávacie pomôcky.</w:t>
            </w:r>
          </w:p>
          <w:p w:rsidR="00562E33" w:rsidRPr="00D67227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D67227">
              <w:rPr>
                <w:i w:val="0"/>
                <w:sz w:val="16"/>
              </w:rPr>
              <w:t>Osobné ochranné pracovné prostriedky na vizuálnu signalizáciu prítomnosti používateľa.“.</w:t>
            </w:r>
          </w:p>
          <w:p w:rsidR="00562E33" w:rsidRPr="008E1B34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E1B34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E1B34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 w:val="restart"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Príloha III</w:t>
            </w:r>
          </w:p>
        </w:tc>
        <w:tc>
          <w:tcPr>
            <w:tcW w:w="1892" w:type="pct"/>
            <w:gridSpan w:val="4"/>
          </w:tcPr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3.    Príloha III k smernici 89/656/EHS sa nahrádza takto: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„PRÍLOHA III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NEÚPLNÝ ORIENTAČNÝ ZOZNAM ČINNOSTÍ A OBLASTÍ ČINNOSTI, KTORÉ SI MÔŽU VYŽADOVAŤ POSKYTOVANIE OSOBNÝCH OCHRANNÝCH PROSTRIEDKOV (*)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E1B34" w:rsidRDefault="003E3A2F" w:rsidP="002000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(*) V rámci hodnotenia rizika sa určí potreba poskytnutia OOP a ich vlastnosti v súlade s ustanoveniami tejto smernice.</w:t>
            </w:r>
          </w:p>
        </w:tc>
        <w:tc>
          <w:tcPr>
            <w:tcW w:w="87" w:type="pct"/>
            <w:vMerge w:val="restart"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  <w:vMerge w:val="restart"/>
          </w:tcPr>
          <w:p w:rsidR="003E3A2F" w:rsidRDefault="003E3A2F" w:rsidP="007665DD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nariadenia</w:t>
            </w:r>
          </w:p>
          <w:p w:rsidR="003E3A2F" w:rsidRPr="008E1B34" w:rsidRDefault="003E3A2F" w:rsidP="007665DD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(Čl. I bod 4)</w:t>
            </w:r>
          </w:p>
        </w:tc>
        <w:tc>
          <w:tcPr>
            <w:tcW w:w="209" w:type="pct"/>
            <w:vMerge w:val="restart"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Príloha č. 3</w:t>
            </w:r>
          </w:p>
        </w:tc>
        <w:tc>
          <w:tcPr>
            <w:tcW w:w="2159" w:type="pct"/>
            <w:gridSpan w:val="4"/>
          </w:tcPr>
          <w:p w:rsidR="003E3A2F" w:rsidRPr="00311FA1" w:rsidRDefault="003E3A2F" w:rsidP="00311FA1">
            <w:pPr>
              <w:jc w:val="both"/>
              <w:rPr>
                <w:i w:val="0"/>
                <w:sz w:val="16"/>
              </w:rPr>
            </w:pPr>
            <w:r w:rsidRPr="00311FA1">
              <w:rPr>
                <w:i w:val="0"/>
                <w:sz w:val="16"/>
              </w:rPr>
              <w:t xml:space="preserve">3. Príloha č. 3 vrátane nadpisu znie: </w:t>
            </w:r>
          </w:p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3E3A2F" w:rsidRPr="00311FA1" w:rsidRDefault="003E3A2F" w:rsidP="00311FA1">
            <w:pPr>
              <w:rPr>
                <w:i w:val="0"/>
                <w:sz w:val="16"/>
              </w:rPr>
            </w:pPr>
            <w:r w:rsidRPr="00311FA1">
              <w:rPr>
                <w:i w:val="0"/>
                <w:sz w:val="16"/>
              </w:rPr>
              <w:t>„Príloha č. 3 k nariadeniu vlády č. 395/2006 Z. z.</w:t>
            </w:r>
          </w:p>
          <w:p w:rsidR="003E3A2F" w:rsidRPr="00311FA1" w:rsidRDefault="003E3A2F" w:rsidP="00311FA1">
            <w:pPr>
              <w:rPr>
                <w:i w:val="0"/>
                <w:sz w:val="16"/>
              </w:rPr>
            </w:pPr>
          </w:p>
          <w:p w:rsidR="003E3A2F" w:rsidRPr="00311FA1" w:rsidRDefault="003E3A2F" w:rsidP="00311FA1">
            <w:pPr>
              <w:rPr>
                <w:b/>
                <w:bCs/>
              </w:rPr>
            </w:pPr>
            <w:r w:rsidRPr="00311FA1">
              <w:rPr>
                <w:i w:val="0"/>
                <w:sz w:val="16"/>
              </w:rPr>
              <w:t>ZOZNAM PRÁC, PRI KTORÝCH SA POSKYTUJÚ OSOBNÉ OCHRANNÉ PRACOVNÉ PROSTRIEDKY</w:t>
            </w:r>
          </w:p>
        </w:tc>
        <w:tc>
          <w:tcPr>
            <w:tcW w:w="87" w:type="pct"/>
            <w:vMerge w:val="restart"/>
          </w:tcPr>
          <w:p w:rsidR="003E3A2F" w:rsidRPr="008E1B34" w:rsidRDefault="003E3A2F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71" w:type="pct"/>
            <w:vMerge w:val="restart"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I.   FYZIKÁLNE RIZIKÁ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311FA1">
              <w:rPr>
                <w:i w:val="0"/>
                <w:sz w:val="16"/>
              </w:rPr>
              <w:t>Tabuľka č. 1:   FYZIKÁLNE NEBEZPEČENSTVÁ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Dotknutá časť tela</w:t>
            </w:r>
          </w:p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Príklady činností, pri ktorých môže byť potrebné použiť zodpovedajúci typ OOP (*)</w:t>
            </w:r>
          </w:p>
        </w:tc>
        <w:tc>
          <w:tcPr>
            <w:tcW w:w="444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E97A7E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E97A7E" w:rsidRDefault="003E3A2F" w:rsidP="00E97A7E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E97A7E">
              <w:rPr>
                <w:i w:val="0"/>
                <w:sz w:val="16"/>
              </w:rPr>
              <w:t>Dotknutá časť tela</w:t>
            </w:r>
          </w:p>
          <w:p w:rsidR="003E3A2F" w:rsidRPr="008E1B34" w:rsidRDefault="003E3A2F" w:rsidP="00E97A7E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E97A7E">
              <w:rPr>
                <w:i w:val="0"/>
                <w:sz w:val="16"/>
              </w:rPr>
              <w:t xml:space="preserve">Typ osobného ochranného </w:t>
            </w:r>
            <w:r w:rsidRPr="00E97A7E">
              <w:rPr>
                <w:i w:val="0"/>
                <w:sz w:val="16"/>
              </w:rPr>
              <w:lastRenderedPageBreak/>
              <w:t>pracovného prostriedku</w:t>
            </w:r>
          </w:p>
        </w:tc>
        <w:tc>
          <w:tcPr>
            <w:tcW w:w="546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E97A7E">
              <w:rPr>
                <w:i w:val="0"/>
                <w:sz w:val="16"/>
              </w:rPr>
              <w:lastRenderedPageBreak/>
              <w:t>Práce, pri ktorých sa použije zodpovedajúci typ osobného ochranného pracovného prostriedku</w:t>
            </w:r>
          </w:p>
        </w:tc>
        <w:tc>
          <w:tcPr>
            <w:tcW w:w="606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E97A7E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FYZIKÁLNE – MECHANICKÉ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E97A7E">
              <w:rPr>
                <w:i w:val="0"/>
                <w:sz w:val="16"/>
              </w:rPr>
              <w:t>FYZIKÁLNE – MECHANICKÉ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Náraz spôsobený padajúcimi alebo vymrštenými predmetmi, kolízia s prekážkou a vysokotlakovými tryskami</w:t>
            </w:r>
          </w:p>
        </w:tc>
        <w:tc>
          <w:tcPr>
            <w:tcW w:w="497" w:type="pct"/>
          </w:tcPr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lebka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2000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ochranná prilba</w:t>
            </w:r>
          </w:p>
        </w:tc>
        <w:tc>
          <w:tcPr>
            <w:tcW w:w="548" w:type="pct"/>
          </w:tcPr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práce na lešení, pod ním alebo v jeho blízkosti a na vyvýšených pracoviskách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práce na nosných konštrukciách a cestné práce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zdvíhanie a zostavovanie debnení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montáž a inštalácia lešenia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montážne a inštalačné práce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demolačné práce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200033">
              <w:rPr>
                <w:i w:val="0"/>
                <w:sz w:val="16"/>
              </w:rPr>
              <w:t>odstreľovacie</w:t>
            </w:r>
            <w:proofErr w:type="spellEnd"/>
            <w:r w:rsidRPr="00200033">
              <w:rPr>
                <w:i w:val="0"/>
                <w:sz w:val="16"/>
              </w:rPr>
              <w:t xml:space="preserve"> práce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práce v jamách, výkopoch, šachtách a tuneloch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práce v blízkosti výťahov, zdvíhacích zariadení, žeriavov a prepravníkov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práce v podzemí, v lomoch, otvorených výkopoch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práce pri priemyselných peciach, kontajneroch, strojoch, v silách, bunkroch a potrubiach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200033">
              <w:rPr>
                <w:i w:val="0"/>
                <w:sz w:val="16"/>
              </w:rPr>
              <w:t>zabíjacia</w:t>
            </w:r>
            <w:proofErr w:type="spellEnd"/>
            <w:r w:rsidRPr="00200033">
              <w:rPr>
                <w:i w:val="0"/>
                <w:sz w:val="16"/>
              </w:rPr>
              <w:t xml:space="preserve"> a </w:t>
            </w:r>
            <w:proofErr w:type="spellStart"/>
            <w:r w:rsidRPr="00200033">
              <w:rPr>
                <w:i w:val="0"/>
                <w:sz w:val="16"/>
              </w:rPr>
              <w:t>sekacia</w:t>
            </w:r>
            <w:proofErr w:type="spellEnd"/>
            <w:r w:rsidRPr="00200033">
              <w:rPr>
                <w:i w:val="0"/>
                <w:sz w:val="16"/>
              </w:rPr>
              <w:t xml:space="preserve"> linka v bitúnkoch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manipulácia s nákladom alebo doprava a skladovanie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lesné práce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práce na oceľových mostoch, oceľových stavebných konštrukciách, oceľových hydraulických konštrukciách, vysokých peciach, oceliarňach a valcovniach, veľkých prepravníkoch, veľkých potrubiach, kotolniach a elektrárňach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zemné práce a práce s kameňom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práca so vstreľovacími nástrojmi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práca pri vysokých peciach, v prevádzkach s priamou redukciou, v oceliarňach, valcovniach, kovoobrábacích prevádzkach, kováčskych dielňach, dielňach pre kovanie v zápustke a zlievarňach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45462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práca zahŕňajúca jazdu na bicykli a mechanicky poháňanom bicykli</w:t>
            </w:r>
          </w:p>
        </w:tc>
        <w:tc>
          <w:tcPr>
            <w:tcW w:w="444" w:type="pct"/>
          </w:tcPr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pozemné stavby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inžinierske stavby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výroba, inštalácia a údržba strojov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stavba lodí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banské práce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výroba energie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stavba a údržba infraštruktúry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železiarsky a oceliarsky priemysel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bitúnky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posunovacie práce na železnici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200033">
              <w:rPr>
                <w:i w:val="0"/>
                <w:sz w:val="16"/>
              </w:rPr>
              <w:t>prístavy, doprava a logistika</w:t>
            </w:r>
          </w:p>
          <w:p w:rsidR="003E3A2F" w:rsidRPr="00200033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45462">
            <w:pPr>
              <w:pStyle w:val="Pta"/>
              <w:jc w:val="both"/>
              <w:rPr>
                <w:i w:val="0"/>
                <w:sz w:val="16"/>
              </w:rPr>
            </w:pPr>
            <w:r w:rsidRPr="00200033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A57D14" w:rsidRPr="00A57D14">
              <w:rPr>
                <w:i w:val="0"/>
                <w:sz w:val="16"/>
              </w:rPr>
              <w:t>lesný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3E3A2F" w:rsidRDefault="003E3A2F" w:rsidP="003E3A2F">
            <w:pPr>
              <w:spacing w:after="160" w:line="259" w:lineRule="auto"/>
              <w:contextualSpacing/>
              <w:rPr>
                <w:sz w:val="16"/>
              </w:rPr>
            </w:pPr>
            <w:r w:rsidRPr="003E3A2F">
              <w:rPr>
                <w:i w:val="0"/>
                <w:sz w:val="16"/>
              </w:rPr>
              <w:t>Náraz spôsobený padajúcimi alebo vymrštenými predmetmi, kolízia s prekážkou a vysokotlakovými tryskami, statické stlačenie (bočné pomliaždenie)</w:t>
            </w:r>
          </w:p>
        </w:tc>
        <w:tc>
          <w:tcPr>
            <w:tcW w:w="546" w:type="pct"/>
          </w:tcPr>
          <w:p w:rsidR="003E3A2F" w:rsidRDefault="003E3A2F" w:rsidP="003E3A2F">
            <w:pPr>
              <w:pStyle w:val="Pta"/>
              <w:jc w:val="both"/>
              <w:rPr>
                <w:i w:val="0"/>
                <w:sz w:val="16"/>
              </w:rPr>
            </w:pPr>
            <w:r w:rsidRPr="003E3A2F">
              <w:rPr>
                <w:i w:val="0"/>
                <w:sz w:val="16"/>
              </w:rPr>
              <w:t>lebka</w:t>
            </w:r>
          </w:p>
          <w:p w:rsidR="003E3A2F" w:rsidRPr="003E3A2F" w:rsidRDefault="003E3A2F" w:rsidP="003E3A2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562E33" w:rsidRDefault="003E3A2F" w:rsidP="003E3A2F">
            <w:pPr>
              <w:pStyle w:val="Pta"/>
              <w:jc w:val="both"/>
              <w:rPr>
                <w:sz w:val="16"/>
              </w:rPr>
            </w:pPr>
            <w:r w:rsidRPr="003E3A2F">
              <w:rPr>
                <w:i w:val="0"/>
                <w:sz w:val="16"/>
              </w:rPr>
              <w:t>ochranná prilba</w:t>
            </w:r>
          </w:p>
        </w:tc>
        <w:tc>
          <w:tcPr>
            <w:tcW w:w="546" w:type="pct"/>
          </w:tcPr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stavebné práce, najmä práce na lešení, pod ním alebo v jeho blízkosti </w:t>
            </w:r>
            <w:r w:rsidR="00057B6B" w:rsidRPr="00057B6B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 práce vo výške alebo nad voľnou hĺbkou, pri ktorých hrozí pád, prepadnutie alebo zosunutie z výšky alebo do hĺbky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nosných konštrukciách a cestné práce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zdvíhanie, montáž a demontáž debnení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 a demontáž lešenia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montážne a inštalačné práce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abrazívne čistenie materiálov brokmi a pieskom (</w:t>
            </w:r>
            <w:proofErr w:type="spellStart"/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otryskávanie</w:t>
            </w:r>
            <w:proofErr w:type="spellEnd"/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)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jamách, výkopoch, šachtách a tuneloch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blízkosti výťahov, zdvíhadiel, zdvíhacích zariadení, žeriavov a dopravníkov, zdvíhanie bremien na vysokozdvižných vozíkoch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podzemí,  povrchových baniach, otvorených výkopoch, vrtné a geofyzikálne práce, práce na skládkach uhlia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práce pri priemyselných peciach, kontajneroch, strojových zariadeniach, v silách, zásobníkoch a potrubiach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práce na </w:t>
            </w:r>
            <w:proofErr w:type="spellStart"/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zabíjacích</w:t>
            </w:r>
            <w:proofErr w:type="spellEnd"/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 </w:t>
            </w:r>
            <w:proofErr w:type="spellStart"/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sekacích</w:t>
            </w:r>
            <w:proofErr w:type="spellEnd"/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linkách v bitúnkoch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 nákladom alebo doprava a skladovanie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oceľových mostoch, oceľových stavebných konštrukciách, oceľových hydraulických konštrukciách, stožiaroch, vežiach, vysokých peciach, oceliarňach a valcovniach, vo veľkých prepravníkoch, veľkých nádržiach, veľkých potrubiach, kotolniach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energetike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zemné práce, práce v lomoch a práce s kameňom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vstreľovacím náradím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pri vysokých peciach, v prevádzkach s priamou redukciou, v oceliarňach, valcovniach, lisovniach,  pri spracúvaní kovov, kovaní, zlievaní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zahŕňajúca jazdu na bicykli a </w:t>
            </w: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mechanicky poháňanom bicykli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ťažba dreva a lesnícka činnosť, pri ktorej hrozí nebezpečenstvo pádu predmetov z výšky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stiesnených priestoroc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606" w:type="pct"/>
          </w:tcPr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057B6B" w:rsidRPr="00E97A7E" w:rsidRDefault="00057B6B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57B6B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a údržba infraštruktúry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posunovacie práce na železnici</w:t>
            </w:r>
          </w:p>
          <w:p w:rsidR="003E3A2F" w:rsidRPr="00E97A7E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prístavy</w:t>
            </w:r>
            <w:r w:rsidR="00057B6B" w:rsidRPr="00057B6B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, letiská</w:t>
            </w:r>
            <w:r w:rsidR="00057B6B" w:rsidRPr="00057B6B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,</w:t>
            </w:r>
            <w:r w:rsidRPr="00E97A7E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doprava a logistika</w:t>
            </w:r>
          </w:p>
          <w:p w:rsidR="003E3A2F" w:rsidRPr="00E97A7E" w:rsidRDefault="00057B6B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oči a/alebo tvár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zváranie, brúsenie a separácia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manuálne použitie kladiva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pritužovanie a dlabanie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kameňom a jeho spracovanie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so vstreľovacími nástrojmi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so strojmi na odstraňovanie malých zvyškov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kovanie v zápustke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odstraňovanie a roztrieštenie úlomkov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striekanie brúsnych hmôt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 xml:space="preserve">použitie </w:t>
            </w:r>
            <w:proofErr w:type="spellStart"/>
            <w:r w:rsidRPr="001822BC">
              <w:rPr>
                <w:i w:val="0"/>
                <w:sz w:val="16"/>
              </w:rPr>
              <w:t>krovinorezu</w:t>
            </w:r>
            <w:proofErr w:type="spellEnd"/>
            <w:r w:rsidRPr="001822BC">
              <w:rPr>
                <w:i w:val="0"/>
                <w:sz w:val="16"/>
              </w:rPr>
              <w:t xml:space="preserve"> alebo reťazových píl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zubolekárske a chirurgické zákroky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výroba, inštalácia a údržba strojov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lodí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banské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výroba energie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a údržba infraštruktúry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železiarsky a oceliarsky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kovospracujúci a drevospracujúci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kameňosochárstvo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záhradníctvo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zdravotná starostlivosť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lesné hospodárstvo</w:t>
            </w:r>
          </w:p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 alebo tvár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okuliare, ochranné okuliare a štít na tvár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zváranie, brúsenie, rozbrusovanie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manuálne použitie kladiva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pritužovanie, dlabanie, sekanie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ťažba hornín, práca s kameňom a jeho spracovanie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ťažba a spracúvanie dreva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vstreľovacím náradím, s vŕtacím náradím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odstraňovanie častí materiálu alebo práce, pri ktorých vzniká odpad (úlomky, triesky, prach)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kovanie v zápustke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abrazívne čistenie materiálu brokmi a pieskom (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otryskávanie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)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použitie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krovinorezu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alebo reťazovej píly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zubolekárske a chirurgické zákroky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likvidácia následkov havárií a zdolávanie požiarov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 a zneškodňovanie výbušnín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057B6B" w:rsidRPr="00575FC8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57B6B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a údržba infraštruktúry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kameňosochárstvo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dolné končatiny (časti)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obuv (topánky/vysoká obuv atď.) s bezpečnostnou alebo ochrannou špičkou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obuv s ochranou priehlavku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nosných konštrukciách a cestné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zdvíhanie a zostavovanie debnení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montáž a inštalácia lešenia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demolačné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1822BC">
              <w:rPr>
                <w:i w:val="0"/>
                <w:sz w:val="16"/>
              </w:rPr>
              <w:t>odstreľovacie</w:t>
            </w:r>
            <w:proofErr w:type="spellEnd"/>
            <w:r w:rsidRPr="001822BC">
              <w:rPr>
                <w:i w:val="0"/>
                <w:sz w:val="16"/>
              </w:rPr>
              <w:t xml:space="preserve">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kameňom a jeho spracovanie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1822BC">
              <w:rPr>
                <w:i w:val="0"/>
                <w:sz w:val="16"/>
              </w:rPr>
              <w:t>zabíjacia</w:t>
            </w:r>
            <w:proofErr w:type="spellEnd"/>
            <w:r w:rsidRPr="001822BC">
              <w:rPr>
                <w:i w:val="0"/>
                <w:sz w:val="16"/>
              </w:rPr>
              <w:t xml:space="preserve"> a </w:t>
            </w:r>
            <w:proofErr w:type="spellStart"/>
            <w:r w:rsidRPr="001822BC">
              <w:rPr>
                <w:i w:val="0"/>
                <w:sz w:val="16"/>
              </w:rPr>
              <w:t>sekacia</w:t>
            </w:r>
            <w:proofErr w:type="spellEnd"/>
            <w:r w:rsidRPr="001822BC">
              <w:rPr>
                <w:i w:val="0"/>
                <w:sz w:val="16"/>
              </w:rPr>
              <w:t xml:space="preserve"> linka v bitúnkoch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doprava a skladovanie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formami v keramickom priemysle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s blokmi mrazeného mäsa a baleniami konzervovaných potravín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výrobky z tabuľového skla, výroba obalového skla, práca a spracovanie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rekonštrukčné a údržbárske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lesné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 xml:space="preserve">práce s betónovými a prefabrikovanými časťami, zahŕňajúce </w:t>
            </w:r>
            <w:r w:rsidRPr="001822BC">
              <w:rPr>
                <w:i w:val="0"/>
                <w:sz w:val="16"/>
              </w:rPr>
              <w:lastRenderedPageBreak/>
              <w:t>zdvíhanie a zostavovanie debnení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dvoroch a v skladoch dodávateľa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streche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na oceľových mostoch, oceľových konštrukciách budov, stožiaroch, vežiach, výťahoch, oceľových hydraulických konštrukciách, vo vysokých peciach, v oceliarňach a vo valcovniach, veľkých kontajneroch, veľkých potrubiach, na žeriavoch, v kotolniach a elektrárňach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montáž kotolní, inštalácia vykurovania a ventilácie a montážne práce s kovmi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pri vysokých peciach, v prevádzkach s priamou redukciou, oceliarňach, valcovniach, kovoobrábacích prevádzkach, kováčskych dielňach, dielňach pre kovanie v zápustke, lisovanie za tepla a ťahanie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v lomoch a otvorených výkopoch, odstraňovanie skládok uhlia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formami v keramickom priemysle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obkladanie pecí v keramickom priemysle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posunovacie práce na železnici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výroba, inštalácia a údržba strojov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lodí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banské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výroba energie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a údržba infraštruktúry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železiarsky a oceliarsky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bitúnky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logistické spoločnosti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spracovateľský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sklársky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</w:t>
            </w:r>
            <w:r w:rsidR="00A57D14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dolné končatiny (časti)</w:t>
            </w:r>
          </w:p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obuv s bezpečnostnou alebo ochrannou špičkou </w:t>
            </w:r>
          </w:p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obuv s ochranou priehlavku 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obuv s podrážkami odolnými proti prepichnutiu a prerezaniu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nosných konštrukciách a cestné práce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zdvíhanie, montáž a demontáž debnení</w:t>
            </w:r>
          </w:p>
          <w:p w:rsidR="003E3A2F" w:rsidRPr="00575FC8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57B6B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 a demontáž lešenia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kameňom a jeho spracovanie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práce na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zabíjacích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sekacích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linkách v bitúnkoch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formami v keramickom priemysle, chemickom priemysle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s blokmi mrazeného mäsa a baleniami konzervovaných potravín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spracovanie tabuľového skla a obalového skla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a oprava strojov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rekonštrukčné a údržbárske práce</w:t>
            </w:r>
          </w:p>
          <w:p w:rsidR="003E3A2F" w:rsidRPr="00575FC8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s betónovými a prefabrikovanými dielcami zahŕňajúce zdvíhanie, montáž a demontáž debnení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práce na dvoroch a v skladoch dodávateľa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streche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oceľových mostoch, oceľových konštrukciách budov, stožiaroch, vežiach, výťahoch, oceľových hydraulických konštrukciách, vo vysokých peciach, v oceliarňach a vo valcovniach, veľkých kontajneroch, veľkých nádržiach, veľkých potrubiach, na žeriavoch, v kotolniach a elektrárňach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 kotolní, inštalácia vykurovania a ventilácie a montážne práce s kovmi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pri vysokých peciach, v prevádzkach s priamou redukciou, oceliarňach, valcovniach, pri spracúvaní kovov, kovaní, zlievaní a ťahaní drôtov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lomoch a otvorených výkopoch, odstraňovanie skládok uhlia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formami v keramickom priemysle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obkladanie pecí v keramickom priemysle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posunovacie práce na železnici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likvidácia následkov havárií a zdolávanie požiarov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057B6B" w:rsidRPr="00575FC8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57B6B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distribúcia energie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a údržba infraštruktúry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 skladovanie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sklársky priemysel</w:t>
            </w:r>
          </w:p>
          <w:p w:rsidR="003E3A2F" w:rsidRPr="00575FC8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Pády spôsobené pošmyknutím</w:t>
            </w: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chodidlo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obuv s protišmykovou úpravou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šmykľavých povrchoch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vo vlhkom prostredí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lodí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bitúnok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upratovacie (čistiace)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potravinársky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záhradníctvo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rybolov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Pády spôsobené pošmyknutím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chodidlo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obuv s protišmykovou úpravou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šmykľavých povrchoch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vo vlhkom prostredí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streche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leteckej technike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upratovacie (čistiace) práce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bitúnok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</w:t>
            </w:r>
          </w:p>
          <w:p w:rsidR="00905A32" w:rsidRDefault="00905A32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cestovný ruch</w:t>
            </w:r>
          </w:p>
          <w:p w:rsidR="00905A32" w:rsidRDefault="00905A32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letecký priemysel</w:t>
            </w:r>
          </w:p>
          <w:p w:rsidR="00905A32" w:rsidRDefault="00905A32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  <w:p w:rsidR="00905A32" w:rsidRDefault="00905A32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strojárstvo</w:t>
            </w:r>
          </w:p>
          <w:p w:rsidR="00905A32" w:rsidRPr="00905A32" w:rsidRDefault="00905A32" w:rsidP="00905A3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Pády z výšky</w:t>
            </w: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celé telo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OOP určené na zabránenie pádu alebo na jeho zadržanie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lešení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montáž prefabrikovaných častí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stožiaroch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streche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zvislých alebo naklonených povrchoch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v kabínach výškových žeriavov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 xml:space="preserve">práce vo výškových kabínach </w:t>
            </w:r>
            <w:proofErr w:type="spellStart"/>
            <w:r w:rsidRPr="001822BC">
              <w:rPr>
                <w:i w:val="0"/>
                <w:sz w:val="16"/>
              </w:rPr>
              <w:t>stohovacích</w:t>
            </w:r>
            <w:proofErr w:type="spellEnd"/>
            <w:r w:rsidRPr="001822BC">
              <w:rPr>
                <w:i w:val="0"/>
                <w:sz w:val="16"/>
              </w:rPr>
              <w:t xml:space="preserve"> a vyhľadávacích zariadení v skladoch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v horných častiach vrtných veží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v šachtách a kanáloch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lodí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Pády z výšky alebo pády do hĺbky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určený na zabránenie pádu alebo na jeho zadržanie</w:t>
            </w:r>
          </w:p>
        </w:tc>
        <w:tc>
          <w:tcPr>
            <w:tcW w:w="546" w:type="pct"/>
          </w:tcPr>
          <w:p w:rsidR="003E3A2F" w:rsidRPr="003E3A2F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vo výške alebo nad voľnou hĺbkou, pri ktorých hrozí pád, prepadnutie alebo zosunutie z výšky alebo do hĺbky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infraštruktúry</w:t>
            </w:r>
          </w:p>
          <w:p w:rsidR="00905A32" w:rsidRPr="00905A32" w:rsidRDefault="00905A32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905A3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905A32" w:rsidRPr="00575FC8" w:rsidRDefault="00905A32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905A3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Vibrácie</w:t>
            </w: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ruky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ochranné rukavice</w:t>
            </w:r>
          </w:p>
        </w:tc>
        <w:tc>
          <w:tcPr>
            <w:tcW w:w="548" w:type="pct"/>
          </w:tcPr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ručne ovládanými nástrojmi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výrobné sféry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stavebné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Vibrácie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rukavice</w:t>
            </w:r>
          </w:p>
          <w:p w:rsidR="003E3A2F" w:rsidRPr="00575FC8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E1B34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i/>
                <w:sz w:val="16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ručne ovládanými nástrojmi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výrobná sféra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stavebníctvo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Statické stlačenie častí tela</w:t>
            </w: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koleno (časť nohy)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chrániče kolena</w:t>
            </w:r>
          </w:p>
        </w:tc>
        <w:tc>
          <w:tcPr>
            <w:tcW w:w="548" w:type="pct"/>
          </w:tcPr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inštalácia blokov, dlaždíc a dlažby na podlahy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Statické stlačenie častí tela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koleno (časť nohy)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chránič kolena</w:t>
            </w:r>
          </w:p>
        </w:tc>
        <w:tc>
          <w:tcPr>
            <w:tcW w:w="546" w:type="pct"/>
          </w:tcPr>
          <w:p w:rsidR="003E3A2F" w:rsidRPr="003E3A2F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inštalácia blokov, dlaždíc a dlažby na podlahy</w:t>
            </w:r>
          </w:p>
        </w:tc>
        <w:tc>
          <w:tcPr>
            <w:tcW w:w="606" w:type="pct"/>
          </w:tcPr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chodidlo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obuv s bezpečnostnou špičkou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demolačné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manipulácia s nákladom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doprava a skladovanie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údržba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chodidlo</w:t>
            </w:r>
          </w:p>
          <w:p w:rsidR="003E3A2F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obuv s bezpečnostnou špičkou</w:t>
            </w:r>
          </w:p>
          <w:p w:rsidR="003E3A2F" w:rsidRPr="00575FC8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 nákladom</w:t>
            </w:r>
          </w:p>
          <w:p w:rsidR="003E3A2F" w:rsidRPr="00575FC8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skladovanie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</w:t>
            </w:r>
          </w:p>
          <w:p w:rsidR="003E3A2F" w:rsidRPr="00575FC8" w:rsidRDefault="003E3A2F" w:rsidP="00B402A1">
            <w:pPr>
              <w:rPr>
                <w:i w:val="0"/>
                <w:sz w:val="16"/>
              </w:rPr>
            </w:pPr>
          </w:p>
          <w:p w:rsidR="003E3A2F" w:rsidRPr="00575FC8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Mechanické zranenia (odreniny, perforácie, rezné rany, pricviknutia, rany alebo bodnutia)</w:t>
            </w: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oči a/alebo tvár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okuliare, ochranné okuliare, štíty na tvár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ručne ovládanými nástrojmi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zváranie a kovanie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zváranie a separácia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dlabanie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kameňom a jeho spracovanie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so strojmi na odstraňovanie malých zvyškov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kovanie v zápustke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odstraňovanie a roztrieštenie úlomkov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striekanie brúsnych hmôt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 xml:space="preserve">použitie </w:t>
            </w:r>
            <w:proofErr w:type="spellStart"/>
            <w:r w:rsidRPr="001822BC">
              <w:rPr>
                <w:i w:val="0"/>
                <w:sz w:val="16"/>
              </w:rPr>
              <w:t>krovinorezu</w:t>
            </w:r>
            <w:proofErr w:type="spellEnd"/>
            <w:r w:rsidRPr="001822BC">
              <w:rPr>
                <w:i w:val="0"/>
                <w:sz w:val="16"/>
              </w:rPr>
              <w:t xml:space="preserve"> alebo reťazových píl</w:t>
            </w:r>
          </w:p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lodí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banské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výroba energie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údržba infraštruktúry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železiarsky a oceliarsky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kovospracujúci a drevospracujúci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kameňosochárstvo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záhradníctvo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Mechanické zranenia (odreniny, perforácie, rezné rany, pricviknutia, rany alebo bodnutia)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 alebo tvár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okuliare, ochranné okuliare, štít na tvár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ručne ovládaným náradím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kovanie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rozbrusovanie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dlabanie a sekanie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ťažba hornín, práca s kameňom a jeho spracovanie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odstraňovanie častí materiálu alebo práce, pri ktorých vzniká odpad (úlomky, triesky, prach)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kovanie v zápustke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odstraňovanie a roztrieštenie úlomkov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abrazívne čistenie materiálu brokmi a pieskom (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otryskávanie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)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použitie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krovinorezu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alebo reťazovej píly</w:t>
            </w:r>
          </w:p>
          <w:p w:rsidR="00AB4F05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</w:t>
            </w:r>
            <w:r w:rsidR="003E3A2F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infraštruktúry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kameňosochárstvo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AB4F05" w:rsidRPr="00AB4F05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AB4F05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ruky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mechanické ochranné rukavice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s oceľovými konštrukciami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 xml:space="preserve">manipulácia s predmetmi s ostrými </w:t>
            </w:r>
            <w:r w:rsidRPr="001822BC">
              <w:rPr>
                <w:i w:val="0"/>
                <w:sz w:val="16"/>
              </w:rPr>
              <w:lastRenderedPageBreak/>
              <w:t>hranami, inými ako stroje, kde je nebezpečenstvo zachytenia rukavice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pravidelné rezanie s použitím ručného noža pre výrobu a spracovanie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výmena nožov rezacích strojov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lesnícke činnosti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záhradníctvo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lodí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údržba infraštruktúry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výrobné sféry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potravinársky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bitúnky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</w:t>
            </w:r>
            <w:r w:rsidR="00A57D14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rukavice</w:t>
            </w:r>
          </w:p>
        </w:tc>
        <w:tc>
          <w:tcPr>
            <w:tcW w:w="54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s oceľovými konštrukciami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manipulácia s predmetmi s ostrými hranami s výnimkou 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prác, pri ktorých je nebezpečenstvo zachytenia rukavice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pravidelné rezanie s použitím ručného noža pre výrobu a spracovanie mäsa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výmena nožov rezacích strojov</w:t>
            </w:r>
          </w:p>
          <w:p w:rsidR="003E3A2F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stavebné práce</w:t>
            </w:r>
          </w:p>
          <w:p w:rsidR="00AB4F05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AB4F05" w:rsidRPr="00AB4F05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AB4F05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výroba a údržba dopravných prostriedkov</w:t>
            </w:r>
          </w:p>
          <w:p w:rsidR="003E3A2F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</w:t>
            </w:r>
            <w:r w:rsidR="003E3A2F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infraštruktúry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výrobná sféra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3E3A2F" w:rsidRPr="00575FC8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predlaktia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ochrana horných končatín</w:t>
            </w:r>
          </w:p>
        </w:tc>
        <w:tc>
          <w:tcPr>
            <w:tcW w:w="548" w:type="pct"/>
          </w:tcPr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vykosťovanie a rezanie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potravinársky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bitúnky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predlaktia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ochranu horných končatín</w:t>
            </w:r>
          </w:p>
        </w:tc>
        <w:tc>
          <w:tcPr>
            <w:tcW w:w="546" w:type="pct"/>
          </w:tcPr>
          <w:p w:rsidR="003E3A2F" w:rsidRP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vykosťovanie a rezanie</w:t>
            </w:r>
          </w:p>
        </w:tc>
        <w:tc>
          <w:tcPr>
            <w:tcW w:w="606" w:type="pct"/>
          </w:tcPr>
          <w:p w:rsid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575FC8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trup/brucho/dolné končatiny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ochranné zástery, gamaše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nohavice odolné proti prieniku (nohavice odolné proti prerezaniu)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pravidelné rezanie s použitím ručného noža pre výrobu a spracovanie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lesnícke činnosti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potravinársky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bitúnky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A57D14">
              <w:rPr>
                <w:i w:val="0"/>
                <w:sz w:val="16"/>
              </w:rPr>
              <w:t>lesný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trup, brucho alebo dolné končatiny</w:t>
            </w:r>
          </w:p>
          <w:p w:rsidR="003E3A2F" w:rsidRPr="00575FC8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ochranná zástera, gamaše 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nohavice odolné proti prieniku, nohavice odolné proti prerezaniu</w:t>
            </w:r>
          </w:p>
        </w:tc>
        <w:tc>
          <w:tcPr>
            <w:tcW w:w="546" w:type="pct"/>
          </w:tcPr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pravidelné rezanie s použitím ručného noža pre výrobu a spracovanie mäsa</w:t>
            </w:r>
          </w:p>
          <w:p w:rsidR="003E3A2F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  <w:p w:rsidR="00AB4F05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3E3A2F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AB4F05" w:rsidRPr="00575FC8" w:rsidRDefault="00AB4F05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chodidlo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obuv odolnosť proti prieniku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na nosných konštrukciách a cestné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demolačné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zdvíhanie a zostavovanie debnení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lesnícke činnosti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lodí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banské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A57D14">
              <w:rPr>
                <w:i w:val="0"/>
                <w:sz w:val="16"/>
              </w:rPr>
              <w:t>lesný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1822BC" w:rsidRDefault="003E3A2F" w:rsidP="00450239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chodidlo</w:t>
            </w:r>
          </w:p>
          <w:p w:rsidR="003E3A2F" w:rsidRPr="001822BC" w:rsidRDefault="003E3A2F" w:rsidP="00450239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012C9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obuv odoln</w:t>
            </w:r>
            <w:r>
              <w:rPr>
                <w:i w:val="0"/>
                <w:sz w:val="16"/>
              </w:rPr>
              <w:t>á</w:t>
            </w:r>
            <w:r w:rsidRPr="001822BC">
              <w:rPr>
                <w:i w:val="0"/>
                <w:sz w:val="16"/>
              </w:rPr>
              <w:t xml:space="preserve"> proti prieniku</w:t>
            </w:r>
          </w:p>
        </w:tc>
        <w:tc>
          <w:tcPr>
            <w:tcW w:w="546" w:type="pct"/>
          </w:tcPr>
          <w:p w:rsidR="003E3A2F" w:rsidRPr="00012C90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12C9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nosných konštrukciách a cestné práce</w:t>
            </w:r>
          </w:p>
          <w:p w:rsidR="003E3A2F" w:rsidRPr="00562E33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62E33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012C90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12C9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zdvíhanie a zostavovanie debnení</w:t>
            </w:r>
          </w:p>
          <w:p w:rsidR="003E3A2F" w:rsidRPr="00012C90" w:rsidRDefault="00057B6B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</w:tc>
        <w:tc>
          <w:tcPr>
            <w:tcW w:w="606" w:type="pct"/>
          </w:tcPr>
          <w:p w:rsidR="003E3A2F" w:rsidRPr="00012C90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12C9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62E33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12C9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12C9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AB4F05" w:rsidRPr="00AB4F05" w:rsidRDefault="00AB4F05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AB4F05" w:rsidRDefault="00AB4F05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  <w:p w:rsidR="00AB4F05" w:rsidRDefault="00AB4F05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B4F05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AB4F05" w:rsidRPr="00562E33" w:rsidRDefault="00AB4F05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  <w:p w:rsidR="003E3A2F" w:rsidRPr="00012C90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012C9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banské práce</w:t>
            </w:r>
          </w:p>
          <w:p w:rsidR="003E3A2F" w:rsidRPr="00012C90" w:rsidRDefault="00057B6B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lesné 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Zamotanie a zachytenie</w:t>
            </w: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celé telo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ochranný odev používaný v prípade rizika zamotania s pohyblivými časťami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zamotanie sa do častí stroja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zachytenie sa do častí stroja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zachytenie sa oblečením do častí stroja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odvlečenie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stavba strojov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výroba ťažkých úžitkových vozidiel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strojárstvo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stavebníctvo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Zamotanie a zachytenie (zamotanie alebo zachytenie sa do častí stroja, zachytenie sa oblečením do častí stroja, odvlečenie)</w:t>
            </w:r>
          </w:p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Zamotanie a zachytenie</w:t>
            </w:r>
          </w:p>
        </w:tc>
        <w:tc>
          <w:tcPr>
            <w:tcW w:w="546" w:type="pct"/>
          </w:tcPr>
          <w:p w:rsidR="003E3A2F" w:rsidRPr="00575FC8" w:rsidRDefault="003E3A2F" w:rsidP="00012C9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Default="003E3A2F" w:rsidP="00012C9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ochranný odev používaný v prípade nebezpečenstva zamotania do pohyblivých častí </w:t>
            </w:r>
          </w:p>
          <w:p w:rsidR="003E3A2F" w:rsidRPr="00575FC8" w:rsidRDefault="003E3A2F" w:rsidP="00012C9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hlava</w:t>
            </w:r>
          </w:p>
          <w:p w:rsidR="003E3A2F" w:rsidRPr="008E1B34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ochranná čiapka, šatka pri práci</w:t>
            </w:r>
          </w:p>
        </w:tc>
        <w:tc>
          <w:tcPr>
            <w:tcW w:w="546" w:type="pct"/>
          </w:tcPr>
          <w:p w:rsidR="003E3A2F" w:rsidRPr="00575FC8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strojov</w:t>
            </w:r>
          </w:p>
          <w:p w:rsid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obsluha strojov</w:t>
            </w:r>
          </w:p>
          <w:p w:rsidR="003E3A2F" w:rsidRP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ťažkých úžitkových vozidiel</w:t>
            </w:r>
            <w:r w:rsidRPr="00BD37ED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</w:t>
            </w:r>
          </w:p>
          <w:p w:rsidR="003E3A2F" w:rsidRPr="003E3A2F" w:rsidRDefault="003E3A2F" w:rsidP="00012C90">
            <w:pPr>
              <w:pStyle w:val="Odsekzoznamu"/>
              <w:keepNext w:val="0"/>
              <w:spacing w:before="0" w:after="160" w:line="259" w:lineRule="auto"/>
              <w:ind w:left="170" w:firstLine="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</w:p>
          <w:p w:rsidR="003E3A2F" w:rsidRPr="003E3A2F" w:rsidRDefault="003E3A2F" w:rsidP="00012C90">
            <w:pPr>
              <w:pStyle w:val="Odsekzoznamu"/>
              <w:keepNext w:val="0"/>
              <w:spacing w:before="0" w:after="160" w:line="259" w:lineRule="auto"/>
              <w:ind w:left="170" w:firstLine="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</w:p>
          <w:p w:rsidR="003E3A2F" w:rsidRPr="001E6DA2" w:rsidRDefault="003E3A2F" w:rsidP="001E6DA2">
            <w:pPr>
              <w:spacing w:after="160" w:line="259" w:lineRule="auto"/>
              <w:contextualSpacing/>
              <w:rPr>
                <w:sz w:val="16"/>
              </w:rPr>
            </w:pPr>
          </w:p>
          <w:p w:rsidR="003E3A2F" w:rsidRP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BD37ED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pri pohyblivých zariadeniach a ich častiach</w:t>
            </w:r>
          </w:p>
        </w:tc>
        <w:tc>
          <w:tcPr>
            <w:tcW w:w="606" w:type="pct"/>
          </w:tcPr>
          <w:p w:rsidR="003E3A2F" w:rsidRPr="00575FC8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strojárstvo</w:t>
            </w:r>
          </w:p>
          <w:p w:rsid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stavebníctvo</w:t>
            </w:r>
          </w:p>
          <w:p w:rsid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</w:t>
            </w:r>
          </w:p>
          <w:p w:rsidR="003E3A2F" w:rsidRDefault="001E6DA2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  <w:p w:rsid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</w:p>
          <w:p w:rsid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</w:p>
          <w:p w:rsidR="003E3A2F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</w:p>
          <w:p w:rsidR="003E3A2F" w:rsidRPr="001E6DA2" w:rsidRDefault="003E3A2F" w:rsidP="001E6DA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</w:p>
          <w:p w:rsidR="003E3A2F" w:rsidRPr="00575FC8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strojárstvo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stavebníctvo</w:t>
            </w:r>
          </w:p>
          <w:p w:rsidR="003E3A2F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  <w:p w:rsidR="001E6DA2" w:rsidRPr="00575FC8" w:rsidRDefault="001E6DA2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FYZIKÁLNE – HLUK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3E3A2F" w:rsidRDefault="003E3A2F" w:rsidP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sz w:val="16"/>
              </w:rPr>
            </w:pPr>
            <w:r w:rsidRPr="003E3A2F">
              <w:rPr>
                <w:i w:val="0"/>
                <w:sz w:val="16"/>
              </w:rPr>
              <w:t>FYZIKÁLNE – HLUK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Hluk</w:t>
            </w:r>
          </w:p>
        </w:tc>
        <w:tc>
          <w:tcPr>
            <w:tcW w:w="497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uši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prostriedky na ochranu sluchu</w:t>
            </w:r>
          </w:p>
        </w:tc>
        <w:tc>
          <w:tcPr>
            <w:tcW w:w="548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kovovými lismi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s pneumatickými vŕtačkami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práca pozemného personálu na letiskách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s energetickými nástrojmi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1822BC">
              <w:rPr>
                <w:i w:val="0"/>
                <w:sz w:val="16"/>
              </w:rPr>
              <w:t>odstreľovacie</w:t>
            </w:r>
            <w:proofErr w:type="spellEnd"/>
            <w:r w:rsidRPr="001822BC">
              <w:rPr>
                <w:i w:val="0"/>
                <w:sz w:val="16"/>
              </w:rPr>
              <w:t xml:space="preserve"> práce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s baranidlom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práce s drevom a textilom</w:t>
            </w:r>
          </w:p>
        </w:tc>
        <w:tc>
          <w:tcPr>
            <w:tcW w:w="444" w:type="pct"/>
          </w:tcPr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hutnícky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spracovateľský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pozemné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inžinierske stavby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letecký priemysel</w:t>
            </w:r>
          </w:p>
          <w:p w:rsidR="003E3A2F" w:rsidRPr="001822B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1822BC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1822BC">
              <w:rPr>
                <w:i w:val="0"/>
                <w:sz w:val="16"/>
              </w:rPr>
              <w:t>banské práce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Hluk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uši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osobný ochranný pracovný prostriedok na ochranu sluchu 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protihluková prilba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tvarovanie kovov, najmä pri kovaní, lisovaní, valcovaní, razení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pneumatickými strojmi, prístrojmi a náradím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kompresorov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ab/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pozemného personálu na letiskách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energetickými nástrojmi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baranidlom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drevom a textilom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motorovými reťazovými pílami 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krovinorezmi</w:t>
            </w:r>
            <w:proofErr w:type="spellEnd"/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spracúvanie keramických a tehliarskych surovín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rezanie železobetónových prefabrikátov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pracovných strojoch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letecký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drevospracujúci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textilný priemysel</w:t>
            </w:r>
          </w:p>
          <w:p w:rsidR="001E6DA2" w:rsidRPr="001E6DA2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energetický priemysel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FYZIKÁLNE – TEPLO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FYZIKÁLNE – TEPLO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tvár/celá hlava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zváracie štíty na hlavu,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prilby/čiapky proti teplu alebo ohňu, ochranné kapucne proti teplu a/alebo plameňu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vo vysokých teplotách, v sálajúcom teple alebo ohni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roztavenými látkami alebo v ich blízkosti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so zváracími pištoľami na plast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údržbárske služby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Teplo, oheň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tvár alebo celá hlava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zvárací štít na hlavu, prilba alebo čiapka proti teplu alebo ohňu, ochranná kapucňa proti teplu alebo plameňu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vysokých teplotách, v sálajúcom teple alebo ohni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zváracími pištoľami na plast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trup/brucho/dolné končatiny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ochranné zástery, gamaše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zváranie a kovanie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odlievanie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údržbárske služby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trup, brucho alebo dolné končatiny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ochranná zástera, gamaše</w:t>
            </w:r>
          </w:p>
        </w:tc>
        <w:tc>
          <w:tcPr>
            <w:tcW w:w="54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kovanie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zlievanie, odlievanie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ochranné rukavice proti teplu a/alebo plameňu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zváranie a kovanie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vo vysokých teplotách, v sálajúcom teple alebo ohni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roztavenými látkami alebo v ich blízkosti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údržbárske služby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ruka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rukavice proti teplu alebo plameňu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kovanie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vysokých teplotách, v sálajúcom teple alebo ohni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materiálmi so zvýšenou teplotou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predlaktia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rukávy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zváranie a kovanie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roztavenými látkami alebo v ich blízkosti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údržbárske služby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predlaktia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rukávy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kovanie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materiálmi so zvýšenou teplotou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chodidlo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ochranná obuv proti teplu a/alebo plameňu</w:t>
            </w:r>
          </w:p>
        </w:tc>
        <w:tc>
          <w:tcPr>
            <w:tcW w:w="548" w:type="pct"/>
          </w:tcPr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roztavenými látkami alebo v ich blízkosti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údržbárske služby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chodidlo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ochranná obuv proti teplu alebo plameňu</w:t>
            </w:r>
          </w:p>
        </w:tc>
        <w:tc>
          <w:tcPr>
            <w:tcW w:w="546" w:type="pct"/>
          </w:tcPr>
          <w:p w:rsidR="003E3A2F" w:rsidRP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</w:tc>
        <w:tc>
          <w:tcPr>
            <w:tcW w:w="606" w:type="pct"/>
          </w:tcPr>
          <w:p w:rsidR="003E3A2F" w:rsidRPr="00575FC8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spracovateľský priemysel</w:t>
            </w:r>
          </w:p>
          <w:p w:rsidR="001E6DA2" w:rsidRPr="00575FC8" w:rsidRDefault="001E6DA2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telo/časť tela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ochranný odev proti teplu a/alebo plameňu</w:t>
            </w:r>
          </w:p>
        </w:tc>
        <w:tc>
          <w:tcPr>
            <w:tcW w:w="548" w:type="pct"/>
          </w:tcPr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vo vysokých teplotách, v sálajúcom teple alebo ohni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</w:t>
            </w:r>
            <w:r w:rsidR="00A57D14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 alebo časť tela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teplu alebo plameňu</w:t>
            </w:r>
          </w:p>
        </w:tc>
        <w:tc>
          <w:tcPr>
            <w:tcW w:w="546" w:type="pct"/>
          </w:tcPr>
          <w:p w:rsidR="003E3A2F" w:rsidRP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horúcimi materiálmi alebo v ich blízkosti, práca vo vysokých teplotách, v sálajúcom teple alebo ohni</w:t>
            </w:r>
          </w:p>
        </w:tc>
        <w:tc>
          <w:tcPr>
            <w:tcW w:w="606" w:type="pct"/>
          </w:tcPr>
          <w:p w:rsidR="003E3A2F" w:rsidRPr="00575FC8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057B6B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1E6DA2" w:rsidRPr="00575FC8" w:rsidRDefault="001E6DA2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Chlad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ochranné rukavice proti chladu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chodidlo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obuv proti chladu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vonku v extrémne chladných podmienkach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hlboko mraziacich miestnostiach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práce s </w:t>
            </w:r>
            <w:proofErr w:type="spellStart"/>
            <w:r w:rsidRPr="00787CE4">
              <w:rPr>
                <w:i w:val="0"/>
                <w:sz w:val="16"/>
              </w:rPr>
              <w:t>kryogenickými</w:t>
            </w:r>
            <w:proofErr w:type="spellEnd"/>
            <w:r w:rsidRPr="00787CE4">
              <w:rPr>
                <w:i w:val="0"/>
                <w:sz w:val="16"/>
              </w:rPr>
              <w:t xml:space="preserve"> kvapalinami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stavba lodí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banské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potravinársky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poľnohospodárstvo a odvetvie rybolovu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Chlad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ruka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ochranné rukavice proti chladu 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chodidlo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obuv proti chladu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 v extrémne chladných podmienkach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hlboko mraziacich </w:t>
            </w:r>
            <w:r w:rsid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priestoroch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materiálmi so zníženou teplotou, </w:t>
            </w:r>
            <w:proofErr w:type="spellStart"/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kryogenickými</w:t>
            </w:r>
            <w:proofErr w:type="spellEnd"/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kvapalinami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1E6DA2" w:rsidRPr="001E6DA2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 a</w:t>
            </w:r>
            <w:r w:rsid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telo/časť tela vrátane hlavy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ochranný odev proti chladu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vonku v chladných poveternostných podmienkach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hlboko mraziacich miestnostiach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stavba lodí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banské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potravinársky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poľnohospodárstvo a odvetvie rybolovu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doprava a skladovanie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 alebo časť tela vrátane hlavy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chladu</w:t>
            </w:r>
          </w:p>
        </w:tc>
        <w:tc>
          <w:tcPr>
            <w:tcW w:w="54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 v chladných poveternostných podmienkach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hlboko mraziacich priestoroch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1E6DA2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1E6DA2" w:rsidRPr="00575FC8" w:rsidRDefault="001E6DA2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1E6DA2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údržba dopravných prostriedkov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 a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 skladovanie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FYZIKÁLNE – ELEKTRICKÉ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FYZIKÁLNE – ELEKTRICKÉ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Elektrický šok (priamy alebo nepriamy kontakt)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celá hlava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dielektrické prilby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dielektrické rukavice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chodidlo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dielektrická obuv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telo/celá ruka/chodidlo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vodivé OOP určené na nosenie kvalifikovanými osobami pri práci pod napätím pri menovitom napätí do 800 kV a 600 kV DC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pod napätím alebo v blízkosti živých častí pod elektrickým napätím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na elektrických systémoch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výroba energie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prenos a rozvod elektrickej energie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údržba priemyselných zariadení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Elektrický šok (priamy alebo nepriamy kontakt)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celá hlava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dielektrická prilba 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dielektrické rukavice 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chodidlo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dielektrická obuv 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telo, celá ruka, chodidlo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vodivý osobný ochranný pracovný prostriedok určený na nosenie kvalifikovanými osobami pri práci pod elektrickým napätím pri menovitom napätí do 800 kV a 600 kV DC </w:t>
            </w:r>
          </w:p>
        </w:tc>
        <w:tc>
          <w:tcPr>
            <w:tcW w:w="54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živými časťami pod elektrickým napätím alebo v blízkosti živých častí pod elektrickým napätím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elektrických systémoch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prenos a rozvod elektrickej energie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priemyselných zariadení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A05BCF" w:rsidRPr="00575FC8" w:rsidRDefault="00A05BC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Statická elektrina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antistatické rukavice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chodidlo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antistatická/vodivá obuv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antistatický odev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manipulácia s plastmi a kaučukom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nalievanie, zber alebo nakladanie do kontajnera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blízkosti veľmi nabitých prvkov, ako sú pásové dopravníky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manipulácia s výbušninami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potravinársky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balenie rastlín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výroba, skladovanie alebo preprava výbušnín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Statická elektrina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antistatické rukavice 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chodidlo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antistatická alebo vodivá obuv 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antistatický odev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 plastmi a kaučukom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nalievanie, zber alebo nakladanie do kontajnera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veľmi nabitých prvkov, najmä pásových dopravníkov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výbušninami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nebezpečenstvom výbuchu, vo výpočtových strediskách a v operačných sálach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balenie rastlín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skladovanie alebo preprava výbušnín</w:t>
            </w:r>
          </w:p>
          <w:p w:rsidR="00A05BCF" w:rsidRPr="00575FC8" w:rsidRDefault="00A05BC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FYZIKÁLNE – ŽIARENIE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FYZIKÁLNE – ŽIARENIE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Neionizujúce žiarenie vrátane slnečného žiarenia (okrem priameho pozorovania)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hlava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čiapky a prilby</w:t>
            </w:r>
          </w:p>
        </w:tc>
        <w:tc>
          <w:tcPr>
            <w:tcW w:w="548" w:type="pct"/>
          </w:tcPr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vonku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rybolov a poľnohospodárstvo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Neionizujúce žiarenie vrátane slnečného žiarenia okrem priameho pozorovania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hlava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čiapka a prilba</w:t>
            </w:r>
          </w:p>
        </w:tc>
        <w:tc>
          <w:tcPr>
            <w:tcW w:w="546" w:type="pct"/>
          </w:tcPr>
          <w:p w:rsidR="003E3A2F" w:rsidRP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</w:t>
            </w:r>
          </w:p>
        </w:tc>
        <w:tc>
          <w:tcPr>
            <w:tcW w:w="606" w:type="pct"/>
          </w:tcPr>
          <w:p w:rsidR="003E3A2F" w:rsidRPr="00575FC8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 a poľnohospodárstvo</w:t>
            </w:r>
          </w:p>
          <w:p w:rsid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A05BCF" w:rsidRPr="00575FC8" w:rsidRDefault="00A05BC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oči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sálavom teple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obsluha pecí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s laserom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vonku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zváranie a rezanie plameňom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fúkanie skla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787CE4">
              <w:rPr>
                <w:i w:val="0"/>
                <w:sz w:val="16"/>
              </w:rPr>
              <w:t>germicídne</w:t>
            </w:r>
            <w:proofErr w:type="spellEnd"/>
            <w:r w:rsidRPr="00787CE4">
              <w:rPr>
                <w:i w:val="0"/>
                <w:sz w:val="16"/>
              </w:rPr>
              <w:t xml:space="preserve"> lampy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rybolov a poľnohospodárstvo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okuliare, ochranné okuliare a štít na tvár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sálavom teple, v sálavom žiarení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obsluha pecí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laserom, ultrafialovým žiarením, silným svetelným žiarením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rezanie plameňom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fúkanie skla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germicídnymi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lampami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 a</w:t>
            </w:r>
            <w:r w:rsidR="00A05BC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  <w:p w:rsidR="00A05BCF" w:rsidRPr="00575FC8" w:rsidRDefault="00A05BC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05BC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 (koža)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OOP proti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prírodnému a umelému UV žiareniu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vonku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787CE4">
              <w:rPr>
                <w:i w:val="0"/>
                <w:sz w:val="16"/>
              </w:rPr>
              <w:t>elektrotroskové</w:t>
            </w:r>
            <w:proofErr w:type="spellEnd"/>
            <w:r w:rsidRPr="00787CE4">
              <w:rPr>
                <w:i w:val="0"/>
                <w:sz w:val="16"/>
              </w:rPr>
              <w:t xml:space="preserve"> zváranie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787CE4">
              <w:rPr>
                <w:i w:val="0"/>
                <w:sz w:val="16"/>
              </w:rPr>
              <w:t>germicídne</w:t>
            </w:r>
            <w:proofErr w:type="spellEnd"/>
            <w:r w:rsidRPr="00787CE4">
              <w:rPr>
                <w:i w:val="0"/>
                <w:sz w:val="16"/>
              </w:rPr>
              <w:t xml:space="preserve"> lampy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xenónové lampy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stavba lodí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banské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výroba energie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údržba infraštruktúry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rybolov a poľnohospodárstvo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</w:t>
            </w:r>
            <w:r w:rsidR="00A57D14">
              <w:rPr>
                <w:i w:val="0"/>
                <w:sz w:val="16"/>
              </w:rPr>
              <w:t>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záhradníctvo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potravinársky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odvetvie plastov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tlačiarenský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 (koža)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proti prírodnému a umelému ultrafialovému žiareniu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elektrotroskové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zváranie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germicídnymi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lampami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xenónovými lampami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infraštruktúry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 a poľnohospodárstvo</w:t>
            </w:r>
          </w:p>
          <w:p w:rsidR="003E3A2F" w:rsidRPr="00575FC8" w:rsidRDefault="00057B6B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plastov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tlačiarenský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Ionizujúce žiarenie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oči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okuliare/ochranné okuliare proti ionizujúcemu žiareniu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ochranné rukavice proti ionizujúcemu žiareniu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röntgenologickými zariadeniami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oblasti lekárskej rádiologickej diagnostiky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rádioaktívnymi výrobkami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zdravotná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veterinárna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zariadenie na úpravu a </w:t>
            </w:r>
            <w:r w:rsidRPr="00787CE4">
              <w:rPr>
                <w:i w:val="0"/>
                <w:sz w:val="16"/>
              </w:rPr>
              <w:lastRenderedPageBreak/>
              <w:t>spracovanie rádioaktívneho odpadu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výroba energie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Ionizujúce žiarenie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okuliare, ochranné okuliare proti ionizujúcemu žiareniu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lastRenderedPageBreak/>
              <w:t>ruky</w:t>
            </w:r>
          </w:p>
          <w:p w:rsidR="00A05BCF" w:rsidRDefault="003E3A2F" w:rsidP="00A05BCF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rukavice proti ionizujúcemu žiareniu</w:t>
            </w:r>
          </w:p>
          <w:p w:rsidR="00A05BCF" w:rsidRPr="00575FC8" w:rsidRDefault="00A05BCF" w:rsidP="00A05BCF">
            <w:pPr>
              <w:spacing w:before="100" w:beforeAutospacing="1" w:after="100" w:afterAutospacing="1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dýchacie cest</w:t>
            </w:r>
            <w:r w:rsidRPr="00575FC8">
              <w:rPr>
                <w:i w:val="0"/>
                <w:sz w:val="16"/>
              </w:rPr>
              <w:t>y</w:t>
            </w:r>
          </w:p>
          <w:p w:rsidR="00A05BCF" w:rsidRPr="008E1B34" w:rsidRDefault="00A05BCF" w:rsidP="00A05BC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05BCF">
              <w:rPr>
                <w:i w:val="0"/>
                <w:sz w:val="16"/>
              </w:rPr>
              <w:t xml:space="preserve">osobný ochranný pracovný prostriedok na ochranu dýchacích ciest proti </w:t>
            </w:r>
            <w:r w:rsidRPr="00575FC8">
              <w:rPr>
                <w:i w:val="0"/>
                <w:sz w:val="16"/>
              </w:rPr>
              <w:t>ionizujúcemu žiareniu</w:t>
            </w:r>
          </w:p>
        </w:tc>
        <w:tc>
          <w:tcPr>
            <w:tcW w:w="54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 s röntgenologickými zariadeniami a inými zdrojmi ionizujúceho žiarenia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 v oblasti lekárskej rádiologickej diagnostiky</w:t>
            </w:r>
          </w:p>
          <w:p w:rsidR="003E3A2F" w:rsidRPr="00575FC8" w:rsidRDefault="00A05BC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A05BC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rádioaktívnymi výrobkami a inými zdrojmi ionizujúceho žiarenia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zdravotná starostlivosť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  <w:p w:rsidR="00A05BCF" w:rsidRPr="00575FC8" w:rsidRDefault="00A05BC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úpravu a spracovanie rádioaktívneho odpadu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výroba energie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trup/brucho/časť tela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ochranné zástery proti röntgenovému žiareniu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/plášť/vesta/sukňa proti röntgenovému žiareniu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röntgenologickými zariadeniami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oblasti lekárskej rádiologickej diagnostiky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zdravotná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veterinárna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stomatologická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urológia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chirurgia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intervenčná rádiológia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laboratóriá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trup, brucho alebo iná časť tela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ochranná zástera proti röntgenovému žiareniu, plášť, vesta alebo sukňa proti röntgenovému žiareniu</w:t>
            </w:r>
          </w:p>
        </w:tc>
        <w:tc>
          <w:tcPr>
            <w:tcW w:w="54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röntgenologickými zariadeniami a inými zdrojmi ionizujúceho žiarenia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  <w:p w:rsidR="003E3A2F" w:rsidRPr="00575FC8" w:rsidRDefault="00255E30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zubnolekárska</w:t>
            </w:r>
            <w:proofErr w:type="spellEnd"/>
            <w:r w:rsidR="003E3A2F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starostlivosť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urológia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chirurgia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intervenčná rádiológia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hlava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pokrývky hlavy a čiapky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OOP na ochranu pred napr. vznikom mozgového nádoru</w:t>
            </w:r>
          </w:p>
        </w:tc>
        <w:tc>
          <w:tcPr>
            <w:tcW w:w="548" w:type="pct"/>
          </w:tcPr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lekárske RTG pracoviská a zariadenia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zdravotná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veterinárna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stomatologická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urológia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chirurgia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intervenčná rádiológia</w:t>
            </w:r>
          </w:p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hlava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pokrývka hlavy a čiapka 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ochranu pred poškodením mozgu</w:t>
            </w:r>
          </w:p>
        </w:tc>
        <w:tc>
          <w:tcPr>
            <w:tcW w:w="54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röntgenologickými zariadeniami a inými zdrojmi ionizujúceho žiarenia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  <w:p w:rsidR="003E3A2F" w:rsidRPr="00575FC8" w:rsidRDefault="00255E30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zubnolekárska</w:t>
            </w:r>
            <w:proofErr w:type="spellEnd"/>
            <w:r w:rsidR="003E3A2F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starostlivosť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urológia</w:t>
            </w:r>
          </w:p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chirurgia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intervenčná rádiológia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časť tela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OOP na ochranu štítnej žľazy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OOP na ochranu pohlavných žliaz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röntgenologickými zariadeniami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oblasti lekárskej rádiologickej diagnostiky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zdravotná starostlivosť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veterinárna starostlivosť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časť tela</w:t>
            </w:r>
          </w:p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</w:t>
            </w:r>
            <w:r w:rsidRPr="00575FC8" w:rsidDel="00F043FE">
              <w:rPr>
                <w:i w:val="0"/>
                <w:sz w:val="16"/>
              </w:rPr>
              <w:t xml:space="preserve"> </w:t>
            </w:r>
            <w:r w:rsidRPr="00575FC8">
              <w:rPr>
                <w:i w:val="0"/>
                <w:sz w:val="16"/>
              </w:rPr>
              <w:lastRenderedPageBreak/>
              <w:t xml:space="preserve">na ochranu štítnej žľazy 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ochranu pohlavných žliaz</w:t>
            </w:r>
          </w:p>
        </w:tc>
        <w:tc>
          <w:tcPr>
            <w:tcW w:w="54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 s röntgenologickými zariadeniami a inými zdrojmi ionizujúceho žiarenia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 v oblasti lekárskej rádiologickej diagnostiky</w:t>
            </w:r>
          </w:p>
        </w:tc>
        <w:tc>
          <w:tcPr>
            <w:tcW w:w="606" w:type="pct"/>
          </w:tcPr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zdravotná starostlivosť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ochranný odev proti ionizujúcemu žiareniu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oblasti lekárskej rádiologickej diagnostiky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rádioaktívnymi výrobkami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výroba energie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zariadenie na úpravu a spracovanie rádioaktívneho odpadu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ionizujúcemu žiareniu</w:t>
            </w:r>
          </w:p>
        </w:tc>
        <w:tc>
          <w:tcPr>
            <w:tcW w:w="54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rádioaktívnymi výrobkami a inými zdrojmi ionizujúceho žiarenia</w:t>
            </w:r>
          </w:p>
        </w:tc>
        <w:tc>
          <w:tcPr>
            <w:tcW w:w="606" w:type="pct"/>
          </w:tcPr>
          <w:p w:rsidR="003E3A2F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575FC8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úpravu a spracovanie rádioaktívneho odpadu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 xml:space="preserve">II.   CHEMICKÉ RIZIKÁ (vrátane </w:t>
            </w:r>
            <w:proofErr w:type="spellStart"/>
            <w:r w:rsidRPr="00787CE4">
              <w:rPr>
                <w:i w:val="0"/>
                <w:sz w:val="16"/>
              </w:rPr>
              <w:t>nanomateriálu</w:t>
            </w:r>
            <w:proofErr w:type="spellEnd"/>
            <w:r w:rsidRPr="00787CE4">
              <w:rPr>
                <w:i w:val="0"/>
                <w:sz w:val="16"/>
              </w:rPr>
              <w:t>)*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Tabuľka č. 2:   CHEMICKÉ NEBEZPEČENSTVÁ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Dotknutá časť tela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Príklady činností, pri ktorých môže byť potrebné použiť zodpovedajúci typ OOP (*)</w:t>
            </w:r>
          </w:p>
        </w:tc>
        <w:tc>
          <w:tcPr>
            <w:tcW w:w="444" w:type="pct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E1080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Dotknutá časť tela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Typ osobného ochranného pracovného prostriedku</w:t>
            </w:r>
          </w:p>
        </w:tc>
        <w:tc>
          <w:tcPr>
            <w:tcW w:w="546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Práce, pri ktorých sa použije zodpovedajúci typ osobného ochranného pracovného prostriedku</w:t>
            </w:r>
          </w:p>
        </w:tc>
        <w:tc>
          <w:tcPr>
            <w:tcW w:w="606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CHEMICKÉ – AEROSÓLY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– AEROSÓLY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Pevné (prach, výpary, dym a vláknina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 xml:space="preserve">a </w:t>
            </w:r>
            <w:proofErr w:type="spellStart"/>
            <w:r w:rsidRPr="00787CE4">
              <w:rPr>
                <w:i w:val="0"/>
                <w:sz w:val="16"/>
              </w:rPr>
              <w:t>nanomateriál</w:t>
            </w:r>
            <w:proofErr w:type="spellEnd"/>
            <w:r w:rsidRPr="00787CE4">
              <w:rPr>
                <w:i w:val="0"/>
                <w:sz w:val="16"/>
              </w:rPr>
              <w:t>)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dýchacie cesty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prostriedky na ochranu dýchacích ciest proti časticiam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demolačné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proofErr w:type="spellStart"/>
            <w:r w:rsidRPr="00787CE4">
              <w:rPr>
                <w:i w:val="0"/>
                <w:sz w:val="16"/>
              </w:rPr>
              <w:t>odstreľovacie</w:t>
            </w:r>
            <w:proofErr w:type="spellEnd"/>
            <w:r w:rsidRPr="00787CE4">
              <w:rPr>
                <w:i w:val="0"/>
                <w:sz w:val="16"/>
              </w:rPr>
              <w:t xml:space="preserve">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brúsenie a leštenie povrchov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za prítomnosti azbestu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použitie materiálov pozostávajúcich z </w:t>
            </w:r>
            <w:proofErr w:type="spellStart"/>
            <w:r w:rsidRPr="00787CE4">
              <w:rPr>
                <w:i w:val="0"/>
                <w:sz w:val="16"/>
              </w:rPr>
              <w:t>nanočastíc</w:t>
            </w:r>
            <w:proofErr w:type="spellEnd"/>
            <w:r w:rsidRPr="00787CE4">
              <w:rPr>
                <w:i w:val="0"/>
                <w:sz w:val="16"/>
              </w:rPr>
              <w:t xml:space="preserve">/obsahujúcich </w:t>
            </w:r>
            <w:proofErr w:type="spellStart"/>
            <w:r w:rsidRPr="00787CE4">
              <w:rPr>
                <w:i w:val="0"/>
                <w:sz w:val="16"/>
              </w:rPr>
              <w:t>nanočastice</w:t>
            </w:r>
            <w:proofErr w:type="spellEnd"/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zváranie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kominár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práce pri </w:t>
            </w:r>
            <w:proofErr w:type="spellStart"/>
            <w:r w:rsidRPr="00787CE4">
              <w:rPr>
                <w:i w:val="0"/>
                <w:sz w:val="16"/>
              </w:rPr>
              <w:t>vymurovávaní</w:t>
            </w:r>
            <w:proofErr w:type="spellEnd"/>
            <w:r w:rsidRPr="00787CE4">
              <w:rPr>
                <w:i w:val="0"/>
                <w:sz w:val="16"/>
              </w:rPr>
              <w:t xml:space="preserve"> pecí a </w:t>
            </w:r>
            <w:proofErr w:type="spellStart"/>
            <w:r w:rsidRPr="00787CE4">
              <w:rPr>
                <w:i w:val="0"/>
                <w:sz w:val="16"/>
              </w:rPr>
              <w:t>lejacích</w:t>
            </w:r>
            <w:proofErr w:type="spellEnd"/>
            <w:r w:rsidRPr="00787CE4">
              <w:rPr>
                <w:i w:val="0"/>
                <w:sz w:val="16"/>
              </w:rPr>
              <w:t xml:space="preserve"> panví s možnosťou výskytu prachu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práce v blízkosti miesta odpichu vysokej pece s možnosťou </w:t>
            </w:r>
            <w:r w:rsidRPr="00787CE4">
              <w:rPr>
                <w:i w:val="0"/>
                <w:sz w:val="16"/>
              </w:rPr>
              <w:lastRenderedPageBreak/>
              <w:t>výskytu dymov s ťažkými kovmi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blízkosti vysokopecnej vsádzky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stavba lodí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banské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železiarsky a oceliarsky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kovospracujúci a drevospracujúci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kameňosochárstvo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farmaceutický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služby zdravotnej starostlivosti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príprava </w:t>
            </w:r>
            <w:proofErr w:type="spellStart"/>
            <w:r w:rsidRPr="00787CE4">
              <w:rPr>
                <w:i w:val="0"/>
                <w:sz w:val="16"/>
              </w:rPr>
              <w:t>cytostatík</w:t>
            </w:r>
            <w:proofErr w:type="spellEnd"/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Pevné (prach, výpary, dym,  vláknina a </w:t>
            </w:r>
            <w:proofErr w:type="spellStart"/>
            <w:r w:rsidRPr="00575FC8">
              <w:rPr>
                <w:i w:val="0"/>
                <w:sz w:val="16"/>
              </w:rPr>
              <w:t>nanomateriál</w:t>
            </w:r>
            <w:proofErr w:type="spellEnd"/>
            <w:r w:rsidRPr="00575FC8">
              <w:rPr>
                <w:i w:val="0"/>
                <w:sz w:val="16"/>
              </w:rPr>
              <w:t>)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dýchacie cesty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ochranu dýchacích ciest proti časticiam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brúsenie a leštenie povrchov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azbestom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materiálmi pozostávajúcimi z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nanočastíc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alebo obsahujúcimi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nanočastice</w:t>
            </w:r>
            <w:proofErr w:type="spellEnd"/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kominárske práce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pri obkladaní pecí 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lejacích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panví s možnosťou výskytu prachu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miesta odpichu vysokej pece s možnosťou výskytu dymov s ťažkými kovmi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 v</w:t>
            </w:r>
            <w:r w:rsid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 blízkosti 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sadzobne vysokej pece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kameňosochárstvo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farmaceutický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služby zdravotnej starostlivosti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príprava </w:t>
            </w:r>
            <w:proofErr w:type="spellStart"/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cytostatík</w:t>
            </w:r>
            <w:proofErr w:type="spellEnd"/>
          </w:p>
          <w:p w:rsidR="00255E30" w:rsidRPr="00255E30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</w:t>
            </w:r>
          </w:p>
          <w:p w:rsidR="00255E30" w:rsidRPr="00575FC8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chemické ochranné rukavice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a ochranné krémy ako dodatok/príslušenstvo ochrany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za prítomnosti azbestu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použitie materiálov pozostávajúcich z </w:t>
            </w:r>
            <w:proofErr w:type="spellStart"/>
            <w:r w:rsidRPr="00787CE4">
              <w:rPr>
                <w:i w:val="0"/>
                <w:sz w:val="16"/>
              </w:rPr>
              <w:t>nanočastíc</w:t>
            </w:r>
            <w:proofErr w:type="spellEnd"/>
            <w:r w:rsidRPr="00787CE4">
              <w:rPr>
                <w:i w:val="0"/>
                <w:sz w:val="16"/>
              </w:rPr>
              <w:t xml:space="preserve">/obsahujúcich </w:t>
            </w:r>
            <w:proofErr w:type="spellStart"/>
            <w:r w:rsidRPr="00787CE4">
              <w:rPr>
                <w:i w:val="0"/>
                <w:sz w:val="16"/>
              </w:rPr>
              <w:t>nanočastice</w:t>
            </w:r>
            <w:proofErr w:type="spellEnd"/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stavba lodí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údržba priemyselných zariadení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ochranné rukavice a ochranný krém ako dodatok alebo príslušenstvo ochrany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azbestom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materiálmi pozostávajúcimi z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nanočastíc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alebo obsahujúcimi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nanočastice</w:t>
            </w:r>
            <w:proofErr w:type="spellEnd"/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priemyselných zariadení</w:t>
            </w:r>
          </w:p>
          <w:p w:rsidR="00255E30" w:rsidRPr="00575FC8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ochranný odev proti pevným časticiam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demolačné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za prítomnosti azbestu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 xml:space="preserve">použitie materiálov pozostávajúcich z </w:t>
            </w:r>
            <w:proofErr w:type="spellStart"/>
            <w:r w:rsidRPr="00787CE4">
              <w:rPr>
                <w:i w:val="0"/>
                <w:sz w:val="16"/>
              </w:rPr>
              <w:t>nanočastíc</w:t>
            </w:r>
            <w:proofErr w:type="spellEnd"/>
            <w:r w:rsidRPr="00787CE4">
              <w:rPr>
                <w:i w:val="0"/>
                <w:sz w:val="16"/>
              </w:rPr>
              <w:t xml:space="preserve">/obsahujúcich </w:t>
            </w:r>
            <w:proofErr w:type="spellStart"/>
            <w:r w:rsidRPr="00787CE4">
              <w:rPr>
                <w:i w:val="0"/>
                <w:sz w:val="16"/>
              </w:rPr>
              <w:t>nanočastice</w:t>
            </w:r>
            <w:proofErr w:type="spellEnd"/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kominár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príprava prípravkov na ochranu rastlín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pozemné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stavba lodí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údržba priemyselných zariadení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pevným časticiam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azbestom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materiálmi pozostávajúcimi z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nanočastíc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alebo obsahujúcimi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nanočastice</w:t>
            </w:r>
            <w:proofErr w:type="spellEnd"/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kominárske práce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príprava prípravkov na ochranu rastlín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priemyselných zariadení</w:t>
            </w:r>
          </w:p>
          <w:p w:rsidR="00255E30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  <w:p w:rsidR="003E3A2F" w:rsidRPr="00575FC8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oči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okuliare/ochranné okuliare a štíty na tvár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s drevom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na ceste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banský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kovospracujúci a drevospracujúci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okuliare alebo ochranné okuliare a štít na tvár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drevom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ceste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likvidácia následkov havárií, zdolávanie požiarov, vykonávanie záchranných prác pri </w:t>
            </w: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haváriách a živelných pohromách</w:t>
            </w:r>
          </w:p>
        </w:tc>
        <w:tc>
          <w:tcPr>
            <w:tcW w:w="606" w:type="pct"/>
          </w:tcPr>
          <w:p w:rsidR="003E3A2F" w:rsidRPr="00575FC8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ťažobný</w:t>
            </w:r>
            <w:r w:rsidR="003E3A2F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255E30" w:rsidRPr="00575FC8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Kvapalné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(opary a hmly)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dýchacie cesty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ochranné prostriedky na ochranu dýchacích ciest proti časticiam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povrchová úprava (napr. lakovanie/maľovanie, abrazívne čistenie)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čistenie povrchov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automobilové odvetvie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Kvapalné (opary a hmly)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dýchacie cesty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ochranu dýchacích ciest proti časticiam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 najmä nanášanie náterových látok, abrazívne čistenie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vykonávanie záchranných prác pri haváriách a živelných pohromách</w:t>
            </w:r>
          </w:p>
          <w:p w:rsidR="00255E30" w:rsidRPr="00575FC8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postrekmi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povrchová úprava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čistenie povrchov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rozprašovačmi kvapalín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s kyselinami a žeravými roztokmi, dezinfekčnými prostriedkami a žeravými čistiacimi látkami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automobilové odvetvie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kyselinami, zásadami a žieravými roztokmi, dezinfekčnými prostriedkami a žieravými čistiacimi látkami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chemický ochranný odev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povrchová úprava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čistenie povrchov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hutnícky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spracovateľský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automobilové odvetvie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chemický ochranný odev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úprava povrchov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255E30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CHEMICKÉ – KVAPALINY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– KVAPALINY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Ponorenie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Postriekanie, rozprášenie, vytrysknutie</w:t>
            </w: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ruky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rozprašovačmi kvapalín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s kyselinami a žieravými roztokmi, dezinfekčnými prostriedkami a žieravými čistiacimi prostriedkami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spracovanie povrchových materiálov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činenie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v kaderníctvach a salónoch krásy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textilný a odevný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upratovací (čistiaci)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odvetvia krásy a kaderníckych služieb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Ponorenie, postriekanie, rozprášenie, vytrysknutie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kyselinami, zásadami a žieravými roztokmi, dezinfekčnými prostriedkami, žieravými čistiacimi prostriedkami a inými agresívnymi látkami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spracovanie povrchových materiálov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činenie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kaderníctvach a salónoch krásy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textilný a odevný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odvetvia krásy a kaderníckych služieb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773CFC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</w:t>
            </w:r>
          </w:p>
          <w:p w:rsidR="00773CFC" w:rsidRPr="003E3A2F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predlaktia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chemické ochranné rukávy</w:t>
            </w:r>
          </w:p>
        </w:tc>
        <w:tc>
          <w:tcPr>
            <w:tcW w:w="548" w:type="pct"/>
          </w:tcPr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s kyselinami a žieravými roztokmi, dezinfekčnými prostriedkami a žieravými čistiacimi prostriedkami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upratovacie (čistiace)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chemický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upratovací (čistiaci)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predlaktia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ochranné rukávy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 a žieravými roztokmi, dezinfekčnými prostriedkami a žieravými čistiacimi prostriedkami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 inými agresívnymi látkami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upratovacie (čistiace) práce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chodidlo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chemická ochranná vysoká obuv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rozprašovačmi kvapalín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s kyselinami a žieravými roztokmi, dezinfekčnými prostriedkami a žieravými čistiacimi prostriedkami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textilný a odevný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upratovací (čistiaci)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chodidlo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chemická ochranná vysoká obuv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kyselinami, zásadami a žieravými roztokmi, dezinfekčnými prostriedkami a žieravými čistiacimi prostriedkami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 inými agresívnymi látkami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textilný a odevný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celé telo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chemický ochranný odev</w:t>
            </w:r>
          </w:p>
        </w:tc>
        <w:tc>
          <w:tcPr>
            <w:tcW w:w="548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práca s rozprašovačmi kvapalín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práce s kyselinami a žieravými roztokmi, dezinfekčnými prostriedkami a žieravými čistiacimi prostriedkami</w:t>
            </w:r>
          </w:p>
        </w:tc>
        <w:tc>
          <w:tcPr>
            <w:tcW w:w="444" w:type="pct"/>
          </w:tcPr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upratovacie (čistiace) práce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chemický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upratovací (čistiaci)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automobilový priemysel</w:t>
            </w:r>
          </w:p>
          <w:p w:rsidR="003E3A2F" w:rsidRPr="00787CE4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787CE4">
              <w:rPr>
                <w:i w:val="0"/>
                <w:sz w:val="16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chemický ochranný odev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kyselinami, zásadami a žieravými roztokmi, dezinfekčnými prostriedkami a žieravými čistiacimi prostriedkami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 inými agresívnymi látkami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upratovacie (čistiace) práce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787CE4">
              <w:rPr>
                <w:i w:val="0"/>
                <w:sz w:val="16"/>
              </w:rPr>
              <w:t>CHEMICKÉ – PLYNY A PARY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– PLYNY A PARY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Plyny a pary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dýchacie cesty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prostriedky na ochranu dýchacích ciest proti plynom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povrchová úprava (napr. lakovanie/maľovanie, abrazívne čistenie)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čistenie povrchov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vo fermentačných a destilačných miestnostiach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 xml:space="preserve">práca v cisternách a </w:t>
            </w:r>
            <w:proofErr w:type="spellStart"/>
            <w:r w:rsidRPr="00AC170F">
              <w:rPr>
                <w:i w:val="0"/>
                <w:sz w:val="16"/>
              </w:rPr>
              <w:t>vyhnívacích</w:t>
            </w:r>
            <w:proofErr w:type="spellEnd"/>
            <w:r w:rsidRPr="00AC170F">
              <w:rPr>
                <w:i w:val="0"/>
                <w:sz w:val="16"/>
              </w:rPr>
              <w:t xml:space="preserve"> nádržiach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práce v nádržiach, obmedzených priestoroch a plynových plameňových peciach s možnosťou výskytu plynu alebo nedostatku kyslíka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kominár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dezinfekčné a žieravé čistiace prostriedky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blízkosti plynových konvertorov a plynového potrubia vysokej pece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hutnícky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automobilové odvetvie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spracovateľský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upratovací (čistiaci)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výroba alkoholických nápojov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chemický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Plyny a pary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dýchacie cesty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ochranu dýchacích ciest proti plynom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úprava, najmä nanášanie náterových látok, abrazívne čistenie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 destilačných miestnostiach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cisternách 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vyhnívacích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nádržiach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nádržiach, stiesnených priestoroch a priemyselných zariadeniach a priestoroch s nedýchateľným ovzduším s možnosťou výskytu plynu a škodlivín alebo nedostatku kyslíka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kominárske práce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dezinfekčnými prostriedkami a žieravými čistiacimi prostriedkami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plynových konvertorov a plynového potrubia vysokej pece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alkoholických nápojov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ruky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povrchová úprava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čistenie povrchov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vo fermentačných a destilačných miestnostiach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 xml:space="preserve">práca v cisternách a </w:t>
            </w:r>
            <w:proofErr w:type="spellStart"/>
            <w:r w:rsidRPr="00AC170F">
              <w:rPr>
                <w:i w:val="0"/>
                <w:sz w:val="16"/>
              </w:rPr>
              <w:t>vyhnívacích</w:t>
            </w:r>
            <w:proofErr w:type="spellEnd"/>
            <w:r w:rsidRPr="00AC170F">
              <w:rPr>
                <w:i w:val="0"/>
                <w:sz w:val="16"/>
              </w:rPr>
              <w:t xml:space="preserve"> nádržiach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 xml:space="preserve">práce v nádržiach, obmedzených priestoroch a plynových plameňových peciach s </w:t>
            </w:r>
            <w:r w:rsidRPr="00AC170F">
              <w:rPr>
                <w:i w:val="0"/>
                <w:sz w:val="16"/>
              </w:rPr>
              <w:lastRenderedPageBreak/>
              <w:t>možnosťou výskytu plynu alebo nedostatku kyslíka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hutnícky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automobilové odvetvie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spracovateľský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výroba alkoholických nápojov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chemický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 destilačných miestnostiach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cisternách 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vyhnívacích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nádržiach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nádržiach, stiesnených priestoroch, priemyselných zariadeniach a priestoroch s </w:t>
            </w: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nedýchateľným ovzduším s možnosťou výskytu plynu a škodlivín alebo nedostatku kyslíka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hutnícky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alkoholických nápojov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celé telo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chemický ochranný odev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povrchová úprava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čistenie povrchov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vo fermentačných a destilačných miestnostiach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 xml:space="preserve">práca v cisternách a </w:t>
            </w:r>
            <w:proofErr w:type="spellStart"/>
            <w:r w:rsidRPr="00AC170F">
              <w:rPr>
                <w:i w:val="0"/>
                <w:sz w:val="16"/>
              </w:rPr>
              <w:t>vyhnívacích</w:t>
            </w:r>
            <w:proofErr w:type="spellEnd"/>
            <w:r w:rsidRPr="00AC170F">
              <w:rPr>
                <w:i w:val="0"/>
                <w:sz w:val="16"/>
              </w:rPr>
              <w:t xml:space="preserve"> nádržiach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práce v nádržiach, obmedzených priestoroch a plynových plameňových peciach s možnosťou výskytu plynu alebo nedostatku kyslíka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hutnícky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automobilové odvetvie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spracovateľský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výroba alkoholických nápojov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chemický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chemický ochranný odev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 destilačných miestnostiach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cisternách 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vyhnívacích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nádržiach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nádržiach, stiesnených priestoroch a priemyselných zariadeniach a priestoroch s nedýchateľným ovzduším s možnosťou výskytu plynu a škodlivín alebo nedostatku kyslíka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alkoholických nápojov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oči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nanášanie náterov striekaním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práce s drevom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ťažobné práce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automobilové odvetvie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spracovateľský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ťažobný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chemický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okuliare, ochranné okuliare a štít na tvár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nanášanie náterov striekaním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drevom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ťažobné práce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likvidácia následkov havárií, vykonávanie záchranných prác pri haváriách a živelných pohromách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III.   BIOLOGICKÉ AGENSY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Tabuľka č. 3.   BIOLOGICKÉ NEBEZPEČENSTVÁ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dotknutá časť tela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Príklady činností, pri ktorých môže byť potrebné použiť zodpovedajúci typ OOP (*)</w:t>
            </w:r>
          </w:p>
        </w:tc>
        <w:tc>
          <w:tcPr>
            <w:tcW w:w="444" w:type="pct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E1080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dotknutá časť tela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Typ osobného ochranné pracovného prostriedku</w:t>
            </w:r>
          </w:p>
        </w:tc>
        <w:tc>
          <w:tcPr>
            <w:tcW w:w="546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Práce, pri ktorých sa použije zodpovedajúci typ osobného ochranného pracovného prostriedku</w:t>
            </w:r>
          </w:p>
        </w:tc>
        <w:tc>
          <w:tcPr>
            <w:tcW w:w="606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BIOLOGICKÉ AGENSY (nachádzajúce sa v) – AEROSÓLY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BIOLOGICKÉ – NACHÁDZAJÚCE SA V AEROSÓLOCH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Pevné a kvapalné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dýchacie cesty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prostriedky na ochranu dýchacích ciest proti časticiam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potravinársky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biochemická výroba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Pevné a kvapalné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dýchacie cesty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ochranu dýchacích ciest proti časticiam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práca, ktorá zahŕňa kontakt s ľudským telom </w:t>
            </w:r>
            <w:r w:rsidR="00743921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telovými</w:t>
            </w:r>
            <w:r w:rsidR="00743921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tekutinami a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biochemická výroba</w:t>
            </w:r>
          </w:p>
          <w:p w:rsidR="00773CFC" w:rsidRPr="00575FC8" w:rsidRDefault="00773CFC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ruky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rukavice proti mikroorganizmom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celé telo/časť tela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Ochranný odev proti biologickým agensom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oči a/alebo tvár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ochranné rukavice proti mikroorganizmom 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 alebo časť tela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biologick</w:t>
            </w:r>
            <w:r w:rsidR="00773CFC">
              <w:rPr>
                <w:i w:val="0"/>
                <w:sz w:val="16"/>
              </w:rPr>
              <w:t>ému nebezpečenstvu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 alebo tvár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okuliare, ochranné okuliare a štít na tvár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práca, ktorá zahŕňa kontakt s ľudským telom </w:t>
            </w:r>
            <w:r w:rsidR="00743921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telovými</w:t>
            </w:r>
            <w:r w:rsidR="00743921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tekutinami a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73CF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743921" w:rsidRPr="00575FC8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BIOLOGICKÉ AGENSY (nachádzajúce sa v) – KVAPALINY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BIOLOGICKÉ – NACHÁDZAJÚCE SA V KVAPALINÁCH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Priamy a nepriamy kontakt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ruky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rukavice proti mikroorganizmom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celé telo/časť tela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ochranný odev proti biologickým agensom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oči a/alebo tvár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okuliare a štíty na tvár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 (pohryznutia, uštipnutia)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potravinársky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</w:t>
            </w:r>
            <w:r w:rsidR="00A57D14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Priamy a nepriamy kontakt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ochranné rukavice proti mikroorganizmom 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 alebo časť tela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biologick</w:t>
            </w:r>
            <w:r w:rsidR="00743921">
              <w:rPr>
                <w:i w:val="0"/>
                <w:sz w:val="16"/>
              </w:rPr>
              <w:t>ému nebezpečenstvu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 alebo tvár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okuliare a štít na tvár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telovými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tekutinami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Default="00057B6B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743921" w:rsidRPr="00575FC8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Postriekanie, rozprášenie, vytrysknutie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ruky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rukavice proti mikroorganizmom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Postriekanie, rozprášenie, vytrysknutie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rukavice proti mikroorganizmom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 telovými 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tekutinami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743921" w:rsidRPr="00575FC8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predlaktia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rukávy proti mikroorganizmom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predlaktia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rukávy proti mikroorganizmom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telovými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tekutinami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743921" w:rsidRPr="00575FC8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dolné končatiny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galoše a gamaše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dolné končatiny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galoše a gamaše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telovými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tekutinami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743921" w:rsidRPr="00575FC8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celé telo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ochranný odev proti biologickým agensom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— </w:t>
            </w:r>
            <w:r w:rsidRPr="00AC170F">
              <w:rPr>
                <w:i w:val="0"/>
                <w:sz w:val="16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biologick</w:t>
            </w:r>
            <w:r w:rsidR="00743921">
              <w:rPr>
                <w:i w:val="0"/>
                <w:sz w:val="16"/>
              </w:rPr>
              <w:t>ému nebezpečenstvu</w:t>
            </w:r>
          </w:p>
        </w:tc>
        <w:tc>
          <w:tcPr>
            <w:tcW w:w="546" w:type="pct"/>
          </w:tcPr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práca, ktorá zahŕňa kontakt s ľudským telom </w:t>
            </w:r>
            <w:r w:rsidR="00743921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telovými</w:t>
            </w:r>
            <w:r w:rsidR="00743921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tekutinami a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="00743921"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743921" w:rsidRPr="00575FC8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BIOLOGICKÉ AGENSY (nachádzajúce sa v) – MATERIÁLY, OSOBY, ZVIERATÁ ATĎ.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BIOLOGICKÉ – NACHÁDZAJÚCE SA V MATERIÁLOCH, OSOBÁCH, ZVIERATÁCH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Priamy a nepriamy kontakt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ruky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rukavice proti mikroorganizmom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celé telo/časť tela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ochranný odev proti biologickým agensom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oči a/alebo tvár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ochranné okuliare a štíty na tvár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práca, ktorá zahŕňa kontakt s ľudským telom a zvieracími tekutinami a tkanivami (pohryznutia, uštipnutia)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lastRenderedPageBreak/>
              <w:t xml:space="preserve">— </w:t>
            </w:r>
            <w:r w:rsidRPr="00AC170F">
              <w:rPr>
                <w:i w:val="0"/>
                <w:sz w:val="16"/>
              </w:rPr>
              <w:t>práca v prítomnosti biologických agensov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zdravotná starostlivosť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veterinárne kliniky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laboratóriá klinickej analýzy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vedecké laboratóriá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domovy dôchodcov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opatrovateľská služba v domácnosti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čističky odpadových vôd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zariadenie na spracovanie odpadu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potravinársky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="00057B6B">
              <w:rPr>
                <w:i w:val="0"/>
                <w:sz w:val="16"/>
              </w:rPr>
              <w:t>lesn</w:t>
            </w:r>
            <w:r w:rsidR="00A57D14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Priamy a nepriamy kontakt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ruky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ochranné rukavice proti mikroorganizmom 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lastRenderedPageBreak/>
              <w:t>celé telo alebo časť tela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ochranný odev proti biologick</w:t>
            </w:r>
            <w:r w:rsidR="00743921">
              <w:rPr>
                <w:i w:val="0"/>
                <w:sz w:val="16"/>
              </w:rPr>
              <w:t>ému nebezpečenstvu</w:t>
            </w:r>
          </w:p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oči alebo tvár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ochranné okuliare a štít na tvár</w:t>
            </w:r>
          </w:p>
        </w:tc>
        <w:tc>
          <w:tcPr>
            <w:tcW w:w="546" w:type="pct"/>
          </w:tcPr>
          <w:p w:rsidR="003E3A2F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práca, ktorá zahŕňa kontakt s ľudským telom a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telovými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tekutinami a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3E3A2F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 v prítomnosti biologických faktorov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zdravotná starostlivosť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domovy dôchodcov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opatrovateľská služba v domácnosti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čističky odpadových vôd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spracovanie odpadu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575FC8" w:rsidRDefault="00057B6B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IV.   OSTATNÉ RIZIKÁ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Tabuľka č. 4:   OSTATNÉ NEBEZPEČENSTVÁ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Dotknutá časť tela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Príklady činností, pri ktorých môže byť potrebné použiť zodpovedajúci typ OOP (*)</w:t>
            </w:r>
          </w:p>
        </w:tc>
        <w:tc>
          <w:tcPr>
            <w:tcW w:w="444" w:type="pct"/>
          </w:tcPr>
          <w:p w:rsidR="003E3A2F" w:rsidRPr="00200033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E1080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Dotknutá časť tela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Typ osobného ochranného pracovného prostriedku</w:t>
            </w:r>
          </w:p>
        </w:tc>
        <w:tc>
          <w:tcPr>
            <w:tcW w:w="546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Práce, pri ktorých sa použije zodpovedajúci typ osobného ochranného pracovného prostriedku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Neviditeľnosť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celé telo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OOP na vizuálnu signalizáciu prítomnosti používateľa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blízkosti pohybu vozidiel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asfaltové práce a dopravné značenie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práce na železnici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riadenie dopravných prostriedkov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pozemného personálu na letiskách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pozemné stavby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inžinierske stavby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stavba lodí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banské práce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špedičné služby a preprava cestujúcich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Nedostatočná rozoznateľnosť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osobný ochranný pracovný prostriedok na vizuálnu signalizáciu prítomnosti používateľa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pohybu vozidiel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asfaltové práce a dopravné značenie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železnici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riadenie dopravných prostriedkov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pozemného personálu na letiskách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stavebné práce</w:t>
            </w:r>
          </w:p>
        </w:tc>
        <w:tc>
          <w:tcPr>
            <w:tcW w:w="60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špedičné služby a preprava cestujúcich</w:t>
            </w:r>
          </w:p>
          <w:p w:rsidR="00743921" w:rsidRPr="00575FC8" w:rsidRDefault="00743921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Nedostatok kyslíku</w:t>
            </w: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dýchacie cesty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izolačné prostriedky na ochranu dýchacích ciest</w:t>
            </w:r>
          </w:p>
        </w:tc>
        <w:tc>
          <w:tcPr>
            <w:tcW w:w="548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— </w:t>
            </w:r>
            <w:r w:rsidRPr="00AC170F">
              <w:rPr>
                <w:i w:val="0"/>
                <w:sz w:val="16"/>
              </w:rPr>
              <w:t>práca v uzavretých priestoroch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vo fermentačných a destilačných miestnostiach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 xml:space="preserve">práca v cisternách a </w:t>
            </w:r>
            <w:proofErr w:type="spellStart"/>
            <w:r w:rsidRPr="00AC170F">
              <w:rPr>
                <w:i w:val="0"/>
                <w:sz w:val="16"/>
              </w:rPr>
              <w:t>vyhnívacích</w:t>
            </w:r>
            <w:proofErr w:type="spellEnd"/>
            <w:r w:rsidRPr="00AC170F">
              <w:rPr>
                <w:i w:val="0"/>
                <w:sz w:val="16"/>
              </w:rPr>
              <w:t xml:space="preserve"> nádržiach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práce v nádržiach, obmedzených priestoroch a plynových plameňových peciach s možnosťou výskytu plynu alebo nedostatku kyslíka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práce v šachtách, kanáloch a iných podzemných priestoroch súvisiacich s kanalizáciou</w:t>
            </w:r>
          </w:p>
        </w:tc>
        <w:tc>
          <w:tcPr>
            <w:tcW w:w="444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lastRenderedPageBreak/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výroba alkoholických nápojov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inžinierske stavby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chemický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Nedostatok kyslíka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dýchacie cesty</w:t>
            </w:r>
          </w:p>
          <w:p w:rsidR="003E3A2F" w:rsidRPr="008E1B34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izolačné prostriedky na ochranu dýchacích ciest</w:t>
            </w:r>
          </w:p>
        </w:tc>
        <w:tc>
          <w:tcPr>
            <w:tcW w:w="546" w:type="pct"/>
          </w:tcPr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uzavretých priestoroch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 destilačných miestnostiach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cisternách a </w:t>
            </w:r>
            <w:proofErr w:type="spellStart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vyhnívacích</w:t>
            </w:r>
            <w:proofErr w:type="spellEnd"/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nádržiach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nádržiach, stiesnených priestoroch a 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priemyselných zariadeniach a priestoroch s nedýchateľným ovzduším s možnosťou výskytu plynu a škodlivín alebo nedostatku kyslíka</w:t>
            </w:r>
          </w:p>
          <w:p w:rsidR="003E3A2F" w:rsidRPr="00575FC8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šachtách, stokách a iných podzemných priestoroch súvisiacich s</w:t>
            </w:r>
            <w:r w:rsidR="00743921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kanalizáciou</w:t>
            </w:r>
          </w:p>
        </w:tc>
        <w:tc>
          <w:tcPr>
            <w:tcW w:w="606" w:type="pct"/>
          </w:tcPr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výroba alkoholických nápojov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BD37ED">
        <w:tc>
          <w:tcPr>
            <w:tcW w:w="208" w:type="pct"/>
            <w:vMerge/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dýchacie cesty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potápačský výstroj</w:t>
            </w:r>
          </w:p>
        </w:tc>
        <w:tc>
          <w:tcPr>
            <w:tcW w:w="548" w:type="pct"/>
          </w:tcPr>
          <w:p w:rsidR="003E3A2F" w:rsidRPr="00200033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práce pod vodou</w:t>
            </w:r>
          </w:p>
        </w:tc>
        <w:tc>
          <w:tcPr>
            <w:tcW w:w="444" w:type="pct"/>
          </w:tcPr>
          <w:p w:rsidR="003E3A2F" w:rsidRPr="00200033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E1B34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575FC8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dýchacie cesty</w:t>
            </w:r>
          </w:p>
          <w:p w:rsidR="003E3A2F" w:rsidRPr="008E1B34" w:rsidRDefault="003E3A2F" w:rsidP="00575FC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potápačský výstroj</w:t>
            </w:r>
          </w:p>
        </w:tc>
        <w:tc>
          <w:tcPr>
            <w:tcW w:w="546" w:type="pct"/>
          </w:tcPr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pod vodou</w:t>
            </w:r>
          </w:p>
        </w:tc>
        <w:tc>
          <w:tcPr>
            <w:tcW w:w="606" w:type="pct"/>
          </w:tcPr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450239">
        <w:trPr>
          <w:trHeight w:val="2576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3E3A2F" w:rsidRPr="008E1B34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3E3A2F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Riziko utopenia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celé telo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záchranná vesta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na vode alebo v jej blízkosti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na mori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práca v lietadle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odvetvie rybolovu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letecký priemysel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pozemné stavby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inžinierske stavby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stavba lodí</w:t>
            </w:r>
          </w:p>
          <w:p w:rsidR="003E3A2F" w:rsidRPr="00AC170F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200033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AC170F">
              <w:rPr>
                <w:i w:val="0"/>
                <w:sz w:val="16"/>
              </w:rPr>
              <w:t>—</w:t>
            </w:r>
            <w:r>
              <w:rPr>
                <w:i w:val="0"/>
                <w:sz w:val="16"/>
              </w:rPr>
              <w:t xml:space="preserve"> </w:t>
            </w:r>
            <w:r w:rsidRPr="00AC170F">
              <w:rPr>
                <w:i w:val="0"/>
                <w:sz w:val="16"/>
              </w:rPr>
              <w:t>doky a prístavy</w:t>
            </w:r>
          </w:p>
        </w:tc>
        <w:tc>
          <w:tcPr>
            <w:tcW w:w="87" w:type="pct"/>
            <w:vMerge/>
            <w:tcBorders>
              <w:bottom w:val="single" w:sz="4" w:space="0" w:color="auto"/>
            </w:tcBorders>
          </w:tcPr>
          <w:p w:rsidR="003E3A2F" w:rsidRPr="008E1B34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3E3A2F" w:rsidRPr="008E1B34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E3A2F" w:rsidRPr="00575FC8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Nebezpečenstvo utopenia 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3E3A2F" w:rsidRPr="00575FC8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>celé telo</w:t>
            </w:r>
          </w:p>
          <w:p w:rsidR="003E3A2F" w:rsidRPr="00575FC8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575FC8">
              <w:rPr>
                <w:i w:val="0"/>
                <w:sz w:val="16"/>
              </w:rPr>
              <w:t xml:space="preserve">záchranná vesta 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vode alebo v jej blízkosti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mori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lietadle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letecký priemysel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575FC8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doky a</w:t>
            </w:r>
            <w:r w:rsidR="0086678D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575FC8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prístavy</w:t>
            </w:r>
          </w:p>
          <w:p w:rsidR="0086678D" w:rsidRPr="00575FC8" w:rsidRDefault="0086678D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údržba infraštruktúry</w:t>
            </w:r>
            <w:bookmarkStart w:id="0" w:name="_GoBack"/>
            <w:bookmarkEnd w:id="0"/>
          </w:p>
        </w:tc>
        <w:tc>
          <w:tcPr>
            <w:tcW w:w="87" w:type="pct"/>
            <w:vMerge/>
            <w:tcBorders>
              <w:bottom w:val="single" w:sz="4" w:space="0" w:color="auto"/>
            </w:tcBorders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  <w:tcBorders>
              <w:bottom w:val="single" w:sz="4" w:space="0" w:color="auto"/>
            </w:tcBorders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</w:tbl>
    <w:p w:rsidR="00046516" w:rsidRDefault="00046516">
      <w:pPr>
        <w:pStyle w:val="Nadpis9"/>
        <w:jc w:val="both"/>
      </w:pPr>
    </w:p>
    <w:p w:rsidR="00046516" w:rsidRDefault="00046516">
      <w:pPr>
        <w:pStyle w:val="Nadpis9"/>
        <w:jc w:val="both"/>
        <w:rPr>
          <w:snapToGrid w:val="0"/>
          <w:sz w:val="20"/>
          <w:lang w:eastAsia="en-US"/>
        </w:rPr>
      </w:pPr>
    </w:p>
    <w:sectPr w:rsidR="00046516" w:rsidSect="00940145">
      <w:footerReference w:type="even" r:id="rId12"/>
      <w:footerReference w:type="defaul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A6" w:rsidRDefault="00876AA6">
      <w:r>
        <w:separator/>
      </w:r>
    </w:p>
  </w:endnote>
  <w:endnote w:type="continuationSeparator" w:id="0">
    <w:p w:rsidR="00876AA6" w:rsidRDefault="008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239" w:rsidRDefault="0045023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0239" w:rsidRDefault="0045023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36740"/>
      <w:docPartObj>
        <w:docPartGallery w:val="Page Numbers (Bottom of Page)"/>
        <w:docPartUnique/>
      </w:docPartObj>
    </w:sdtPr>
    <w:sdtEndPr>
      <w:rPr>
        <w:i w:val="0"/>
        <w:sz w:val="16"/>
        <w:szCs w:val="16"/>
      </w:rPr>
    </w:sdtEndPr>
    <w:sdtContent>
      <w:p w:rsidR="00450239" w:rsidRPr="00E67B70" w:rsidRDefault="00450239">
        <w:pPr>
          <w:pStyle w:val="Pta"/>
          <w:jc w:val="center"/>
          <w:rPr>
            <w:i w:val="0"/>
            <w:sz w:val="16"/>
            <w:szCs w:val="16"/>
          </w:rPr>
        </w:pPr>
        <w:r w:rsidRPr="00E67B70">
          <w:rPr>
            <w:i w:val="0"/>
            <w:sz w:val="16"/>
            <w:szCs w:val="16"/>
          </w:rPr>
          <w:fldChar w:fldCharType="begin"/>
        </w:r>
        <w:r w:rsidRPr="00E67B70">
          <w:rPr>
            <w:i w:val="0"/>
            <w:sz w:val="16"/>
            <w:szCs w:val="16"/>
          </w:rPr>
          <w:instrText>PAGE   \* MERGEFORMAT</w:instrText>
        </w:r>
        <w:r w:rsidRPr="00E67B70">
          <w:rPr>
            <w:i w:val="0"/>
            <w:sz w:val="16"/>
            <w:szCs w:val="16"/>
          </w:rPr>
          <w:fldChar w:fldCharType="separate"/>
        </w:r>
        <w:r>
          <w:rPr>
            <w:i w:val="0"/>
            <w:noProof/>
            <w:sz w:val="16"/>
            <w:szCs w:val="16"/>
          </w:rPr>
          <w:t>3</w:t>
        </w:r>
        <w:r w:rsidRPr="00E67B70">
          <w:rPr>
            <w:i w:val="0"/>
            <w:sz w:val="16"/>
            <w:szCs w:val="16"/>
          </w:rPr>
          <w:fldChar w:fldCharType="end"/>
        </w:r>
      </w:p>
    </w:sdtContent>
  </w:sdt>
  <w:p w:rsidR="00450239" w:rsidRDefault="00450239">
    <w:pPr>
      <w:pStyle w:val="Pta"/>
      <w:ind w:right="360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A6" w:rsidRDefault="00876AA6">
      <w:r>
        <w:separator/>
      </w:r>
    </w:p>
  </w:footnote>
  <w:footnote w:type="continuationSeparator" w:id="0">
    <w:p w:rsidR="00876AA6" w:rsidRDefault="0087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A2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0A1457F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376B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367BF"/>
    <w:multiLevelType w:val="hybridMultilevel"/>
    <w:tmpl w:val="A5A40C3C"/>
    <w:lvl w:ilvl="0" w:tplc="37F6237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B75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CA4177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C0D7D"/>
    <w:multiLevelType w:val="singleLevel"/>
    <w:tmpl w:val="A1E4146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7" w15:restartNumberingAfterBreak="0">
    <w:nsid w:val="1CD12C7F"/>
    <w:multiLevelType w:val="singleLevel"/>
    <w:tmpl w:val="7FF43DC6"/>
    <w:lvl w:ilvl="0">
      <w:start w:val="2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8" w15:restartNumberingAfterBreak="0">
    <w:nsid w:val="1CD12CC5"/>
    <w:multiLevelType w:val="singleLevel"/>
    <w:tmpl w:val="30BAD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9" w15:restartNumberingAfterBreak="0">
    <w:nsid w:val="204C2CD3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672ECD"/>
    <w:multiLevelType w:val="hybridMultilevel"/>
    <w:tmpl w:val="1A72DEBC"/>
    <w:lvl w:ilvl="0" w:tplc="AA645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F47D5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C630597"/>
    <w:multiLevelType w:val="hybridMultilevel"/>
    <w:tmpl w:val="F6E2CCB4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F384BBB8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53A1F"/>
    <w:multiLevelType w:val="hybridMultilevel"/>
    <w:tmpl w:val="D042E87E"/>
    <w:lvl w:ilvl="0" w:tplc="C1AEA488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542DC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0392C58"/>
    <w:multiLevelType w:val="hybridMultilevel"/>
    <w:tmpl w:val="BC0814C4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3F26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6F80539"/>
    <w:multiLevelType w:val="singleLevel"/>
    <w:tmpl w:val="24CAA7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8" w15:restartNumberingAfterBreak="0">
    <w:nsid w:val="388C0395"/>
    <w:multiLevelType w:val="singleLevel"/>
    <w:tmpl w:val="B99C2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08338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DB51BDD"/>
    <w:multiLevelType w:val="hybridMultilevel"/>
    <w:tmpl w:val="C9C6313E"/>
    <w:lvl w:ilvl="0" w:tplc="4044F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DD97981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EDC2C0A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5D7AD1"/>
    <w:multiLevelType w:val="hybridMultilevel"/>
    <w:tmpl w:val="CC268692"/>
    <w:lvl w:ilvl="0" w:tplc="14DA48A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162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8A0391"/>
    <w:multiLevelType w:val="singleLevel"/>
    <w:tmpl w:val="214A934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DC8337B"/>
    <w:multiLevelType w:val="hybridMultilevel"/>
    <w:tmpl w:val="0FAEC536"/>
    <w:lvl w:ilvl="0" w:tplc="41BEA0A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E35AD2"/>
    <w:multiLevelType w:val="hybridMultilevel"/>
    <w:tmpl w:val="ACCCBAB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39C637A">
      <w:start w:val="2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9683D75"/>
    <w:multiLevelType w:val="hybridMultilevel"/>
    <w:tmpl w:val="30E8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5256C"/>
    <w:multiLevelType w:val="hybridMultilevel"/>
    <w:tmpl w:val="BCF0BD54"/>
    <w:lvl w:ilvl="0" w:tplc="A59CF2A8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2A656F"/>
    <w:multiLevelType w:val="hybridMultilevel"/>
    <w:tmpl w:val="56FC6572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57728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1216BE"/>
    <w:multiLevelType w:val="singleLevel"/>
    <w:tmpl w:val="9D20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34" w15:restartNumberingAfterBreak="0">
    <w:nsid w:val="60706AC6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E05D61"/>
    <w:multiLevelType w:val="hybridMultilevel"/>
    <w:tmpl w:val="238E529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9F3335"/>
    <w:multiLevelType w:val="hybridMultilevel"/>
    <w:tmpl w:val="59429D92"/>
    <w:lvl w:ilvl="0" w:tplc="CE8A0EE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CF7935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00268D"/>
    <w:multiLevelType w:val="hybridMultilevel"/>
    <w:tmpl w:val="39C23590"/>
    <w:lvl w:ilvl="0" w:tplc="A7667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37A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1A2774"/>
    <w:multiLevelType w:val="singleLevel"/>
    <w:tmpl w:val="7CD220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41" w15:restartNumberingAfterBreak="0">
    <w:nsid w:val="78006EB4"/>
    <w:multiLevelType w:val="hybridMultilevel"/>
    <w:tmpl w:val="D53CE9A4"/>
    <w:lvl w:ilvl="0" w:tplc="89E208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8331052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261FF1"/>
    <w:multiLevelType w:val="hybridMultilevel"/>
    <w:tmpl w:val="878ECA6C"/>
    <w:lvl w:ilvl="0" w:tplc="04BE55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7"/>
  </w:num>
  <w:num w:numId="3">
    <w:abstractNumId w:val="26"/>
  </w:num>
  <w:num w:numId="4">
    <w:abstractNumId w:val="18"/>
  </w:num>
  <w:num w:numId="5">
    <w:abstractNumId w:val="17"/>
  </w:num>
  <w:num w:numId="6">
    <w:abstractNumId w:val="6"/>
  </w:num>
  <w:num w:numId="7">
    <w:abstractNumId w:val="8"/>
  </w:num>
  <w:num w:numId="8">
    <w:abstractNumId w:val="43"/>
  </w:num>
  <w:num w:numId="9">
    <w:abstractNumId w:val="40"/>
  </w:num>
  <w:num w:numId="10">
    <w:abstractNumId w:val="37"/>
  </w:num>
  <w:num w:numId="11">
    <w:abstractNumId w:val="22"/>
  </w:num>
  <w:num w:numId="12">
    <w:abstractNumId w:val="21"/>
  </w:num>
  <w:num w:numId="13">
    <w:abstractNumId w:val="42"/>
  </w:num>
  <w:num w:numId="14">
    <w:abstractNumId w:val="32"/>
  </w:num>
  <w:num w:numId="15">
    <w:abstractNumId w:val="1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35"/>
  </w:num>
  <w:num w:numId="21">
    <w:abstractNumId w:val="31"/>
  </w:num>
  <w:num w:numId="22">
    <w:abstractNumId w:val="30"/>
  </w:num>
  <w:num w:numId="23">
    <w:abstractNumId w:val="13"/>
  </w:num>
  <w:num w:numId="24">
    <w:abstractNumId w:val="36"/>
  </w:num>
  <w:num w:numId="25">
    <w:abstractNumId w:val="27"/>
  </w:num>
  <w:num w:numId="26">
    <w:abstractNumId w:val="41"/>
  </w:num>
  <w:num w:numId="27">
    <w:abstractNumId w:val="38"/>
  </w:num>
  <w:num w:numId="28">
    <w:abstractNumId w:val="23"/>
  </w:num>
  <w:num w:numId="29">
    <w:abstractNumId w:val="12"/>
  </w:num>
  <w:num w:numId="30">
    <w:abstractNumId w:val="5"/>
  </w:num>
  <w:num w:numId="31">
    <w:abstractNumId w:val="34"/>
  </w:num>
  <w:num w:numId="32">
    <w:abstractNumId w:val="15"/>
  </w:num>
  <w:num w:numId="33">
    <w:abstractNumId w:val="44"/>
  </w:num>
  <w:num w:numId="34">
    <w:abstractNumId w:val="10"/>
  </w:num>
  <w:num w:numId="35">
    <w:abstractNumId w:val="29"/>
  </w:num>
  <w:num w:numId="36">
    <w:abstractNumId w:val="2"/>
  </w:num>
  <w:num w:numId="37">
    <w:abstractNumId w:val="24"/>
  </w:num>
  <w:num w:numId="38">
    <w:abstractNumId w:val="19"/>
  </w:num>
  <w:num w:numId="39">
    <w:abstractNumId w:val="4"/>
  </w:num>
  <w:num w:numId="40">
    <w:abstractNumId w:val="16"/>
  </w:num>
  <w:num w:numId="41">
    <w:abstractNumId w:val="14"/>
  </w:num>
  <w:num w:numId="42">
    <w:abstractNumId w:val="0"/>
  </w:num>
  <w:num w:numId="43">
    <w:abstractNumId w:val="11"/>
  </w:num>
  <w:num w:numId="44">
    <w:abstractNumId w:val="20"/>
  </w:num>
  <w:num w:numId="4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12"/>
    <w:rsid w:val="00012C90"/>
    <w:rsid w:val="000142D5"/>
    <w:rsid w:val="000229B1"/>
    <w:rsid w:val="00023B8C"/>
    <w:rsid w:val="000333CF"/>
    <w:rsid w:val="00046516"/>
    <w:rsid w:val="00052E5F"/>
    <w:rsid w:val="00057B6B"/>
    <w:rsid w:val="0007047A"/>
    <w:rsid w:val="0007724C"/>
    <w:rsid w:val="00082F8B"/>
    <w:rsid w:val="00097E99"/>
    <w:rsid w:val="000C029C"/>
    <w:rsid w:val="000C0518"/>
    <w:rsid w:val="000D4079"/>
    <w:rsid w:val="000F3534"/>
    <w:rsid w:val="001029FE"/>
    <w:rsid w:val="0011127A"/>
    <w:rsid w:val="00127B92"/>
    <w:rsid w:val="001535B1"/>
    <w:rsid w:val="001822BC"/>
    <w:rsid w:val="001916BD"/>
    <w:rsid w:val="00196619"/>
    <w:rsid w:val="00197AA5"/>
    <w:rsid w:val="001B5458"/>
    <w:rsid w:val="001D6622"/>
    <w:rsid w:val="001E266F"/>
    <w:rsid w:val="001E345E"/>
    <w:rsid w:val="001E3B8F"/>
    <w:rsid w:val="001E6DA2"/>
    <w:rsid w:val="001F1750"/>
    <w:rsid w:val="001F6B19"/>
    <w:rsid w:val="00200033"/>
    <w:rsid w:val="00227643"/>
    <w:rsid w:val="002408E8"/>
    <w:rsid w:val="00255E30"/>
    <w:rsid w:val="00263544"/>
    <w:rsid w:val="00270E58"/>
    <w:rsid w:val="00273AAE"/>
    <w:rsid w:val="00285009"/>
    <w:rsid w:val="0029432B"/>
    <w:rsid w:val="002C6AAE"/>
    <w:rsid w:val="002F0FDA"/>
    <w:rsid w:val="00304F04"/>
    <w:rsid w:val="00311FA1"/>
    <w:rsid w:val="003172C1"/>
    <w:rsid w:val="00354A37"/>
    <w:rsid w:val="00365FD0"/>
    <w:rsid w:val="00376668"/>
    <w:rsid w:val="003A4CC3"/>
    <w:rsid w:val="003B0E9E"/>
    <w:rsid w:val="003B2EE3"/>
    <w:rsid w:val="003D16FC"/>
    <w:rsid w:val="003E3A2F"/>
    <w:rsid w:val="003F1DBE"/>
    <w:rsid w:val="003F5022"/>
    <w:rsid w:val="00402757"/>
    <w:rsid w:val="00413AF7"/>
    <w:rsid w:val="004151E5"/>
    <w:rsid w:val="0043150F"/>
    <w:rsid w:val="0043684B"/>
    <w:rsid w:val="00445462"/>
    <w:rsid w:val="00445812"/>
    <w:rsid w:val="00450239"/>
    <w:rsid w:val="0045163C"/>
    <w:rsid w:val="00470F0D"/>
    <w:rsid w:val="00475A86"/>
    <w:rsid w:val="00491A05"/>
    <w:rsid w:val="004B5C4A"/>
    <w:rsid w:val="004C1700"/>
    <w:rsid w:val="004D1A00"/>
    <w:rsid w:val="004E0EDF"/>
    <w:rsid w:val="004E50FE"/>
    <w:rsid w:val="004E6B8C"/>
    <w:rsid w:val="004F151D"/>
    <w:rsid w:val="004F7D6C"/>
    <w:rsid w:val="005009C6"/>
    <w:rsid w:val="0052488E"/>
    <w:rsid w:val="00562E33"/>
    <w:rsid w:val="00570CCA"/>
    <w:rsid w:val="005732DF"/>
    <w:rsid w:val="00575FC8"/>
    <w:rsid w:val="00585818"/>
    <w:rsid w:val="005B6691"/>
    <w:rsid w:val="005C2D1A"/>
    <w:rsid w:val="005D15D8"/>
    <w:rsid w:val="00604B7D"/>
    <w:rsid w:val="0061341F"/>
    <w:rsid w:val="006237D5"/>
    <w:rsid w:val="0063603F"/>
    <w:rsid w:val="00642FF4"/>
    <w:rsid w:val="00662797"/>
    <w:rsid w:val="00697E92"/>
    <w:rsid w:val="006B1D04"/>
    <w:rsid w:val="006B6DF9"/>
    <w:rsid w:val="006D75A0"/>
    <w:rsid w:val="006F573B"/>
    <w:rsid w:val="00715B38"/>
    <w:rsid w:val="007177E8"/>
    <w:rsid w:val="00722D6D"/>
    <w:rsid w:val="00723C50"/>
    <w:rsid w:val="00743921"/>
    <w:rsid w:val="007573B0"/>
    <w:rsid w:val="007665DD"/>
    <w:rsid w:val="00773CFC"/>
    <w:rsid w:val="00787CE4"/>
    <w:rsid w:val="007A60E4"/>
    <w:rsid w:val="007B7B1B"/>
    <w:rsid w:val="007C673B"/>
    <w:rsid w:val="007D2791"/>
    <w:rsid w:val="007D3F23"/>
    <w:rsid w:val="00800597"/>
    <w:rsid w:val="00803BF1"/>
    <w:rsid w:val="00807B9E"/>
    <w:rsid w:val="008656D8"/>
    <w:rsid w:val="0086678D"/>
    <w:rsid w:val="00876AA6"/>
    <w:rsid w:val="0089792B"/>
    <w:rsid w:val="008C51FA"/>
    <w:rsid w:val="008D2445"/>
    <w:rsid w:val="008E1B34"/>
    <w:rsid w:val="008F4E42"/>
    <w:rsid w:val="00905A32"/>
    <w:rsid w:val="00931C69"/>
    <w:rsid w:val="00936389"/>
    <w:rsid w:val="00940145"/>
    <w:rsid w:val="00943A63"/>
    <w:rsid w:val="009832A0"/>
    <w:rsid w:val="009A0168"/>
    <w:rsid w:val="009C143A"/>
    <w:rsid w:val="009C7495"/>
    <w:rsid w:val="009D3038"/>
    <w:rsid w:val="009D6849"/>
    <w:rsid w:val="009E5792"/>
    <w:rsid w:val="009F73FB"/>
    <w:rsid w:val="009F7451"/>
    <w:rsid w:val="00A05BCF"/>
    <w:rsid w:val="00A108B0"/>
    <w:rsid w:val="00A126A7"/>
    <w:rsid w:val="00A13FC4"/>
    <w:rsid w:val="00A54BD2"/>
    <w:rsid w:val="00A57D14"/>
    <w:rsid w:val="00A7680A"/>
    <w:rsid w:val="00A77BD2"/>
    <w:rsid w:val="00A82E8F"/>
    <w:rsid w:val="00AA5187"/>
    <w:rsid w:val="00AA567D"/>
    <w:rsid w:val="00AB4132"/>
    <w:rsid w:val="00AB4F05"/>
    <w:rsid w:val="00AC170F"/>
    <w:rsid w:val="00AD1B35"/>
    <w:rsid w:val="00AE1080"/>
    <w:rsid w:val="00AE59B9"/>
    <w:rsid w:val="00B16503"/>
    <w:rsid w:val="00B16DE8"/>
    <w:rsid w:val="00B402A1"/>
    <w:rsid w:val="00B74394"/>
    <w:rsid w:val="00B85F5A"/>
    <w:rsid w:val="00BA185C"/>
    <w:rsid w:val="00BC04D8"/>
    <w:rsid w:val="00BD37ED"/>
    <w:rsid w:val="00BE6CCC"/>
    <w:rsid w:val="00BF0AEC"/>
    <w:rsid w:val="00BF71AB"/>
    <w:rsid w:val="00C11382"/>
    <w:rsid w:val="00C34344"/>
    <w:rsid w:val="00C56312"/>
    <w:rsid w:val="00C6391D"/>
    <w:rsid w:val="00C64F37"/>
    <w:rsid w:val="00C666F1"/>
    <w:rsid w:val="00C777FB"/>
    <w:rsid w:val="00C8771C"/>
    <w:rsid w:val="00CB5791"/>
    <w:rsid w:val="00CD32DD"/>
    <w:rsid w:val="00CD448F"/>
    <w:rsid w:val="00D01275"/>
    <w:rsid w:val="00D01BCD"/>
    <w:rsid w:val="00D042C1"/>
    <w:rsid w:val="00D11733"/>
    <w:rsid w:val="00D229B5"/>
    <w:rsid w:val="00D24B28"/>
    <w:rsid w:val="00D3033A"/>
    <w:rsid w:val="00D429CA"/>
    <w:rsid w:val="00D54325"/>
    <w:rsid w:val="00D67227"/>
    <w:rsid w:val="00D73D68"/>
    <w:rsid w:val="00D9128B"/>
    <w:rsid w:val="00DC1EBB"/>
    <w:rsid w:val="00DD0EFC"/>
    <w:rsid w:val="00DD0F0A"/>
    <w:rsid w:val="00DF29D1"/>
    <w:rsid w:val="00E02F2C"/>
    <w:rsid w:val="00E15ABA"/>
    <w:rsid w:val="00E6175D"/>
    <w:rsid w:val="00E61F77"/>
    <w:rsid w:val="00E67B70"/>
    <w:rsid w:val="00E97A7E"/>
    <w:rsid w:val="00EB38C9"/>
    <w:rsid w:val="00EC6D60"/>
    <w:rsid w:val="00EF3A50"/>
    <w:rsid w:val="00F004EE"/>
    <w:rsid w:val="00F006FC"/>
    <w:rsid w:val="00F2454A"/>
    <w:rsid w:val="00F334DA"/>
    <w:rsid w:val="00F45D2B"/>
    <w:rsid w:val="00F4768E"/>
    <w:rsid w:val="00F633C6"/>
    <w:rsid w:val="00F656FB"/>
    <w:rsid w:val="00FA00FF"/>
    <w:rsid w:val="00FD7F2A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80FEF"/>
  <w14:defaultImageDpi w14:val="0"/>
  <w15:docId w15:val="{C7D8651D-5AFD-4E67-9F3F-FADBCC8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i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i w:val="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widowControl w:val="0"/>
      <w:jc w:val="both"/>
      <w:outlineLvl w:val="2"/>
    </w:pPr>
    <w:rPr>
      <w:b/>
      <w:i w:val="0"/>
      <w:iCs/>
      <w:sz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i w:val="0"/>
      <w:sz w:val="1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widowControl w:val="0"/>
      <w:outlineLvl w:val="4"/>
    </w:pPr>
    <w:rPr>
      <w:sz w:val="20"/>
      <w:lang w:val="en-GB"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widowControl w:val="0"/>
      <w:jc w:val="center"/>
      <w:outlineLvl w:val="5"/>
    </w:pPr>
    <w:rPr>
      <w:b/>
      <w:i w:val="0"/>
      <w:sz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i w:val="0"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jc w:val="both"/>
      <w:outlineLvl w:val="7"/>
    </w:pPr>
    <w:rPr>
      <w:b/>
      <w:i w:val="0"/>
      <w:sz w:val="16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center"/>
      <w:outlineLvl w:val="8"/>
    </w:pPr>
    <w:rPr>
      <w:b/>
      <w:i w:val="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i/>
      <w:sz w:val="22"/>
      <w:szCs w:val="22"/>
    </w:rPr>
  </w:style>
  <w:style w:type="paragraph" w:styleId="Zkladntext">
    <w:name w:val="Body Text"/>
    <w:basedOn w:val="Normlny"/>
    <w:link w:val="ZkladntextChar"/>
    <w:uiPriority w:val="99"/>
    <w:rPr>
      <w:i w:val="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i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i w:val="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70E58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i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widowControl w:val="0"/>
      <w:ind w:left="102" w:hanging="102"/>
    </w:pPr>
    <w:rPr>
      <w:i w:val="0"/>
      <w:sz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i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i w:val="0"/>
      <w:sz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i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Zkladntext3">
    <w:name w:val="Body Text 3"/>
    <w:basedOn w:val="Normlny"/>
    <w:link w:val="Zkladntext3Char"/>
    <w:uiPriority w:val="99"/>
    <w:pPr>
      <w:widowControl w:val="0"/>
      <w:jc w:val="both"/>
    </w:pPr>
    <w:rPr>
      <w:i w:val="0"/>
      <w:sz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i/>
      <w:sz w:val="16"/>
      <w:szCs w:val="16"/>
    </w:rPr>
  </w:style>
  <w:style w:type="paragraph" w:styleId="Popis">
    <w:name w:val="caption"/>
    <w:basedOn w:val="Normlny"/>
    <w:next w:val="Normlny"/>
    <w:uiPriority w:val="35"/>
    <w:qFormat/>
    <w:pPr>
      <w:widowControl w:val="0"/>
      <w:jc w:val="center"/>
    </w:pPr>
    <w:rPr>
      <w:b/>
      <w:i w:val="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ind w:firstLine="426"/>
      <w:jc w:val="both"/>
    </w:pPr>
    <w:rPr>
      <w:i w:val="0"/>
      <w:sz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i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widowControl w:val="0"/>
      <w:ind w:firstLine="284"/>
      <w:jc w:val="both"/>
    </w:pPr>
    <w:rPr>
      <w:i w:val="0"/>
      <w:sz w:val="20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i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widowControl w:val="0"/>
      <w:jc w:val="both"/>
    </w:pPr>
    <w:rPr>
      <w:i w:val="0"/>
      <w:sz w:val="1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i/>
      <w:sz w:val="24"/>
    </w:rPr>
  </w:style>
  <w:style w:type="character" w:styleId="Zvraznenie">
    <w:name w:val="Emphasis"/>
    <w:basedOn w:val="Predvolenpsmoodseku"/>
    <w:uiPriority w:val="20"/>
    <w:qFormat/>
    <w:rPr>
      <w:rFonts w:cs="Times New Roman"/>
      <w:i/>
      <w:iCs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i w:val="0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445812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i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4458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i/>
      <w:sz w:val="16"/>
      <w:szCs w:val="16"/>
    </w:rPr>
  </w:style>
  <w:style w:type="paragraph" w:customStyle="1" w:styleId="BodyText21">
    <w:name w:val="Body Text 21"/>
    <w:basedOn w:val="Normlny"/>
    <w:rsid w:val="00CB5791"/>
    <w:pPr>
      <w:widowControl w:val="0"/>
      <w:jc w:val="both"/>
    </w:pPr>
    <w:rPr>
      <w:i w:val="0"/>
      <w:lang w:eastAsia="cs-CZ"/>
    </w:rPr>
  </w:style>
  <w:style w:type="paragraph" w:customStyle="1" w:styleId="Textpoznmkypodciarou">
    <w:name w:val="Text poznámky pod ciarou"/>
    <w:basedOn w:val="Normlny"/>
    <w:uiPriority w:val="99"/>
    <w:rsid w:val="008E1B34"/>
    <w:pPr>
      <w:autoSpaceDE w:val="0"/>
      <w:autoSpaceDN w:val="0"/>
    </w:pPr>
    <w:rPr>
      <w:i w:val="0"/>
      <w:sz w:val="20"/>
    </w:rPr>
  </w:style>
  <w:style w:type="paragraph" w:styleId="Odsekzoznamu">
    <w:name w:val="List Paragraph"/>
    <w:basedOn w:val="Normlny"/>
    <w:qFormat/>
    <w:rsid w:val="00D67227"/>
    <w:pPr>
      <w:keepNext/>
      <w:spacing w:before="60" w:after="200" w:line="276" w:lineRule="auto"/>
      <w:ind w:left="720" w:firstLine="454"/>
      <w:jc w:val="both"/>
    </w:pPr>
    <w:rPr>
      <w:rFonts w:ascii="Calibri" w:hAnsi="Calibri" w:cs="Calibri"/>
      <w:i w:val="0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16DE8"/>
    <w:rPr>
      <w:color w:val="0000FF"/>
      <w:u w:val="single"/>
    </w:rPr>
  </w:style>
  <w:style w:type="paragraph" w:customStyle="1" w:styleId="Standard">
    <w:name w:val="Standard"/>
    <w:rsid w:val="00450239"/>
    <w:pPr>
      <w:suppressAutoHyphens/>
      <w:autoSpaceDN w:val="0"/>
      <w:spacing w:before="240"/>
      <w:ind w:firstLine="454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2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51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1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3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5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8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46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1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5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1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9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965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98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0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8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6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7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2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1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8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76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0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6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1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3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18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9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13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9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9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77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9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7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CELEX:31989L0391:SK: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1989L0656:SK: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6/395/20060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h_tabuľka-zhody"/>
    <f:field ref="objsubject" par="" edit="true" text=""/>
    <f:field ref="objcreatedby" par="" text="Kubičárová, Petra, Mgr."/>
    <f:field ref="objcreatedat" par="" text="30.11.2020 14:44:59"/>
    <f:field ref="objchangedby" par="" text="Administrator, System"/>
    <f:field ref="objmodifiedat" par="" text="30.11.2020 14:44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2AFEDB-37AD-497E-8209-7B2DE0CF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10995</Words>
  <Characters>62674</Characters>
  <Application>Microsoft Office Word</Application>
  <DocSecurity>0</DocSecurity>
  <Lines>522</Lines>
  <Paragraphs>147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73522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PC</cp:lastModifiedBy>
  <cp:revision>4</cp:revision>
  <cp:lastPrinted>2020-11-23T14:52:00Z</cp:lastPrinted>
  <dcterms:created xsi:type="dcterms:W3CDTF">2020-11-23T14:53:00Z</dcterms:created>
  <dcterms:modified xsi:type="dcterms:W3CDTF">2021-01-20T03:26:00Z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nariadenia&amp;nbsp;vlády Slovenskej republiky, ktorým sa mení a dopĺňa nariadenie vlády Slovenskej republiky č. 395/2006 Z. z. o minimálnych požiadavkách na poskytovanie a používanie osobných ochranných pracovných prostrie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Petra Kubičárová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468 z 15. júla 2020</vt:lpwstr>
  </property>
  <property fmtid="{D5CDD505-2E9C-101B-9397-08002B2CF9AE}" pid="23" name="FSC#SKEDITIONSLOVLEX@103.510:plnynazovpredpis">
    <vt:lpwstr> Nariadenie vlády  Slovenskej republiky,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30844/2020-M_OPVA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LP/2020/586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čl. 151 a 153 Zmluvy o fungovaní Európskej únie v platnom znení, ktoré upravujú spoluprácu v sociálnej oblasti a v rámci nej aj zlepšovanie životných a pracovných podmienok, najmä dosiahnutie zlepšenia pracovného prostredia s ohľadom na bezpečnosť a och</vt:lpwstr>
  </property>
  <property fmtid="{D5CDD505-2E9C-101B-9397-08002B2CF9AE}" pid="47" name="FSC#SKEDITIONSLOVLEX@103.510:AttrStrListDocPropSekundarneLegPravoPO">
    <vt:lpwstr>- smernica Rady 89/656/EHS z 30. novembra 1989 o minimálnych zdravotných a bezpečnostných požiadavkách na používanie osobných ochranných prostriedkov pracovníkmi na pracovisku (tretia samostatná smernica v zmysle článku 16 ods. 1 smernice 89/391/EHS) (Mim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Lehota na prebratie smernice Komisie (EÚ) 2019/1832 je do 20. novembra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Smernica 89/656/EHS je prebratá v_x000d_
- zákone č. 124/2006 Z. z. o bezpečnosti a ochrane zdravia pri práci a o zmene a doplnení niektorých zákonov v znení neskorších predpisov,_x000d_
- nariadení vlády Slovenskej republiky č. 395/2006 Z. z. o minimálnych požiadavk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Predložený materiál sám o&amp;nbsp;sebe nepredpokladá vplyvy na uvedené oblasti</vt:lpwstr>
  </property>
  <property fmtid="{D5CDD505-2E9C-101B-9397-08002B2CF9AE}" pid="66" name="FSC#SKEDITIONSLOVLEX@103.510:AttrStrListDocPropAltRiesenia">
    <vt:lpwstr>Vzhľadom na to, že ide o transpozíciu smernice Komisie (EÚ) 2019/1832 z 24. októbra 2019, ktorou sa menia prílohy I, II a III k smernici Rady 89/656/EHS, a ide predovšetkým o výlučne technické úpravy alternatívne riešenia neboli zvažované. Alternatívnym r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395/2006 Z. z. o minimálnych požiadavkách na poskytovanie a používanie osobných ochranných pracovných prostriedko</vt:lpwstr>
  </property>
  <property fmtid="{D5CDD505-2E9C-101B-9397-08002B2CF9AE}" pid="150" name="FSC#SKEDITIONSLOVLEX@103.510:vytvorenedna">
    <vt:lpwstr>30. 11. 2020</vt:lpwstr>
  </property>
  <property fmtid="{D5CDD505-2E9C-101B-9397-08002B2CF9AE}" pid="151" name="FSC#COOSYSTEM@1.1:Container">
    <vt:lpwstr>COO.2145.1000.3.4127736</vt:lpwstr>
  </property>
  <property fmtid="{D5CDD505-2E9C-101B-9397-08002B2CF9AE}" pid="152" name="FSC#FSCFOLIO@1.1001:docpropproject">
    <vt:lpwstr/>
  </property>
</Properties>
</file>