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590566C4" w:rsidR="0081708C" w:rsidRPr="00CA6E29" w:rsidRDefault="00141618" w:rsidP="0014161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k n</w:t>
                  </w:r>
                  <w:r w:rsidR="00EC28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ávrh</w:t>
                  </w:r>
                  <w:r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u</w:t>
                  </w:r>
                  <w:r w:rsidR="00EC28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skupiny poslancov Národnej rady Slovenskej republiky na vydanie zákona, ktorým sa</w:t>
                  </w:r>
                  <w:r w:rsidR="001A067C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mení a</w:t>
                  </w:r>
                  <w:r w:rsidR="00EC28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dopĺňa zákon č. 8/2009 Z. z. o cestnej premávke a o zmene a doplnení niektorých zákonov v znení neskorších predpisov </w:t>
                  </w:r>
                  <w:r w:rsidR="009A139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a ktorým sa menia a dopĺňajú niektoré zákony </w:t>
                  </w:r>
                  <w:r w:rsidR="00EC2883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(tlač 383)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6F33DC46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141618">
              <w:rPr>
                <w:rFonts w:ascii="Times New Roman" w:hAnsi="Times New Roman" w:cs="Times New Roman"/>
                <w:sz w:val="25"/>
                <w:szCs w:val="25"/>
              </w:rPr>
              <w:t>minister vnútra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74199A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0FFD2C27" w14:textId="7BE6DC41" w:rsidR="00EC2883" w:rsidRDefault="00EC2883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EC2883" w14:paraId="67896F39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A144E6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DD0805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súhlasí</w:t>
            </w:r>
          </w:p>
        </w:tc>
      </w:tr>
      <w:bookmarkEnd w:id="0"/>
      <w:tr w:rsidR="00EC2883" w14:paraId="6532CC14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7CBB85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32A0AE" w14:textId="77777777" w:rsidR="00EC2883" w:rsidRDefault="00EC28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B4AF200" w14:textId="45AA6628" w:rsidR="00EC2883" w:rsidRDefault="00EC2883" w:rsidP="00D573D8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 návrhom skupiny poslancov Národnej rady Slovenskej republiky na vydanie zákona, ktorým sa</w:t>
            </w:r>
            <w:r w:rsidR="001A067C">
              <w:rPr>
                <w:rFonts w:ascii="Times" w:hAnsi="Times" w:cs="Times"/>
                <w:sz w:val="25"/>
                <w:szCs w:val="25"/>
              </w:rPr>
              <w:t xml:space="preserve"> mení a</w:t>
            </w:r>
            <w:r>
              <w:rPr>
                <w:rFonts w:ascii="Times" w:hAnsi="Times" w:cs="Times"/>
                <w:sz w:val="25"/>
                <w:szCs w:val="25"/>
              </w:rPr>
              <w:t xml:space="preserve"> dopĺňa zákon č. 8/2009 Z. z. o cestnej premávke a o zmene a doplnení niektorých zákonov v znení neskorších predpisov </w:t>
            </w:r>
            <w:r w:rsidR="009A1391">
              <w:rPr>
                <w:rFonts w:ascii="Times" w:hAnsi="Times" w:cs="Times"/>
                <w:sz w:val="25"/>
                <w:szCs w:val="25"/>
              </w:rPr>
              <w:t xml:space="preserve">a ktorým sa menia a dopĺňajú niektoré zákony </w:t>
            </w:r>
            <w:r>
              <w:rPr>
                <w:rFonts w:ascii="Times" w:hAnsi="Times" w:cs="Times"/>
                <w:sz w:val="25"/>
                <w:szCs w:val="25"/>
              </w:rPr>
              <w:t>(tlač 383);</w:t>
            </w:r>
          </w:p>
        </w:tc>
      </w:tr>
      <w:tr w:rsidR="00EC2883" w14:paraId="77F08BA7" w14:textId="77777777">
        <w:trPr>
          <w:divId w:val="78631336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C128D" w14:textId="77777777" w:rsidR="00EC2883" w:rsidRDefault="00EC288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C2883" w14:paraId="2445A680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22A7D1A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30E3CF8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EC2883" w14:paraId="0C20C324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F113D04" w14:textId="77777777" w:rsidR="00EC2883" w:rsidRDefault="00EC2883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5E84FD" w14:textId="77777777" w:rsidR="00EC2883" w:rsidRDefault="00EC288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EC2883" w14:paraId="7BC4C2BC" w14:textId="77777777">
        <w:trPr>
          <w:divId w:val="78631336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EAFED6" w14:textId="77777777" w:rsidR="00EC2883" w:rsidRDefault="00EC2883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3F51E0" w14:textId="77777777" w:rsidR="00EC2883" w:rsidRDefault="00EC288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934DB0F" w14:textId="188E58A6" w:rsidR="00EC2883" w:rsidRDefault="00EC2883" w:rsidP="001A067C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oznámiť stanovisko vlády predsedovi N</w:t>
            </w:r>
            <w:r w:rsidR="001A067C">
              <w:rPr>
                <w:rFonts w:ascii="Times" w:hAnsi="Times" w:cs="Times"/>
                <w:sz w:val="25"/>
                <w:szCs w:val="25"/>
              </w:rPr>
              <w:t>á</w:t>
            </w:r>
            <w:r>
              <w:rPr>
                <w:rFonts w:ascii="Times" w:hAnsi="Times" w:cs="Times"/>
                <w:sz w:val="25"/>
                <w:szCs w:val="25"/>
              </w:rPr>
              <w:t>rodnej rady Slovenskej republiky.</w:t>
            </w:r>
          </w:p>
        </w:tc>
      </w:tr>
      <w:tr w:rsidR="00EC2883" w14:paraId="43C95474" w14:textId="77777777">
        <w:trPr>
          <w:divId w:val="786313361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FA2E7" w14:textId="77777777" w:rsidR="00EC2883" w:rsidRDefault="00EC288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74199A">
        <w:trPr>
          <w:cantSplit/>
        </w:trPr>
        <w:tc>
          <w:tcPr>
            <w:tcW w:w="1662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744" w:type="dxa"/>
          </w:tcPr>
          <w:p w14:paraId="7B9DFC7F" w14:textId="3568FD85" w:rsidR="00557779" w:rsidRPr="00557779" w:rsidRDefault="00EC2883" w:rsidP="00EC2883"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</w:tc>
      </w:tr>
      <w:tr w:rsidR="00557779" w14:paraId="7FA2E7D9" w14:textId="77777777" w:rsidTr="0074199A">
        <w:trPr>
          <w:cantSplit/>
        </w:trPr>
        <w:tc>
          <w:tcPr>
            <w:tcW w:w="1662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744" w:type="dxa"/>
          </w:tcPr>
          <w:p w14:paraId="76B4580D" w14:textId="77777777" w:rsidR="00557779" w:rsidRDefault="00557779" w:rsidP="0081708C"/>
        </w:tc>
      </w:tr>
      <w:tr w:rsidR="00557779" w14:paraId="2E92D592" w14:textId="77777777" w:rsidTr="0074199A">
        <w:trPr>
          <w:cantSplit/>
        </w:trPr>
        <w:tc>
          <w:tcPr>
            <w:tcW w:w="1662" w:type="dxa"/>
          </w:tcPr>
          <w:p w14:paraId="27A57D39" w14:textId="711AEB1B" w:rsidR="00557779" w:rsidRPr="0010780A" w:rsidRDefault="00EC2883" w:rsidP="00EC2883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744" w:type="dxa"/>
          </w:tcPr>
          <w:p w14:paraId="12C1C442" w14:textId="138C4720" w:rsidR="00557779" w:rsidRDefault="00EC2883" w:rsidP="00EC2883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74199A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3510"/>
    <w:rsid w:val="00074658"/>
    <w:rsid w:val="0010780A"/>
    <w:rsid w:val="00141618"/>
    <w:rsid w:val="00175B8A"/>
    <w:rsid w:val="001A067C"/>
    <w:rsid w:val="001D495F"/>
    <w:rsid w:val="00266B00"/>
    <w:rsid w:val="002B0D08"/>
    <w:rsid w:val="00356199"/>
    <w:rsid w:val="00372BCE"/>
    <w:rsid w:val="00376D2B"/>
    <w:rsid w:val="00402F32"/>
    <w:rsid w:val="00456D57"/>
    <w:rsid w:val="00467279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4199A"/>
    <w:rsid w:val="007C2AD6"/>
    <w:rsid w:val="0081708C"/>
    <w:rsid w:val="008462F5"/>
    <w:rsid w:val="008C3A96"/>
    <w:rsid w:val="0092640A"/>
    <w:rsid w:val="00976A51"/>
    <w:rsid w:val="009964F3"/>
    <w:rsid w:val="009A1391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14A4"/>
    <w:rsid w:val="00CC3A18"/>
    <w:rsid w:val="00D26F72"/>
    <w:rsid w:val="00D30B43"/>
    <w:rsid w:val="00D573D8"/>
    <w:rsid w:val="00D912E3"/>
    <w:rsid w:val="00E22B67"/>
    <w:rsid w:val="00EA65D1"/>
    <w:rsid w:val="00EB7696"/>
    <w:rsid w:val="00EC2883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0C438A26-DB2F-499F-A42A-2D50FB3E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oslanecký návrh zákona - návrh uznesenia vlády"/>
    <f:field ref="objsubject" par="" edit="true" text="Poslanecký návrh zákona - návrh uznesenia vlády"/>
    <f:field ref="objcreatedby" par="" text="Administrator, System"/>
    <f:field ref="objcreatedat" par="" text="16.2.2021 8:46:37"/>
    <f:field ref="objchangedby" par="" text="Administrator, System"/>
    <f:field ref="objmodifiedat" par="" text="16.2.2021 8:46:41"/>
    <f:field ref="doc_FSCFOLIO_1_1001_FieldDocumentNumber" par="" text=""/>
    <f:field ref="doc_FSCFOLIO_1_1001_FieldSubject" par="" edit="true" text="Poslanecký návrh zákona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DDBB944-2A9E-4E3C-B540-17874632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Nataša Wiedemannová</cp:lastModifiedBy>
  <cp:revision>2</cp:revision>
  <cp:lastPrinted>2021-03-05T09:58:00Z</cp:lastPrinted>
  <dcterms:created xsi:type="dcterms:W3CDTF">2021-03-05T09:58:00Z</dcterms:created>
  <dcterms:modified xsi:type="dcterms:W3CDTF">2021-03-05T09:58:00Z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COO.2145.1000.3.4247821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Cestná doprava_x000d_
Dopravné prostriedky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Martin Birnstein</vt:lpwstr>
  </property>
  <property fmtid="{D5CDD505-2E9C-101B-9397-08002B2CF9AE}" pid="11" name="FSC#SKEDITIONSLOVLEX@103.510:zodppredkladatel">
    <vt:lpwstr>Ing. Roman Mikulec</vt:lpwstr>
  </property>
  <property fmtid="{D5CDD505-2E9C-101B-9397-08002B2CF9AE}" pid="12" name="FSC#SKEDITIONSLOVLEX@103.510:nazovpredpis">
    <vt:lpwstr> Návrh skupiny poslancov Národnej rady Slovenskej republiky na vydanie zákona, ktorým sa dopĺňa zákon č. 8/2009 Z. z. o cestnej premávke a o zmene a doplnení niektorých zákonov v znení neskorších predpisov (tlač 383)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vnútra Slovenskej republiky</vt:lpwstr>
  </property>
  <property fmtid="{D5CDD505-2E9C-101B-9397-08002B2CF9AE}" pid="15" name="FSC#SKEDITIONSLOVLEX@103.510:pripomienkovatelia">
    <vt:lpwstr>Ministerstvo vnútra Slovenskej republiky, Ministerstvo vnútra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neskorších predpisov </vt:lpwstr>
  </property>
  <property fmtid="{D5CDD505-2E9C-101B-9397-08002B2CF9AE}" pid="18" name="FSC#SKEDITIONSLOVLEX@103.510:plnynazovpredpis">
    <vt:lpwstr> Návrh skupiny poslancov Národnej rady Slovenskej republiky na vydanie zákona, ktorým sa dopĺňa zákon č. 8/2009 Z. z. o cestnej premávke a o zmene a doplnení niektorých zákonov v znení neskorších predpisov (tlač 383)</vt:lpwstr>
  </property>
  <property fmtid="{D5CDD505-2E9C-101B-9397-08002B2CF9AE}" pid="19" name="FSC#SKEDITIONSLOVLEX@103.510:rezortcislopredpis">
    <vt:lpwstr>SL-OBL-2021/0000206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LP/2021/64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 vnútra Slovenskej republiky</vt:lpwstr>
  </property>
  <property fmtid="{D5CDD505-2E9C-101B-9397-08002B2CF9AE}" pid="137" name="FSC#SKEDITIONSLOVLEX@103.510:funkciaZodpPredAkuzativ">
    <vt:lpwstr>Ministra vnútra Slovenskej republiky</vt:lpwstr>
  </property>
  <property fmtid="{D5CDD505-2E9C-101B-9397-08002B2CF9AE}" pid="138" name="FSC#SKEDITIONSLOVLEX@103.510:funkciaZodpPredDativ">
    <vt:lpwstr>Ministrovi vnútra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Ing. Roman Mikulec_x000d_
minister vnútra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16. 2. 2021</vt:lpwstr>
  </property>
</Properties>
</file>