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57D7" w14:textId="77777777" w:rsidR="00137235" w:rsidRPr="00AC3481" w:rsidRDefault="00137235" w:rsidP="005E3E02">
      <w:pPr>
        <w:jc w:val="center"/>
        <w:rPr>
          <w:b/>
          <w:caps/>
          <w:spacing w:val="30"/>
        </w:rPr>
      </w:pPr>
      <w:r w:rsidRPr="00AC3481">
        <w:rPr>
          <w:b/>
          <w:caps/>
          <w:spacing w:val="30"/>
        </w:rPr>
        <w:t>Doložka zlučiteľnosti</w:t>
      </w:r>
    </w:p>
    <w:p w14:paraId="0147C3CD" w14:textId="77777777" w:rsidR="00137235" w:rsidRPr="00AC3481" w:rsidRDefault="00914DB2" w:rsidP="005E3E02">
      <w:pPr>
        <w:jc w:val="center"/>
        <w:rPr>
          <w:b/>
        </w:rPr>
      </w:pPr>
      <w:r w:rsidRPr="00AC3481">
        <w:rPr>
          <w:b/>
        </w:rPr>
        <w:t xml:space="preserve">návrhu </w:t>
      </w:r>
      <w:r w:rsidR="00141C59" w:rsidRPr="00AC3481">
        <w:rPr>
          <w:b/>
        </w:rPr>
        <w:t>nariadenia vlády</w:t>
      </w:r>
      <w:r w:rsidR="00137235" w:rsidRPr="00AC3481">
        <w:rPr>
          <w:b/>
        </w:rPr>
        <w:t xml:space="preserve"> s právom Európskej únie </w:t>
      </w:r>
    </w:p>
    <w:p w14:paraId="392F4A24" w14:textId="77777777" w:rsidR="00137235" w:rsidRPr="00AC3481" w:rsidRDefault="00137235" w:rsidP="005E3E02"/>
    <w:p w14:paraId="663C2988" w14:textId="77777777" w:rsidR="001B1424" w:rsidRPr="00AC3481" w:rsidRDefault="00914DB2" w:rsidP="001B1424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>Navrhovateľ nariadenia vlády</w:t>
      </w:r>
      <w:r w:rsidR="00137235" w:rsidRPr="00AC3481">
        <w:rPr>
          <w:b/>
        </w:rPr>
        <w:t>:</w:t>
      </w:r>
      <w:r w:rsidR="00137235" w:rsidRPr="00AC3481">
        <w:t xml:space="preserve"> </w:t>
      </w:r>
    </w:p>
    <w:p w14:paraId="2D1245A3" w14:textId="77777777" w:rsidR="00137235" w:rsidRPr="00AC3481" w:rsidRDefault="00137235" w:rsidP="001B1424">
      <w:pPr>
        <w:ind w:left="426"/>
        <w:jc w:val="both"/>
        <w:rPr>
          <w:b/>
        </w:rPr>
      </w:pPr>
      <w:r w:rsidRPr="00AC3481">
        <w:t>Ministerstvo pôdohospodárstva a rozvo</w:t>
      </w:r>
      <w:r w:rsidR="00372D6E" w:rsidRPr="00AC3481">
        <w:t>ja vidieka Slovenskej republiky</w:t>
      </w:r>
    </w:p>
    <w:p w14:paraId="31064207" w14:textId="77777777" w:rsidR="00137235" w:rsidRPr="00AC3481" w:rsidRDefault="00137235" w:rsidP="005E3E02">
      <w:pPr>
        <w:tabs>
          <w:tab w:val="left" w:pos="360"/>
        </w:tabs>
        <w:jc w:val="both"/>
      </w:pPr>
    </w:p>
    <w:p w14:paraId="581FC8C7" w14:textId="77777777" w:rsidR="00F51B6C" w:rsidRPr="00AC3481" w:rsidRDefault="00137235" w:rsidP="00F51B6C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 xml:space="preserve">Názov návrhu </w:t>
      </w:r>
      <w:r w:rsidR="00914DB2" w:rsidRPr="00AC3481">
        <w:rPr>
          <w:b/>
        </w:rPr>
        <w:t>nariadenia vlády</w:t>
      </w:r>
      <w:r w:rsidRPr="00AC3481">
        <w:rPr>
          <w:b/>
        </w:rPr>
        <w:t>:</w:t>
      </w:r>
      <w:r w:rsidRPr="00AC3481">
        <w:t xml:space="preserve"> </w:t>
      </w:r>
    </w:p>
    <w:p w14:paraId="56666A03" w14:textId="37AC9EC0" w:rsidR="00137235" w:rsidRPr="00C35759" w:rsidRDefault="00AC2870" w:rsidP="00C35759">
      <w:pPr>
        <w:ind w:left="426"/>
        <w:jc w:val="both"/>
      </w:pPr>
      <w:r>
        <w:t>N</w:t>
      </w:r>
      <w:r w:rsidRPr="00C35759">
        <w:t>ariadeni</w:t>
      </w:r>
      <w:r>
        <w:t>e</w:t>
      </w:r>
      <w:r w:rsidRPr="00C35759">
        <w:t xml:space="preserve"> </w:t>
      </w:r>
      <w:r w:rsidR="00377434" w:rsidRPr="00C35759">
        <w:t>vlády Slovenskej republiky</w:t>
      </w:r>
      <w:r w:rsidR="00FC5EED">
        <w:t xml:space="preserve">, </w:t>
      </w:r>
      <w:r w:rsidR="00C12732" w:rsidRPr="00C12732">
        <w:rPr>
          <w:bCs/>
        </w:rPr>
        <w:t xml:space="preserve">ktorým sa mení a dopĺňa nariadenie vlády Slovenskej republiky č. </w:t>
      </w:r>
      <w:r w:rsidR="00D46A85">
        <w:rPr>
          <w:bCs/>
        </w:rPr>
        <w:t>238</w:t>
      </w:r>
      <w:bookmarkStart w:id="0" w:name="_GoBack"/>
      <w:bookmarkEnd w:id="0"/>
      <w:r w:rsidR="00C12732" w:rsidRPr="00C12732">
        <w:rPr>
          <w:bCs/>
        </w:rPr>
        <w:t>/2010 Z. z., ktorým sa ustanovujú podrobnosti o podmienkach prenajímania, predaja, zámeny a nadobúdania nehnuteľností Slovenským pozemkovým fondom v znení neskorších predpisov</w:t>
      </w:r>
    </w:p>
    <w:p w14:paraId="31FDC843" w14:textId="77777777" w:rsidR="00137235" w:rsidRPr="00AC3481" w:rsidRDefault="00137235" w:rsidP="005E3E02">
      <w:pPr>
        <w:jc w:val="both"/>
      </w:pPr>
    </w:p>
    <w:p w14:paraId="6FF87DA4" w14:textId="48FE264E" w:rsidR="00137235" w:rsidRPr="00AC3481" w:rsidRDefault="00137235" w:rsidP="005E3E02">
      <w:pPr>
        <w:ind w:left="360" w:hanging="360"/>
        <w:jc w:val="both"/>
        <w:rPr>
          <w:b/>
        </w:rPr>
      </w:pPr>
      <w:r w:rsidRPr="00AC3481">
        <w:rPr>
          <w:b/>
        </w:rPr>
        <w:t>3.</w:t>
      </w:r>
      <w:r w:rsidRPr="00AC3481">
        <w:rPr>
          <w:b/>
        </w:rPr>
        <w:tab/>
      </w:r>
      <w:r w:rsidR="00914DB2" w:rsidRPr="00AC3481">
        <w:rPr>
          <w:b/>
        </w:rPr>
        <w:t>Predmet</w:t>
      </w:r>
      <w:r w:rsidR="00914DB2" w:rsidRPr="00AC3481">
        <w:t xml:space="preserve"> </w:t>
      </w:r>
      <w:r w:rsidR="00914DB2" w:rsidRPr="00AC3481">
        <w:rPr>
          <w:b/>
        </w:rPr>
        <w:t>návrhu nariadenia vlády</w:t>
      </w:r>
      <w:r w:rsidR="00C12732">
        <w:rPr>
          <w:b/>
        </w:rPr>
        <w:t xml:space="preserve"> nie</w:t>
      </w:r>
      <w:r w:rsidR="00914DB2" w:rsidRPr="00AC3481">
        <w:rPr>
          <w:b/>
        </w:rPr>
        <w:t xml:space="preserve"> je upravený v</w:t>
      </w:r>
      <w:r w:rsidR="00F51B6C" w:rsidRPr="00AC3481">
        <w:rPr>
          <w:b/>
        </w:rPr>
        <w:t> </w:t>
      </w:r>
      <w:r w:rsidR="00914DB2" w:rsidRPr="00AC3481">
        <w:rPr>
          <w:b/>
        </w:rPr>
        <w:t>práve Európskej únie</w:t>
      </w:r>
      <w:r w:rsidRPr="00AC3481">
        <w:rPr>
          <w:b/>
        </w:rPr>
        <w:t>:</w:t>
      </w:r>
      <w:r w:rsidR="00F51B6C" w:rsidRPr="00AC3481">
        <w:rPr>
          <w:b/>
        </w:rPr>
        <w:t xml:space="preserve"> </w:t>
      </w:r>
    </w:p>
    <w:p w14:paraId="2AF8EB79" w14:textId="10AD6CE4" w:rsidR="00137235" w:rsidRPr="00AC3481" w:rsidRDefault="00137235" w:rsidP="005E3E02">
      <w:pPr>
        <w:ind w:left="709" w:hanging="349"/>
        <w:jc w:val="both"/>
      </w:pPr>
      <w:r w:rsidRPr="00AC3481">
        <w:t>a)</w:t>
      </w:r>
      <w:r w:rsidR="00C12732">
        <w:t xml:space="preserve"> </w:t>
      </w:r>
      <w:r w:rsidR="00914DB2" w:rsidRPr="00AC3481">
        <w:t>v primárnom práve</w:t>
      </w:r>
    </w:p>
    <w:p w14:paraId="71820CAA" w14:textId="1DD28334" w:rsidR="00137235" w:rsidRPr="00AC3481" w:rsidRDefault="00914DB2" w:rsidP="005E3E02">
      <w:pPr>
        <w:ind w:left="709" w:hanging="349"/>
        <w:jc w:val="both"/>
      </w:pPr>
      <w:r w:rsidRPr="00AC3481">
        <w:t>b)</w:t>
      </w:r>
      <w:r w:rsidR="00C12732">
        <w:t xml:space="preserve"> </w:t>
      </w:r>
      <w:r w:rsidRPr="00AC3481">
        <w:t>v sekundárnom práve</w:t>
      </w:r>
    </w:p>
    <w:p w14:paraId="6A2C62EA" w14:textId="23BCC23C" w:rsidR="00137235" w:rsidRPr="007F6C4C" w:rsidRDefault="0078340A" w:rsidP="0078340A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C12732">
        <w:t xml:space="preserve"> </w:t>
      </w:r>
      <w:r w:rsidR="00914DB2" w:rsidRPr="007F6C4C">
        <w:t>nie je obsiahnut</w:t>
      </w:r>
      <w:r w:rsidR="003F332E">
        <w:t>ý</w:t>
      </w:r>
      <w:r w:rsidR="00914DB2" w:rsidRPr="007F6C4C">
        <w:t xml:space="preserve"> </w:t>
      </w:r>
      <w:r w:rsidR="00137235" w:rsidRPr="007F6C4C">
        <w:t>v judikatúre Súdneho dvora Európskej ún</w:t>
      </w:r>
      <w:r w:rsidRPr="007F6C4C">
        <w:t>ie</w:t>
      </w:r>
    </w:p>
    <w:p w14:paraId="43DB9256" w14:textId="77777777" w:rsidR="00137235" w:rsidRPr="007F6C4C" w:rsidRDefault="00137235" w:rsidP="0078340A">
      <w:pPr>
        <w:ind w:left="360"/>
        <w:jc w:val="both"/>
      </w:pPr>
    </w:p>
    <w:p w14:paraId="79D23AF5" w14:textId="79388381" w:rsidR="00137235" w:rsidRPr="007F6C4C" w:rsidRDefault="00C12732" w:rsidP="00C12732">
      <w:pPr>
        <w:jc w:val="both"/>
      </w:pPr>
      <w:r>
        <w:t>Keďže predmet návrhu nariadenia vlády nie je upravený v práve Európskej únie, body 4 a 5 sa</w:t>
      </w:r>
      <w:r w:rsidR="00171B73">
        <w:t> </w:t>
      </w:r>
      <w:r>
        <w:t>nevypĺňajú.</w:t>
      </w:r>
    </w:p>
    <w:sectPr w:rsidR="00137235" w:rsidRPr="007F6C4C" w:rsidSect="008702B6">
      <w:footerReference w:type="default" r:id="rId8"/>
      <w:pgSz w:w="11906" w:h="16838" w:code="9"/>
      <w:pgMar w:top="1440" w:right="1440" w:bottom="1440" w:left="1440" w:header="708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631B" w14:textId="77777777" w:rsidR="005B07AD" w:rsidRDefault="005B07AD" w:rsidP="00077C0D">
      <w:r>
        <w:separator/>
      </w:r>
    </w:p>
  </w:endnote>
  <w:endnote w:type="continuationSeparator" w:id="0">
    <w:p w14:paraId="0381514E" w14:textId="77777777" w:rsidR="005B07AD" w:rsidRDefault="005B07AD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9266"/>
      <w:docPartObj>
        <w:docPartGallery w:val="Page Numbers (Bottom of Page)"/>
        <w:docPartUnique/>
      </w:docPartObj>
    </w:sdtPr>
    <w:sdtEndPr/>
    <w:sdtContent>
      <w:p w14:paraId="5F4F5842" w14:textId="2F317910" w:rsidR="00B47425" w:rsidRDefault="00B474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85">
          <w:rPr>
            <w:noProof/>
          </w:rPr>
          <w:t>2</w:t>
        </w:r>
        <w:r>
          <w:fldChar w:fldCharType="end"/>
        </w:r>
      </w:p>
    </w:sdtContent>
  </w:sdt>
  <w:p w14:paraId="01F9D584" w14:textId="77777777" w:rsidR="00077C0D" w:rsidRDefault="00077C0D" w:rsidP="005854B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2549" w14:textId="77777777" w:rsidR="005B07AD" w:rsidRDefault="005B07AD" w:rsidP="00077C0D">
      <w:r>
        <w:separator/>
      </w:r>
    </w:p>
  </w:footnote>
  <w:footnote w:type="continuationSeparator" w:id="0">
    <w:p w14:paraId="4A9373BC" w14:textId="77777777" w:rsidR="005B07AD" w:rsidRDefault="005B07AD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07178"/>
    <w:rsid w:val="000123E7"/>
    <w:rsid w:val="00053C6D"/>
    <w:rsid w:val="00060884"/>
    <w:rsid w:val="000729FF"/>
    <w:rsid w:val="0007680C"/>
    <w:rsid w:val="00077C0D"/>
    <w:rsid w:val="00082B99"/>
    <w:rsid w:val="00084499"/>
    <w:rsid w:val="00087146"/>
    <w:rsid w:val="00090500"/>
    <w:rsid w:val="000A7176"/>
    <w:rsid w:val="000C608E"/>
    <w:rsid w:val="000C68AF"/>
    <w:rsid w:val="000F1D46"/>
    <w:rsid w:val="00115E17"/>
    <w:rsid w:val="00126979"/>
    <w:rsid w:val="00130399"/>
    <w:rsid w:val="00137235"/>
    <w:rsid w:val="00137DD3"/>
    <w:rsid w:val="00140DA2"/>
    <w:rsid w:val="00141C59"/>
    <w:rsid w:val="001422C8"/>
    <w:rsid w:val="0014709C"/>
    <w:rsid w:val="001532B7"/>
    <w:rsid w:val="001545D1"/>
    <w:rsid w:val="00157BA6"/>
    <w:rsid w:val="0017046C"/>
    <w:rsid w:val="00171B73"/>
    <w:rsid w:val="0017630B"/>
    <w:rsid w:val="00185929"/>
    <w:rsid w:val="00191D90"/>
    <w:rsid w:val="001A21C0"/>
    <w:rsid w:val="001B1424"/>
    <w:rsid w:val="001B38E8"/>
    <w:rsid w:val="001B5C4B"/>
    <w:rsid w:val="001B7439"/>
    <w:rsid w:val="001D037C"/>
    <w:rsid w:val="001D2D1B"/>
    <w:rsid w:val="001D40B9"/>
    <w:rsid w:val="001E2970"/>
    <w:rsid w:val="001E6D31"/>
    <w:rsid w:val="00202A6F"/>
    <w:rsid w:val="00206F02"/>
    <w:rsid w:val="0022768F"/>
    <w:rsid w:val="00234FEA"/>
    <w:rsid w:val="00241D0F"/>
    <w:rsid w:val="00274345"/>
    <w:rsid w:val="0028560E"/>
    <w:rsid w:val="002A7D4A"/>
    <w:rsid w:val="002B0935"/>
    <w:rsid w:val="002D5FBD"/>
    <w:rsid w:val="002D65F2"/>
    <w:rsid w:val="00300A7E"/>
    <w:rsid w:val="00302B68"/>
    <w:rsid w:val="00306B39"/>
    <w:rsid w:val="0031156E"/>
    <w:rsid w:val="00315C0E"/>
    <w:rsid w:val="003166BF"/>
    <w:rsid w:val="00321592"/>
    <w:rsid w:val="00333331"/>
    <w:rsid w:val="003467D6"/>
    <w:rsid w:val="00361542"/>
    <w:rsid w:val="00372D6E"/>
    <w:rsid w:val="00376D9D"/>
    <w:rsid w:val="00377434"/>
    <w:rsid w:val="00380C36"/>
    <w:rsid w:val="003B2980"/>
    <w:rsid w:val="003C5056"/>
    <w:rsid w:val="003F332E"/>
    <w:rsid w:val="004047E8"/>
    <w:rsid w:val="0042059C"/>
    <w:rsid w:val="00431BAD"/>
    <w:rsid w:val="00431D3F"/>
    <w:rsid w:val="0043485A"/>
    <w:rsid w:val="00441E5C"/>
    <w:rsid w:val="00442687"/>
    <w:rsid w:val="00450274"/>
    <w:rsid w:val="00457937"/>
    <w:rsid w:val="00474E3A"/>
    <w:rsid w:val="00486E23"/>
    <w:rsid w:val="00491722"/>
    <w:rsid w:val="004972AE"/>
    <w:rsid w:val="004A75A2"/>
    <w:rsid w:val="004B69B8"/>
    <w:rsid w:val="004C1B30"/>
    <w:rsid w:val="004D6446"/>
    <w:rsid w:val="004E19AC"/>
    <w:rsid w:val="004F12D3"/>
    <w:rsid w:val="004F6020"/>
    <w:rsid w:val="0052412F"/>
    <w:rsid w:val="005269BA"/>
    <w:rsid w:val="005322D0"/>
    <w:rsid w:val="00541409"/>
    <w:rsid w:val="0055305F"/>
    <w:rsid w:val="00553B1E"/>
    <w:rsid w:val="005629B2"/>
    <w:rsid w:val="005703D0"/>
    <w:rsid w:val="005854BD"/>
    <w:rsid w:val="00594337"/>
    <w:rsid w:val="005A1F49"/>
    <w:rsid w:val="005A2820"/>
    <w:rsid w:val="005B07AD"/>
    <w:rsid w:val="005B254B"/>
    <w:rsid w:val="005C34FD"/>
    <w:rsid w:val="005C5901"/>
    <w:rsid w:val="005D42EE"/>
    <w:rsid w:val="005D5852"/>
    <w:rsid w:val="005E28B8"/>
    <w:rsid w:val="005E3E02"/>
    <w:rsid w:val="005E781E"/>
    <w:rsid w:val="006037AA"/>
    <w:rsid w:val="00613477"/>
    <w:rsid w:val="00614608"/>
    <w:rsid w:val="006201FC"/>
    <w:rsid w:val="006779AF"/>
    <w:rsid w:val="00680507"/>
    <w:rsid w:val="006844F3"/>
    <w:rsid w:val="006A009D"/>
    <w:rsid w:val="006B3C59"/>
    <w:rsid w:val="006D3A40"/>
    <w:rsid w:val="006D6DB4"/>
    <w:rsid w:val="006E0211"/>
    <w:rsid w:val="0070517F"/>
    <w:rsid w:val="00707E25"/>
    <w:rsid w:val="00716714"/>
    <w:rsid w:val="007236DF"/>
    <w:rsid w:val="00723B5B"/>
    <w:rsid w:val="00724A85"/>
    <w:rsid w:val="00734BF6"/>
    <w:rsid w:val="007375AB"/>
    <w:rsid w:val="00744624"/>
    <w:rsid w:val="00754D3A"/>
    <w:rsid w:val="0078340A"/>
    <w:rsid w:val="00791FFA"/>
    <w:rsid w:val="007934EE"/>
    <w:rsid w:val="007A5A5A"/>
    <w:rsid w:val="007D486C"/>
    <w:rsid w:val="007E687E"/>
    <w:rsid w:val="007F6C4C"/>
    <w:rsid w:val="0080434A"/>
    <w:rsid w:val="008272BA"/>
    <w:rsid w:val="00835032"/>
    <w:rsid w:val="008431F2"/>
    <w:rsid w:val="00850C21"/>
    <w:rsid w:val="00864DD6"/>
    <w:rsid w:val="008669FB"/>
    <w:rsid w:val="008702B6"/>
    <w:rsid w:val="00885CCB"/>
    <w:rsid w:val="008A1350"/>
    <w:rsid w:val="008A538F"/>
    <w:rsid w:val="008A57A3"/>
    <w:rsid w:val="008B25A6"/>
    <w:rsid w:val="008C4601"/>
    <w:rsid w:val="008D76C0"/>
    <w:rsid w:val="008E22F7"/>
    <w:rsid w:val="008E6ADA"/>
    <w:rsid w:val="008F35FE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3ACD"/>
    <w:rsid w:val="00993ADA"/>
    <w:rsid w:val="009964F0"/>
    <w:rsid w:val="009A021C"/>
    <w:rsid w:val="009B1F31"/>
    <w:rsid w:val="009B252D"/>
    <w:rsid w:val="009B6AA8"/>
    <w:rsid w:val="009B7545"/>
    <w:rsid w:val="009D2C22"/>
    <w:rsid w:val="009F23D2"/>
    <w:rsid w:val="009F63D4"/>
    <w:rsid w:val="00A03688"/>
    <w:rsid w:val="00A05C62"/>
    <w:rsid w:val="00A14C7D"/>
    <w:rsid w:val="00A226AC"/>
    <w:rsid w:val="00A41FEF"/>
    <w:rsid w:val="00A512B5"/>
    <w:rsid w:val="00A52833"/>
    <w:rsid w:val="00A5793E"/>
    <w:rsid w:val="00A64D2D"/>
    <w:rsid w:val="00A669EB"/>
    <w:rsid w:val="00A67E0B"/>
    <w:rsid w:val="00A77FE3"/>
    <w:rsid w:val="00A8052F"/>
    <w:rsid w:val="00A8151D"/>
    <w:rsid w:val="00AA0CDF"/>
    <w:rsid w:val="00AA0EA9"/>
    <w:rsid w:val="00AA4FF6"/>
    <w:rsid w:val="00AB4835"/>
    <w:rsid w:val="00AC1B68"/>
    <w:rsid w:val="00AC2870"/>
    <w:rsid w:val="00AC3481"/>
    <w:rsid w:val="00AC73EA"/>
    <w:rsid w:val="00AD089D"/>
    <w:rsid w:val="00AE422C"/>
    <w:rsid w:val="00AE5290"/>
    <w:rsid w:val="00B17F6A"/>
    <w:rsid w:val="00B47425"/>
    <w:rsid w:val="00B50A3B"/>
    <w:rsid w:val="00B54643"/>
    <w:rsid w:val="00B575BF"/>
    <w:rsid w:val="00B60602"/>
    <w:rsid w:val="00B64CB3"/>
    <w:rsid w:val="00B81D20"/>
    <w:rsid w:val="00B83035"/>
    <w:rsid w:val="00BA68F6"/>
    <w:rsid w:val="00BB6AFB"/>
    <w:rsid w:val="00BD0306"/>
    <w:rsid w:val="00BD4C65"/>
    <w:rsid w:val="00BF1730"/>
    <w:rsid w:val="00C10626"/>
    <w:rsid w:val="00C12732"/>
    <w:rsid w:val="00C142EA"/>
    <w:rsid w:val="00C22C5C"/>
    <w:rsid w:val="00C35759"/>
    <w:rsid w:val="00C37683"/>
    <w:rsid w:val="00C40785"/>
    <w:rsid w:val="00C43FF3"/>
    <w:rsid w:val="00C465C0"/>
    <w:rsid w:val="00C560FF"/>
    <w:rsid w:val="00CA17A6"/>
    <w:rsid w:val="00CC7F3D"/>
    <w:rsid w:val="00CE3CC9"/>
    <w:rsid w:val="00CE63FD"/>
    <w:rsid w:val="00CF141F"/>
    <w:rsid w:val="00CF53E9"/>
    <w:rsid w:val="00D00D59"/>
    <w:rsid w:val="00D214E7"/>
    <w:rsid w:val="00D313FF"/>
    <w:rsid w:val="00D43F82"/>
    <w:rsid w:val="00D456FA"/>
    <w:rsid w:val="00D46A85"/>
    <w:rsid w:val="00D57BD4"/>
    <w:rsid w:val="00D6782C"/>
    <w:rsid w:val="00D708BD"/>
    <w:rsid w:val="00DA7ED6"/>
    <w:rsid w:val="00DB5593"/>
    <w:rsid w:val="00DD16A7"/>
    <w:rsid w:val="00DD199F"/>
    <w:rsid w:val="00DD72A6"/>
    <w:rsid w:val="00DD7C59"/>
    <w:rsid w:val="00DE098A"/>
    <w:rsid w:val="00DE349C"/>
    <w:rsid w:val="00DE75CB"/>
    <w:rsid w:val="00DF1DBF"/>
    <w:rsid w:val="00E2016F"/>
    <w:rsid w:val="00E42E9E"/>
    <w:rsid w:val="00E6237E"/>
    <w:rsid w:val="00E6399A"/>
    <w:rsid w:val="00E64102"/>
    <w:rsid w:val="00E77238"/>
    <w:rsid w:val="00E8744A"/>
    <w:rsid w:val="00EC04C4"/>
    <w:rsid w:val="00EC3347"/>
    <w:rsid w:val="00EC39C4"/>
    <w:rsid w:val="00ED0958"/>
    <w:rsid w:val="00ED6F2B"/>
    <w:rsid w:val="00EE6240"/>
    <w:rsid w:val="00EE7851"/>
    <w:rsid w:val="00EF62C7"/>
    <w:rsid w:val="00F0240E"/>
    <w:rsid w:val="00F1304F"/>
    <w:rsid w:val="00F4737E"/>
    <w:rsid w:val="00F503E3"/>
    <w:rsid w:val="00F51B6C"/>
    <w:rsid w:val="00F6492D"/>
    <w:rsid w:val="00F67B43"/>
    <w:rsid w:val="00F72F74"/>
    <w:rsid w:val="00F8064B"/>
    <w:rsid w:val="00F86B27"/>
    <w:rsid w:val="00F96BB5"/>
    <w:rsid w:val="00FB39DB"/>
    <w:rsid w:val="00FB78C3"/>
    <w:rsid w:val="00FC5EED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F2AB5"/>
  <w14:defaultImageDpi w14:val="0"/>
  <w15:docId w15:val="{23D000D0-68DB-4F1F-ABB3-F9C555FA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1F1A-59B5-48E1-8864-BC21284E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668</Characters>
  <Application>Microsoft Office Word</Application>
  <DocSecurity>0</DocSecurity>
  <Lines>5</Lines>
  <Paragraphs>1</Paragraphs>
  <ScaleCrop>false</ScaleCrop>
  <Company>Abyss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Illáš Martin</cp:lastModifiedBy>
  <cp:revision>8</cp:revision>
  <cp:lastPrinted>2020-09-18T05:51:00Z</cp:lastPrinted>
  <dcterms:created xsi:type="dcterms:W3CDTF">2020-09-18T05:40:00Z</dcterms:created>
  <dcterms:modified xsi:type="dcterms:W3CDTF">2020-12-10T10:06:00Z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Andrej Batel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8. 2020, 08:00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17.8.2020, 08:00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Batel, Andrej,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500 (Sekcia poľnohospodárstva)</vt:lpwstr>
  </property>
  <property fmtid="{D5CDD505-2E9C-101B-9397-08002B2CF9AE}" pid="333" name="FSC#COOELAK@1.1001:CreatedAt">
    <vt:lpwstr>17.08.2020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*COO.2296.100.2.231302*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COO.2296.100.2.231302</vt:lpwstr>
  </property>
  <property fmtid="{D5CDD505-2E9C-101B-9397-08002B2CF9AE}" pid="385" name="FSC#FSCFOLIO@1.1001:docpropproject">
    <vt:lpwstr/>
  </property>
</Properties>
</file>