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D4" w:rsidRPr="000A5ED4" w:rsidRDefault="000A5ED4" w:rsidP="000A5ED4">
      <w:pPr>
        <w:spacing w:line="240" w:lineRule="atLeast"/>
        <w:contextualSpacing/>
        <w:jc w:val="center"/>
        <w:rPr>
          <w:b/>
          <w:bCs/>
        </w:rPr>
      </w:pPr>
      <w:r w:rsidRPr="000A5ED4">
        <w:rPr>
          <w:b/>
          <w:bCs/>
        </w:rPr>
        <w:t>Záznam</w:t>
      </w:r>
    </w:p>
    <w:p w:rsidR="000A5ED4" w:rsidRPr="000A5ED4" w:rsidRDefault="000A5ED4" w:rsidP="000A5ED4">
      <w:pPr>
        <w:spacing w:line="240" w:lineRule="atLeast"/>
        <w:contextualSpacing/>
        <w:jc w:val="center"/>
        <w:rPr>
          <w:b/>
          <w:bCs/>
        </w:rPr>
      </w:pPr>
    </w:p>
    <w:p w:rsidR="000A5ED4" w:rsidRPr="000A5ED4" w:rsidRDefault="00DE58D0" w:rsidP="000A5ED4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0A5ED4" w:rsidRPr="000A5ED4">
        <w:rPr>
          <w:b/>
          <w:bCs/>
        </w:rPr>
        <w:t> 1</w:t>
      </w:r>
      <w:r w:rsidR="000A5ED4">
        <w:rPr>
          <w:b/>
          <w:bCs/>
        </w:rPr>
        <w:t>8</w:t>
      </w:r>
      <w:r w:rsidR="000A5ED4" w:rsidRPr="000A5ED4">
        <w:rPr>
          <w:b/>
          <w:bCs/>
        </w:rPr>
        <w:t xml:space="preserve">. zasadnutia Legislatívnej rady vlády Slovenskej republiky konaného  </w:t>
      </w:r>
    </w:p>
    <w:p w:rsidR="000A5ED4" w:rsidRPr="000A5ED4" w:rsidRDefault="000A5ED4" w:rsidP="000A5ED4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13</w:t>
      </w:r>
      <w:r w:rsidRPr="000A5ED4">
        <w:rPr>
          <w:b/>
          <w:bCs/>
        </w:rPr>
        <w:t>. apríla 2021</w:t>
      </w:r>
    </w:p>
    <w:p w:rsidR="000A5ED4" w:rsidRPr="000A5ED4" w:rsidRDefault="000A5ED4" w:rsidP="000A5ED4">
      <w:pPr>
        <w:spacing w:line="240" w:lineRule="atLeast"/>
        <w:contextualSpacing/>
        <w:rPr>
          <w:b/>
          <w:bCs/>
        </w:rPr>
      </w:pPr>
    </w:p>
    <w:p w:rsidR="000A5ED4" w:rsidRPr="000A5ED4" w:rsidRDefault="000A5ED4" w:rsidP="000A5ED4">
      <w:pPr>
        <w:spacing w:line="240" w:lineRule="atLeast"/>
        <w:contextualSpacing/>
        <w:rPr>
          <w:b/>
          <w:bCs/>
        </w:rPr>
      </w:pPr>
    </w:p>
    <w:p w:rsidR="000A5ED4" w:rsidRPr="000A5ED4" w:rsidRDefault="000A5ED4" w:rsidP="000A5ED4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0D4DBA" w:rsidRPr="000D4DBA" w:rsidRDefault="000D4DBA" w:rsidP="000D4DBA">
      <w:pPr>
        <w:spacing w:line="240" w:lineRule="atLeast"/>
        <w:jc w:val="both"/>
        <w:rPr>
          <w:noProof w:val="0"/>
        </w:rPr>
      </w:pPr>
      <w:r w:rsidRPr="000D4DBA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0D4DBA">
        <w:rPr>
          <w:noProof w:val="0"/>
        </w:rPr>
        <w:t>viedol Štefan Holý, predseda</w:t>
      </w:r>
      <w:r w:rsidRPr="000D4DBA">
        <w:t xml:space="preserve"> Legislatívnej rady vlády Slovenskej republiky.</w:t>
      </w:r>
    </w:p>
    <w:p w:rsidR="000A5ED4" w:rsidRPr="000A5ED4" w:rsidRDefault="000A5ED4" w:rsidP="000A5ED4">
      <w:pPr>
        <w:jc w:val="both"/>
        <w:rPr>
          <w:bCs/>
          <w:noProof w:val="0"/>
        </w:rPr>
      </w:pPr>
    </w:p>
    <w:p w:rsidR="000A5ED4" w:rsidRPr="000A5ED4" w:rsidRDefault="000A5ED4" w:rsidP="000A5ED4">
      <w:pPr>
        <w:jc w:val="both"/>
        <w:rPr>
          <w:bCs/>
          <w:noProof w:val="0"/>
        </w:rPr>
      </w:pPr>
      <w:r w:rsidRPr="000A5ED4">
        <w:rPr>
          <w:bCs/>
          <w:noProof w:val="0"/>
        </w:rPr>
        <w:t>Legislatívna rada prerokovala tieto body programu a uzniesla sa na týchto záveroch:</w:t>
      </w:r>
    </w:p>
    <w:p w:rsidR="007A3614" w:rsidRDefault="007A3614" w:rsidP="007A3614">
      <w:pPr>
        <w:tabs>
          <w:tab w:val="center" w:pos="4703"/>
          <w:tab w:val="center" w:pos="6510"/>
        </w:tabs>
        <w:ind w:left="567" w:hanging="283"/>
        <w:jc w:val="both"/>
        <w:rPr>
          <w:bCs/>
          <w:color w:val="000000"/>
        </w:rPr>
      </w:pPr>
    </w:p>
    <w:p w:rsidR="007A3614" w:rsidRDefault="007A3614" w:rsidP="007A3614">
      <w:pPr>
        <w:tabs>
          <w:tab w:val="center" w:pos="4703"/>
          <w:tab w:val="center" w:pos="6510"/>
        </w:tabs>
        <w:ind w:left="567" w:hanging="283"/>
        <w:jc w:val="both"/>
        <w:rPr>
          <w:bCs/>
          <w:color w:val="000000"/>
        </w:rPr>
      </w:pPr>
    </w:p>
    <w:p w:rsidR="003A0490" w:rsidRPr="003A0490" w:rsidRDefault="007A3614" w:rsidP="003A0490">
      <w:pPr>
        <w:tabs>
          <w:tab w:val="center" w:pos="4703"/>
          <w:tab w:val="center" w:pos="6510"/>
        </w:tabs>
        <w:ind w:left="284" w:hanging="142"/>
        <w:jc w:val="both"/>
        <w:rPr>
          <w:bCs/>
          <w:color w:val="000000"/>
          <w:u w:val="single"/>
        </w:rPr>
      </w:pPr>
      <w:r>
        <w:rPr>
          <w:bCs/>
          <w:color w:val="000000"/>
        </w:rPr>
        <w:t xml:space="preserve">1. </w:t>
      </w:r>
      <w:r w:rsidRPr="003A0490">
        <w:rPr>
          <w:bCs/>
          <w:color w:val="000000"/>
          <w:u w:val="single"/>
        </w:rPr>
        <w:t xml:space="preserve">Návrh zákona, ktorým sa mení a dopĺňa zákon č. 79/2015 Z. z. o odpadoch a o zmene a  </w:t>
      </w:r>
      <w:r w:rsidRPr="003A0490">
        <w:rPr>
          <w:bCs/>
          <w:color w:val="000000"/>
          <w:u w:val="single"/>
        </w:rPr>
        <w:br/>
        <w:t xml:space="preserve">doplnení niektorých zákonov v znení neskorších predpisov a ktorým sa dopĺňa zákon č. </w:t>
      </w:r>
      <w:r w:rsidRPr="003A0490">
        <w:rPr>
          <w:bCs/>
          <w:color w:val="000000"/>
          <w:u w:val="single"/>
        </w:rPr>
        <w:br/>
        <w:t>302/2019 Z. z. o zálohovaní jednorazových obalov na nápoje a o zmene a doplnení niektorých zákonov v znení neskorších predpisov (č. m. 6267/2021)</w:t>
      </w:r>
    </w:p>
    <w:p w:rsidR="003A0490" w:rsidRPr="003A0490" w:rsidRDefault="003A0490" w:rsidP="003A0490">
      <w:pPr>
        <w:tabs>
          <w:tab w:val="center" w:pos="4703"/>
          <w:tab w:val="center" w:pos="6510"/>
        </w:tabs>
        <w:ind w:left="284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3A0490">
        <w:rPr>
          <w:rFonts w:eastAsia="Calibri"/>
          <w:noProof w:val="0"/>
          <w:lang w:eastAsia="en-US"/>
        </w:rPr>
        <w:t xml:space="preserve">Legislatívna rada uplatnila k  predloženému  </w:t>
      </w:r>
      <w:r>
        <w:rPr>
          <w:rFonts w:eastAsia="Calibri"/>
          <w:noProof w:val="0"/>
          <w:lang w:eastAsia="en-US"/>
        </w:rPr>
        <w:t xml:space="preserve"> návrhu  zákona  pripomienky </w:t>
      </w:r>
      <w:r w:rsidRPr="003A0490">
        <w:rPr>
          <w:rFonts w:eastAsia="Calibri"/>
          <w:noProof w:val="0"/>
          <w:lang w:eastAsia="en-US"/>
        </w:rPr>
        <w:t>a</w:t>
      </w:r>
      <w:r>
        <w:rPr>
          <w:rFonts w:eastAsia="Calibri"/>
          <w:noProof w:val="0"/>
          <w:lang w:eastAsia="en-US"/>
        </w:rPr>
        <w:t> </w:t>
      </w:r>
      <w:r w:rsidRPr="003A0490">
        <w:rPr>
          <w:rFonts w:eastAsia="Calibri"/>
          <w:noProof w:val="0"/>
          <w:lang w:eastAsia="en-US"/>
        </w:rPr>
        <w:t>odporúčania</w:t>
      </w:r>
      <w:r>
        <w:rPr>
          <w:bCs/>
          <w:color w:val="000000"/>
        </w:rPr>
        <w:t xml:space="preserve"> </w:t>
      </w:r>
      <w:r w:rsidRPr="003A0490">
        <w:rPr>
          <w:rFonts w:eastAsia="Calibri"/>
          <w:noProof w:val="0"/>
          <w:lang w:eastAsia="en-US"/>
        </w:rPr>
        <w:t xml:space="preserve">a odporučila vláde návrh zákona v novom znení schváliť. </w:t>
      </w:r>
    </w:p>
    <w:p w:rsidR="007A3614" w:rsidRDefault="007A3614" w:rsidP="007A3614">
      <w:pPr>
        <w:tabs>
          <w:tab w:val="center" w:pos="4703"/>
          <w:tab w:val="center" w:pos="6510"/>
        </w:tabs>
        <w:ind w:left="567" w:hanging="283"/>
        <w:jc w:val="both"/>
        <w:rPr>
          <w:bCs/>
          <w:color w:val="000000"/>
        </w:rPr>
      </w:pPr>
    </w:p>
    <w:p w:rsidR="007A3614" w:rsidRDefault="007A3614" w:rsidP="007A3614">
      <w:pPr>
        <w:tabs>
          <w:tab w:val="center" w:pos="4703"/>
          <w:tab w:val="center" w:pos="6510"/>
        </w:tabs>
        <w:jc w:val="both"/>
        <w:rPr>
          <w:bCs/>
          <w:color w:val="000000"/>
        </w:rPr>
      </w:pPr>
    </w:p>
    <w:p w:rsidR="007A3614" w:rsidRDefault="007A3614" w:rsidP="007A3614">
      <w:pPr>
        <w:tabs>
          <w:tab w:val="center" w:pos="4703"/>
          <w:tab w:val="center" w:pos="6510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Pr="003A0490">
        <w:rPr>
          <w:u w:val="single"/>
        </w:rPr>
        <w:t xml:space="preserve">Návrh zákona, ktorým sa mení a dopĺňa zákon č. 79/2015 Z. z. o odpadoch a o zmene   </w:t>
      </w:r>
      <w:r w:rsidRPr="003A0490">
        <w:rPr>
          <w:u w:val="single"/>
        </w:rPr>
        <w:br/>
      </w:r>
      <w:r w:rsidRPr="003A0490">
        <w:t xml:space="preserve">     </w:t>
      </w:r>
      <w:r w:rsidRPr="003A0490">
        <w:rPr>
          <w:u w:val="single"/>
        </w:rPr>
        <w:t xml:space="preserve">a doplnení niektorých zákonov v znení neskorších predpisov a ktorým sa menia a dopĺňajú </w:t>
      </w:r>
      <w:r w:rsidRPr="003A0490">
        <w:rPr>
          <w:u w:val="single"/>
        </w:rPr>
        <w:br/>
      </w:r>
      <w:r w:rsidRPr="003A0490">
        <w:t xml:space="preserve">     </w:t>
      </w:r>
      <w:r w:rsidRPr="003A0490">
        <w:rPr>
          <w:u w:val="single"/>
        </w:rPr>
        <w:t>niektoré zákony  (č. m. 6266/2021)</w:t>
      </w:r>
    </w:p>
    <w:p w:rsidR="003A0490" w:rsidRPr="003A0490" w:rsidRDefault="003A0490" w:rsidP="003A0490">
      <w:pPr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    </w:t>
      </w:r>
      <w:r w:rsidRPr="003A0490">
        <w:rPr>
          <w:rFonts w:eastAsia="Calibri"/>
          <w:noProof w:val="0"/>
          <w:lang w:eastAsia="en-US"/>
        </w:rPr>
        <w:t>Legislatívna rada uplatnila k  predloženému   návrhu  zákona  pripomienky a odporúčania</w:t>
      </w:r>
    </w:p>
    <w:p w:rsidR="003A0490" w:rsidRPr="003A0490" w:rsidRDefault="003A0490" w:rsidP="003A0490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</w:t>
      </w:r>
      <w:r w:rsidRPr="003A0490">
        <w:rPr>
          <w:rFonts w:eastAsia="Calibri"/>
          <w:noProof w:val="0"/>
          <w:lang w:eastAsia="en-US"/>
        </w:rPr>
        <w:t xml:space="preserve">a odporučila vláde návrh zákona v novom znení schváliť. </w:t>
      </w:r>
    </w:p>
    <w:p w:rsidR="007A3614" w:rsidRDefault="007A3614" w:rsidP="007A3614">
      <w:pPr>
        <w:jc w:val="both"/>
      </w:pPr>
    </w:p>
    <w:p w:rsidR="00DE58D0" w:rsidRDefault="00DE58D0" w:rsidP="007A3614">
      <w:pPr>
        <w:jc w:val="both"/>
        <w:rPr>
          <w:bCs/>
        </w:rPr>
      </w:pPr>
    </w:p>
    <w:p w:rsidR="00DE58D0" w:rsidRDefault="00DE58D0" w:rsidP="00DE58D0"/>
    <w:p w:rsidR="00DE58D0" w:rsidRPr="00DE58D0" w:rsidRDefault="00DE58D0" w:rsidP="00DE58D0">
      <w:pPr>
        <w:keepNext/>
        <w:ind w:left="720"/>
        <w:outlineLvl w:val="3"/>
        <w:rPr>
          <w:noProof w:val="0"/>
        </w:rPr>
      </w:pPr>
      <w:r>
        <w:tab/>
      </w:r>
      <w:r w:rsidRPr="00DE58D0">
        <w:t xml:space="preserve">                                                                              </w:t>
      </w:r>
      <w:r w:rsidRPr="00DE58D0">
        <w:rPr>
          <w:noProof w:val="0"/>
        </w:rPr>
        <w:t>Štefan Holý v. r.</w:t>
      </w:r>
    </w:p>
    <w:p w:rsidR="00DE58D0" w:rsidRPr="00DE58D0" w:rsidRDefault="00DE58D0" w:rsidP="00DE58D0">
      <w:r w:rsidRPr="00DE58D0">
        <w:t xml:space="preserve">                                                                                                   podpredseda vlády    </w:t>
      </w:r>
    </w:p>
    <w:p w:rsidR="00DE58D0" w:rsidRPr="00DE58D0" w:rsidRDefault="00DE58D0" w:rsidP="00DE58D0">
      <w:r w:rsidRPr="00DE58D0">
        <w:t xml:space="preserve">                                                                                  a predseda Legislatívnej rady vlády SR</w:t>
      </w:r>
    </w:p>
    <w:p w:rsidR="00DE58D0" w:rsidRPr="00DE58D0" w:rsidRDefault="00DE58D0" w:rsidP="00DE58D0"/>
    <w:p w:rsidR="00DE58D0" w:rsidRPr="00DE58D0" w:rsidRDefault="00DE58D0" w:rsidP="00DE58D0"/>
    <w:p w:rsidR="00375045" w:rsidRDefault="00375045" w:rsidP="00DE58D0"/>
    <w:p w:rsidR="00375045" w:rsidRDefault="00375045" w:rsidP="00DE58D0"/>
    <w:p w:rsidR="00DE58D0" w:rsidRPr="00DE58D0" w:rsidRDefault="00DE58D0" w:rsidP="00DE58D0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7A3614" w:rsidRPr="00DE58D0" w:rsidRDefault="007A3614" w:rsidP="00DE58D0">
      <w:pPr>
        <w:tabs>
          <w:tab w:val="left" w:pos="6060"/>
        </w:tabs>
      </w:pPr>
    </w:p>
    <w:sectPr w:rsidR="007A3614" w:rsidRPr="00DE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14"/>
    <w:rsid w:val="000A5ED4"/>
    <w:rsid w:val="000D4DBA"/>
    <w:rsid w:val="00375045"/>
    <w:rsid w:val="003A0490"/>
    <w:rsid w:val="005545E4"/>
    <w:rsid w:val="00783594"/>
    <w:rsid w:val="007A3614"/>
    <w:rsid w:val="00B67AB0"/>
    <w:rsid w:val="00B67CCA"/>
    <w:rsid w:val="00D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2909"/>
  <w15:docId w15:val="{7667274B-C0F0-451F-8295-523F225D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361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9</cp:revision>
  <cp:lastPrinted>2021-04-13T09:45:00Z</cp:lastPrinted>
  <dcterms:created xsi:type="dcterms:W3CDTF">2021-04-12T10:36:00Z</dcterms:created>
  <dcterms:modified xsi:type="dcterms:W3CDTF">2023-01-25T11:15:00Z</dcterms:modified>
</cp:coreProperties>
</file>