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6FBCD44" w:rsidR="0081708C" w:rsidRPr="00B21E14" w:rsidRDefault="00C0662A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B416A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prírodná pamiatka Brezovská dolina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7B687C0" w:rsidR="0081708C" w:rsidRPr="00B21E14" w:rsidRDefault="00537870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>minister životného prostredia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B21E14" w:rsidRDefault="00EA3B10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4014984C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B416AD">
              <w:rPr>
                <w:rFonts w:ascii="Times New Roman" w:hAnsi="Times New Roman" w:cs="Times New Roman"/>
                <w:sz w:val="24"/>
                <w:szCs w:val="24"/>
              </w:rPr>
              <w:t xml:space="preserve"> vyhlasuje prírodná pamiatka Brezovská dol</w:t>
            </w:r>
            <w:r w:rsidR="00EA3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16A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20A0063F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4C4C4D3A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D6076"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 vlády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22D357A6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5822E721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58609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64A8DBBB" w:rsidR="00F26FE7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67"/>
    <w:rsid w:val="00061FED"/>
    <w:rsid w:val="00066F51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F2583"/>
    <w:rsid w:val="00402F32"/>
    <w:rsid w:val="00456D57"/>
    <w:rsid w:val="005151A4"/>
    <w:rsid w:val="005165E0"/>
    <w:rsid w:val="00537870"/>
    <w:rsid w:val="00557779"/>
    <w:rsid w:val="0058609E"/>
    <w:rsid w:val="005922D7"/>
    <w:rsid w:val="00596D02"/>
    <w:rsid w:val="005E1E88"/>
    <w:rsid w:val="006740F9"/>
    <w:rsid w:val="006A2A39"/>
    <w:rsid w:val="006B2791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B07CB6"/>
    <w:rsid w:val="00B21E14"/>
    <w:rsid w:val="00B416AD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3B10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B3B037AA-80A7-43CE-B30F-48C1D42BF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Janka</cp:lastModifiedBy>
  <cp:revision>5</cp:revision>
  <cp:lastPrinted>2019-03-08T13:27:00Z</cp:lastPrinted>
  <dcterms:created xsi:type="dcterms:W3CDTF">2019-03-28T09:25:00Z</dcterms:created>
  <dcterms:modified xsi:type="dcterms:W3CDTF">2020-10-26T18:40:00Z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