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DF2220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2220" w:rsidRDefault="005D7E30" w:rsidP="00DF2220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</w:t>
                  </w:r>
                  <w:r w:rsidR="00DF222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DF222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F2220" w:rsidRPr="00DF222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skupiny poslancov Národnej rady Slovenskej republiky na vydanie zákona, ktorým sa mení a dopĺňa zákon č. 355/2007 Z. z. o ochrane, podpore a rozvoji verejného zdravia a o zmene a doplnení niektorých zákonov v znení neskorších predpisov (tlač 460)</w:t>
                  </w:r>
                </w:p>
                <w:p w:rsidR="00DF2220" w:rsidRPr="00CB1825" w:rsidRDefault="00DF2220" w:rsidP="00B3493F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3493F" w:rsidRDefault="00B3493F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0B4B33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fldChar w:fldCharType="begin"/>
            </w:r>
            <w:r>
              <w:instrText xml:space="preserve"> DOCPROPERTY  FSC#SKEDITIONSLOVLEX@103.510:funkciaZodpPred\* MERGEFORMAT </w:instrText>
            </w:r>
            <w:r>
              <w:fldChar w:fldCharType="separate"/>
            </w:r>
            <w:r w:rsidR="00B02BDE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CB1825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:rsidR="0081708C" w:rsidRDefault="000B4B33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6C25CA" w:rsidRDefault="006C25C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757990" w:rsidP="007579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7579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</w:t>
            </w:r>
            <w:r w:rsidR="006C25CA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1825" w:rsidRDefault="00CB1825" w:rsidP="00CB182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CB1825">
              <w:rPr>
                <w:rFonts w:ascii="Times" w:hAnsi="Times" w:cs="Times"/>
                <w:sz w:val="25"/>
                <w:szCs w:val="25"/>
              </w:rPr>
              <w:t xml:space="preserve">s návrhom skupiny poslancov Národnej rady Slovenskej republiky </w:t>
            </w:r>
            <w:r>
              <w:rPr>
                <w:rFonts w:ascii="Times" w:hAnsi="Times" w:cs="Times"/>
                <w:sz w:val="25"/>
                <w:szCs w:val="25"/>
              </w:rPr>
              <w:t xml:space="preserve">                   </w:t>
            </w:r>
            <w:r w:rsidRPr="00CB1825">
              <w:rPr>
                <w:rFonts w:ascii="Times" w:hAnsi="Times" w:cs="Times"/>
                <w:sz w:val="25"/>
                <w:szCs w:val="25"/>
              </w:rPr>
              <w:t xml:space="preserve">na vydanie zákona, ktorým sa dopĺňa </w:t>
            </w:r>
            <w:r w:rsidR="00DF2220" w:rsidRPr="00DF2220">
              <w:rPr>
                <w:rFonts w:ascii="Times" w:hAnsi="Times" w:cs="Times"/>
                <w:sz w:val="25"/>
                <w:szCs w:val="25"/>
              </w:rPr>
              <w:t>zákon č. 355/2007 Z. z. o ochrane, podpore a rozvoji verejného zdravia a o zmene a doplnení niektorých zákonov v znení neskorších predpisov (tlač 460)</w:t>
            </w:r>
            <w:r w:rsidR="00AC7B14">
              <w:rPr>
                <w:rFonts w:ascii="Times" w:hAnsi="Times" w:cs="Times"/>
                <w:sz w:val="25"/>
                <w:szCs w:val="25"/>
              </w:rPr>
              <w:t xml:space="preserve"> s pripomienkami;</w:t>
            </w:r>
          </w:p>
        </w:tc>
      </w:tr>
      <w:tr w:rsidR="006C25CA" w:rsidTr="000B4B33">
        <w:trPr>
          <w:divId w:val="2137213753"/>
          <w:trHeight w:val="669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  <w:bookmarkStart w:id="0" w:name="_GoBack"/>
            <w:bookmarkEnd w:id="0"/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 w:rsidP="005F3D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</w:t>
            </w:r>
            <w:r w:rsidR="005F3D14">
              <w:rPr>
                <w:rFonts w:ascii="Times" w:hAnsi="Times" w:cs="Times"/>
                <w:sz w:val="25"/>
                <w:szCs w:val="25"/>
              </w:rPr>
              <w:t>anovisko vlády predsedovi Národ</w:t>
            </w:r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5CA" w:rsidRDefault="006C25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Tr="00A20244">
        <w:trPr>
          <w:cantSplit/>
        </w:trPr>
        <w:tc>
          <w:tcPr>
            <w:tcW w:w="1662" w:type="dxa"/>
          </w:tcPr>
          <w:p w:rsidR="00557779" w:rsidRPr="00557779" w:rsidRDefault="005D7E30" w:rsidP="005D7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744" w:type="dxa"/>
          </w:tcPr>
          <w:p w:rsidR="00557779" w:rsidRPr="00557779" w:rsidRDefault="006C25CA" w:rsidP="005D7E30"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</w:tc>
      </w:tr>
      <w:tr w:rsidR="00557779" w:rsidTr="00A20244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:rsidR="00557779" w:rsidRDefault="00557779" w:rsidP="0081708C"/>
        </w:tc>
      </w:tr>
      <w:tr w:rsidR="00557779" w:rsidTr="00A20244">
        <w:trPr>
          <w:cantSplit/>
        </w:trPr>
        <w:tc>
          <w:tcPr>
            <w:tcW w:w="1662" w:type="dxa"/>
          </w:tcPr>
          <w:p w:rsidR="00557779" w:rsidRPr="0010780A" w:rsidRDefault="006C25CA" w:rsidP="006C25C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:rsidR="00557779" w:rsidRDefault="006C25CA" w:rsidP="005D7E30">
            <w:r>
              <w:rPr>
                <w:rFonts w:ascii="Times" w:hAnsi="Times" w:cs="Times"/>
                <w:sz w:val="25"/>
                <w:szCs w:val="25"/>
              </w:rPr>
              <w:t xml:space="preserve">predseda Národnej rady </w:t>
            </w:r>
            <w:r w:rsidR="005D7E30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</w:tbl>
    <w:p w:rsidR="00557779" w:rsidRDefault="00557779" w:rsidP="0081708C"/>
    <w:sectPr w:rsidR="00557779" w:rsidSect="000B4B33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B4B33"/>
    <w:rsid w:val="0010780A"/>
    <w:rsid w:val="00175B8A"/>
    <w:rsid w:val="001B662F"/>
    <w:rsid w:val="001D495F"/>
    <w:rsid w:val="00266B00"/>
    <w:rsid w:val="002B0D08"/>
    <w:rsid w:val="00356199"/>
    <w:rsid w:val="00372BCE"/>
    <w:rsid w:val="00376D2B"/>
    <w:rsid w:val="003F4B2C"/>
    <w:rsid w:val="00402F32"/>
    <w:rsid w:val="00456D57"/>
    <w:rsid w:val="00467279"/>
    <w:rsid w:val="005151A4"/>
    <w:rsid w:val="00543F02"/>
    <w:rsid w:val="00557779"/>
    <w:rsid w:val="00591EF2"/>
    <w:rsid w:val="00596D02"/>
    <w:rsid w:val="005D7E30"/>
    <w:rsid w:val="005E1E88"/>
    <w:rsid w:val="005F3D14"/>
    <w:rsid w:val="0065200B"/>
    <w:rsid w:val="006740F9"/>
    <w:rsid w:val="006A2A39"/>
    <w:rsid w:val="006B6F58"/>
    <w:rsid w:val="006C25CA"/>
    <w:rsid w:val="006F2EA0"/>
    <w:rsid w:val="006F3C1D"/>
    <w:rsid w:val="006F6506"/>
    <w:rsid w:val="00707A7B"/>
    <w:rsid w:val="00757990"/>
    <w:rsid w:val="007C2AD6"/>
    <w:rsid w:val="0081708C"/>
    <w:rsid w:val="0083687B"/>
    <w:rsid w:val="008462F5"/>
    <w:rsid w:val="008C3A96"/>
    <w:rsid w:val="0092640A"/>
    <w:rsid w:val="00976A51"/>
    <w:rsid w:val="009964F3"/>
    <w:rsid w:val="009C4F6D"/>
    <w:rsid w:val="00A20244"/>
    <w:rsid w:val="00A3474E"/>
    <w:rsid w:val="00A579D5"/>
    <w:rsid w:val="00AA5BFC"/>
    <w:rsid w:val="00AC7B14"/>
    <w:rsid w:val="00B02BDE"/>
    <w:rsid w:val="00B07CB6"/>
    <w:rsid w:val="00B3493F"/>
    <w:rsid w:val="00BD2459"/>
    <w:rsid w:val="00BD562D"/>
    <w:rsid w:val="00BE47B1"/>
    <w:rsid w:val="00C0662A"/>
    <w:rsid w:val="00C604FB"/>
    <w:rsid w:val="00C82652"/>
    <w:rsid w:val="00C858E5"/>
    <w:rsid w:val="00CB1825"/>
    <w:rsid w:val="00CC14A4"/>
    <w:rsid w:val="00CC3A18"/>
    <w:rsid w:val="00D26F72"/>
    <w:rsid w:val="00D30B43"/>
    <w:rsid w:val="00D912E3"/>
    <w:rsid w:val="00DF2220"/>
    <w:rsid w:val="00E22B67"/>
    <w:rsid w:val="00E82C65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3CB91"/>
  <w15:docId w15:val="{74BBBF0A-0D97-4242-8266-54716399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C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E82C6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E82C6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2C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82C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4.8.2020 18:12:06"/>
    <f:field ref="objchangedby" par="" text="Administrator, System"/>
    <f:field ref="objmodifiedat" par="" text="24.8.2020 18:12:0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E9A417-952B-4441-A82C-8A8C8AA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3</cp:revision>
  <cp:lastPrinted>2021-03-29T13:12:00Z</cp:lastPrinted>
  <dcterms:created xsi:type="dcterms:W3CDTF">2021-04-14T15:00:00Z</dcterms:created>
  <dcterms:modified xsi:type="dcterms:W3CDTF">2021-04-14T15:06:00Z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COO.2145.1000.3.3982408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_x000d_
</vt:lpwstr>
  </property>
  <property fmtid="{D5CDD505-2E9C-101B-9397-08002B2CF9AE}" pid="18" name="FSC#SKEDITIONSLOVLEX@103.510:plny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9" name="FSC#SKEDITIONSLOVLEX@103.510:rezortcislopredpis">
    <vt:lpwstr>S13476-2020-OL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LP/2020/355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ako ústredný orgán štátnej správy pr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rým sa menia s dopĺňajú niektoré zákony (tlač 154)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rým sa menia s dopĺňajú niektoré zákony (tlač 154)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24. 8. 2020</vt:lpwstr>
  </property>
</Properties>
</file>