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4" w:rsidRDefault="005C15D4" w:rsidP="00FA3E35">
      <w:pPr>
        <w:pStyle w:val="Normlnywebov"/>
        <w:spacing w:before="0" w:beforeAutospacing="0" w:after="200" w:afterAutospacing="0"/>
        <w:rPr>
          <w:rFonts w:ascii="Times New Roman" w:hAnsi="Times New Roman" w:cs="Times New Roman"/>
          <w:b/>
          <w:bCs/>
          <w:color w:val="000000"/>
        </w:rPr>
      </w:pPr>
    </w:p>
    <w:p w:rsidR="001060BA" w:rsidRDefault="001060BA">
      <w:pPr>
        <w:pStyle w:val="Normlnywebov"/>
        <w:spacing w:before="0" w:beforeAutospacing="0" w:after="20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6180E">
        <w:rPr>
          <w:rFonts w:ascii="Times New Roman" w:hAnsi="Times New Roman" w:cs="Times New Roman"/>
          <w:b/>
          <w:bCs/>
          <w:color w:val="000000"/>
        </w:rPr>
        <w:t>P</w:t>
      </w:r>
      <w:r w:rsidR="00443EB1" w:rsidRPr="0076180E">
        <w:rPr>
          <w:rFonts w:ascii="Times New Roman" w:hAnsi="Times New Roman" w:cs="Times New Roman"/>
          <w:b/>
          <w:bCs/>
          <w:color w:val="000000"/>
        </w:rPr>
        <w:t>redkladacia správa</w:t>
      </w:r>
      <w:r w:rsidR="005C15D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060BA" w:rsidRDefault="001060BA">
      <w:pPr>
        <w:pStyle w:val="Normlnywebov"/>
        <w:spacing w:before="0" w:beforeAutospacing="0" w:after="200" w:afterAutospacing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057C9" w:rsidRPr="004057C9" w:rsidRDefault="004057C9">
      <w:pPr>
        <w:pStyle w:val="Normlnywebov"/>
        <w:spacing w:before="0" w:beforeAutospacing="0" w:after="20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4057C9">
        <w:rPr>
          <w:rFonts w:ascii="Times New Roman" w:hAnsi="Times New Roman" w:cs="Times New Roman"/>
          <w:color w:val="000000"/>
        </w:rPr>
        <w:t xml:space="preserve">Návrh na zmenu a doplnenie rokovacieho poriadku Hospodárskej a sociálnej rady SR </w:t>
      </w:r>
      <w:r w:rsidR="001D4B09">
        <w:rPr>
          <w:rFonts w:ascii="Times New Roman" w:hAnsi="Times New Roman" w:cs="Times New Roman"/>
          <w:color w:val="000000"/>
        </w:rPr>
        <w:t xml:space="preserve">(ďalej len „rokovací poriadok HSR SR“) </w:t>
      </w:r>
      <w:r w:rsidRPr="004057C9">
        <w:rPr>
          <w:rFonts w:ascii="Times New Roman" w:hAnsi="Times New Roman" w:cs="Times New Roman"/>
          <w:color w:val="000000"/>
        </w:rPr>
        <w:t xml:space="preserve">sa predkladá </w:t>
      </w:r>
      <w:r>
        <w:rPr>
          <w:rFonts w:ascii="Times New Roman" w:hAnsi="Times New Roman" w:cs="Times New Roman"/>
          <w:color w:val="000000"/>
        </w:rPr>
        <w:t>z dôvodu potreby jeho zosúladenia s prijatou novelou</w:t>
      </w:r>
      <w:r w:rsidRPr="004057C9">
        <w:rPr>
          <w:rFonts w:ascii="Times New Roman" w:hAnsi="Times New Roman" w:cs="Times New Roman"/>
          <w:color w:val="000000"/>
        </w:rPr>
        <w:t xml:space="preserve"> zákona č. </w:t>
      </w:r>
      <w:r w:rsidRPr="004057C9">
        <w:rPr>
          <w:rFonts w:ascii="Times New Roman" w:eastAsia="Times New Roman" w:hAnsi="Times New Roman" w:cs="Times New Roman"/>
          <w:color w:val="000000"/>
        </w:rPr>
        <w:t>103/2007 Z. z. o trojstranných konzultáciách na celoštátnej úrovni a o zmene a doplnení niektorých zákonov (zákon o tripartite)</w:t>
      </w:r>
      <w:r>
        <w:rPr>
          <w:rFonts w:ascii="Times New Roman" w:eastAsia="Times New Roman" w:hAnsi="Times New Roman" w:cs="Times New Roman"/>
          <w:color w:val="000000"/>
        </w:rPr>
        <w:t>, ktorá nadobudla účinnosť 1. marca 2021.</w:t>
      </w:r>
    </w:p>
    <w:p w:rsidR="001D4B09" w:rsidRPr="00655463" w:rsidRDefault="001D4B09" w:rsidP="001D4B09">
      <w:pPr>
        <w:ind w:firstLine="708"/>
        <w:jc w:val="both"/>
      </w:pPr>
      <w:r>
        <w:t xml:space="preserve">Návrh sa predkladá aj z dôvodu potreby jeho aktualizácie, ktorá vyplynula z praxe, nakoľko </w:t>
      </w:r>
      <w:r w:rsidRPr="00655463">
        <w:t xml:space="preserve">od r. 2007 kedy bol </w:t>
      </w:r>
      <w:r>
        <w:t xml:space="preserve">rokovací poriadok </w:t>
      </w:r>
      <w:r w:rsidR="00A67813">
        <w:t xml:space="preserve">HSR SR </w:t>
      </w:r>
      <w:r w:rsidRPr="00655463">
        <w:t>prijatý došlo najmä k posunu a prechodu od písomnej formy zasielania dokumentov k</w:t>
      </w:r>
      <w:r>
        <w:t> </w:t>
      </w:r>
      <w:r w:rsidRPr="00655463">
        <w:t>elektronickej</w:t>
      </w:r>
      <w:r>
        <w:t>, ako aj</w:t>
      </w:r>
      <w:r w:rsidRPr="00655463">
        <w:t xml:space="preserve"> </w:t>
      </w:r>
      <w:r w:rsidRPr="00655463">
        <w:t>z dôvodu sprehľadnenia a zjednodušenia procesov spojených s prípravou rokovaní predsedníctva</w:t>
      </w:r>
      <w:r>
        <w:t xml:space="preserve"> a plenárneho zasadnutia HSR SR a možnosťou zakotvenia online formy rokovania HSR S</w:t>
      </w:r>
      <w:r w:rsidR="00A67813">
        <w:t>R.</w:t>
      </w:r>
      <w:bookmarkStart w:id="0" w:name="_GoBack"/>
      <w:bookmarkEnd w:id="0"/>
      <w:r>
        <w:t xml:space="preserve"> </w:t>
      </w:r>
    </w:p>
    <w:p w:rsidR="001D4B09" w:rsidRDefault="001D4B09" w:rsidP="001D4B09">
      <w:pPr>
        <w:jc w:val="both"/>
        <w:rPr>
          <w:sz w:val="28"/>
          <w:szCs w:val="28"/>
        </w:rPr>
      </w:pPr>
    </w:p>
    <w:p w:rsidR="003D263E" w:rsidRPr="00FA3E35" w:rsidRDefault="003D263E" w:rsidP="001D4B09">
      <w:pPr>
        <w:ind w:firstLine="708"/>
        <w:jc w:val="both"/>
      </w:pPr>
    </w:p>
    <w:p w:rsidR="003D263E" w:rsidRDefault="003D263E" w:rsidP="00F141C5">
      <w:pPr>
        <w:ind w:firstLine="708"/>
        <w:jc w:val="both"/>
        <w:rPr>
          <w:color w:val="FF0000"/>
        </w:rPr>
      </w:pPr>
    </w:p>
    <w:p w:rsidR="003D263E" w:rsidRDefault="003D263E" w:rsidP="00F141C5">
      <w:pPr>
        <w:ind w:firstLine="708"/>
        <w:jc w:val="both"/>
        <w:rPr>
          <w:color w:val="FF0000"/>
        </w:rPr>
      </w:pPr>
    </w:p>
    <w:p w:rsidR="003D263E" w:rsidRDefault="003D263E" w:rsidP="00F141C5">
      <w:pPr>
        <w:ind w:firstLine="708"/>
        <w:jc w:val="both"/>
        <w:rPr>
          <w:color w:val="FF0000"/>
        </w:rPr>
      </w:pPr>
    </w:p>
    <w:p w:rsidR="003D263E" w:rsidRDefault="003D263E" w:rsidP="00F141C5">
      <w:pPr>
        <w:ind w:firstLine="708"/>
        <w:jc w:val="both"/>
        <w:rPr>
          <w:color w:val="FF0000"/>
        </w:rPr>
      </w:pPr>
    </w:p>
    <w:p w:rsidR="003D263E" w:rsidRDefault="003D263E" w:rsidP="00F141C5">
      <w:pPr>
        <w:ind w:firstLine="708"/>
        <w:jc w:val="both"/>
        <w:rPr>
          <w:color w:val="FF0000"/>
        </w:rPr>
      </w:pPr>
    </w:p>
    <w:p w:rsidR="003D263E" w:rsidRDefault="003D263E" w:rsidP="00F141C5">
      <w:pPr>
        <w:ind w:firstLine="708"/>
        <w:jc w:val="both"/>
        <w:rPr>
          <w:color w:val="FF0000"/>
        </w:rPr>
      </w:pPr>
    </w:p>
    <w:p w:rsidR="003D263E" w:rsidRDefault="003D263E" w:rsidP="00F141C5">
      <w:pPr>
        <w:ind w:firstLine="708"/>
        <w:jc w:val="both"/>
        <w:rPr>
          <w:color w:val="FF0000"/>
        </w:rPr>
      </w:pPr>
    </w:p>
    <w:p w:rsidR="003D263E" w:rsidRDefault="003D263E" w:rsidP="00F141C5">
      <w:pPr>
        <w:ind w:firstLine="708"/>
        <w:jc w:val="both"/>
        <w:rPr>
          <w:color w:val="FF0000"/>
        </w:rPr>
      </w:pPr>
    </w:p>
    <w:p w:rsidR="003D263E" w:rsidRPr="00193E74" w:rsidRDefault="003D263E" w:rsidP="00F141C5">
      <w:pPr>
        <w:ind w:firstLine="708"/>
        <w:jc w:val="both"/>
        <w:rPr>
          <w:color w:val="FF0000"/>
        </w:rPr>
      </w:pPr>
    </w:p>
    <w:sectPr w:rsidR="003D263E" w:rsidRPr="0019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75"/>
    <w:rsid w:val="000433CD"/>
    <w:rsid w:val="00056152"/>
    <w:rsid w:val="00082521"/>
    <w:rsid w:val="000C7728"/>
    <w:rsid w:val="00100E24"/>
    <w:rsid w:val="001060BA"/>
    <w:rsid w:val="00193E74"/>
    <w:rsid w:val="001B07D1"/>
    <w:rsid w:val="001D4B09"/>
    <w:rsid w:val="001D5513"/>
    <w:rsid w:val="0022672A"/>
    <w:rsid w:val="00270327"/>
    <w:rsid w:val="00294195"/>
    <w:rsid w:val="002B20DF"/>
    <w:rsid w:val="002F7D60"/>
    <w:rsid w:val="003765B6"/>
    <w:rsid w:val="003B132D"/>
    <w:rsid w:val="003C3BC0"/>
    <w:rsid w:val="003D263E"/>
    <w:rsid w:val="003E51AB"/>
    <w:rsid w:val="004057C9"/>
    <w:rsid w:val="00407D01"/>
    <w:rsid w:val="004321E2"/>
    <w:rsid w:val="00443EB1"/>
    <w:rsid w:val="0045484F"/>
    <w:rsid w:val="00470014"/>
    <w:rsid w:val="004829CE"/>
    <w:rsid w:val="004B278B"/>
    <w:rsid w:val="004C3BD1"/>
    <w:rsid w:val="004C542A"/>
    <w:rsid w:val="004E538A"/>
    <w:rsid w:val="0050137F"/>
    <w:rsid w:val="0051165A"/>
    <w:rsid w:val="005772F8"/>
    <w:rsid w:val="005B1CC1"/>
    <w:rsid w:val="005C15D4"/>
    <w:rsid w:val="00637775"/>
    <w:rsid w:val="00675869"/>
    <w:rsid w:val="00692C9E"/>
    <w:rsid w:val="0076180E"/>
    <w:rsid w:val="00771772"/>
    <w:rsid w:val="007B3DFA"/>
    <w:rsid w:val="007C27E3"/>
    <w:rsid w:val="007D0AD1"/>
    <w:rsid w:val="007F1542"/>
    <w:rsid w:val="008407B3"/>
    <w:rsid w:val="008605C2"/>
    <w:rsid w:val="008C598D"/>
    <w:rsid w:val="00950FA4"/>
    <w:rsid w:val="009734B2"/>
    <w:rsid w:val="009A3956"/>
    <w:rsid w:val="009C4322"/>
    <w:rsid w:val="009E6EB7"/>
    <w:rsid w:val="00A04ECE"/>
    <w:rsid w:val="00A0666F"/>
    <w:rsid w:val="00A67813"/>
    <w:rsid w:val="00A9206B"/>
    <w:rsid w:val="00AD6580"/>
    <w:rsid w:val="00AE0164"/>
    <w:rsid w:val="00B13377"/>
    <w:rsid w:val="00B16DF4"/>
    <w:rsid w:val="00BE505B"/>
    <w:rsid w:val="00C046AD"/>
    <w:rsid w:val="00C22607"/>
    <w:rsid w:val="00C560E6"/>
    <w:rsid w:val="00C74320"/>
    <w:rsid w:val="00CA64FE"/>
    <w:rsid w:val="00CD2B11"/>
    <w:rsid w:val="00D564CA"/>
    <w:rsid w:val="00DB5A14"/>
    <w:rsid w:val="00DF53E0"/>
    <w:rsid w:val="00DF604D"/>
    <w:rsid w:val="00E02E5C"/>
    <w:rsid w:val="00E22785"/>
    <w:rsid w:val="00E825DE"/>
    <w:rsid w:val="00E92B75"/>
    <w:rsid w:val="00EC1994"/>
    <w:rsid w:val="00EF40D3"/>
    <w:rsid w:val="00F141C5"/>
    <w:rsid w:val="00F31B66"/>
    <w:rsid w:val="00F5047F"/>
    <w:rsid w:val="00FA3E35"/>
    <w:rsid w:val="00FB4233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CA0AF6-0FFF-41FC-99D3-A378F728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arkazkladnhotextu">
    <w:name w:val="Body Text Indent"/>
    <w:basedOn w:val="Normlny"/>
    <w:semiHidden/>
    <w:pPr>
      <w:autoSpaceDE w:val="0"/>
      <w:autoSpaceDN w:val="0"/>
      <w:spacing w:after="120"/>
      <w:ind w:left="283"/>
    </w:pPr>
  </w:style>
  <w:style w:type="paragraph" w:styleId="Zkladntext2">
    <w:name w:val="Body Text 2"/>
    <w:basedOn w:val="Normlny"/>
    <w:link w:val="Zkladntext2Char"/>
    <w:uiPriority w:val="99"/>
    <w:unhideWhenUsed/>
    <w:rsid w:val="008605C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605C2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B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ABEE9B-026D-4D3D-8E0D-7F034EA68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E91A4-E44A-485D-A514-A9FB560D5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2B22C-877A-45DB-8BC9-B8DF84624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6F751-FBCA-4298-914B-888F8858FDA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2EA9966-23FA-4110-93B0-345E1E6F88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MZV SR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user</dc:creator>
  <cp:lastModifiedBy>Kontrová Andrea</cp:lastModifiedBy>
  <cp:revision>17</cp:revision>
  <cp:lastPrinted>2021-03-30T12:57:00Z</cp:lastPrinted>
  <dcterms:created xsi:type="dcterms:W3CDTF">2020-03-17T15:10:00Z</dcterms:created>
  <dcterms:modified xsi:type="dcterms:W3CDTF">2021-03-31T06:51:00Z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WKX3UHSAJ2R6-2-860965</vt:lpwstr>
  </property>
  <property fmtid="{D5CDD505-2E9C-101B-9397-08002B2CF9AE}" pid="3" name="_dlc_DocIdItemGuid">
    <vt:lpwstr>5990ec17-0ace-4cbc-a8ef-f015bf160bf4</vt:lpwstr>
  </property>
  <property fmtid="{D5CDD505-2E9C-101B-9397-08002B2CF9AE}" pid="4" name="_dlc_DocIdUrl">
    <vt:lpwstr>https://ovdmasv601/sites/DMS/_layouts/15/DocIdRedir.aspx?ID=WKX3UHSAJ2R6-2-860965, WKX3UHSAJ2R6-2-860965</vt:lpwstr>
  </property>
</Properties>
</file>