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2D144B" w:rsidRDefault="002D144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2D144B">
        <w:trPr>
          <w:divId w:val="71920600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D144B">
        <w:trPr>
          <w:divId w:val="71920600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D144B">
        <w:trPr>
          <w:divId w:val="71920600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144B" w:rsidRPr="003D7004" w:rsidRDefault="00091D35" w:rsidP="005A355F">
            <w:pPr>
              <w:rPr>
                <w:rFonts w:ascii="Times" w:hAnsi="Times" w:cs="Times"/>
                <w:sz w:val="22"/>
                <w:szCs w:val="22"/>
              </w:rPr>
            </w:pPr>
            <w:r w:rsidRPr="003D7004">
              <w:rPr>
                <w:rFonts w:ascii="Times" w:hAnsi="Times" w:cs="Times"/>
                <w:sz w:val="22"/>
                <w:szCs w:val="22"/>
              </w:rPr>
              <w:t>Návrh zákona, ktorým sa dopĺňa zákon č. 514/2009 Z. z. o doprave na dráhach v znení neskorších predpisov a ktorým sa menia a dopĺňajú niektoré zákony</w:t>
            </w:r>
          </w:p>
        </w:tc>
      </w:tr>
      <w:tr w:rsidR="002D144B">
        <w:trPr>
          <w:divId w:val="71920600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D144B">
        <w:trPr>
          <w:divId w:val="71920600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144B" w:rsidRPr="003D7004" w:rsidRDefault="002D144B" w:rsidP="00056A48">
            <w:pPr>
              <w:rPr>
                <w:rFonts w:ascii="Times" w:hAnsi="Times" w:cs="Times"/>
                <w:sz w:val="22"/>
                <w:szCs w:val="22"/>
              </w:rPr>
            </w:pPr>
            <w:r w:rsidRPr="003D7004">
              <w:rPr>
                <w:rFonts w:ascii="Times" w:hAnsi="Times" w:cs="Times"/>
                <w:sz w:val="22"/>
                <w:szCs w:val="22"/>
              </w:rPr>
              <w:t xml:space="preserve">Ministerstvo </w:t>
            </w:r>
            <w:r w:rsidR="00056A48" w:rsidRPr="003D7004">
              <w:rPr>
                <w:rFonts w:ascii="Times" w:hAnsi="Times" w:cs="Times"/>
                <w:sz w:val="22"/>
                <w:szCs w:val="22"/>
              </w:rPr>
              <w:t>dopravy a výstavby</w:t>
            </w:r>
            <w:r w:rsidRPr="003D7004">
              <w:rPr>
                <w:rFonts w:ascii="Times" w:hAnsi="Times" w:cs="Times"/>
                <w:sz w:val="22"/>
                <w:szCs w:val="22"/>
              </w:rPr>
              <w:t xml:space="preserve"> Slovenskej republiky</w:t>
            </w:r>
          </w:p>
        </w:tc>
      </w:tr>
      <w:tr w:rsidR="002D144B">
        <w:trPr>
          <w:divId w:val="71920600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D144B" w:rsidRDefault="002D144B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D144B">
        <w:trPr>
          <w:divId w:val="71920600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D144B">
        <w:trPr>
          <w:divId w:val="71920600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056A4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2D144B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D144B">
        <w:trPr>
          <w:divId w:val="71920600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A48" w:rsidRDefault="00056A48" w:rsidP="00056A48">
            <w:pPr>
              <w:rPr>
                <w:i/>
              </w:rPr>
            </w:pPr>
            <w:r w:rsidRPr="008B6928">
              <w:rPr>
                <w:i/>
              </w:rPr>
              <w:t>V prípade transpozície uveďte zo</w:t>
            </w:r>
            <w:r>
              <w:rPr>
                <w:i/>
              </w:rPr>
              <w:t>znam transponovaných predpisov:</w:t>
            </w:r>
          </w:p>
          <w:p w:rsidR="00056A48" w:rsidRDefault="00056A48" w:rsidP="00056A48">
            <w:pPr>
              <w:rPr>
                <w:i/>
              </w:rPr>
            </w:pPr>
          </w:p>
          <w:p w:rsidR="002D144B" w:rsidRPr="003D7004" w:rsidRDefault="00FA0E73" w:rsidP="00056A48">
            <w:pPr>
              <w:rPr>
                <w:rFonts w:ascii="Times" w:hAnsi="Times" w:cs="Times"/>
                <w:sz w:val="22"/>
                <w:szCs w:val="22"/>
              </w:rPr>
            </w:pPr>
            <w:r w:rsidRPr="003D7004">
              <w:rPr>
                <w:sz w:val="22"/>
                <w:szCs w:val="22"/>
              </w:rPr>
              <w:t>D</w:t>
            </w:r>
            <w:r w:rsidR="001E5CA1" w:rsidRPr="003D7004">
              <w:rPr>
                <w:sz w:val="22"/>
                <w:szCs w:val="22"/>
              </w:rPr>
              <w:t>elegovaná smernica Komisie (EÚ) 2020/1833 z 2. októbra 2020, ktorou sa menia prílohy k smernici Európskeho parlamentu a Rady 2008/68/ES, pokiaľ ide o prispôsobenie vedeckému a technickému pokroku (Ú. v. EÚ L 408, 4. 12. 2020).</w:t>
            </w:r>
          </w:p>
        </w:tc>
      </w:tr>
      <w:tr w:rsidR="002D144B">
        <w:trPr>
          <w:divId w:val="71920600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2D36" w:rsidRPr="003D7004" w:rsidRDefault="002D144B" w:rsidP="00FA2D36">
            <w:pPr>
              <w:rPr>
                <w:rFonts w:ascii="Times" w:hAnsi="Times" w:cs="Times"/>
                <w:sz w:val="22"/>
                <w:szCs w:val="22"/>
              </w:rPr>
            </w:pPr>
            <w:r w:rsidRPr="003D7004">
              <w:rPr>
                <w:rFonts w:ascii="Times" w:hAnsi="Times" w:cs="Times"/>
                <w:sz w:val="22"/>
                <w:szCs w:val="22"/>
              </w:rPr>
              <w:t>Začiatok:    </w:t>
            </w:r>
          </w:p>
          <w:p w:rsidR="002D144B" w:rsidRPr="003D7004" w:rsidRDefault="00EE603B" w:rsidP="006C2B5B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Ukončenie:</w:t>
            </w:r>
            <w:bookmarkStart w:id="0" w:name="_GoBack"/>
            <w:bookmarkEnd w:id="0"/>
          </w:p>
        </w:tc>
      </w:tr>
      <w:tr w:rsidR="002D144B">
        <w:trPr>
          <w:divId w:val="71920600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144B" w:rsidRPr="003D7004" w:rsidRDefault="00FA0E73">
            <w:pPr>
              <w:rPr>
                <w:rFonts w:ascii="Times" w:hAnsi="Times" w:cs="Times"/>
                <w:sz w:val="22"/>
                <w:szCs w:val="22"/>
              </w:rPr>
            </w:pPr>
            <w:r w:rsidRPr="003D7004">
              <w:rPr>
                <w:rFonts w:ascii="Times" w:hAnsi="Times" w:cs="Times"/>
                <w:sz w:val="22"/>
                <w:szCs w:val="22"/>
              </w:rPr>
              <w:t>apríl</w:t>
            </w:r>
            <w:r w:rsidR="00056A48" w:rsidRPr="003D7004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1E5CA1" w:rsidRPr="003D7004">
              <w:rPr>
                <w:rFonts w:ascii="Times" w:hAnsi="Times" w:cs="Times"/>
                <w:sz w:val="22"/>
                <w:szCs w:val="22"/>
              </w:rPr>
              <w:t>2021</w:t>
            </w:r>
          </w:p>
        </w:tc>
      </w:tr>
      <w:tr w:rsidR="002D144B">
        <w:trPr>
          <w:divId w:val="71920600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144B" w:rsidRPr="003D7004" w:rsidRDefault="00FA0E73">
            <w:pPr>
              <w:rPr>
                <w:rFonts w:ascii="Times" w:hAnsi="Times" w:cs="Times"/>
                <w:sz w:val="22"/>
                <w:szCs w:val="22"/>
              </w:rPr>
            </w:pPr>
            <w:r w:rsidRPr="003D7004">
              <w:rPr>
                <w:rFonts w:ascii="Times" w:hAnsi="Times" w:cs="Times"/>
                <w:sz w:val="22"/>
                <w:szCs w:val="22"/>
              </w:rPr>
              <w:t>máj</w:t>
            </w:r>
            <w:r w:rsidR="00A947AE" w:rsidRPr="003D7004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1E5CA1" w:rsidRPr="003D7004">
              <w:rPr>
                <w:rFonts w:ascii="Times" w:hAnsi="Times" w:cs="Times"/>
                <w:sz w:val="22"/>
                <w:szCs w:val="22"/>
              </w:rPr>
              <w:t>2021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2D144B" w:rsidRDefault="002D144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D144B">
        <w:trPr>
          <w:divId w:val="18714527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D144B">
        <w:trPr>
          <w:divId w:val="18714527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58F6" w:rsidRPr="00AA58F6" w:rsidRDefault="00AA58F6" w:rsidP="00AA58F6">
            <w:pPr>
              <w:rPr>
                <w:i/>
              </w:rPr>
            </w:pPr>
            <w:r w:rsidRPr="00A179AE">
              <w:rPr>
                <w:i/>
              </w:rPr>
              <w:t>Uveďte základné problémy, na ktor</w:t>
            </w:r>
            <w:r>
              <w:rPr>
                <w:i/>
              </w:rPr>
              <w:t>é navrhovaná regulácia reaguje.</w:t>
            </w:r>
          </w:p>
          <w:p w:rsidR="00B956CB" w:rsidRDefault="00B956CB" w:rsidP="0034343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166FCD" w:rsidRPr="003D7004" w:rsidRDefault="001E5CA1" w:rsidP="00343434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3D7004">
              <w:rPr>
                <w:rFonts w:ascii="Times" w:hAnsi="Times" w:cs="Times"/>
                <w:sz w:val="22"/>
                <w:szCs w:val="22"/>
              </w:rPr>
              <w:t xml:space="preserve">Vnútrozemská preprava nebezpečného tovaru </w:t>
            </w:r>
            <w:r w:rsidR="006A6DD3" w:rsidRPr="003D7004">
              <w:rPr>
                <w:rFonts w:ascii="Times" w:hAnsi="Times" w:cs="Times"/>
                <w:sz w:val="22"/>
                <w:szCs w:val="22"/>
              </w:rPr>
              <w:t>po cestách (ADR), po železnici (RID)</w:t>
            </w:r>
            <w:r w:rsidRPr="003D7004">
              <w:rPr>
                <w:rFonts w:ascii="Times" w:hAnsi="Times" w:cs="Times"/>
                <w:sz w:val="22"/>
                <w:szCs w:val="22"/>
              </w:rPr>
              <w:t xml:space="preserve"> a po vnútrozemských vodných cestách (ADN). </w:t>
            </w:r>
          </w:p>
          <w:p w:rsidR="00166FCD" w:rsidRPr="00166FCD" w:rsidRDefault="00166FCD" w:rsidP="0034343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43434" w:rsidRDefault="00343434" w:rsidP="0034343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D144B">
        <w:trPr>
          <w:divId w:val="18714527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D144B">
        <w:trPr>
          <w:divId w:val="18714527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</w:t>
            </w:r>
            <w:r>
              <w:rPr>
                <w:i/>
              </w:rPr>
              <w:t>v chcete reguláciou dosiahnuť).</w:t>
            </w:r>
          </w:p>
          <w:p w:rsidR="00B956CB" w:rsidRDefault="00B956CB" w:rsidP="00E5470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2D144B" w:rsidRPr="003D7004" w:rsidRDefault="001E5CA1" w:rsidP="003D7004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3D7004">
              <w:rPr>
                <w:rStyle w:val="awspan"/>
                <w:color w:val="000000"/>
                <w:sz w:val="22"/>
                <w:szCs w:val="22"/>
              </w:rPr>
              <w:t>Smernica Európskeho parlamentu a Rady 2008/68/ES z 24. septembra 2008 o vnútrozemskej preprave nebezpečného tovaru sa odkazuje v oddiele I.1 prílohy I, v oddiele II.1 prílohy II a v 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</w:t>
            </w:r>
            <w:r w:rsidR="00AD72CB" w:rsidRPr="003D7004">
              <w:rPr>
                <w:rStyle w:val="awspan"/>
                <w:color w:val="000000"/>
                <w:sz w:val="22"/>
                <w:szCs w:val="22"/>
              </w:rPr>
              <w:t>ali</w:t>
            </w:r>
            <w:r w:rsidR="00B62C44" w:rsidRPr="003D7004">
              <w:rPr>
                <w:rStyle w:val="awspan"/>
                <w:color w:val="000000"/>
                <w:sz w:val="22"/>
                <w:szCs w:val="22"/>
              </w:rPr>
              <w:t xml:space="preserve"> uplatňovať od 1. januára 2021</w:t>
            </w:r>
            <w:r w:rsidRPr="003D7004">
              <w:rPr>
                <w:rStyle w:val="awspan"/>
                <w:color w:val="000000"/>
                <w:sz w:val="22"/>
                <w:szCs w:val="22"/>
              </w:rPr>
              <w:t xml:space="preserve"> s prechodným obdobím do </w:t>
            </w:r>
            <w:r w:rsidR="00B62C44" w:rsidRPr="003D7004">
              <w:rPr>
                <w:rStyle w:val="awspan"/>
                <w:color w:val="000000"/>
                <w:sz w:val="22"/>
                <w:szCs w:val="22"/>
              </w:rPr>
              <w:t>30. júna 2021</w:t>
            </w:r>
            <w:r w:rsidRPr="003D7004">
              <w:rPr>
                <w:rStyle w:val="awspan"/>
                <w:color w:val="000000"/>
                <w:sz w:val="22"/>
                <w:szCs w:val="22"/>
              </w:rPr>
              <w:t xml:space="preserve">. Zmenené a doplnené prílohy k týmto dohodám budú uverejnené </w:t>
            </w:r>
            <w:r w:rsidR="003C3EF7" w:rsidRPr="003D7004">
              <w:rPr>
                <w:rStyle w:val="awspan"/>
                <w:color w:val="000000"/>
                <w:sz w:val="22"/>
                <w:szCs w:val="22"/>
              </w:rPr>
              <w:t xml:space="preserve">aj </w:t>
            </w:r>
            <w:r w:rsidRPr="003D7004">
              <w:rPr>
                <w:rStyle w:val="awspan"/>
                <w:color w:val="000000"/>
                <w:sz w:val="22"/>
                <w:szCs w:val="22"/>
              </w:rPr>
              <w:t xml:space="preserve">prostredníctvom oznámenia Ministerstva zahraničných vecí a európskych záležitostí SR v Zbierke zákonov </w:t>
            </w:r>
            <w:r w:rsidR="003C3EF7" w:rsidRPr="003D7004">
              <w:rPr>
                <w:rStyle w:val="awspan"/>
                <w:color w:val="000000"/>
                <w:sz w:val="22"/>
                <w:szCs w:val="22"/>
              </w:rPr>
              <w:t>Slovenskej republiky</w:t>
            </w:r>
            <w:r w:rsidRPr="003D7004">
              <w:rPr>
                <w:rStyle w:val="awspan"/>
                <w:color w:val="000000"/>
                <w:sz w:val="22"/>
                <w:szCs w:val="22"/>
              </w:rPr>
              <w:t xml:space="preserve">. </w:t>
            </w:r>
          </w:p>
        </w:tc>
      </w:tr>
      <w:tr w:rsidR="002D144B">
        <w:trPr>
          <w:divId w:val="18714527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D144B">
        <w:trPr>
          <w:divId w:val="18714527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B956CB" w:rsidRDefault="00B956CB" w:rsidP="00E54708">
            <w:pPr>
              <w:rPr>
                <w:rFonts w:ascii="Times" w:hAnsi="Times" w:cs="Times"/>
                <w:sz w:val="20"/>
                <w:szCs w:val="20"/>
              </w:rPr>
            </w:pPr>
          </w:p>
          <w:p w:rsidR="002D144B" w:rsidRPr="003D7004" w:rsidRDefault="00B62C44" w:rsidP="00E54708">
            <w:pPr>
              <w:rPr>
                <w:rFonts w:ascii="Times" w:hAnsi="Times" w:cs="Times"/>
                <w:sz w:val="22"/>
                <w:szCs w:val="22"/>
              </w:rPr>
            </w:pPr>
            <w:r w:rsidRPr="003D7004">
              <w:rPr>
                <w:rFonts w:ascii="Times" w:hAnsi="Times" w:cs="Times"/>
                <w:sz w:val="22"/>
                <w:szCs w:val="22"/>
              </w:rPr>
              <w:t>Dopravcovia nebezpečného tovaru</w:t>
            </w:r>
            <w:r w:rsidR="00163DF9" w:rsidRPr="003D7004">
              <w:rPr>
                <w:rFonts w:ascii="Times" w:hAnsi="Times" w:cs="Times"/>
                <w:sz w:val="22"/>
                <w:szCs w:val="22"/>
              </w:rPr>
              <w:t>, subjekty ECM a právnické osoby, ktoré vykonávajú posudzovanie zhody subsystémov s vnútroštátnym právom</w:t>
            </w:r>
            <w:r w:rsidRPr="003D7004">
              <w:rPr>
                <w:rFonts w:ascii="Times" w:hAnsi="Times" w:cs="Times"/>
                <w:sz w:val="22"/>
                <w:szCs w:val="22"/>
              </w:rPr>
              <w:t>.</w:t>
            </w:r>
            <w:r w:rsidR="00E54708" w:rsidRPr="003D7004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2D144B" w:rsidRPr="003D7004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</w:tc>
      </w:tr>
      <w:tr w:rsidR="002D144B">
        <w:trPr>
          <w:divId w:val="18714527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D144B">
        <w:trPr>
          <w:divId w:val="18714527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Pr="00EB4C68" w:rsidRDefault="00B956CB" w:rsidP="00B956CB">
            <w:pPr>
              <w:rPr>
                <w:i/>
              </w:rPr>
            </w:pPr>
            <w:r w:rsidRPr="00EB4C68">
              <w:rPr>
                <w:i/>
              </w:rPr>
              <w:t>Aké alternatívne riešenia boli posudzované?</w:t>
            </w:r>
          </w:p>
          <w:p w:rsidR="00B956CB" w:rsidRPr="00B956CB" w:rsidRDefault="00B956CB">
            <w:pPr>
              <w:rPr>
                <w:i/>
              </w:rPr>
            </w:pPr>
            <w:r w:rsidRPr="00EB4C68">
              <w:rPr>
                <w:i/>
              </w:rPr>
              <w:lastRenderedPageBreak/>
              <w:t>Uveďte, aké alternatívne spôsoby na odstránenie definovaného problému boli identifikované a posudzované.</w:t>
            </w:r>
          </w:p>
          <w:p w:rsidR="00B956CB" w:rsidRDefault="00B956CB">
            <w:pPr>
              <w:rPr>
                <w:rFonts w:ascii="Times" w:hAnsi="Times" w:cs="Times"/>
                <w:sz w:val="20"/>
                <w:szCs w:val="20"/>
              </w:rPr>
            </w:pPr>
          </w:p>
          <w:p w:rsidR="002D144B" w:rsidRPr="003D7004" w:rsidRDefault="00E54708" w:rsidP="003D7004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3D7004">
              <w:rPr>
                <w:rFonts w:ascii="Times" w:hAnsi="Times" w:cs="Times"/>
                <w:sz w:val="22"/>
                <w:szCs w:val="22"/>
              </w:rPr>
              <w:t xml:space="preserve">Vzhľadom na </w:t>
            </w:r>
            <w:r w:rsidR="00B62C44" w:rsidRPr="003D7004">
              <w:rPr>
                <w:rFonts w:ascii="Times" w:hAnsi="Times" w:cs="Times"/>
                <w:sz w:val="22"/>
                <w:szCs w:val="22"/>
              </w:rPr>
              <w:t>kogentné ustanovenia predmetnej smernice</w:t>
            </w:r>
            <w:r w:rsidRPr="003D7004">
              <w:rPr>
                <w:rFonts w:ascii="Times" w:hAnsi="Times" w:cs="Times"/>
                <w:sz w:val="22"/>
                <w:szCs w:val="22"/>
              </w:rPr>
              <w:t>, ktoré neponúkajú možnosť alternatívneho riešenia, predkladateľ návrhu zákona nemal možnosť riešiť túto otázku.</w:t>
            </w:r>
          </w:p>
        </w:tc>
      </w:tr>
      <w:tr w:rsidR="002D144B">
        <w:trPr>
          <w:divId w:val="18714527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2D144B">
        <w:trPr>
          <w:divId w:val="18714527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Default="002D144B" w:rsidP="00B956C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</w:t>
            </w:r>
            <w:r w:rsidR="00B62C4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="00B62C44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  <w:p w:rsidR="00AF1048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  <w:r w:rsidR="00562556">
              <w:rPr>
                <w:i/>
              </w:rPr>
              <w:t xml:space="preserve"> </w:t>
            </w:r>
          </w:p>
          <w:p w:rsidR="00E5160D" w:rsidRDefault="003F655C" w:rsidP="00B62C4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1929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2D144B">
        <w:trPr>
          <w:divId w:val="18714527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D144B">
        <w:trPr>
          <w:divId w:val="18714527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B62C44" w:rsidRDefault="00B62C44" w:rsidP="00B956CB">
            <w:pPr>
              <w:rPr>
                <w:lang w:eastAsia="en-US"/>
              </w:rPr>
            </w:pPr>
          </w:p>
          <w:p w:rsidR="00B956CB" w:rsidRPr="003D7004" w:rsidRDefault="00B956CB" w:rsidP="00B956CB">
            <w:pPr>
              <w:rPr>
                <w:sz w:val="22"/>
                <w:szCs w:val="22"/>
                <w:lang w:eastAsia="en-US"/>
              </w:rPr>
            </w:pPr>
            <w:r w:rsidRPr="003D7004">
              <w:rPr>
                <w:sz w:val="22"/>
                <w:szCs w:val="22"/>
                <w:lang w:eastAsia="en-US"/>
              </w:rPr>
              <w:t>V žiadnom.</w:t>
            </w:r>
          </w:p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D144B">
        <w:trPr>
          <w:divId w:val="18714527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D144B">
        <w:trPr>
          <w:divId w:val="18714527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Pr="00A179AE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B956CB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D144B" w:rsidRDefault="002D144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2D144B" w:rsidTr="00246582">
        <w:trPr>
          <w:divId w:val="1869181151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D144B">
        <w:trPr>
          <w:divId w:val="186918115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0422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62C44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62C44">
              <w:rPr>
                <w:rFonts w:ascii="Times" w:hAnsi="Times" w:cs="Times"/>
                <w:sz w:val="20"/>
                <w:szCs w:val="20"/>
              </w:rPr>
              <w:t> </w:t>
            </w:r>
            <w:r w:rsidR="00B62C4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2F0422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D144B">
        <w:trPr>
          <w:divId w:val="186918115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62C44">
              <w:rPr>
                <w:rFonts w:ascii="Times" w:hAnsi="Times" w:cs="Times"/>
                <w:sz w:val="20"/>
                <w:szCs w:val="20"/>
              </w:rPr>
              <w:t> </w:t>
            </w:r>
            <w:r w:rsidR="00B62C4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708F0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25362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Čiastočne</w:t>
            </w:r>
          </w:p>
        </w:tc>
      </w:tr>
      <w:tr w:rsidR="002D144B">
        <w:trPr>
          <w:divId w:val="186918115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AF104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D144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F104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F104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2D144B">
        <w:trPr>
          <w:divId w:val="186918115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D144B">
        <w:trPr>
          <w:divId w:val="186918115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B62C4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2D144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62C44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D144B">
        <w:trPr>
          <w:divId w:val="186918115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956CB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956CB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956CB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D144B">
        <w:trPr>
          <w:divId w:val="186918115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62C44">
              <w:rPr>
                <w:rFonts w:ascii="Times" w:hAnsi="Times" w:cs="Times"/>
                <w:sz w:val="20"/>
                <w:szCs w:val="20"/>
              </w:rPr>
              <w:t> </w:t>
            </w:r>
            <w:r w:rsidR="00B62C4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62C44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D144B">
        <w:trPr>
          <w:divId w:val="186918115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B956CB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956C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B956CB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B956CB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956C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D144B">
        <w:trPr>
          <w:divId w:val="186918115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956CB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956C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956CB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144B" w:rsidRDefault="002D14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956CB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246582">
        <w:trPr>
          <w:divId w:val="1869181151"/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582" w:rsidRDefault="00246582" w:rsidP="002465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</w:t>
            </w:r>
            <w:r w:rsidRPr="00246582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Vplyvy na manželstvo, rodičovstvo a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</w:t>
            </w:r>
            <w:r w:rsidRPr="00246582">
              <w:rPr>
                <w:rFonts w:ascii="Times" w:hAnsi="Times" w:cs="Times"/>
                <w:b/>
                <w:bCs/>
                <w:sz w:val="20"/>
                <w:szCs w:val="20"/>
              </w:rPr>
              <w:t>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582" w:rsidRDefault="00246582" w:rsidP="002465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582" w:rsidRDefault="00246582" w:rsidP="002465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582" w:rsidRDefault="00246582" w:rsidP="002465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D144B" w:rsidRDefault="002D144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D144B">
        <w:trPr>
          <w:divId w:val="4325585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D144B">
        <w:trPr>
          <w:divId w:val="4325585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B956CB" w:rsidRDefault="00B956CB">
            <w:pPr>
              <w:rPr>
                <w:rFonts w:ascii="Times" w:hAnsi="Times" w:cs="Times"/>
                <w:sz w:val="20"/>
                <w:szCs w:val="20"/>
              </w:rPr>
            </w:pPr>
          </w:p>
          <w:p w:rsidR="002D144B" w:rsidRDefault="002D144B" w:rsidP="00B62C4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D144B">
        <w:trPr>
          <w:divId w:val="4325585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D144B">
        <w:trPr>
          <w:divId w:val="4325585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Default="00B956CB" w:rsidP="00B956CB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F42B51" w:rsidRPr="003D7004" w:rsidRDefault="00F42B51" w:rsidP="00B956CB">
            <w:pPr>
              <w:rPr>
                <w:rFonts w:ascii="Times" w:hAnsi="Times" w:cs="Times"/>
                <w:sz w:val="22"/>
                <w:szCs w:val="22"/>
              </w:rPr>
            </w:pPr>
            <w:r w:rsidRPr="003D7004">
              <w:rPr>
                <w:rFonts w:ascii="Times" w:hAnsi="Times" w:cs="Times"/>
                <w:sz w:val="22"/>
                <w:szCs w:val="22"/>
              </w:rPr>
              <w:lastRenderedPageBreak/>
              <w:t>JUDr. Andrea Horváthová, odbor štátnej železničnej správy, andrea.horvathova@mindop.sk, tel.: 02/59494479</w:t>
            </w:r>
          </w:p>
          <w:p w:rsidR="002D144B" w:rsidRDefault="002D144B" w:rsidP="00B62C4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D144B">
        <w:trPr>
          <w:divId w:val="4325585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12.  Zdroje</w:t>
            </w:r>
          </w:p>
        </w:tc>
      </w:tr>
      <w:tr w:rsidR="002D144B">
        <w:trPr>
          <w:divId w:val="4325585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>
              <w:rPr>
                <w:i/>
              </w:rPr>
              <w:t xml:space="preserve"> 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E6177D" w:rsidRDefault="00E6177D" w:rsidP="00B956CB">
            <w:pPr>
              <w:rPr>
                <w:i/>
              </w:rPr>
            </w:pPr>
          </w:p>
          <w:p w:rsidR="002D144B" w:rsidRDefault="002D144B" w:rsidP="00B62C4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D144B">
        <w:trPr>
          <w:divId w:val="4325585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D144B" w:rsidRDefault="002D144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D144B">
        <w:trPr>
          <w:divId w:val="43255851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6CB" w:rsidRDefault="00B956CB" w:rsidP="00B956CB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4A2810" w:rsidRDefault="004A2810" w:rsidP="00B956CB">
            <w:pPr>
              <w:rPr>
                <w:i/>
              </w:rPr>
            </w:pPr>
          </w:p>
          <w:p w:rsidR="004A2810" w:rsidRPr="00553AE4" w:rsidRDefault="004A2810" w:rsidP="004A2810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:rsidR="002D144B" w:rsidRDefault="002D144B" w:rsidP="004A281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2A" w:rsidRDefault="00B4032A">
      <w:r>
        <w:separator/>
      </w:r>
    </w:p>
  </w:endnote>
  <w:endnote w:type="continuationSeparator" w:id="0">
    <w:p w:rsidR="00B4032A" w:rsidRDefault="00B4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2A" w:rsidRDefault="00B4032A">
      <w:r>
        <w:separator/>
      </w:r>
    </w:p>
  </w:footnote>
  <w:footnote w:type="continuationSeparator" w:id="0">
    <w:p w:rsidR="00B4032A" w:rsidRDefault="00B4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62C1"/>
    <w:multiLevelType w:val="hybridMultilevel"/>
    <w:tmpl w:val="03702330"/>
    <w:lvl w:ilvl="0" w:tplc="20FA7E3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215D8"/>
    <w:multiLevelType w:val="hybridMultilevel"/>
    <w:tmpl w:val="ED462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5305"/>
    <w:rsid w:val="000065A9"/>
    <w:rsid w:val="00007944"/>
    <w:rsid w:val="00012287"/>
    <w:rsid w:val="0001397A"/>
    <w:rsid w:val="00021860"/>
    <w:rsid w:val="00031343"/>
    <w:rsid w:val="00032327"/>
    <w:rsid w:val="00036B8A"/>
    <w:rsid w:val="00037C3F"/>
    <w:rsid w:val="00040BA5"/>
    <w:rsid w:val="00041DE9"/>
    <w:rsid w:val="00042608"/>
    <w:rsid w:val="000457DA"/>
    <w:rsid w:val="00052109"/>
    <w:rsid w:val="0005425E"/>
    <w:rsid w:val="00054F34"/>
    <w:rsid w:val="00056A48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1D35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5339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3DF9"/>
    <w:rsid w:val="001649CD"/>
    <w:rsid w:val="00166FCD"/>
    <w:rsid w:val="00167EB4"/>
    <w:rsid w:val="0017502B"/>
    <w:rsid w:val="00175442"/>
    <w:rsid w:val="001773C6"/>
    <w:rsid w:val="0018252F"/>
    <w:rsid w:val="0018377A"/>
    <w:rsid w:val="001868A7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3D06"/>
    <w:rsid w:val="001D4C67"/>
    <w:rsid w:val="001D6BD1"/>
    <w:rsid w:val="001E1E7F"/>
    <w:rsid w:val="001E2B22"/>
    <w:rsid w:val="001E4F40"/>
    <w:rsid w:val="001E4FA1"/>
    <w:rsid w:val="001E5C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82"/>
    <w:rsid w:val="00246C1E"/>
    <w:rsid w:val="002532E5"/>
    <w:rsid w:val="002574A3"/>
    <w:rsid w:val="002607E8"/>
    <w:rsid w:val="00267003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432B"/>
    <w:rsid w:val="002C55F1"/>
    <w:rsid w:val="002C59B7"/>
    <w:rsid w:val="002C6AC9"/>
    <w:rsid w:val="002D0473"/>
    <w:rsid w:val="002D144B"/>
    <w:rsid w:val="002D646B"/>
    <w:rsid w:val="002E40FB"/>
    <w:rsid w:val="002E4D4B"/>
    <w:rsid w:val="002E5846"/>
    <w:rsid w:val="002E6125"/>
    <w:rsid w:val="002E6729"/>
    <w:rsid w:val="002F0422"/>
    <w:rsid w:val="002F0B05"/>
    <w:rsid w:val="002F2B9E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343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51A"/>
    <w:rsid w:val="003B6772"/>
    <w:rsid w:val="003B7F8D"/>
    <w:rsid w:val="003C068A"/>
    <w:rsid w:val="003C3EF7"/>
    <w:rsid w:val="003C5D7C"/>
    <w:rsid w:val="003D4CB7"/>
    <w:rsid w:val="003D4FA2"/>
    <w:rsid w:val="003D605F"/>
    <w:rsid w:val="003D7004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3F655C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2810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498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0D1B"/>
    <w:rsid w:val="00501139"/>
    <w:rsid w:val="005020AC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46B"/>
    <w:rsid w:val="00535A79"/>
    <w:rsid w:val="00535BD1"/>
    <w:rsid w:val="00536881"/>
    <w:rsid w:val="00536A99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2556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355F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5046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394E"/>
    <w:rsid w:val="00685D81"/>
    <w:rsid w:val="006865CC"/>
    <w:rsid w:val="00691AFB"/>
    <w:rsid w:val="006931EC"/>
    <w:rsid w:val="006964CA"/>
    <w:rsid w:val="006A1ECF"/>
    <w:rsid w:val="006A2626"/>
    <w:rsid w:val="006A5861"/>
    <w:rsid w:val="006A6DD3"/>
    <w:rsid w:val="006B073B"/>
    <w:rsid w:val="006B382F"/>
    <w:rsid w:val="006B63E0"/>
    <w:rsid w:val="006C20D2"/>
    <w:rsid w:val="006C2B5B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31FF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5362"/>
    <w:rsid w:val="007276A8"/>
    <w:rsid w:val="00730143"/>
    <w:rsid w:val="00732026"/>
    <w:rsid w:val="0075242C"/>
    <w:rsid w:val="007542D5"/>
    <w:rsid w:val="0075660C"/>
    <w:rsid w:val="0075734D"/>
    <w:rsid w:val="0076023A"/>
    <w:rsid w:val="00760C82"/>
    <w:rsid w:val="007618DE"/>
    <w:rsid w:val="00762121"/>
    <w:rsid w:val="007626AC"/>
    <w:rsid w:val="00762DE1"/>
    <w:rsid w:val="00762E06"/>
    <w:rsid w:val="0076724B"/>
    <w:rsid w:val="0076767E"/>
    <w:rsid w:val="00770399"/>
    <w:rsid w:val="007722FA"/>
    <w:rsid w:val="00774741"/>
    <w:rsid w:val="00775F98"/>
    <w:rsid w:val="0077671B"/>
    <w:rsid w:val="0077799E"/>
    <w:rsid w:val="0078026B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386D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2AC0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4C46"/>
    <w:rsid w:val="009A73E4"/>
    <w:rsid w:val="009A7DBC"/>
    <w:rsid w:val="009A7FCA"/>
    <w:rsid w:val="009B45F2"/>
    <w:rsid w:val="009B5F5F"/>
    <w:rsid w:val="009B7C67"/>
    <w:rsid w:val="009C0655"/>
    <w:rsid w:val="009C28D4"/>
    <w:rsid w:val="009C2CB7"/>
    <w:rsid w:val="009C591A"/>
    <w:rsid w:val="009D0434"/>
    <w:rsid w:val="009D0E1B"/>
    <w:rsid w:val="009D53DB"/>
    <w:rsid w:val="009D6278"/>
    <w:rsid w:val="009D688E"/>
    <w:rsid w:val="009D6AE1"/>
    <w:rsid w:val="009E5A06"/>
    <w:rsid w:val="009E5E68"/>
    <w:rsid w:val="009E71D7"/>
    <w:rsid w:val="009F02B7"/>
    <w:rsid w:val="009F1786"/>
    <w:rsid w:val="009F3DE2"/>
    <w:rsid w:val="009F694F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403E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47AE"/>
    <w:rsid w:val="00A96ED3"/>
    <w:rsid w:val="00AA09B8"/>
    <w:rsid w:val="00AA0D56"/>
    <w:rsid w:val="00AA26A6"/>
    <w:rsid w:val="00AA2B3A"/>
    <w:rsid w:val="00AA3771"/>
    <w:rsid w:val="00AA3EC3"/>
    <w:rsid w:val="00AA4633"/>
    <w:rsid w:val="00AA4C6D"/>
    <w:rsid w:val="00AA58F6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D72CB"/>
    <w:rsid w:val="00AE0EBD"/>
    <w:rsid w:val="00AE276C"/>
    <w:rsid w:val="00AF1048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32A"/>
    <w:rsid w:val="00B40AC5"/>
    <w:rsid w:val="00B46137"/>
    <w:rsid w:val="00B501B8"/>
    <w:rsid w:val="00B514FA"/>
    <w:rsid w:val="00B53972"/>
    <w:rsid w:val="00B55A3C"/>
    <w:rsid w:val="00B56678"/>
    <w:rsid w:val="00B60BB8"/>
    <w:rsid w:val="00B62C44"/>
    <w:rsid w:val="00B6374E"/>
    <w:rsid w:val="00B63E64"/>
    <w:rsid w:val="00B67293"/>
    <w:rsid w:val="00B708F0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85730"/>
    <w:rsid w:val="00B90EDD"/>
    <w:rsid w:val="00B946F4"/>
    <w:rsid w:val="00B956CB"/>
    <w:rsid w:val="00B97824"/>
    <w:rsid w:val="00BA0A86"/>
    <w:rsid w:val="00BA30E9"/>
    <w:rsid w:val="00BA333F"/>
    <w:rsid w:val="00BA3720"/>
    <w:rsid w:val="00BA380E"/>
    <w:rsid w:val="00BB1663"/>
    <w:rsid w:val="00BB2E4A"/>
    <w:rsid w:val="00BB33CA"/>
    <w:rsid w:val="00BC073F"/>
    <w:rsid w:val="00BC681F"/>
    <w:rsid w:val="00BC6888"/>
    <w:rsid w:val="00BC6B75"/>
    <w:rsid w:val="00BD0D59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3BF7"/>
    <w:rsid w:val="00C15928"/>
    <w:rsid w:val="00C16EE9"/>
    <w:rsid w:val="00C252AB"/>
    <w:rsid w:val="00C267DC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4661"/>
    <w:rsid w:val="00C95936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08DD"/>
    <w:rsid w:val="00D22B68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63116"/>
    <w:rsid w:val="00D654ED"/>
    <w:rsid w:val="00D7000E"/>
    <w:rsid w:val="00D72539"/>
    <w:rsid w:val="00D72553"/>
    <w:rsid w:val="00D743B0"/>
    <w:rsid w:val="00D750E6"/>
    <w:rsid w:val="00D81650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504"/>
    <w:rsid w:val="00DC66A7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83A"/>
    <w:rsid w:val="00E16B52"/>
    <w:rsid w:val="00E240A1"/>
    <w:rsid w:val="00E26472"/>
    <w:rsid w:val="00E3062D"/>
    <w:rsid w:val="00E31FD8"/>
    <w:rsid w:val="00E32C25"/>
    <w:rsid w:val="00E3631E"/>
    <w:rsid w:val="00E363AC"/>
    <w:rsid w:val="00E36A11"/>
    <w:rsid w:val="00E40EB6"/>
    <w:rsid w:val="00E42B82"/>
    <w:rsid w:val="00E42E94"/>
    <w:rsid w:val="00E50907"/>
    <w:rsid w:val="00E5160D"/>
    <w:rsid w:val="00E54694"/>
    <w:rsid w:val="00E54708"/>
    <w:rsid w:val="00E579E7"/>
    <w:rsid w:val="00E60DE4"/>
    <w:rsid w:val="00E6177D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1D03"/>
    <w:rsid w:val="00EA28BA"/>
    <w:rsid w:val="00EB089E"/>
    <w:rsid w:val="00EB5E55"/>
    <w:rsid w:val="00EB7541"/>
    <w:rsid w:val="00EC026F"/>
    <w:rsid w:val="00EC3A1D"/>
    <w:rsid w:val="00EC4518"/>
    <w:rsid w:val="00EC58EA"/>
    <w:rsid w:val="00EC7638"/>
    <w:rsid w:val="00ED11D3"/>
    <w:rsid w:val="00ED687A"/>
    <w:rsid w:val="00ED69CC"/>
    <w:rsid w:val="00EE603B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13BC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1929"/>
    <w:rsid w:val="00F3396E"/>
    <w:rsid w:val="00F35FC7"/>
    <w:rsid w:val="00F371DC"/>
    <w:rsid w:val="00F4013B"/>
    <w:rsid w:val="00F40744"/>
    <w:rsid w:val="00F42B51"/>
    <w:rsid w:val="00F43E15"/>
    <w:rsid w:val="00F46C4E"/>
    <w:rsid w:val="00F507D7"/>
    <w:rsid w:val="00F5213E"/>
    <w:rsid w:val="00F530E4"/>
    <w:rsid w:val="00F57467"/>
    <w:rsid w:val="00F57510"/>
    <w:rsid w:val="00F61282"/>
    <w:rsid w:val="00F66819"/>
    <w:rsid w:val="00F704C6"/>
    <w:rsid w:val="00F73982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0E73"/>
    <w:rsid w:val="00FA1DD2"/>
    <w:rsid w:val="00FA2D36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63940"/>
  <w14:defaultImageDpi w14:val="96"/>
  <w15:docId w15:val="{24F94733-3617-4023-83EB-88C9E8D3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99"/>
    <w:qFormat/>
    <w:rsid w:val="003434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75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7510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1E5CA1"/>
  </w:style>
  <w:style w:type="paragraph" w:customStyle="1" w:styleId="Default">
    <w:name w:val="Default"/>
    <w:rsid w:val="0024658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vplyvov"/>
    <f:field ref="objsubject" par="" edit="true" text=""/>
    <f:field ref="objcreatedby" par="" text="Fscclone"/>
    <f:field ref="objcreatedat" par="" text="12.9.2018 1:18:36"/>
    <f:field ref="objchangedby" par="" text="Fscclone"/>
    <f:field ref="objmodifiedat" par="" text="12.9.2018 1:19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Horváthová, Andrea</cp:lastModifiedBy>
  <cp:revision>6</cp:revision>
  <cp:lastPrinted>2021-05-04T08:17:00Z</cp:lastPrinted>
  <dcterms:created xsi:type="dcterms:W3CDTF">2021-05-03T06:55:00Z</dcterms:created>
  <dcterms:modified xsi:type="dcterms:W3CDTF">2021-05-04T08:44:00Z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Doprava_x000d_
Železničná doprava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Andrea Horváthová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nazovpredpis">
    <vt:lpwstr>, ktorým sa mení a dopĺňa zákon č. 513/2009 Z. z. o dráhach a o zmene a doplnení niektorých zákonov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dopravy a výstavby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2018</vt:lpwstr>
  </property>
  <property fmtid="{D5CDD505-2E9C-101B-9397-08002B2CF9AE}" pid="16" name="FSC#SKEDITIONSLOVLEX@103.510:plnynazovpredpis">
    <vt:lpwstr> Zákon, ktorým sa mení a dopĺňa zákon č. 513/2009 Z. z. o dráhach a o zmene a doplnení niektorých zákonov v znení neskorších predpisov a ktorým sa menia a dopĺňajú niektoré zákony</vt:lpwstr>
  </property>
  <property fmtid="{D5CDD505-2E9C-101B-9397-08002B2CF9AE}" pid="17" name="FSC#SKEDITIONSLOVLEX@103.510:rezortcislopredpis">
    <vt:lpwstr>13375/2018/SŽDD/61720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LP/2018/611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dopravy a výstavby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dopravy a výstavby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dopravy a&amp;nbsp;výstavby Slovenskej republiky predkladá návrh zákona, ktorým sa mení a&amp;nbsp;dopĺňa zákon č. 513/2009 Z. z. o&amp;nbsp;dráhach a&amp;nbsp;o&amp;nbsp;zmene a&amp;nbsp;doplnení niektorých zákonov v&amp;nbsp;znení nesko</vt:lpwstr>
  </property>
  <property fmtid="{D5CDD505-2E9C-101B-9397-08002B2CF9AE}" pid="130" name="FSC#COOSYSTEM@1.1:Container">
    <vt:lpwstr>COO.2145.1000.3.2957843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513/2009 Z. z.&amp;nbsp;o dráhach a o zmene a doplnení niektorých zákonov v znení neskorších predpisov a ktorým sa menia a&amp;nbsp;dopĺňajú niektoré zákony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dopravy a výstavby Slovenskej republiky</vt:lpwstr>
  </property>
  <property fmtid="{D5CDD505-2E9C-101B-9397-08002B2CF9AE}" pid="145" name="FSC#SKEDITIONSLOVLEX@103.510:funkciaZodpPredAkuzativ">
    <vt:lpwstr>ministra dopravy a výstavby Slovenskej republiky</vt:lpwstr>
  </property>
  <property fmtid="{D5CDD505-2E9C-101B-9397-08002B2CF9AE}" pid="146" name="FSC#SKEDITIONSLOVLEX@103.510:funkciaZodpPredDativ">
    <vt:lpwstr>ministrovi dopravy a výstavby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Arpád Érsek_x000d_
minister dopravy a výstavby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12. 9. 2018</vt:lpwstr>
  </property>
</Properties>
</file>