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CD" w:rsidRPr="008B65D7" w:rsidRDefault="00664ECD" w:rsidP="0066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D7">
        <w:rPr>
          <w:rFonts w:ascii="Times New Roman" w:hAnsi="Times New Roman" w:cs="Times New Roman"/>
          <w:b/>
          <w:sz w:val="24"/>
          <w:szCs w:val="24"/>
        </w:rPr>
        <w:t>Vyhlásenie o rozporoch</w:t>
      </w:r>
    </w:p>
    <w:p w:rsidR="00664ECD" w:rsidRPr="008B65D7" w:rsidRDefault="00664ECD" w:rsidP="00664ECD">
      <w:pPr>
        <w:rPr>
          <w:rFonts w:ascii="Times New Roman" w:hAnsi="Times New Roman" w:cs="Times New Roman"/>
          <w:sz w:val="24"/>
          <w:szCs w:val="24"/>
        </w:rPr>
      </w:pPr>
    </w:p>
    <w:p w:rsidR="00664ECD" w:rsidRPr="008B65D7" w:rsidRDefault="003A6856" w:rsidP="00664E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</w:t>
      </w:r>
      <w:r w:rsidRPr="003A6856">
        <w:rPr>
          <w:rFonts w:ascii="Times New Roman" w:hAnsi="Times New Roman" w:cs="Times New Roman"/>
          <w:sz w:val="24"/>
          <w:szCs w:val="24"/>
        </w:rPr>
        <w:t>, ktorým sa mení a dopĺňa zákon č. 106/2018 Z. z. o prevádzke vozidiel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856">
        <w:rPr>
          <w:rFonts w:ascii="Times New Roman" w:hAnsi="Times New Roman" w:cs="Times New Roman"/>
          <w:sz w:val="24"/>
          <w:szCs w:val="24"/>
        </w:rPr>
        <w:t>cestnej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856">
        <w:rPr>
          <w:rFonts w:ascii="Times New Roman" w:hAnsi="Times New Roman" w:cs="Times New Roman"/>
          <w:sz w:val="24"/>
          <w:szCs w:val="24"/>
        </w:rPr>
        <w:t>premávke a o zmene a doplnení niektorých zákonov v znení neskorších predpisov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856">
        <w:rPr>
          <w:rFonts w:ascii="Times New Roman" w:hAnsi="Times New Roman" w:cs="Times New Roman"/>
          <w:sz w:val="24"/>
          <w:szCs w:val="24"/>
        </w:rPr>
        <w:t>ktorým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856">
        <w:rPr>
          <w:rFonts w:ascii="Times New Roman" w:hAnsi="Times New Roman" w:cs="Times New Roman"/>
          <w:sz w:val="24"/>
          <w:szCs w:val="24"/>
        </w:rPr>
        <w:t xml:space="preserve">sa menia a dopĺňajú niektoré zákony </w:t>
      </w:r>
      <w:r w:rsidR="00664ECD" w:rsidRPr="008B65D7">
        <w:rPr>
          <w:rFonts w:ascii="Times New Roman" w:hAnsi="Times New Roman" w:cs="Times New Roman"/>
          <w:sz w:val="24"/>
          <w:szCs w:val="24"/>
        </w:rPr>
        <w:t>bol predmetom medzirezortného pripomienkového konania</w:t>
      </w:r>
      <w:r w:rsidR="001D3ACC">
        <w:rPr>
          <w:rFonts w:ascii="Times New Roman" w:hAnsi="Times New Roman" w:cs="Times New Roman"/>
          <w:sz w:val="24"/>
          <w:szCs w:val="24"/>
        </w:rPr>
        <w:t xml:space="preserve"> prostredníctvom portálu </w:t>
      </w:r>
      <w:r w:rsidR="001D3ACC" w:rsidRPr="001D3ACC">
        <w:rPr>
          <w:rFonts w:ascii="Times New Roman" w:hAnsi="Times New Roman" w:cs="Times New Roman"/>
          <w:sz w:val="24"/>
          <w:szCs w:val="24"/>
        </w:rPr>
        <w:t>Slov-Lex: LP/20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D3ACC" w:rsidRPr="001D3A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D3ACC" w:rsidRPr="001D3ACC">
        <w:rPr>
          <w:rFonts w:ascii="Times New Roman" w:hAnsi="Times New Roman" w:cs="Times New Roman"/>
          <w:sz w:val="24"/>
          <w:szCs w:val="24"/>
        </w:rPr>
        <w:t>1</w:t>
      </w:r>
      <w:r w:rsidR="00664ECD" w:rsidRPr="008B65D7">
        <w:rPr>
          <w:rFonts w:ascii="Times New Roman" w:hAnsi="Times New Roman" w:cs="Times New Roman"/>
          <w:sz w:val="24"/>
          <w:szCs w:val="24"/>
        </w:rPr>
        <w:t>.</w:t>
      </w:r>
      <w:r w:rsidR="00BB19EB">
        <w:rPr>
          <w:rFonts w:ascii="Times New Roman" w:hAnsi="Times New Roman" w:cs="Times New Roman"/>
          <w:sz w:val="24"/>
          <w:szCs w:val="24"/>
        </w:rPr>
        <w:t xml:space="preserve"> Vyhodnotenie </w:t>
      </w:r>
      <w:r w:rsidR="00BB19EB" w:rsidRPr="008B65D7">
        <w:rPr>
          <w:rFonts w:ascii="Times New Roman" w:hAnsi="Times New Roman" w:cs="Times New Roman"/>
          <w:sz w:val="24"/>
          <w:szCs w:val="24"/>
        </w:rPr>
        <w:t>medzirezortného pripomienkového konania</w:t>
      </w:r>
      <w:r w:rsidR="00BB19EB">
        <w:rPr>
          <w:rFonts w:ascii="Times New Roman" w:hAnsi="Times New Roman" w:cs="Times New Roman"/>
          <w:sz w:val="24"/>
          <w:szCs w:val="24"/>
        </w:rPr>
        <w:t xml:space="preserve"> je v samostatnej prílohe.</w:t>
      </w:r>
    </w:p>
    <w:p w:rsidR="00376956" w:rsidRDefault="00BB19EB" w:rsidP="00BB1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170D9">
        <w:rPr>
          <w:rFonts w:ascii="Times New Roman" w:hAnsi="Times New Roman" w:cs="Times New Roman"/>
          <w:sz w:val="24"/>
          <w:szCs w:val="24"/>
        </w:rPr>
        <w:t xml:space="preserve"> zásadným pripomienkam </w:t>
      </w:r>
      <w:r>
        <w:rPr>
          <w:rFonts w:ascii="Times New Roman" w:hAnsi="Times New Roman" w:cs="Times New Roman"/>
          <w:sz w:val="24"/>
          <w:szCs w:val="24"/>
        </w:rPr>
        <w:t>sa rozpory nepodarilo odstrániť</w:t>
      </w:r>
      <w:r w:rsidR="003A6856">
        <w:rPr>
          <w:rFonts w:ascii="Times New Roman" w:hAnsi="Times New Roman" w:cs="Times New Roman"/>
          <w:sz w:val="24"/>
          <w:szCs w:val="24"/>
        </w:rPr>
        <w:t xml:space="preserve"> </w:t>
      </w:r>
      <w:r w:rsidR="00572884">
        <w:rPr>
          <w:rFonts w:ascii="Times New Roman" w:hAnsi="Times New Roman" w:cs="Times New Roman"/>
          <w:sz w:val="24"/>
          <w:szCs w:val="24"/>
        </w:rPr>
        <w:t xml:space="preserve">s Asociáciou priemyselných zväzov </w:t>
      </w:r>
      <w:r w:rsidR="005055E8">
        <w:rPr>
          <w:rFonts w:ascii="Times New Roman" w:hAnsi="Times New Roman" w:cs="Times New Roman"/>
          <w:sz w:val="24"/>
          <w:szCs w:val="24"/>
        </w:rPr>
        <w:t xml:space="preserve">(ďalej len „APZ“), </w:t>
      </w:r>
      <w:r>
        <w:rPr>
          <w:rFonts w:ascii="Times New Roman" w:hAnsi="Times New Roman" w:cs="Times New Roman"/>
          <w:sz w:val="24"/>
          <w:szCs w:val="24"/>
        </w:rPr>
        <w:t>s Národnou asociáciou STK (ďalej len „NA STK“)</w:t>
      </w:r>
      <w:r w:rsidR="00577ADE">
        <w:rPr>
          <w:rFonts w:ascii="Times New Roman" w:hAnsi="Times New Roman" w:cs="Times New Roman"/>
          <w:sz w:val="24"/>
          <w:szCs w:val="24"/>
        </w:rPr>
        <w:t xml:space="preserve">, </w:t>
      </w:r>
      <w:r w:rsidR="00577ADE" w:rsidRPr="00577ADE">
        <w:rPr>
          <w:rFonts w:ascii="Times New Roman" w:hAnsi="Times New Roman" w:cs="Times New Roman"/>
          <w:sz w:val="24"/>
          <w:szCs w:val="24"/>
        </w:rPr>
        <w:t>S-EKA, spol. s 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5E8">
        <w:rPr>
          <w:rFonts w:ascii="Times New Roman" w:hAnsi="Times New Roman" w:cs="Times New Roman"/>
          <w:sz w:val="24"/>
          <w:szCs w:val="24"/>
        </w:rPr>
        <w:t xml:space="preserve">a Slovenskou asociáciou malých a stredných podnikov a živnostníkov (ďalej len „SAMP“) </w:t>
      </w:r>
      <w:r w:rsidR="003147D3">
        <w:rPr>
          <w:rFonts w:ascii="Times New Roman" w:hAnsi="Times New Roman" w:cs="Times New Roman"/>
          <w:sz w:val="24"/>
          <w:szCs w:val="24"/>
        </w:rPr>
        <w:t>a to</w:t>
      </w:r>
      <w:r w:rsidR="007E3368">
        <w:rPr>
          <w:rFonts w:ascii="Times New Roman" w:hAnsi="Times New Roman" w:cs="Times New Roman"/>
          <w:sz w:val="24"/>
          <w:szCs w:val="24"/>
        </w:rPr>
        <w:t xml:space="preserve"> </w:t>
      </w:r>
      <w:r w:rsidR="0092762B" w:rsidRPr="00B170D9">
        <w:rPr>
          <w:rFonts w:ascii="Times New Roman" w:hAnsi="Times New Roman" w:cs="Times New Roman"/>
          <w:sz w:val="24"/>
          <w:szCs w:val="24"/>
        </w:rPr>
        <w:t>v</w:t>
      </w:r>
      <w:r w:rsidR="0092762B">
        <w:rPr>
          <w:rFonts w:ascii="Times New Roman" w:hAnsi="Times New Roman" w:cs="Times New Roman"/>
          <w:sz w:val="24"/>
          <w:szCs w:val="24"/>
        </w:rPr>
        <w:t> </w:t>
      </w:r>
      <w:r w:rsidR="0092762B" w:rsidRPr="00B170D9">
        <w:rPr>
          <w:rFonts w:ascii="Times New Roman" w:hAnsi="Times New Roman" w:cs="Times New Roman"/>
          <w:sz w:val="24"/>
          <w:szCs w:val="24"/>
        </w:rPr>
        <w:t>nasledujúcich</w:t>
      </w:r>
      <w:r w:rsidR="0092762B">
        <w:rPr>
          <w:rFonts w:ascii="Times New Roman" w:hAnsi="Times New Roman" w:cs="Times New Roman"/>
          <w:sz w:val="24"/>
          <w:szCs w:val="24"/>
        </w:rPr>
        <w:t xml:space="preserve"> </w:t>
      </w:r>
      <w:r w:rsidR="0092762B" w:rsidRPr="00B170D9">
        <w:rPr>
          <w:rFonts w:ascii="Times New Roman" w:hAnsi="Times New Roman" w:cs="Times New Roman"/>
          <w:sz w:val="24"/>
          <w:szCs w:val="24"/>
        </w:rPr>
        <w:t>oblastiach</w:t>
      </w:r>
      <w:r w:rsidR="0092762B">
        <w:rPr>
          <w:rFonts w:ascii="Times New Roman" w:hAnsi="Times New Roman" w:cs="Times New Roman"/>
          <w:sz w:val="24"/>
          <w:szCs w:val="24"/>
        </w:rPr>
        <w:t>:</w:t>
      </w:r>
    </w:p>
    <w:p w:rsidR="00572884" w:rsidRDefault="00572884" w:rsidP="0092762B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APZ</w:t>
      </w:r>
    </w:p>
    <w:p w:rsidR="00572884" w:rsidRDefault="005055E8" w:rsidP="00572884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</w:t>
      </w:r>
      <w:r w:rsidR="00572884">
        <w:rPr>
          <w:rFonts w:ascii="Times New Roman" w:hAnsi="Times New Roman" w:cs="Times New Roman"/>
          <w:sz w:val="24"/>
          <w:szCs w:val="24"/>
        </w:rPr>
        <w:t xml:space="preserve"> vypustenie ustanovení ohľadne rozšírenia siete a ponechať súčasný stav.</w:t>
      </w:r>
    </w:p>
    <w:p w:rsidR="00BB19EB" w:rsidRDefault="00BB19EB" w:rsidP="0092762B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762B">
        <w:rPr>
          <w:rFonts w:ascii="Times New Roman" w:hAnsi="Times New Roman" w:cs="Times New Roman"/>
          <w:sz w:val="24"/>
          <w:szCs w:val="24"/>
        </w:rPr>
        <w:t xml:space="preserve">NA </w:t>
      </w:r>
      <w:r w:rsidR="0092762B">
        <w:rPr>
          <w:rFonts w:ascii="Times New Roman" w:hAnsi="Times New Roman" w:cs="Times New Roman"/>
          <w:sz w:val="24"/>
          <w:szCs w:val="24"/>
        </w:rPr>
        <w:t>STK</w:t>
      </w:r>
    </w:p>
    <w:p w:rsidR="00572884" w:rsidRDefault="005055E8" w:rsidP="0092762B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</w:t>
      </w:r>
      <w:r w:rsidR="00382002">
        <w:rPr>
          <w:rFonts w:ascii="Times New Roman" w:hAnsi="Times New Roman" w:cs="Times New Roman"/>
          <w:sz w:val="24"/>
          <w:szCs w:val="24"/>
        </w:rPr>
        <w:t xml:space="preserve"> ponechať súčasný stav pre výpočet vzniku nového miesta stanice technickej kontroly nad rámec existujúcej siete.</w:t>
      </w:r>
    </w:p>
    <w:p w:rsidR="00572884" w:rsidRDefault="005055E8" w:rsidP="0092762B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</w:t>
      </w:r>
      <w:r w:rsidR="00382002">
        <w:rPr>
          <w:rFonts w:ascii="Times New Roman" w:hAnsi="Times New Roman" w:cs="Times New Roman"/>
          <w:sz w:val="24"/>
          <w:szCs w:val="24"/>
        </w:rPr>
        <w:t xml:space="preserve"> vypustiť ustanovenie týkajúce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382002">
        <w:rPr>
          <w:rFonts w:ascii="Times New Roman" w:hAnsi="Times New Roman" w:cs="Times New Roman"/>
          <w:sz w:val="24"/>
          <w:szCs w:val="24"/>
        </w:rPr>
        <w:t>, že vo výpočte vzniku nového miesta stanice technickej kontroly nad rámec existujúcej siete sa nebudú počítať existujúce miesta v siete s nízkym výkonom.</w:t>
      </w:r>
    </w:p>
    <w:p w:rsidR="00572884" w:rsidRDefault="00572884" w:rsidP="0057288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Pripomienky nad rámec predkladaného návrhu zákona</w:t>
      </w:r>
    </w:p>
    <w:p w:rsidR="00572884" w:rsidRDefault="00572884" w:rsidP="0092762B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 zrušenie skúšky z odbornej spôsobilosti po vykonaní doškoľovacieho kurzu pre</w:t>
      </w:r>
      <w:r w:rsidR="003820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technikov.</w:t>
      </w:r>
    </w:p>
    <w:p w:rsidR="00572884" w:rsidRDefault="005055E8" w:rsidP="0092762B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</w:t>
      </w:r>
      <w:r w:rsidR="00572884">
        <w:rPr>
          <w:rFonts w:ascii="Times New Roman" w:hAnsi="Times New Roman" w:cs="Times New Roman"/>
          <w:sz w:val="24"/>
          <w:szCs w:val="24"/>
        </w:rPr>
        <w:t xml:space="preserve"> zavedenie doškoľovacieho kurzu a následne skúšky z odbornej spôsobilosti pre</w:t>
      </w:r>
      <w:r w:rsidR="00382002">
        <w:rPr>
          <w:rFonts w:ascii="Times New Roman" w:hAnsi="Times New Roman" w:cs="Times New Roman"/>
          <w:sz w:val="24"/>
          <w:szCs w:val="24"/>
        </w:rPr>
        <w:t> </w:t>
      </w:r>
      <w:r w:rsidR="00572884">
        <w:rPr>
          <w:rFonts w:ascii="Times New Roman" w:hAnsi="Times New Roman" w:cs="Times New Roman"/>
          <w:sz w:val="24"/>
          <w:szCs w:val="24"/>
        </w:rPr>
        <w:t>technikov, ktorí ukončili svoju činnosť u jednej oprávnenej osoby a následne do</w:t>
      </w:r>
      <w:r w:rsidR="00382002">
        <w:rPr>
          <w:rFonts w:ascii="Times New Roman" w:hAnsi="Times New Roman" w:cs="Times New Roman"/>
          <w:sz w:val="24"/>
          <w:szCs w:val="24"/>
        </w:rPr>
        <w:t xml:space="preserve"> dvanástich </w:t>
      </w:r>
      <w:r w:rsidR="00572884">
        <w:rPr>
          <w:rFonts w:ascii="Times New Roman" w:hAnsi="Times New Roman" w:cs="Times New Roman"/>
          <w:sz w:val="24"/>
          <w:szCs w:val="24"/>
        </w:rPr>
        <w:t xml:space="preserve">mesiacov chcú pracovať u inej </w:t>
      </w:r>
      <w:r w:rsidR="00382002">
        <w:rPr>
          <w:rFonts w:ascii="Times New Roman" w:hAnsi="Times New Roman" w:cs="Times New Roman"/>
          <w:sz w:val="24"/>
          <w:szCs w:val="24"/>
        </w:rPr>
        <w:t>oprávnenej osoby, pričom pôvodné osvedčenia technika sú ešte platné.</w:t>
      </w:r>
    </w:p>
    <w:p w:rsidR="00572884" w:rsidRDefault="00572884" w:rsidP="0092762B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 zrušenie znášania nákladov na vývoj a prevádzku celoštátneho informačného systému technickej kontroly, celoštátneho informačného systému emisnej kontroly a celoštátneho informačného systému montáže plynových zariadení.</w:t>
      </w:r>
    </w:p>
    <w:p w:rsidR="00382002" w:rsidRDefault="005055E8" w:rsidP="0092762B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</w:t>
      </w:r>
      <w:r w:rsidR="00382002">
        <w:rPr>
          <w:rFonts w:ascii="Times New Roman" w:hAnsi="Times New Roman" w:cs="Times New Roman"/>
          <w:sz w:val="24"/>
          <w:szCs w:val="24"/>
        </w:rPr>
        <w:t xml:space="preserve"> zrušenie oprávnenia vztiahnuť len pre prevádzku, ktorá sa dopustila porušenia povinností a nevzťahovať to na celú firmu.</w:t>
      </w:r>
    </w:p>
    <w:p w:rsidR="00577ADE" w:rsidRDefault="00577ADE" w:rsidP="00577ADE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7ADE">
        <w:rPr>
          <w:rFonts w:ascii="Times New Roman" w:hAnsi="Times New Roman" w:cs="Times New Roman"/>
          <w:sz w:val="24"/>
          <w:szCs w:val="24"/>
        </w:rPr>
        <w:t>S-EKA, spol. s r.o.</w:t>
      </w:r>
    </w:p>
    <w:p w:rsidR="00577ADE" w:rsidRDefault="00577ADE" w:rsidP="00577AD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Pripomienk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nad rámec predkladaného návrhu zákona</w:t>
      </w:r>
    </w:p>
    <w:p w:rsidR="00577ADE" w:rsidRDefault="00577ADE" w:rsidP="00577ADE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 predĺženie platnosti poverenia pre súčasnú technickú službu emisnej kontroly.</w:t>
      </w:r>
    </w:p>
    <w:p w:rsidR="005055E8" w:rsidRDefault="005055E8" w:rsidP="005055E8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</w:t>
      </w:r>
    </w:p>
    <w:p w:rsidR="005055E8" w:rsidRDefault="005055E8" w:rsidP="005055E8">
      <w:pPr>
        <w:pStyle w:val="Odsekzoznam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 vypustiť ustanove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nia týkajúce sa výpočtu nového miesta </w:t>
      </w:r>
      <w:r w:rsidR="00907A2A">
        <w:rPr>
          <w:rFonts w:ascii="Times New Roman" w:hAnsi="Times New Roman" w:cs="Times New Roman"/>
          <w:sz w:val="24"/>
          <w:szCs w:val="24"/>
        </w:rPr>
        <w:t xml:space="preserve">v sieti </w:t>
      </w:r>
      <w:r>
        <w:rPr>
          <w:rFonts w:ascii="Times New Roman" w:hAnsi="Times New Roman" w:cs="Times New Roman"/>
          <w:sz w:val="24"/>
          <w:szCs w:val="24"/>
        </w:rPr>
        <w:t>stan</w:t>
      </w:r>
      <w:r w:rsidR="00907A2A">
        <w:rPr>
          <w:rFonts w:ascii="Times New Roman" w:hAnsi="Times New Roman" w:cs="Times New Roman"/>
          <w:sz w:val="24"/>
          <w:szCs w:val="24"/>
        </w:rPr>
        <w:t>íc</w:t>
      </w:r>
      <w:r>
        <w:rPr>
          <w:rFonts w:ascii="Times New Roman" w:hAnsi="Times New Roman" w:cs="Times New Roman"/>
          <w:sz w:val="24"/>
          <w:szCs w:val="24"/>
        </w:rPr>
        <w:t xml:space="preserve"> technickej kontroly.</w:t>
      </w:r>
    </w:p>
    <w:sectPr w:rsidR="005055E8" w:rsidSect="00A60A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0A8"/>
    <w:multiLevelType w:val="hybridMultilevel"/>
    <w:tmpl w:val="9E022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3A9"/>
    <w:multiLevelType w:val="hybridMultilevel"/>
    <w:tmpl w:val="7DE6887E"/>
    <w:lvl w:ilvl="0" w:tplc="969452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A5490"/>
    <w:multiLevelType w:val="hybridMultilevel"/>
    <w:tmpl w:val="24866D68"/>
    <w:lvl w:ilvl="0" w:tplc="FF8C31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3CD0"/>
    <w:multiLevelType w:val="hybridMultilevel"/>
    <w:tmpl w:val="3C8410EA"/>
    <w:lvl w:ilvl="0" w:tplc="FF8C317E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A13768"/>
    <w:multiLevelType w:val="hybridMultilevel"/>
    <w:tmpl w:val="7D9895EE"/>
    <w:lvl w:ilvl="0" w:tplc="3266ECB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EC"/>
    <w:rsid w:val="00005BAD"/>
    <w:rsid w:val="001D3ACC"/>
    <w:rsid w:val="001F5ADC"/>
    <w:rsid w:val="00224954"/>
    <w:rsid w:val="00242AFE"/>
    <w:rsid w:val="002775FD"/>
    <w:rsid w:val="002B14EC"/>
    <w:rsid w:val="003147D3"/>
    <w:rsid w:val="00376956"/>
    <w:rsid w:val="00382002"/>
    <w:rsid w:val="003A6856"/>
    <w:rsid w:val="004037AF"/>
    <w:rsid w:val="004C3F53"/>
    <w:rsid w:val="005055E8"/>
    <w:rsid w:val="00572884"/>
    <w:rsid w:val="00577ADE"/>
    <w:rsid w:val="0059032F"/>
    <w:rsid w:val="00626792"/>
    <w:rsid w:val="00664ECD"/>
    <w:rsid w:val="00696CB1"/>
    <w:rsid w:val="006E2EED"/>
    <w:rsid w:val="007E3368"/>
    <w:rsid w:val="00826C41"/>
    <w:rsid w:val="008B65D7"/>
    <w:rsid w:val="00907A2A"/>
    <w:rsid w:val="0092762B"/>
    <w:rsid w:val="009D19DD"/>
    <w:rsid w:val="00A60AD8"/>
    <w:rsid w:val="00B122B4"/>
    <w:rsid w:val="00B170D9"/>
    <w:rsid w:val="00BA7122"/>
    <w:rsid w:val="00BA7BCF"/>
    <w:rsid w:val="00BB19EB"/>
    <w:rsid w:val="00C8577C"/>
    <w:rsid w:val="00DD4155"/>
    <w:rsid w:val="00EE1F78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4B83"/>
  <w15:chartTrackingRefBased/>
  <w15:docId w15:val="{A861AD4A-87F2-4E1A-B1A1-70035C8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WKX3UHSAJ2R6-2-922000</_dlc_DocId>
    <_dlc_DocIdUrl xmlns="e60a29af-d413-48d4-bd90-fe9d2a897e4b">
      <Url>https://ovdmasv601/sites/DMS/_layouts/15/DocIdRedir.aspx?ID=WKX3UHSAJ2R6-2-922000</Url>
      <Description>WKX3UHSAJ2R6-2-922000</Description>
    </_dlc_DocIdUrl>
  </documentManagement>
</p:properties>
</file>

<file path=customXml/itemProps1.xml><?xml version="1.0" encoding="utf-8"?>
<ds:datastoreItem xmlns:ds="http://schemas.openxmlformats.org/officeDocument/2006/customXml" ds:itemID="{7611606D-758E-4704-BFFB-40105311E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08A1E-197E-4121-87DA-BA707D035F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5D18A7-C08C-41F9-AD64-E17A4B5F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25FB0-556E-4A05-A39E-22F7296BDCD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14</cp:revision>
  <dcterms:created xsi:type="dcterms:W3CDTF">2019-07-23T13:21:00Z</dcterms:created>
  <dcterms:modified xsi:type="dcterms:W3CDTF">2021-05-13T08:06:00Z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1a279698-e488-4552-a333-df7eb271b2c6</vt:lpwstr>
  </property>
</Properties>
</file>