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4E78" w14:textId="77777777" w:rsidR="00A83DE4" w:rsidRPr="00040237" w:rsidRDefault="00A83DE4" w:rsidP="00A83DE4">
      <w:pPr>
        <w:jc w:val="center"/>
        <w:rPr>
          <w:rFonts w:ascii="Book Antiqua" w:hAnsi="Book Antiqua"/>
          <w:b/>
          <w:sz w:val="22"/>
          <w:szCs w:val="22"/>
        </w:rPr>
      </w:pPr>
      <w:r w:rsidRPr="00040237">
        <w:rPr>
          <w:rFonts w:ascii="Book Antiqua" w:hAnsi="Book Antiqua"/>
          <w:b/>
          <w:sz w:val="22"/>
          <w:szCs w:val="22"/>
        </w:rPr>
        <w:t>DOLOŽKA ZLUČITEĽNOSTI</w:t>
      </w:r>
    </w:p>
    <w:p w14:paraId="299B3746" w14:textId="77777777" w:rsidR="00A83DE4" w:rsidRPr="00040237" w:rsidRDefault="00A83DE4" w:rsidP="00A83DE4">
      <w:pPr>
        <w:jc w:val="center"/>
        <w:rPr>
          <w:rFonts w:ascii="Book Antiqua" w:hAnsi="Book Antiqua"/>
          <w:b/>
          <w:sz w:val="22"/>
          <w:szCs w:val="22"/>
        </w:rPr>
      </w:pPr>
      <w:r w:rsidRPr="00040237">
        <w:rPr>
          <w:rFonts w:ascii="Book Antiqua" w:hAnsi="Book Antiqua"/>
          <w:b/>
          <w:sz w:val="22"/>
          <w:szCs w:val="22"/>
        </w:rPr>
        <w:t>návrhu zákona s právom Európskej únie</w:t>
      </w:r>
    </w:p>
    <w:p w14:paraId="42A43E90" w14:textId="77777777" w:rsidR="00A83DE4" w:rsidRPr="00040237" w:rsidRDefault="00A83DE4" w:rsidP="00A83DE4">
      <w:pPr>
        <w:jc w:val="both"/>
        <w:rPr>
          <w:rFonts w:ascii="Book Antiqua" w:hAnsi="Book Antiqua"/>
          <w:sz w:val="22"/>
          <w:szCs w:val="22"/>
        </w:rPr>
      </w:pPr>
    </w:p>
    <w:p w14:paraId="3200F4C1" w14:textId="77777777" w:rsidR="00A83DE4" w:rsidRPr="00040237" w:rsidRDefault="00A83DE4" w:rsidP="00A83DE4">
      <w:pPr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b/>
          <w:sz w:val="22"/>
          <w:szCs w:val="22"/>
        </w:rPr>
        <w:t>1. Navrhovateľ zákona</w:t>
      </w:r>
      <w:r w:rsidRPr="00040237">
        <w:rPr>
          <w:rFonts w:ascii="Book Antiqua" w:hAnsi="Book Antiqua"/>
          <w:sz w:val="22"/>
          <w:szCs w:val="22"/>
        </w:rPr>
        <w:t>: poslanci Národnej rady Slovenskej republiky</w:t>
      </w:r>
    </w:p>
    <w:p w14:paraId="69BA4CCE" w14:textId="77777777" w:rsidR="00A83DE4" w:rsidRPr="00040237" w:rsidRDefault="00A83DE4" w:rsidP="00A83DE4">
      <w:pPr>
        <w:tabs>
          <w:tab w:val="num" w:pos="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B21599F" w14:textId="77777777" w:rsidR="00A83DE4" w:rsidRPr="00040237" w:rsidRDefault="00A83DE4" w:rsidP="00A83DE4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040237">
        <w:rPr>
          <w:rFonts w:ascii="Book Antiqua" w:hAnsi="Book Antiqua"/>
          <w:b/>
          <w:sz w:val="22"/>
          <w:szCs w:val="22"/>
        </w:rPr>
        <w:t>2. Názov návrhu zákona</w:t>
      </w:r>
      <w:r w:rsidRPr="00040237">
        <w:rPr>
          <w:rFonts w:ascii="Book Antiqua" w:hAnsi="Book Antiqua"/>
          <w:sz w:val="22"/>
          <w:szCs w:val="22"/>
        </w:rPr>
        <w:t xml:space="preserve">: Návrh zákona, </w:t>
      </w:r>
      <w:r w:rsidRPr="00040237">
        <w:rPr>
          <w:rFonts w:ascii="Book Antiqua" w:hAnsi="Book Antiqua"/>
          <w:color w:val="000000"/>
          <w:sz w:val="22"/>
          <w:szCs w:val="22"/>
        </w:rPr>
        <w:t>ktorým sa mení zákon č. 627/2005 Z. z. o </w:t>
      </w:r>
      <w:r w:rsidRPr="00040237">
        <w:rPr>
          <w:rFonts w:ascii="Book Antiqua" w:hAnsi="Book Antiqua"/>
          <w:sz w:val="22"/>
          <w:szCs w:val="22"/>
        </w:rPr>
        <w:t xml:space="preserve"> príspevkoch na podporu náhradnej starostlivosti o dieťa</w:t>
      </w:r>
      <w:r w:rsidRPr="00040237">
        <w:rPr>
          <w:rFonts w:ascii="Book Antiqua" w:hAnsi="Book Antiqua"/>
          <w:color w:val="000000"/>
          <w:sz w:val="22"/>
          <w:szCs w:val="22"/>
        </w:rPr>
        <w:t xml:space="preserve"> v znení neskorších predpisov </w:t>
      </w:r>
    </w:p>
    <w:p w14:paraId="3977F9FC" w14:textId="77777777" w:rsidR="00A83DE4" w:rsidRPr="00040237" w:rsidRDefault="00A83DE4" w:rsidP="00A83DE4">
      <w:pPr>
        <w:tabs>
          <w:tab w:val="num" w:pos="0"/>
        </w:tabs>
        <w:jc w:val="both"/>
        <w:rPr>
          <w:rFonts w:ascii="Book Antiqua" w:hAnsi="Book Antiqua"/>
          <w:sz w:val="22"/>
          <w:szCs w:val="22"/>
        </w:rPr>
      </w:pPr>
    </w:p>
    <w:p w14:paraId="4ABE0E7D" w14:textId="77777777" w:rsidR="00A83DE4" w:rsidRPr="00040237" w:rsidRDefault="00A83DE4" w:rsidP="00A83DE4">
      <w:pPr>
        <w:tabs>
          <w:tab w:val="num" w:pos="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b/>
          <w:sz w:val="22"/>
          <w:szCs w:val="22"/>
        </w:rPr>
        <w:t>3. Predmet návrhu zákona je upravený v práve Európskej únie</w:t>
      </w:r>
      <w:r w:rsidRPr="00040237">
        <w:rPr>
          <w:rFonts w:ascii="Book Antiqua" w:hAnsi="Book Antiqua"/>
          <w:sz w:val="22"/>
          <w:szCs w:val="22"/>
        </w:rPr>
        <w:t>:</w:t>
      </w:r>
    </w:p>
    <w:p w14:paraId="783EB85C" w14:textId="77777777" w:rsidR="00A83DE4" w:rsidRPr="00040237" w:rsidRDefault="00A83DE4" w:rsidP="00A83DE4">
      <w:pPr>
        <w:tabs>
          <w:tab w:val="num" w:pos="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933914B" w14:textId="77777777" w:rsidR="00A83DE4" w:rsidRPr="00040237" w:rsidRDefault="00A83DE4" w:rsidP="00A83DE4">
      <w:pPr>
        <w:pStyle w:val="Odsekzoznamu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v primárnom práve (uviesť názov zmluvy a číslo článku)</w:t>
      </w:r>
    </w:p>
    <w:p w14:paraId="6A59A510" w14:textId="77777777" w:rsidR="00A83DE4" w:rsidRPr="00040237" w:rsidRDefault="00A83DE4" w:rsidP="00A83DE4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lang w:val="sk-SK"/>
        </w:rPr>
      </w:pPr>
      <w:r w:rsidRPr="00040237">
        <w:rPr>
          <w:rFonts w:ascii="Book Antiqua" w:hAnsi="Book Antiqua"/>
          <w:i/>
          <w:sz w:val="22"/>
          <w:szCs w:val="22"/>
          <w:lang w:val="sk-SK"/>
        </w:rPr>
        <w:t>čl. 48, 151 a 153 Zmluvy o fungovaní Európskej únie</w:t>
      </w:r>
    </w:p>
    <w:p w14:paraId="0C1E4735" w14:textId="77777777" w:rsidR="00A83DE4" w:rsidRPr="00040237" w:rsidRDefault="00A83DE4" w:rsidP="00A83DE4">
      <w:pPr>
        <w:pStyle w:val="ListParagraph1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k-SK"/>
        </w:rPr>
      </w:pPr>
    </w:p>
    <w:p w14:paraId="009E816B" w14:textId="77777777" w:rsidR="00A83DE4" w:rsidRPr="00040237" w:rsidRDefault="00A83DE4" w:rsidP="00A83DE4">
      <w:pPr>
        <w:pStyle w:val="Odsekzoznamu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v sekundárnom práve (uviesť druh, inštitúciu, číslo, názov a dátum vydania právneho aktu vzťahujúceho sa na upravovanú problematiku)</w:t>
      </w:r>
    </w:p>
    <w:p w14:paraId="5BD78C15" w14:textId="77777777" w:rsidR="00A83DE4" w:rsidRPr="00040237" w:rsidRDefault="00A83DE4" w:rsidP="00A83DE4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lang w:val="sk-SK"/>
        </w:rPr>
      </w:pPr>
      <w:r w:rsidRPr="00040237">
        <w:rPr>
          <w:rFonts w:ascii="Book Antiqua" w:hAnsi="Book Antiqua"/>
          <w:i/>
          <w:sz w:val="22"/>
          <w:szCs w:val="22"/>
          <w:lang w:val="sk-SK"/>
        </w:rPr>
        <w:t xml:space="preserve">Nariadenie (ES) Európskeho parlamentu a  Rady  č. 883/2004 z 29. apríla 2004 o koordinácii systémov sociálneho zabezpečenia v platnom znení (Mimoriadne vydanie Ú. v. EÚ, kap. 5/ zv. 5) v platnom znení, </w:t>
      </w:r>
    </w:p>
    <w:p w14:paraId="7725F3E5" w14:textId="77777777" w:rsidR="00A83DE4" w:rsidRPr="00040237" w:rsidRDefault="00A83DE4" w:rsidP="00A83DE4">
      <w:pPr>
        <w:pStyle w:val="ListParagraph1"/>
        <w:autoSpaceDE w:val="0"/>
        <w:autoSpaceDN w:val="0"/>
        <w:adjustRightInd w:val="0"/>
        <w:ind w:left="1080"/>
        <w:jc w:val="both"/>
        <w:rPr>
          <w:rFonts w:ascii="Book Antiqua" w:hAnsi="Book Antiqua"/>
          <w:i/>
          <w:sz w:val="22"/>
          <w:szCs w:val="22"/>
          <w:lang w:val="sk-SK"/>
        </w:rPr>
      </w:pPr>
    </w:p>
    <w:p w14:paraId="060A7D93" w14:textId="77777777" w:rsidR="00A83DE4" w:rsidRPr="00040237" w:rsidRDefault="00A83DE4" w:rsidP="00A83DE4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lang w:val="sk-SK"/>
        </w:rPr>
      </w:pPr>
      <w:r w:rsidRPr="00040237">
        <w:rPr>
          <w:rFonts w:ascii="Book Antiqua" w:hAnsi="Book Antiqua"/>
          <w:i/>
          <w:sz w:val="22"/>
          <w:szCs w:val="22"/>
          <w:lang w:val="sk-SK"/>
        </w:rPr>
        <w:t>Nariadenie Európskeho parlamentu a Rady (ES) č. 987/2009 zo 16. septembra 2009, ktorým sa ustanovuje postup vykonávania nariadenia (ES) č. 883/2004 o koordinácii systémov sociálneho zabezpečenia (Ú. v. EÚ L 284, 30. 10. 2009) v platnom znení,</w:t>
      </w:r>
    </w:p>
    <w:p w14:paraId="5B801ABC" w14:textId="77777777" w:rsidR="00A83DE4" w:rsidRPr="00040237" w:rsidRDefault="00A83DE4" w:rsidP="00A83DE4">
      <w:pPr>
        <w:pStyle w:val="Zarkazkladnhotextu3"/>
        <w:spacing w:after="0"/>
        <w:ind w:left="720"/>
        <w:jc w:val="both"/>
        <w:rPr>
          <w:rFonts w:ascii="Book Antiqua" w:hAnsi="Book Antiqua"/>
          <w:sz w:val="22"/>
          <w:szCs w:val="22"/>
        </w:rPr>
      </w:pPr>
    </w:p>
    <w:p w14:paraId="5C8E9030" w14:textId="77777777" w:rsidR="00A83DE4" w:rsidRPr="00040237" w:rsidRDefault="00A83DE4" w:rsidP="00A83DE4">
      <w:pPr>
        <w:pStyle w:val="Odsekzoznamu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v judikatúre Súdneho dvora Európskej únie (uviesť číslo a označenie relevantného rozhodnutia a stručne jeho výrok alebo relevantné právne vety)</w:t>
      </w:r>
    </w:p>
    <w:p w14:paraId="643E5EDF" w14:textId="77777777" w:rsidR="00A83DE4" w:rsidRPr="00040237" w:rsidRDefault="00A83DE4" w:rsidP="00A83DE4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lang w:val="sk-SK"/>
        </w:rPr>
      </w:pPr>
      <w:r w:rsidRPr="00040237">
        <w:rPr>
          <w:rFonts w:ascii="Book Antiqua" w:hAnsi="Book Antiqua"/>
          <w:i/>
          <w:sz w:val="22"/>
          <w:szCs w:val="22"/>
          <w:lang w:val="sk-SK"/>
        </w:rPr>
        <w:t>bezpredmetné</w:t>
      </w:r>
    </w:p>
    <w:p w14:paraId="47CA7E42" w14:textId="77777777" w:rsidR="00A83DE4" w:rsidRPr="00040237" w:rsidRDefault="00A83DE4" w:rsidP="00A83DE4">
      <w:pPr>
        <w:tabs>
          <w:tab w:val="num" w:pos="0"/>
        </w:tabs>
        <w:jc w:val="both"/>
        <w:rPr>
          <w:rFonts w:ascii="Book Antiqua" w:hAnsi="Book Antiqua"/>
          <w:sz w:val="22"/>
          <w:szCs w:val="22"/>
        </w:rPr>
      </w:pPr>
    </w:p>
    <w:p w14:paraId="3E5A7D5F" w14:textId="77777777" w:rsidR="00A83DE4" w:rsidRPr="00040237" w:rsidRDefault="00A83DE4" w:rsidP="00A83DE4">
      <w:pPr>
        <w:ind w:left="360" w:hanging="360"/>
        <w:rPr>
          <w:rFonts w:ascii="Book Antiqua" w:hAnsi="Book Antiqua"/>
          <w:b/>
          <w:sz w:val="22"/>
          <w:szCs w:val="22"/>
        </w:rPr>
      </w:pPr>
      <w:r w:rsidRPr="00040237">
        <w:rPr>
          <w:rFonts w:ascii="Book Antiqua" w:hAnsi="Book Antiqua"/>
          <w:b/>
          <w:sz w:val="22"/>
          <w:szCs w:val="22"/>
        </w:rPr>
        <w:t>4.</w:t>
      </w:r>
      <w:r w:rsidRPr="00040237">
        <w:rPr>
          <w:rFonts w:ascii="Book Antiqua" w:hAnsi="Book Antiqua"/>
          <w:sz w:val="22"/>
          <w:szCs w:val="22"/>
        </w:rPr>
        <w:t xml:space="preserve"> </w:t>
      </w:r>
      <w:r w:rsidRPr="00040237">
        <w:rPr>
          <w:rFonts w:ascii="Book Antiqua" w:hAnsi="Book Antiqua"/>
          <w:b/>
          <w:sz w:val="22"/>
          <w:szCs w:val="22"/>
        </w:rPr>
        <w:t xml:space="preserve">Záväzky Slovenskej republiky vo vzťahu k Európskej únii: </w:t>
      </w:r>
    </w:p>
    <w:p w14:paraId="308885B9" w14:textId="77777777" w:rsidR="00A83DE4" w:rsidRPr="00040237" w:rsidRDefault="00A83DE4" w:rsidP="00A83DE4">
      <w:pPr>
        <w:rPr>
          <w:rFonts w:ascii="Book Antiqua" w:hAnsi="Book Antiqua"/>
          <w:sz w:val="22"/>
          <w:szCs w:val="22"/>
        </w:rPr>
      </w:pPr>
    </w:p>
    <w:p w14:paraId="007EC661" w14:textId="77777777" w:rsidR="00A83DE4" w:rsidRPr="00040237" w:rsidRDefault="00A83DE4" w:rsidP="00A83DE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uviesť lehotu na prebranie príslušného právneho aktu Európskej únie, príp. aj osobitná lehota účinnosti jeho ustanovení,</w:t>
      </w:r>
    </w:p>
    <w:p w14:paraId="1A8D253F" w14:textId="77777777" w:rsidR="00A83DE4" w:rsidRPr="00040237" w:rsidRDefault="00A83DE4" w:rsidP="00A83DE4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lang w:val="sk-SK"/>
        </w:rPr>
      </w:pPr>
      <w:r w:rsidRPr="00040237">
        <w:rPr>
          <w:rFonts w:ascii="Book Antiqua" w:hAnsi="Book Antiqua"/>
          <w:i/>
          <w:sz w:val="22"/>
          <w:szCs w:val="22"/>
          <w:lang w:val="sk-SK"/>
        </w:rPr>
        <w:t>bezpredmetné</w:t>
      </w:r>
    </w:p>
    <w:p w14:paraId="33DAA998" w14:textId="77777777" w:rsidR="00A83DE4" w:rsidRPr="00040237" w:rsidRDefault="00A83DE4" w:rsidP="00A83DE4">
      <w:pPr>
        <w:ind w:firstLine="708"/>
        <w:rPr>
          <w:rFonts w:ascii="Book Antiqua" w:hAnsi="Book Antiqua"/>
          <w:sz w:val="22"/>
          <w:szCs w:val="22"/>
        </w:rPr>
      </w:pPr>
    </w:p>
    <w:p w14:paraId="66A90B0A" w14:textId="77777777" w:rsidR="00A83DE4" w:rsidRPr="00040237" w:rsidRDefault="00A83DE4" w:rsidP="00A83DE4">
      <w:pPr>
        <w:ind w:left="709" w:hanging="349"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b)</w:t>
      </w:r>
      <w:r w:rsidRPr="00040237">
        <w:rPr>
          <w:rFonts w:ascii="Book Antiqua" w:hAnsi="Book Antiqua"/>
          <w:sz w:val="22"/>
          <w:szCs w:val="22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</w:t>
      </w:r>
    </w:p>
    <w:p w14:paraId="7E196684" w14:textId="77777777" w:rsidR="00A83DE4" w:rsidRPr="00040237" w:rsidRDefault="00A83DE4" w:rsidP="00A83DE4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lang w:val="sk-SK"/>
        </w:rPr>
      </w:pPr>
      <w:r w:rsidRPr="00040237">
        <w:rPr>
          <w:rFonts w:ascii="Book Antiqua" w:hAnsi="Book Antiqua"/>
          <w:i/>
          <w:sz w:val="22"/>
          <w:szCs w:val="22"/>
          <w:lang w:val="sk-SK"/>
        </w:rPr>
        <w:t>bezpredmetné</w:t>
      </w:r>
    </w:p>
    <w:p w14:paraId="2F7EE36B" w14:textId="77777777" w:rsidR="00A83DE4" w:rsidRPr="00040237" w:rsidRDefault="00A83DE4" w:rsidP="00A83DE4">
      <w:pPr>
        <w:pStyle w:val="ListParagraph1"/>
        <w:autoSpaceDE w:val="0"/>
        <w:autoSpaceDN w:val="0"/>
        <w:adjustRightInd w:val="0"/>
        <w:ind w:left="1080"/>
        <w:jc w:val="both"/>
        <w:rPr>
          <w:rFonts w:ascii="Book Antiqua" w:hAnsi="Book Antiqua"/>
          <w:i/>
          <w:sz w:val="22"/>
          <w:szCs w:val="22"/>
          <w:lang w:val="sk-SK"/>
        </w:rPr>
      </w:pPr>
    </w:p>
    <w:p w14:paraId="31E75750" w14:textId="77777777" w:rsidR="00A83DE4" w:rsidRPr="00040237" w:rsidRDefault="00A83DE4" w:rsidP="00A83DE4">
      <w:pPr>
        <w:ind w:left="709" w:hanging="349"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c)</w:t>
      </w:r>
      <w:r w:rsidRPr="00040237">
        <w:rPr>
          <w:rFonts w:ascii="Book Antiqua" w:hAnsi="Book Antiqua"/>
          <w:sz w:val="22"/>
          <w:szCs w:val="22"/>
        </w:rPr>
        <w:tab/>
        <w:t>uviesť informáciu o právnych predpisoch, v ktorých sú uvádzané právne akty Európskej únie už prebrané, spolu s uvedením rozsahu ich prebrania, príp. potreby prijatia ďalších úprav.</w:t>
      </w:r>
    </w:p>
    <w:p w14:paraId="130D70EE" w14:textId="77777777" w:rsidR="00A83DE4" w:rsidRPr="00040237" w:rsidRDefault="00A83DE4" w:rsidP="00A83DE4">
      <w:pPr>
        <w:pStyle w:val="ListParagraph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lang w:val="sk-SK"/>
        </w:rPr>
      </w:pPr>
      <w:r w:rsidRPr="00040237">
        <w:rPr>
          <w:rFonts w:ascii="Book Antiqua" w:hAnsi="Book Antiqua"/>
          <w:i/>
          <w:sz w:val="22"/>
          <w:szCs w:val="22"/>
          <w:lang w:val="sk-SK"/>
        </w:rPr>
        <w:t>bezpredmetné</w:t>
      </w:r>
    </w:p>
    <w:p w14:paraId="05B21E46" w14:textId="77777777" w:rsidR="00A83DE4" w:rsidRPr="00040237" w:rsidRDefault="00A83DE4" w:rsidP="00A83DE4">
      <w:pPr>
        <w:pStyle w:val="ListParagraph1"/>
        <w:autoSpaceDE w:val="0"/>
        <w:autoSpaceDN w:val="0"/>
        <w:adjustRightInd w:val="0"/>
        <w:ind w:left="1080"/>
        <w:jc w:val="both"/>
        <w:rPr>
          <w:rFonts w:ascii="Book Antiqua" w:hAnsi="Book Antiqua"/>
          <w:sz w:val="22"/>
          <w:szCs w:val="22"/>
        </w:rPr>
      </w:pPr>
    </w:p>
    <w:p w14:paraId="1D4025AB" w14:textId="77777777" w:rsidR="00A83DE4" w:rsidRPr="00040237" w:rsidRDefault="00A83DE4" w:rsidP="00A83DE4">
      <w:pPr>
        <w:ind w:left="360" w:hanging="360"/>
        <w:rPr>
          <w:rFonts w:ascii="Book Antiqua" w:hAnsi="Book Antiqua"/>
          <w:b/>
          <w:sz w:val="22"/>
          <w:szCs w:val="22"/>
        </w:rPr>
      </w:pPr>
      <w:r w:rsidRPr="00040237">
        <w:rPr>
          <w:rFonts w:ascii="Book Antiqua" w:hAnsi="Book Antiqua"/>
          <w:b/>
          <w:sz w:val="22"/>
          <w:szCs w:val="22"/>
        </w:rPr>
        <w:t>5.</w:t>
      </w:r>
      <w:r w:rsidRPr="00040237">
        <w:rPr>
          <w:rFonts w:ascii="Book Antiqua" w:hAnsi="Book Antiqua"/>
          <w:b/>
          <w:sz w:val="22"/>
          <w:szCs w:val="22"/>
        </w:rPr>
        <w:tab/>
        <w:t>Návrh zákona je zlučiteľný s právom Európskej únie</w:t>
      </w:r>
    </w:p>
    <w:p w14:paraId="40F1DA7A" w14:textId="77777777" w:rsidR="00A83DE4" w:rsidRPr="00040237" w:rsidRDefault="00A83DE4" w:rsidP="00A83DE4">
      <w:pPr>
        <w:ind w:left="360" w:hanging="360"/>
        <w:jc w:val="both"/>
        <w:rPr>
          <w:rFonts w:ascii="Book Antiqua" w:hAnsi="Book Antiqua"/>
          <w:b/>
          <w:sz w:val="22"/>
          <w:szCs w:val="22"/>
        </w:rPr>
      </w:pPr>
    </w:p>
    <w:p w14:paraId="19574D7E" w14:textId="77777777" w:rsidR="00A83DE4" w:rsidRDefault="00A83DE4" w:rsidP="00A83DE4">
      <w:pPr>
        <w:ind w:firstLine="360"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Stupeň zlučiteľnosti - úplný </w:t>
      </w:r>
    </w:p>
    <w:p w14:paraId="6D2A49F7" w14:textId="77777777" w:rsidR="00565AD2" w:rsidRDefault="00565AD2" w:rsidP="00DE72AB">
      <w:pPr>
        <w:pStyle w:val="Normlnywebov"/>
        <w:tabs>
          <w:tab w:val="left" w:pos="2646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0A64778E" w14:textId="77777777" w:rsidR="00565AD2" w:rsidRDefault="00565AD2" w:rsidP="00DE72AB">
      <w:pPr>
        <w:pStyle w:val="Normlnywebov"/>
        <w:tabs>
          <w:tab w:val="left" w:pos="2646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sectPr w:rsidR="00565AD2" w:rsidSect="00D829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6053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C909" w16cex:dateUtc="2021-04-15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6053E2" w16cid:durableId="2422C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AA5D1" w14:textId="77777777" w:rsidR="00C15039" w:rsidRDefault="00C15039">
      <w:r>
        <w:separator/>
      </w:r>
    </w:p>
  </w:endnote>
  <w:endnote w:type="continuationSeparator" w:id="0">
    <w:p w14:paraId="42739A08" w14:textId="77777777" w:rsidR="00C15039" w:rsidRDefault="00C1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B9D8" w14:textId="77777777" w:rsidR="00401BC0" w:rsidRPr="00D82961" w:rsidRDefault="0051678E" w:rsidP="000C5A62">
    <w:pPr>
      <w:pStyle w:val="Pta"/>
      <w:framePr w:wrap="auto" w:vAnchor="text" w:hAnchor="margin" w:xAlign="right"/>
      <w:rPr>
        <w:rStyle w:val="slostrany"/>
        <w:rFonts w:ascii="Book Antiqua" w:hAnsi="Book Antiqua"/>
        <w:sz w:val="22"/>
        <w:szCs w:val="22"/>
      </w:rPr>
    </w:pPr>
    <w:r w:rsidRPr="00D82961">
      <w:rPr>
        <w:rStyle w:val="slostrany"/>
        <w:rFonts w:ascii="Book Antiqua" w:hAnsi="Book Antiqua"/>
        <w:sz w:val="22"/>
        <w:szCs w:val="22"/>
      </w:rPr>
      <w:fldChar w:fldCharType="begin"/>
    </w:r>
    <w:r w:rsidRPr="00D82961">
      <w:rPr>
        <w:rStyle w:val="slostrany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slostrany"/>
        <w:rFonts w:ascii="Book Antiqua" w:hAnsi="Book Antiqua"/>
        <w:sz w:val="22"/>
        <w:szCs w:val="22"/>
      </w:rPr>
      <w:fldChar w:fldCharType="separate"/>
    </w:r>
    <w:r w:rsidR="006C3251">
      <w:rPr>
        <w:rStyle w:val="slostrany"/>
        <w:rFonts w:ascii="Book Antiqua" w:hAnsi="Book Antiqua"/>
        <w:noProof/>
        <w:sz w:val="22"/>
        <w:szCs w:val="22"/>
      </w:rPr>
      <w:t>1</w:t>
    </w:r>
    <w:r w:rsidRPr="00D82961">
      <w:rPr>
        <w:rStyle w:val="slostrany"/>
        <w:rFonts w:ascii="Book Antiqua" w:hAnsi="Book Antiqua"/>
        <w:sz w:val="22"/>
        <w:szCs w:val="22"/>
      </w:rPr>
      <w:fldChar w:fldCharType="end"/>
    </w:r>
  </w:p>
  <w:p w14:paraId="1D997421" w14:textId="77777777" w:rsidR="00401BC0" w:rsidRDefault="00401BC0" w:rsidP="00D82961">
    <w:pPr>
      <w:pStyle w:val="Pta"/>
      <w:ind w:right="360"/>
      <w:jc w:val="right"/>
    </w:pPr>
  </w:p>
  <w:p w14:paraId="2308D59B" w14:textId="77777777" w:rsidR="00401BC0" w:rsidRDefault="00401B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8F79" w14:textId="77777777" w:rsidR="00C15039" w:rsidRDefault="00C15039">
      <w:r>
        <w:separator/>
      </w:r>
    </w:p>
  </w:footnote>
  <w:footnote w:type="continuationSeparator" w:id="0">
    <w:p w14:paraId="15EB3733" w14:textId="77777777" w:rsidR="00C15039" w:rsidRDefault="00C1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EEF7" w14:textId="77777777" w:rsidR="00401BC0" w:rsidRDefault="00401BC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F69CA4"/>
    <w:lvl w:ilvl="0" w:tplc="2E4EE1C4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 w:tplc="A320770A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 w:tplc="36F0F1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 w:tplc="D452D1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 w:tplc="3B744D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 w:tplc="B936E6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 w:tplc="C44669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 w:tplc="F21A4F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 w:tplc="0A92CD2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 w:tplc="7DB4CA84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BC9434D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7E2B85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1C4717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28CF63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5B4E1E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6CEC05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2C3D1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1E652B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 w:tplc="7832B5A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BB8E7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95A8B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D251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1EA35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BEE18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1C8A5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BD23E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C0CED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 w:tplc="C5EEB992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 w:tplc="AFC2282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DEA30DA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 w:tplc="98465D08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 w:tplc="89A02F4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AFE76C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49607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484A1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C0C1C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51445D"/>
    <w:multiLevelType w:val="hybridMultilevel"/>
    <w:tmpl w:val="947E0AFE"/>
    <w:lvl w:ilvl="0" w:tplc="8E827C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2E62E6A2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927E551A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1C9E25C2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CEC619DE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D5AE28EC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2F729398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97C27D38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47F621B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14E71BF1"/>
    <w:multiLevelType w:val="hybridMultilevel"/>
    <w:tmpl w:val="D37A7258"/>
    <w:lvl w:ilvl="0" w:tplc="EA8CB8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97BA43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16BB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882E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AA3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CCBE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EAC9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96BE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76E4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3794B"/>
    <w:multiLevelType w:val="hybridMultilevel"/>
    <w:tmpl w:val="8DC64EC4"/>
    <w:lvl w:ilvl="0" w:tplc="B86813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984AF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7926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E3942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C22C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238B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A02AE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B58F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414A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792445F"/>
    <w:multiLevelType w:val="hybridMultilevel"/>
    <w:tmpl w:val="BECE9846"/>
    <w:lvl w:ilvl="0" w:tplc="59A2196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 w:tplc="2DDCA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3E45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671AE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5060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FAE4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5D82A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46E0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0721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533E29BA"/>
    <w:multiLevelType w:val="hybridMultilevel"/>
    <w:tmpl w:val="E46213CA"/>
    <w:lvl w:ilvl="0" w:tplc="B8786D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D570B7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0E64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C8CC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0DC1E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ACDA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568F3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1824FF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CEED5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060C7F"/>
    <w:multiLevelType w:val="hybridMultilevel"/>
    <w:tmpl w:val="3DAEB0CE"/>
    <w:lvl w:ilvl="0" w:tplc="F576526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224075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3CE36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370E7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3CE32D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0E15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B927C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3822E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22685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E3A66A6"/>
    <w:multiLevelType w:val="hybridMultilevel"/>
    <w:tmpl w:val="8F4A987E"/>
    <w:lvl w:ilvl="0" w:tplc="D7F466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 w:tplc="312836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422D0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26E8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A90B3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8D436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108C4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1C66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FA4F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A74058F"/>
    <w:multiLevelType w:val="hybridMultilevel"/>
    <w:tmpl w:val="8DC64EC4"/>
    <w:lvl w:ilvl="0" w:tplc="1C78A4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172A0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B9A5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CBE48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0D89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43CA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59208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274E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3207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Kováčiková">
    <w15:presenceInfo w15:providerId="Windows Live" w15:userId="06a12903e771cb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C"/>
    <w:rsid w:val="0002339C"/>
    <w:rsid w:val="00030666"/>
    <w:rsid w:val="00040237"/>
    <w:rsid w:val="000467CB"/>
    <w:rsid w:val="000529D5"/>
    <w:rsid w:val="000622DE"/>
    <w:rsid w:val="0008193B"/>
    <w:rsid w:val="000B70B6"/>
    <w:rsid w:val="000C5A62"/>
    <w:rsid w:val="000C76EB"/>
    <w:rsid w:val="000C7859"/>
    <w:rsid w:val="000E20A1"/>
    <w:rsid w:val="000F1130"/>
    <w:rsid w:val="001045A5"/>
    <w:rsid w:val="00115642"/>
    <w:rsid w:val="00115B74"/>
    <w:rsid w:val="00116DFE"/>
    <w:rsid w:val="0011793C"/>
    <w:rsid w:val="00120A6A"/>
    <w:rsid w:val="00124B7E"/>
    <w:rsid w:val="00132C49"/>
    <w:rsid w:val="00147577"/>
    <w:rsid w:val="00152C19"/>
    <w:rsid w:val="00161A2D"/>
    <w:rsid w:val="00162B3C"/>
    <w:rsid w:val="00164A6B"/>
    <w:rsid w:val="001859EF"/>
    <w:rsid w:val="0018663C"/>
    <w:rsid w:val="001A0822"/>
    <w:rsid w:val="001C1E94"/>
    <w:rsid w:val="001F3365"/>
    <w:rsid w:val="00222514"/>
    <w:rsid w:val="00223896"/>
    <w:rsid w:val="002239CC"/>
    <w:rsid w:val="00237F87"/>
    <w:rsid w:val="00247FBC"/>
    <w:rsid w:val="00250CC1"/>
    <w:rsid w:val="002539A0"/>
    <w:rsid w:val="00263385"/>
    <w:rsid w:val="002819FB"/>
    <w:rsid w:val="00283A6C"/>
    <w:rsid w:val="002D5F0C"/>
    <w:rsid w:val="002D6D97"/>
    <w:rsid w:val="002E0307"/>
    <w:rsid w:val="002E0B07"/>
    <w:rsid w:val="002E2602"/>
    <w:rsid w:val="002F0DF1"/>
    <w:rsid w:val="002F0EC7"/>
    <w:rsid w:val="00314C54"/>
    <w:rsid w:val="00321CDC"/>
    <w:rsid w:val="00322B2C"/>
    <w:rsid w:val="00325F58"/>
    <w:rsid w:val="00343D84"/>
    <w:rsid w:val="00347FA9"/>
    <w:rsid w:val="00367040"/>
    <w:rsid w:val="003810B2"/>
    <w:rsid w:val="003A53B0"/>
    <w:rsid w:val="003B7EDB"/>
    <w:rsid w:val="003C0793"/>
    <w:rsid w:val="003C38E4"/>
    <w:rsid w:val="003F2934"/>
    <w:rsid w:val="00401BC0"/>
    <w:rsid w:val="00405310"/>
    <w:rsid w:val="00405ECC"/>
    <w:rsid w:val="004141F2"/>
    <w:rsid w:val="00427A73"/>
    <w:rsid w:val="0043474E"/>
    <w:rsid w:val="00434878"/>
    <w:rsid w:val="004469FB"/>
    <w:rsid w:val="00456DF2"/>
    <w:rsid w:val="00461442"/>
    <w:rsid w:val="004734A0"/>
    <w:rsid w:val="004A0FAE"/>
    <w:rsid w:val="004A6B71"/>
    <w:rsid w:val="004C286A"/>
    <w:rsid w:val="004C3DC4"/>
    <w:rsid w:val="004E02EF"/>
    <w:rsid w:val="004E4D2D"/>
    <w:rsid w:val="004F241A"/>
    <w:rsid w:val="004F2546"/>
    <w:rsid w:val="0050360A"/>
    <w:rsid w:val="00510376"/>
    <w:rsid w:val="0051678E"/>
    <w:rsid w:val="005341EB"/>
    <w:rsid w:val="00553E77"/>
    <w:rsid w:val="0056350B"/>
    <w:rsid w:val="00565AD2"/>
    <w:rsid w:val="005742B2"/>
    <w:rsid w:val="005828CA"/>
    <w:rsid w:val="0059103B"/>
    <w:rsid w:val="00594CE1"/>
    <w:rsid w:val="00596214"/>
    <w:rsid w:val="005B04A2"/>
    <w:rsid w:val="005C6612"/>
    <w:rsid w:val="005E6C63"/>
    <w:rsid w:val="005F5A3E"/>
    <w:rsid w:val="00632F4A"/>
    <w:rsid w:val="00634D88"/>
    <w:rsid w:val="00645160"/>
    <w:rsid w:val="00651860"/>
    <w:rsid w:val="00655D6C"/>
    <w:rsid w:val="006659F1"/>
    <w:rsid w:val="006661D2"/>
    <w:rsid w:val="006730D2"/>
    <w:rsid w:val="00693922"/>
    <w:rsid w:val="006A698D"/>
    <w:rsid w:val="006A7CFA"/>
    <w:rsid w:val="006C1DA0"/>
    <w:rsid w:val="006C3251"/>
    <w:rsid w:val="006E740A"/>
    <w:rsid w:val="006F71A5"/>
    <w:rsid w:val="00703111"/>
    <w:rsid w:val="0070319D"/>
    <w:rsid w:val="0073371B"/>
    <w:rsid w:val="00740204"/>
    <w:rsid w:val="00744E14"/>
    <w:rsid w:val="00747ED0"/>
    <w:rsid w:val="0076362F"/>
    <w:rsid w:val="00793ACA"/>
    <w:rsid w:val="00795CAA"/>
    <w:rsid w:val="007B00F3"/>
    <w:rsid w:val="007C02A4"/>
    <w:rsid w:val="007E2E31"/>
    <w:rsid w:val="007F0ADA"/>
    <w:rsid w:val="007F117C"/>
    <w:rsid w:val="007F3F23"/>
    <w:rsid w:val="0081144C"/>
    <w:rsid w:val="00816E71"/>
    <w:rsid w:val="00822065"/>
    <w:rsid w:val="00827133"/>
    <w:rsid w:val="00851077"/>
    <w:rsid w:val="008618DE"/>
    <w:rsid w:val="00891FAF"/>
    <w:rsid w:val="008952BA"/>
    <w:rsid w:val="008B2F21"/>
    <w:rsid w:val="008C325F"/>
    <w:rsid w:val="008C5F3B"/>
    <w:rsid w:val="008D4E2B"/>
    <w:rsid w:val="009068E9"/>
    <w:rsid w:val="00910D1F"/>
    <w:rsid w:val="00914037"/>
    <w:rsid w:val="0091412D"/>
    <w:rsid w:val="00916862"/>
    <w:rsid w:val="009709D3"/>
    <w:rsid w:val="00977266"/>
    <w:rsid w:val="009A5009"/>
    <w:rsid w:val="009A6889"/>
    <w:rsid w:val="009B4DCD"/>
    <w:rsid w:val="009D3478"/>
    <w:rsid w:val="009D3C09"/>
    <w:rsid w:val="009E02FA"/>
    <w:rsid w:val="009E038D"/>
    <w:rsid w:val="009E654F"/>
    <w:rsid w:val="009E6883"/>
    <w:rsid w:val="00A11F9E"/>
    <w:rsid w:val="00A12B54"/>
    <w:rsid w:val="00A41F22"/>
    <w:rsid w:val="00A62262"/>
    <w:rsid w:val="00A70ABC"/>
    <w:rsid w:val="00A83DE4"/>
    <w:rsid w:val="00A909F6"/>
    <w:rsid w:val="00A96DD0"/>
    <w:rsid w:val="00AA36A2"/>
    <w:rsid w:val="00AB066F"/>
    <w:rsid w:val="00AC4C40"/>
    <w:rsid w:val="00AC5CFD"/>
    <w:rsid w:val="00AF1500"/>
    <w:rsid w:val="00AF7FF0"/>
    <w:rsid w:val="00B327E6"/>
    <w:rsid w:val="00B354A5"/>
    <w:rsid w:val="00B4202D"/>
    <w:rsid w:val="00B44AD3"/>
    <w:rsid w:val="00B80307"/>
    <w:rsid w:val="00B94547"/>
    <w:rsid w:val="00BA0270"/>
    <w:rsid w:val="00BA6FF2"/>
    <w:rsid w:val="00BB7742"/>
    <w:rsid w:val="00BC09D2"/>
    <w:rsid w:val="00BD3567"/>
    <w:rsid w:val="00C0011A"/>
    <w:rsid w:val="00C00605"/>
    <w:rsid w:val="00C105F1"/>
    <w:rsid w:val="00C10D5D"/>
    <w:rsid w:val="00C1499F"/>
    <w:rsid w:val="00C15039"/>
    <w:rsid w:val="00C17AAC"/>
    <w:rsid w:val="00C5385E"/>
    <w:rsid w:val="00C631E8"/>
    <w:rsid w:val="00C84C48"/>
    <w:rsid w:val="00C94EF1"/>
    <w:rsid w:val="00C953AC"/>
    <w:rsid w:val="00CA6C68"/>
    <w:rsid w:val="00CC38A1"/>
    <w:rsid w:val="00CC55A2"/>
    <w:rsid w:val="00CC775E"/>
    <w:rsid w:val="00CD5C80"/>
    <w:rsid w:val="00CD6295"/>
    <w:rsid w:val="00CE12F3"/>
    <w:rsid w:val="00CE6280"/>
    <w:rsid w:val="00CF0A7E"/>
    <w:rsid w:val="00CF2CF0"/>
    <w:rsid w:val="00D151D6"/>
    <w:rsid w:val="00D24706"/>
    <w:rsid w:val="00D260BB"/>
    <w:rsid w:val="00D3075A"/>
    <w:rsid w:val="00D36A7B"/>
    <w:rsid w:val="00D56AE6"/>
    <w:rsid w:val="00D74F03"/>
    <w:rsid w:val="00D76BA5"/>
    <w:rsid w:val="00D82961"/>
    <w:rsid w:val="00D841BF"/>
    <w:rsid w:val="00D85460"/>
    <w:rsid w:val="00D86BF6"/>
    <w:rsid w:val="00D9381A"/>
    <w:rsid w:val="00DA2DBD"/>
    <w:rsid w:val="00DD591B"/>
    <w:rsid w:val="00DE72AB"/>
    <w:rsid w:val="00E00E87"/>
    <w:rsid w:val="00E05532"/>
    <w:rsid w:val="00E34024"/>
    <w:rsid w:val="00E40BB8"/>
    <w:rsid w:val="00E43EC7"/>
    <w:rsid w:val="00E57F90"/>
    <w:rsid w:val="00E977CB"/>
    <w:rsid w:val="00EA1561"/>
    <w:rsid w:val="00EA282C"/>
    <w:rsid w:val="00EA7A78"/>
    <w:rsid w:val="00EB4937"/>
    <w:rsid w:val="00ED6086"/>
    <w:rsid w:val="00EE652D"/>
    <w:rsid w:val="00EE7C85"/>
    <w:rsid w:val="00EE7CE9"/>
    <w:rsid w:val="00EF7E77"/>
    <w:rsid w:val="00F04E08"/>
    <w:rsid w:val="00F10D52"/>
    <w:rsid w:val="00F21D50"/>
    <w:rsid w:val="00F22DB9"/>
    <w:rsid w:val="00F22FB7"/>
    <w:rsid w:val="00F26CEA"/>
    <w:rsid w:val="00F30741"/>
    <w:rsid w:val="00F346AC"/>
    <w:rsid w:val="00F359BC"/>
    <w:rsid w:val="00F369BA"/>
    <w:rsid w:val="00F403E7"/>
    <w:rsid w:val="00F46F23"/>
    <w:rsid w:val="00F50D1D"/>
    <w:rsid w:val="00F573C6"/>
    <w:rsid w:val="00F64B19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7F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B19"/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64B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lnywebov">
    <w:name w:val="Normal (Web)"/>
    <w:basedOn w:val="Normlny"/>
    <w:uiPriority w:val="99"/>
    <w:rsid w:val="00F64B1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64B19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textovprepojenie">
    <w:name w:val="Hyperlink"/>
    <w:uiPriority w:val="99"/>
    <w:rsid w:val="00F64B1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64B1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Zarkazkladnhotextu">
    <w:name w:val="Body Text Indent"/>
    <w:basedOn w:val="Normlny"/>
    <w:link w:val="ZarkazkladnhotextuChar"/>
    <w:uiPriority w:val="99"/>
    <w:rsid w:val="00F64B1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18663C"/>
    <w:pPr>
      <w:ind w:left="708"/>
    </w:pPr>
    <w:rPr>
      <w:rFonts w:eastAsia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lny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lny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slostrany">
    <w:name w:val="page number"/>
    <w:uiPriority w:val="99"/>
    <w:rsid w:val="00D82961"/>
  </w:style>
  <w:style w:type="paragraph" w:styleId="Hlavika">
    <w:name w:val="header"/>
    <w:basedOn w:val="Normlny"/>
    <w:link w:val="HlavikaChar"/>
    <w:uiPriority w:val="99"/>
    <w:rsid w:val="00D82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Odsekzoznamu1">
    <w:name w:val="Odsek zoznamu1"/>
    <w:basedOn w:val="Normlny"/>
    <w:rsid w:val="004347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222514"/>
    <w:pPr>
      <w:spacing w:after="120"/>
      <w:ind w:left="283"/>
    </w:pPr>
    <w:rPr>
      <w:rFonts w:asciiTheme="minorHAnsi" w:eastAsia="Times New Roman" w:hAnsiTheme="minorHAns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22514"/>
    <w:rPr>
      <w:rFonts w:asciiTheme="minorHAnsi" w:eastAsia="Times New Roman" w:hAnsiTheme="minorHAnsi"/>
      <w:sz w:val="16"/>
      <w:szCs w:val="16"/>
      <w:lang w:val="sk-SK" w:eastAsia="sk-SK"/>
    </w:rPr>
  </w:style>
  <w:style w:type="paragraph" w:customStyle="1" w:styleId="ListParagraph1">
    <w:name w:val="List Paragraph1"/>
    <w:basedOn w:val="Normlny"/>
    <w:rsid w:val="00222514"/>
    <w:pPr>
      <w:ind w:left="720"/>
      <w:contextualSpacing/>
    </w:pPr>
    <w:rPr>
      <w:rFonts w:asciiTheme="minorHAnsi" w:eastAsia="Times New Roman" w:hAnsiTheme="minorHAnsi"/>
      <w:lang w:val="cs-CZ" w:eastAsia="cs-CZ"/>
    </w:rPr>
  </w:style>
  <w:style w:type="character" w:styleId="Odkaznakomentr">
    <w:name w:val="annotation reference"/>
    <w:basedOn w:val="Predvolenpsmoodseku"/>
    <w:unhideWhenUsed/>
    <w:rsid w:val="0082206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220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22065"/>
    <w:rPr>
      <w:rFonts w:ascii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20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2065"/>
    <w:rPr>
      <w:rFonts w:ascii="Times New Roman" w:hAnsi="Times New Roman"/>
      <w:b/>
      <w:bCs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5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50B"/>
    <w:rPr>
      <w:rFonts w:ascii="Tahoma" w:hAnsi="Tahoma" w:cs="Tahoma"/>
      <w:sz w:val="16"/>
      <w:szCs w:val="16"/>
      <w:lang w:val="sk-SK" w:eastAsia="sk-SK"/>
    </w:rPr>
  </w:style>
  <w:style w:type="table" w:styleId="Mriekatabuky">
    <w:name w:val="Table Grid"/>
    <w:basedOn w:val="Normlnatabuka"/>
    <w:uiPriority w:val="59"/>
    <w:rsid w:val="00645160"/>
    <w:rPr>
      <w:rFonts w:asciiTheme="minorHAnsi" w:eastAsiaTheme="minorHAnsi" w:hAnsiTheme="minorHAnsi" w:cstheme="minorBid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B19"/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64B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lnywebov">
    <w:name w:val="Normal (Web)"/>
    <w:basedOn w:val="Normlny"/>
    <w:uiPriority w:val="99"/>
    <w:rsid w:val="00F64B1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64B19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textovprepojenie">
    <w:name w:val="Hyperlink"/>
    <w:uiPriority w:val="99"/>
    <w:rsid w:val="00F64B1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64B1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Zarkazkladnhotextu">
    <w:name w:val="Body Text Indent"/>
    <w:basedOn w:val="Normlny"/>
    <w:link w:val="ZarkazkladnhotextuChar"/>
    <w:uiPriority w:val="99"/>
    <w:rsid w:val="00F64B1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18663C"/>
    <w:pPr>
      <w:ind w:left="708"/>
    </w:pPr>
    <w:rPr>
      <w:rFonts w:eastAsia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lny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lny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slostrany">
    <w:name w:val="page number"/>
    <w:uiPriority w:val="99"/>
    <w:rsid w:val="00D82961"/>
  </w:style>
  <w:style w:type="paragraph" w:styleId="Hlavika">
    <w:name w:val="header"/>
    <w:basedOn w:val="Normlny"/>
    <w:link w:val="HlavikaChar"/>
    <w:uiPriority w:val="99"/>
    <w:rsid w:val="00D82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Odsekzoznamu1">
    <w:name w:val="Odsek zoznamu1"/>
    <w:basedOn w:val="Normlny"/>
    <w:rsid w:val="004347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222514"/>
    <w:pPr>
      <w:spacing w:after="120"/>
      <w:ind w:left="283"/>
    </w:pPr>
    <w:rPr>
      <w:rFonts w:asciiTheme="minorHAnsi" w:eastAsia="Times New Roman" w:hAnsiTheme="minorHAns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22514"/>
    <w:rPr>
      <w:rFonts w:asciiTheme="minorHAnsi" w:eastAsia="Times New Roman" w:hAnsiTheme="minorHAnsi"/>
      <w:sz w:val="16"/>
      <w:szCs w:val="16"/>
      <w:lang w:val="sk-SK" w:eastAsia="sk-SK"/>
    </w:rPr>
  </w:style>
  <w:style w:type="paragraph" w:customStyle="1" w:styleId="ListParagraph1">
    <w:name w:val="List Paragraph1"/>
    <w:basedOn w:val="Normlny"/>
    <w:rsid w:val="00222514"/>
    <w:pPr>
      <w:ind w:left="720"/>
      <w:contextualSpacing/>
    </w:pPr>
    <w:rPr>
      <w:rFonts w:asciiTheme="minorHAnsi" w:eastAsia="Times New Roman" w:hAnsiTheme="minorHAnsi"/>
      <w:lang w:val="cs-CZ" w:eastAsia="cs-CZ"/>
    </w:rPr>
  </w:style>
  <w:style w:type="character" w:styleId="Odkaznakomentr">
    <w:name w:val="annotation reference"/>
    <w:basedOn w:val="Predvolenpsmoodseku"/>
    <w:unhideWhenUsed/>
    <w:rsid w:val="0082206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220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22065"/>
    <w:rPr>
      <w:rFonts w:ascii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20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2065"/>
    <w:rPr>
      <w:rFonts w:ascii="Times New Roman" w:hAnsi="Times New Roman"/>
      <w:b/>
      <w:bCs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5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50B"/>
    <w:rPr>
      <w:rFonts w:ascii="Tahoma" w:hAnsi="Tahoma" w:cs="Tahoma"/>
      <w:sz w:val="16"/>
      <w:szCs w:val="16"/>
      <w:lang w:val="sk-SK" w:eastAsia="sk-SK"/>
    </w:rPr>
  </w:style>
  <w:style w:type="table" w:styleId="Mriekatabuky">
    <w:name w:val="Table Grid"/>
    <w:basedOn w:val="Normlnatabuka"/>
    <w:uiPriority w:val="59"/>
    <w:rsid w:val="00645160"/>
    <w:rPr>
      <w:rFonts w:asciiTheme="minorHAnsi" w:eastAsiaTheme="minorHAnsi" w:hAnsiTheme="minorHAnsi" w:cstheme="minorBid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Cebulakova Monika</cp:lastModifiedBy>
  <cp:revision>4</cp:revision>
  <dcterms:created xsi:type="dcterms:W3CDTF">2021-05-24T07:00:00Z</dcterms:created>
  <dcterms:modified xsi:type="dcterms:W3CDTF">2021-05-24T07:08:00Z</dcterms:modified>
</cp:coreProperties>
</file>