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64B5E0E" w:rsidR="000C2162" w:rsidRDefault="00731739" w:rsidP="008E4822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264E2C21" w14:textId="1B1B960A" w:rsidR="00F83F06" w:rsidRDefault="00946CED" w:rsidP="00691B9E">
            <w:pPr>
              <w:rPr>
                <w:b/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91B9E" w:rsidRPr="00691B9E">
              <w:rPr>
                <w:sz w:val="25"/>
                <w:szCs w:val="25"/>
              </w:rPr>
              <w:t>spis. č. 2021/14700-A1800</w:t>
            </w:r>
          </w:p>
        </w:tc>
      </w:tr>
    </w:tbl>
    <w:p w14:paraId="6A407A3C" w14:textId="66B3194B" w:rsidR="001E0CFD" w:rsidRPr="008E4F14" w:rsidRDefault="008E4822" w:rsidP="008E4822">
      <w:pPr>
        <w:pStyle w:val="Zkladntext2"/>
        <w:ind w:firstLine="6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2E6307" w:rsidRPr="008E4F14">
        <w:rPr>
          <w:sz w:val="25"/>
          <w:szCs w:val="25"/>
        </w:rPr>
        <w:t xml:space="preserve">Materiál na </w:t>
      </w:r>
      <w:r>
        <w:rPr>
          <w:sz w:val="25"/>
          <w:szCs w:val="25"/>
        </w:rPr>
        <w:t xml:space="preserve">rokovanie </w:t>
      </w:r>
      <w:r w:rsidR="00207AE1">
        <w:rPr>
          <w:sz w:val="25"/>
          <w:szCs w:val="25"/>
        </w:rPr>
        <w:t>Legislatívnej rady vlády</w:t>
      </w:r>
      <w:r>
        <w:rPr>
          <w:sz w:val="25"/>
          <w:szCs w:val="25"/>
        </w:rPr>
        <w:t xml:space="preserve">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B4C89AF" w14:textId="77777777" w:rsidR="00691B9E" w:rsidRPr="00691B9E" w:rsidRDefault="00731739" w:rsidP="00691B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691B9E" w:rsidRPr="00691B9E">
        <w:rPr>
          <w:rFonts w:ascii="Times" w:hAnsi="Times" w:cs="Times"/>
          <w:b/>
          <w:bCs/>
          <w:sz w:val="25"/>
          <w:szCs w:val="25"/>
        </w:rPr>
        <w:t>Poslanecký návrh - zákon</w:t>
      </w:r>
    </w:p>
    <w:p w14:paraId="424AE8F9" w14:textId="77777777" w:rsidR="00691B9E" w:rsidRPr="00691B9E" w:rsidRDefault="00691B9E" w:rsidP="00691B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4ED87B23" w14:textId="77777777" w:rsidR="00691B9E" w:rsidRPr="00691B9E" w:rsidRDefault="00691B9E" w:rsidP="00691B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691B9E">
        <w:rPr>
          <w:rFonts w:ascii="Times" w:hAnsi="Times" w:cs="Times"/>
          <w:b/>
          <w:bCs/>
          <w:sz w:val="25"/>
          <w:szCs w:val="25"/>
        </w:rPr>
        <w:t>z ... 2021</w:t>
      </w:r>
    </w:p>
    <w:p w14:paraId="61F8D005" w14:textId="77777777" w:rsidR="00691B9E" w:rsidRPr="00691B9E" w:rsidRDefault="00691B9E" w:rsidP="00691B9E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7231C2E5" w:rsidR="0012409A" w:rsidRPr="004D4B30" w:rsidRDefault="00691B9E" w:rsidP="00691B9E">
      <w:pPr>
        <w:pStyle w:val="Zkladntext2"/>
        <w:ind w:left="60"/>
        <w:rPr>
          <w:b/>
          <w:sz w:val="25"/>
          <w:szCs w:val="25"/>
        </w:rPr>
      </w:pPr>
      <w:r w:rsidRPr="00691B9E">
        <w:rPr>
          <w:rFonts w:ascii="Times" w:hAnsi="Times" w:cs="Times"/>
          <w:b/>
          <w:bCs/>
          <w:sz w:val="25"/>
          <w:szCs w:val="25"/>
        </w:rPr>
        <w:t xml:space="preserve">Návrh poslancov Národnej rady Slovenskej republiky Richarda </w:t>
      </w:r>
      <w:proofErr w:type="spellStart"/>
      <w:r w:rsidRPr="00691B9E">
        <w:rPr>
          <w:rFonts w:ascii="Times" w:hAnsi="Times" w:cs="Times"/>
          <w:b/>
          <w:bCs/>
          <w:sz w:val="25"/>
          <w:szCs w:val="25"/>
        </w:rPr>
        <w:t>Vašečku</w:t>
      </w:r>
      <w:proofErr w:type="spellEnd"/>
      <w:r w:rsidRPr="00691B9E">
        <w:rPr>
          <w:rFonts w:ascii="Times" w:hAnsi="Times" w:cs="Times"/>
          <w:b/>
          <w:bCs/>
          <w:sz w:val="25"/>
          <w:szCs w:val="25"/>
        </w:rPr>
        <w:t xml:space="preserve"> a Márie </w:t>
      </w:r>
      <w:proofErr w:type="spellStart"/>
      <w:r w:rsidRPr="00691B9E">
        <w:rPr>
          <w:rFonts w:ascii="Times" w:hAnsi="Times" w:cs="Times"/>
          <w:b/>
          <w:bCs/>
          <w:sz w:val="25"/>
          <w:szCs w:val="25"/>
        </w:rPr>
        <w:t>Šofranko</w:t>
      </w:r>
      <w:proofErr w:type="spellEnd"/>
      <w:r w:rsidRPr="00691B9E">
        <w:rPr>
          <w:rFonts w:ascii="Times" w:hAnsi="Times" w:cs="Times"/>
          <w:b/>
          <w:bCs/>
          <w:sz w:val="25"/>
          <w:szCs w:val="25"/>
        </w:rPr>
        <w:t xml:space="preserve"> na vydanie zákona, ktorým sa mení a dopĺňa zákon č. 245/2008 Z. z. o výchove a vzdelávaní (školský zákon) a o zmene a doplnení niektorých zákonov v znení neskorších predpisov a ktorým sa menia a dopĺňajú niektoré zákony</w:t>
      </w:r>
      <w:r w:rsidR="004B3CE4">
        <w:rPr>
          <w:rFonts w:ascii="Times" w:hAnsi="Times" w:cs="Times"/>
          <w:b/>
          <w:bCs/>
          <w:sz w:val="25"/>
          <w:szCs w:val="25"/>
        </w:rPr>
        <w:t xml:space="preserve"> (tlač 510)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CB61A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CB61A4" w:rsidRDefault="00A56B40" w:rsidP="00A56B40">
            <w:pPr>
              <w:pStyle w:val="Zkladntext2"/>
              <w:jc w:val="left"/>
            </w:pPr>
            <w:r w:rsidRPr="00CB61A4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CB61A4" w:rsidRDefault="00A56B40" w:rsidP="00A56B40">
            <w:pPr>
              <w:pStyle w:val="Zkladntext2"/>
              <w:jc w:val="left"/>
            </w:pPr>
            <w:r w:rsidRPr="00CB61A4">
              <w:rPr>
                <w:u w:val="single"/>
              </w:rPr>
              <w:t>Obsah materiálu:</w:t>
            </w:r>
          </w:p>
        </w:tc>
      </w:tr>
      <w:tr w:rsidR="00A56B40" w:rsidRPr="00CB61A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2EC586C8" w:rsidR="00A56B40" w:rsidRPr="00CB61A4" w:rsidRDefault="00731739" w:rsidP="00731739">
            <w:pPr>
              <w:pStyle w:val="Zkladntext2"/>
              <w:ind w:right="885"/>
              <w:jc w:val="left"/>
            </w:pPr>
            <w:r w:rsidRPr="00CB61A4">
              <w:t>§ 70 ods. 2 zákona Národnej rady Slovenskej republiky č. 350/1996 Z. z. o rokovacom poriadku Národnej rady Slovenskej republiky v</w:t>
            </w:r>
            <w:r w:rsidR="00CB61A4" w:rsidRPr="00CB61A4">
              <w:t xml:space="preserve"> znení zákona č. 399/2015 Z. z.</w:t>
            </w:r>
          </w:p>
        </w:tc>
        <w:tc>
          <w:tcPr>
            <w:tcW w:w="5149" w:type="dxa"/>
          </w:tcPr>
          <w:p w14:paraId="6B39B339" w14:textId="260F0E4B" w:rsidR="00731739" w:rsidRPr="00CB61A4" w:rsidRDefault="00731739" w:rsidP="00731739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3"/>
            </w:tblGrid>
            <w:tr w:rsidR="00731739" w:rsidRPr="00CB61A4" w14:paraId="475A4693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09320B3" w14:textId="65B47537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1. </w:t>
                  </w:r>
                  <w:r w:rsidR="008E4822" w:rsidRPr="00CB61A4">
                    <w:rPr>
                      <w:sz w:val="24"/>
                      <w:szCs w:val="24"/>
                    </w:rPr>
                    <w:t>návrh uznesenia vlády SR</w:t>
                  </w:r>
                </w:p>
              </w:tc>
            </w:tr>
            <w:tr w:rsidR="00731739" w:rsidRPr="00CB61A4" w14:paraId="07020E5E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523D2E" w14:textId="2B59D0A5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2. </w:t>
                  </w:r>
                  <w:r w:rsidR="008E4822" w:rsidRPr="00CB61A4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731739" w:rsidRPr="00CB61A4" w14:paraId="63F696D0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EDDAFA" w14:textId="4A19CCE3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3. </w:t>
                  </w:r>
                  <w:r w:rsidR="008E4822"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731739" w:rsidRPr="00CB61A4" w14:paraId="79EC2D27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049C48" w14:textId="1B4AFE7D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4. </w:t>
                  </w:r>
                  <w:r w:rsidR="008E4822" w:rsidRPr="00CB61A4">
                    <w:rPr>
                      <w:sz w:val="24"/>
                      <w:szCs w:val="24"/>
                    </w:rPr>
                    <w:t>správa o účasti verejnosti</w:t>
                  </w:r>
                </w:p>
              </w:tc>
            </w:tr>
            <w:tr w:rsidR="00731739" w:rsidRPr="00CB61A4" w14:paraId="63C94801" w14:textId="77777777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8D1771" w14:textId="4D77954F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5. </w:t>
                  </w:r>
                  <w:r w:rsidR="008E4822">
                    <w:rPr>
                      <w:sz w:val="24"/>
                      <w:szCs w:val="24"/>
                    </w:rPr>
                    <w:t>vznesené pripomienky v rámci MPK</w:t>
                  </w:r>
                </w:p>
              </w:tc>
            </w:tr>
            <w:tr w:rsidR="00731739" w:rsidRPr="00CB61A4" w14:paraId="09F34E10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BDC353E" w14:textId="3A0C5E02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739" w:rsidRPr="00CB61A4" w14:paraId="519D27E5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6067AAD" w14:textId="077F3D22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31739" w:rsidRPr="00CB61A4" w14:paraId="328CD6DE" w14:textId="77777777" w:rsidTr="008E4822">
              <w:trPr>
                <w:divId w:val="189669508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5106F5C" w14:textId="375902FD" w:rsidR="00731739" w:rsidRPr="00CB61A4" w:rsidRDefault="00731739" w:rsidP="008E482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C1771C" w14:textId="2AA41DF4" w:rsidR="00A56B40" w:rsidRPr="00CB61A4" w:rsidRDefault="00A56B40" w:rsidP="00731739">
            <w:pPr>
              <w:pStyle w:val="Zkladntext2"/>
              <w:jc w:val="both"/>
            </w:pPr>
          </w:p>
        </w:tc>
      </w:tr>
    </w:tbl>
    <w:p w14:paraId="587D3055" w14:textId="77777777" w:rsidR="001E0CFD" w:rsidRPr="00CB61A4" w:rsidRDefault="001E0CFD" w:rsidP="004A0CFC">
      <w:pPr>
        <w:pStyle w:val="Zkladntext2"/>
        <w:jc w:val="both"/>
        <w:rPr>
          <w:b/>
          <w:bCs/>
          <w:u w:val="single"/>
        </w:rPr>
      </w:pPr>
      <w:r w:rsidRPr="00CB61A4">
        <w:rPr>
          <w:b/>
          <w:bCs/>
          <w:u w:val="single"/>
        </w:rPr>
        <w:t>Predkladá:</w:t>
      </w:r>
    </w:p>
    <w:p w14:paraId="2CEA3F3C" w14:textId="13ADA675" w:rsidR="00614E67" w:rsidRDefault="009D7004" w:rsidP="006C4BE9">
      <w:pPr>
        <w:rPr>
          <w:sz w:val="24"/>
          <w:szCs w:val="24"/>
        </w:rPr>
      </w:pPr>
      <w:r w:rsidRPr="00CB61A4">
        <w:rPr>
          <w:sz w:val="24"/>
          <w:szCs w:val="24"/>
        </w:rPr>
        <w:fldChar w:fldCharType="begin"/>
      </w:r>
      <w:r w:rsidRPr="00CB61A4">
        <w:rPr>
          <w:sz w:val="24"/>
          <w:szCs w:val="24"/>
        </w:rPr>
        <w:instrText xml:space="preserve"> DOCPROPERTY  FSC#SKEDITIONSLOVLEX@103.510:</w:instrText>
      </w:r>
      <w:r w:rsidR="0057706E" w:rsidRPr="00CB61A4">
        <w:rPr>
          <w:sz w:val="24"/>
          <w:szCs w:val="24"/>
        </w:rPr>
        <w:instrText>predkladateliaObalSD</w:instrText>
      </w:r>
      <w:r w:rsidRPr="00CB61A4">
        <w:rPr>
          <w:sz w:val="24"/>
          <w:szCs w:val="24"/>
        </w:rPr>
        <w:instrText xml:space="preserve">\* MERGEFORMAT </w:instrText>
      </w:r>
      <w:r w:rsidRPr="00CB61A4">
        <w:rPr>
          <w:sz w:val="24"/>
          <w:szCs w:val="24"/>
        </w:rPr>
        <w:fldChar w:fldCharType="separate"/>
      </w:r>
      <w:r w:rsidR="00776723">
        <w:rPr>
          <w:sz w:val="24"/>
          <w:szCs w:val="24"/>
        </w:rPr>
        <w:t xml:space="preserve">Branislav </w:t>
      </w:r>
      <w:proofErr w:type="spellStart"/>
      <w:r w:rsidR="00776723">
        <w:rPr>
          <w:sz w:val="24"/>
          <w:szCs w:val="24"/>
        </w:rPr>
        <w:t>Gröhling</w:t>
      </w:r>
      <w:bookmarkStart w:id="0" w:name="_GoBack"/>
      <w:bookmarkEnd w:id="0"/>
      <w:proofErr w:type="spellEnd"/>
    </w:p>
    <w:p w14:paraId="284604DA" w14:textId="2B28B39F" w:rsidR="009D7004" w:rsidRPr="008E4F14" w:rsidRDefault="002E1732" w:rsidP="006C4BE9">
      <w:pPr>
        <w:rPr>
          <w:sz w:val="25"/>
          <w:szCs w:val="25"/>
        </w:rPr>
      </w:pPr>
      <w:r>
        <w:rPr>
          <w:sz w:val="24"/>
          <w:szCs w:val="24"/>
        </w:rPr>
        <w:t xml:space="preserve">minister </w:t>
      </w:r>
      <w:r w:rsidR="00CB61A4" w:rsidRPr="00CB61A4">
        <w:rPr>
          <w:sz w:val="24"/>
          <w:szCs w:val="24"/>
        </w:rPr>
        <w:t>š</w:t>
      </w:r>
      <w:r w:rsidR="001D63E4">
        <w:rPr>
          <w:sz w:val="24"/>
          <w:szCs w:val="24"/>
        </w:rPr>
        <w:t>kolstva, vedy, výskumu a športu</w:t>
      </w:r>
      <w:r w:rsidR="009D7004" w:rsidRPr="00CB61A4">
        <w:rPr>
          <w:sz w:val="24"/>
          <w:szCs w:val="24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66CD7" w14:textId="77777777" w:rsidR="00F75FF8" w:rsidRDefault="00F75FF8" w:rsidP="00AF1D48">
      <w:r>
        <w:separator/>
      </w:r>
    </w:p>
  </w:endnote>
  <w:endnote w:type="continuationSeparator" w:id="0">
    <w:p w14:paraId="6EB2F3AF" w14:textId="77777777" w:rsidR="00F75FF8" w:rsidRDefault="00F75FF8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A586" w14:textId="73AD8B3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94E53">
      <w:t>jún 2021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A1C0A" w14:textId="77777777" w:rsidR="00F75FF8" w:rsidRDefault="00F75FF8" w:rsidP="00AF1D48">
      <w:r>
        <w:separator/>
      </w:r>
    </w:p>
  </w:footnote>
  <w:footnote w:type="continuationSeparator" w:id="0">
    <w:p w14:paraId="23CA2667" w14:textId="77777777" w:rsidR="00F75FF8" w:rsidRDefault="00F75FF8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65"/>
    <w:rsid w:val="00011521"/>
    <w:rsid w:val="00036E2E"/>
    <w:rsid w:val="000465C5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27D30"/>
    <w:rsid w:val="00160088"/>
    <w:rsid w:val="001630FB"/>
    <w:rsid w:val="00170FAA"/>
    <w:rsid w:val="001725A4"/>
    <w:rsid w:val="00194157"/>
    <w:rsid w:val="001B7FE0"/>
    <w:rsid w:val="001C66E6"/>
    <w:rsid w:val="001D63E4"/>
    <w:rsid w:val="001D79DA"/>
    <w:rsid w:val="001E0CFD"/>
    <w:rsid w:val="001F674F"/>
    <w:rsid w:val="00207AE1"/>
    <w:rsid w:val="00213F9D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D4FC5"/>
    <w:rsid w:val="002E1732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3CE4"/>
    <w:rsid w:val="004D3726"/>
    <w:rsid w:val="004D3754"/>
    <w:rsid w:val="004D4B30"/>
    <w:rsid w:val="004E08BF"/>
    <w:rsid w:val="004F15FB"/>
    <w:rsid w:val="00506F12"/>
    <w:rsid w:val="00526A1F"/>
    <w:rsid w:val="00536B6A"/>
    <w:rsid w:val="0055330D"/>
    <w:rsid w:val="0056032D"/>
    <w:rsid w:val="00561CD7"/>
    <w:rsid w:val="00575A51"/>
    <w:rsid w:val="0057706E"/>
    <w:rsid w:val="005A2E35"/>
    <w:rsid w:val="005A45F1"/>
    <w:rsid w:val="005B1217"/>
    <w:rsid w:val="005B7FF4"/>
    <w:rsid w:val="005D335A"/>
    <w:rsid w:val="00601389"/>
    <w:rsid w:val="00614E67"/>
    <w:rsid w:val="00623BAD"/>
    <w:rsid w:val="00627C51"/>
    <w:rsid w:val="00671F01"/>
    <w:rsid w:val="00676DCD"/>
    <w:rsid w:val="00685081"/>
    <w:rsid w:val="00691B9E"/>
    <w:rsid w:val="0069637B"/>
    <w:rsid w:val="006B36F8"/>
    <w:rsid w:val="006B4F2E"/>
    <w:rsid w:val="006B6372"/>
    <w:rsid w:val="006C4BE9"/>
    <w:rsid w:val="006E7967"/>
    <w:rsid w:val="00714FA1"/>
    <w:rsid w:val="00731739"/>
    <w:rsid w:val="00747349"/>
    <w:rsid w:val="00747BC1"/>
    <w:rsid w:val="0075754B"/>
    <w:rsid w:val="00776723"/>
    <w:rsid w:val="0078171E"/>
    <w:rsid w:val="0078451E"/>
    <w:rsid w:val="00787926"/>
    <w:rsid w:val="0079512E"/>
    <w:rsid w:val="007A6D98"/>
    <w:rsid w:val="007C2F92"/>
    <w:rsid w:val="008073E3"/>
    <w:rsid w:val="00821793"/>
    <w:rsid w:val="00855D5A"/>
    <w:rsid w:val="00861CC6"/>
    <w:rsid w:val="008A4A21"/>
    <w:rsid w:val="008E4822"/>
    <w:rsid w:val="008E4F14"/>
    <w:rsid w:val="00907265"/>
    <w:rsid w:val="00922E66"/>
    <w:rsid w:val="00946CED"/>
    <w:rsid w:val="00961E3D"/>
    <w:rsid w:val="009C6528"/>
    <w:rsid w:val="009D7004"/>
    <w:rsid w:val="009E7AFC"/>
    <w:rsid w:val="009E7FEF"/>
    <w:rsid w:val="00A149A0"/>
    <w:rsid w:val="00A216CD"/>
    <w:rsid w:val="00A27B5F"/>
    <w:rsid w:val="00A3458F"/>
    <w:rsid w:val="00A56B40"/>
    <w:rsid w:val="00A71802"/>
    <w:rsid w:val="00AA0C58"/>
    <w:rsid w:val="00AD6BDD"/>
    <w:rsid w:val="00AF1D48"/>
    <w:rsid w:val="00B17B60"/>
    <w:rsid w:val="00B31D87"/>
    <w:rsid w:val="00B42E84"/>
    <w:rsid w:val="00B463AB"/>
    <w:rsid w:val="00B61867"/>
    <w:rsid w:val="00B76E48"/>
    <w:rsid w:val="00B94E53"/>
    <w:rsid w:val="00BC2EE5"/>
    <w:rsid w:val="00BE174E"/>
    <w:rsid w:val="00BE43B4"/>
    <w:rsid w:val="00C1127B"/>
    <w:rsid w:val="00C632CF"/>
    <w:rsid w:val="00C656C8"/>
    <w:rsid w:val="00C86CAD"/>
    <w:rsid w:val="00C94B44"/>
    <w:rsid w:val="00CB61A4"/>
    <w:rsid w:val="00CC25B0"/>
    <w:rsid w:val="00D02444"/>
    <w:rsid w:val="00D43A10"/>
    <w:rsid w:val="00D54C03"/>
    <w:rsid w:val="00DA1D25"/>
    <w:rsid w:val="00DA48B3"/>
    <w:rsid w:val="00E11820"/>
    <w:rsid w:val="00E221A0"/>
    <w:rsid w:val="00E335AA"/>
    <w:rsid w:val="00E37D9C"/>
    <w:rsid w:val="00E74698"/>
    <w:rsid w:val="00EA7A62"/>
    <w:rsid w:val="00EC6B42"/>
    <w:rsid w:val="00EE4DDD"/>
    <w:rsid w:val="00F23D08"/>
    <w:rsid w:val="00F35B3C"/>
    <w:rsid w:val="00F552C7"/>
    <w:rsid w:val="00F60102"/>
    <w:rsid w:val="00F75FF8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731739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31739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67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6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3.5.2019 16:56:30"/>
    <f:field ref="objchangedby" par="" text="Administrator, System"/>
    <f:field ref="objmodifiedat" par="" text="23.5.2019 16:56:34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Suchardová Katarína</cp:lastModifiedBy>
  <cp:revision>5</cp:revision>
  <cp:lastPrinted>2021-06-04T12:13:00Z</cp:lastPrinted>
  <dcterms:created xsi:type="dcterms:W3CDTF">2021-06-04T11:20:00Z</dcterms:created>
  <dcterms:modified xsi:type="dcterms:W3CDTF">2021-06-04T12:15:00Z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COO.2145.1000.3.3381037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poslancov Národnej rady Slovenskej republiky Bélu BUGÁRA, Tibora BASTRNÁKA, Eleméra JAKABA a Ladislava BALÓDIHO na vydanie zákona o príspevku za zásluhy v športovej oblasti (tlač 1371)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zákona č. 399/2015 Z. z. </vt:lpwstr>
  </property>
  <property fmtid="{D5CDD505-2E9C-101B-9397-08002B2CF9AE}" pid="18" name="FSC#SKEDITIONSLOVLEX@103.510:plnynazovpredpis">
    <vt:lpwstr> Návrh poslancov Národnej rady Slovenskej republiky Bélu BUGÁRA, Tibora BASTRNÁKA, Eleméra JAKABA a Ladislava BALÓDIHO na vydanie zákona o príspevku za zásluhy v športovej oblasti (tlač 1371)</vt:lpwstr>
  </property>
  <property fmtid="{D5CDD505-2E9C-101B-9397-08002B2CF9AE}" pid="19" name="FSC#SKEDITIONSLOVLEX@103.510:rezortcislopredpis">
    <vt:lpwstr>spis č. 2019/11620-A1810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LP/2019/402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>&lt;span style="font-family: &amp;quot;Times&amp;quot;,serif; font-size: 10pt; mso-fareast-font-family: &amp;quot;Times New Roman&amp;quot;; mso-ansi-language: SK; mso-fareast-language: SK; mso-bidi-language: AR-SA;"&gt;Predkladateľ vypracoval doložku vplyvov ako súčasť vlastn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&lt;p&gt;Vzhľadom na skutočnosť, že ide o poslanecký návrh zákona, verejnosť sa na jeho príprave nepodieľala.&lt;/p&gt;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23. 5. 2019</vt:lpwstr>
  </property>
</Properties>
</file>