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618A2341" w14:textId="77777777" w:rsidR="0081470B" w:rsidRDefault="006B6E44" w:rsidP="00946CED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ÚRAD VLÁDY </w:t>
            </w:r>
          </w:p>
          <w:p w14:paraId="71388083" w14:textId="15C92B2D" w:rsidR="000C2162" w:rsidRDefault="006B6E44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SLOVENSKEJ REPUBLIKY </w:t>
            </w:r>
          </w:p>
          <w:p w14:paraId="7DA5F24F" w14:textId="73C377B2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2871C1">
              <w:rPr>
                <w:sz w:val="25"/>
                <w:szCs w:val="25"/>
              </w:rPr>
              <w:t>4071/2021/OLOÚOŠS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A720D88" w14:textId="77777777" w:rsidR="005378F8" w:rsidRDefault="007847B2" w:rsidP="005378F8">
      <w:pPr>
        <w:pStyle w:val="Zkladntext2"/>
        <w:jc w:val="both"/>
        <w:rPr>
          <w:sz w:val="25"/>
          <w:szCs w:val="25"/>
        </w:rPr>
      </w:pPr>
      <w:r w:rsidRPr="00234C32">
        <w:rPr>
          <w:sz w:val="25"/>
          <w:szCs w:val="25"/>
        </w:rPr>
        <w:t xml:space="preserve">Materiál na </w:t>
      </w:r>
      <w:r w:rsidR="005378F8">
        <w:rPr>
          <w:sz w:val="25"/>
          <w:szCs w:val="25"/>
        </w:rPr>
        <w:t xml:space="preserve">rokovanie </w:t>
      </w:r>
    </w:p>
    <w:p w14:paraId="2BC9CAD1" w14:textId="77F91A47" w:rsidR="007847B2" w:rsidRPr="00234C32" w:rsidRDefault="005378F8" w:rsidP="005378F8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Legislatívnej rady vlády SR</w:t>
      </w:r>
    </w:p>
    <w:p w14:paraId="54184237" w14:textId="77777777" w:rsidR="001E0CFD" w:rsidRDefault="001E0CFD" w:rsidP="00707DF2">
      <w:pPr>
        <w:pStyle w:val="Zkladntext2"/>
        <w:jc w:val="both"/>
        <w:rPr>
          <w:sz w:val="25"/>
          <w:szCs w:val="25"/>
        </w:rPr>
      </w:pPr>
    </w:p>
    <w:p w14:paraId="789943EB" w14:textId="77777777" w:rsidR="0009232A" w:rsidRPr="008E4F14" w:rsidRDefault="0009232A" w:rsidP="00707DF2">
      <w:pPr>
        <w:pStyle w:val="Zkladntext2"/>
        <w:jc w:val="both"/>
        <w:rPr>
          <w:sz w:val="25"/>
          <w:szCs w:val="25"/>
        </w:rPr>
      </w:pPr>
    </w:p>
    <w:p w14:paraId="5CAE77CA" w14:textId="2C366743" w:rsidR="008C5688" w:rsidRPr="003C2B2A" w:rsidRDefault="006B6E44" w:rsidP="008C5688">
      <w:pPr>
        <w:pStyle w:val="Normlnywebov"/>
        <w:spacing w:before="0" w:after="0"/>
        <w:jc w:val="center"/>
        <w:rPr>
          <w:b/>
          <w:bCs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537EBD">
        <w:rPr>
          <w:rFonts w:ascii="Times" w:hAnsi="Times" w:cs="Times"/>
          <w:b/>
          <w:bCs/>
          <w:sz w:val="25"/>
          <w:szCs w:val="25"/>
        </w:rPr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81470B">
        <w:rPr>
          <w:rFonts w:ascii="Times" w:hAnsi="Times" w:cs="Times"/>
          <w:b/>
          <w:bCs/>
        </w:rPr>
        <w:t>z ... 2021</w:t>
      </w:r>
      <w:r w:rsidR="008C5688">
        <w:rPr>
          <w:rFonts w:ascii="Times" w:hAnsi="Times" w:cs="Times"/>
          <w:b/>
          <w:bCs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8C5688" w:rsidRPr="003C2B2A">
        <w:rPr>
          <w:b/>
          <w:bCs/>
        </w:rPr>
        <w:t>ktorým sa mení a dopĺňa z</w:t>
      </w:r>
      <w:r w:rsidR="008C5688" w:rsidRPr="003C2B2A">
        <w:rPr>
          <w:b/>
          <w:color w:val="000000"/>
        </w:rPr>
        <w:t>ákon č. 575/2001 Z. z. o organizácii činnosti vlády a organizácii ústrednej štátnej správy v znení neskorších predpisov a</w:t>
      </w:r>
      <w:r w:rsidR="008C5688">
        <w:rPr>
          <w:b/>
          <w:color w:val="000000"/>
        </w:rPr>
        <w:t> </w:t>
      </w:r>
      <w:r w:rsidR="008C5688">
        <w:rPr>
          <w:b/>
          <w:bCs/>
          <w:color w:val="000000"/>
          <w:szCs w:val="22"/>
          <w:shd w:val="clear" w:color="auto" w:fill="FFFFFF"/>
        </w:rPr>
        <w:t>ktorým sa menia a dopĺňajú niektoré zákony</w:t>
      </w:r>
    </w:p>
    <w:p w14:paraId="67ABB679" w14:textId="4FF748BE" w:rsidR="00376EAF" w:rsidRDefault="00376EAF" w:rsidP="00376EAF">
      <w:pPr>
        <w:jc w:val="center"/>
        <w:rPr>
          <w:rFonts w:cs="Arial"/>
          <w:b/>
          <w:sz w:val="24"/>
          <w:szCs w:val="24"/>
        </w:rPr>
      </w:pPr>
    </w:p>
    <w:p w14:paraId="142FD55E" w14:textId="593F2CEF" w:rsidR="001E0CFD" w:rsidRPr="00376EAF" w:rsidRDefault="001E0CFD" w:rsidP="00376EAF">
      <w:pPr>
        <w:jc w:val="center"/>
      </w:pPr>
      <w:r w:rsidRPr="008E4F14">
        <w:rPr>
          <w:b/>
          <w:bCs/>
          <w:sz w:val="25"/>
          <w:szCs w:val="25"/>
        </w:rPr>
        <w:t>__________________________________________________________</w:t>
      </w:r>
    </w:p>
    <w:p w14:paraId="4BA88F2D" w14:textId="77777777" w:rsidR="001E0CFD" w:rsidRPr="008E4F14" w:rsidRDefault="001E0CFD" w:rsidP="00707DF2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2ACF8030" w14:textId="77777777" w:rsidR="0009232A" w:rsidRDefault="0009232A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757587FA" w14:textId="77777777" w:rsidR="0009232A" w:rsidRDefault="0009232A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38EE7A28" w14:textId="77777777" w:rsidR="0009232A" w:rsidRDefault="0009232A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2FD11F95" w14:textId="77777777" w:rsidR="0009232A" w:rsidRDefault="0009232A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09DB525B" w14:textId="709309FE" w:rsidR="00537EBD" w:rsidRDefault="008C5688" w:rsidP="00376EAF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  <w:p w14:paraId="00C05731" w14:textId="77777777" w:rsidR="00537EBD" w:rsidRDefault="00537EBD" w:rsidP="006B6E44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7B0AFA1E" w14:textId="77777777" w:rsidR="0009232A" w:rsidRDefault="0009232A" w:rsidP="006B6E44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149F178" w14:textId="12D7E14E" w:rsidR="0009232A" w:rsidRPr="008E4F14" w:rsidRDefault="0009232A" w:rsidP="006B6E44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6B6E44" w14:paraId="01733E24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EDA8D8" w14:textId="6C77E7A1" w:rsidR="006B6E44" w:rsidRDefault="006B6E44" w:rsidP="0081470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81470B">
                    <w:rPr>
                      <w:sz w:val="25"/>
                      <w:szCs w:val="25"/>
                    </w:rPr>
                    <w:t>návrh uznesenia vlády</w:t>
                  </w:r>
                </w:p>
              </w:tc>
            </w:tr>
            <w:tr w:rsidR="006B6E44" w14:paraId="17C35F13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38C1F" w14:textId="07D00824" w:rsidR="006B6E44" w:rsidRDefault="006B6E44" w:rsidP="005875F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5875FA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6B6E44" w14:paraId="092AFEB6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32ABA" w14:textId="5C5D714A" w:rsidR="006B6E44" w:rsidRDefault="006B6E44" w:rsidP="005875F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5875FA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6B6E44" w14:paraId="58A1AA81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7A3720" w14:textId="77777777" w:rsidR="006B6E44" w:rsidRDefault="006B6E4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6B6E44" w14:paraId="04D7D2A9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16F592" w14:textId="77777777" w:rsidR="006B6E44" w:rsidRDefault="006B6E4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6B6E44" w14:paraId="6E68EC4B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B95118" w14:textId="08F93E9C" w:rsidR="006B6E44" w:rsidRDefault="006B6E4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6. doložka </w:t>
                  </w:r>
                  <w:r w:rsidR="0081470B">
                    <w:rPr>
                      <w:sz w:val="25"/>
                      <w:szCs w:val="25"/>
                    </w:rPr>
                    <w:t xml:space="preserve">vybraných </w:t>
                  </w:r>
                  <w:r>
                    <w:rPr>
                      <w:sz w:val="25"/>
                      <w:szCs w:val="25"/>
                    </w:rPr>
                    <w:t>vplyvov</w:t>
                  </w:r>
                </w:p>
              </w:tc>
            </w:tr>
            <w:tr w:rsidR="006B6E44" w14:paraId="44ABF890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3DECA3" w14:textId="0EA1DBC1" w:rsidR="00C44779" w:rsidRDefault="00376EAF" w:rsidP="00E33E2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7. </w:t>
                  </w:r>
                  <w:r w:rsidR="00E33E20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2871C1" w14:paraId="1E1F4E1C" w14:textId="77777777" w:rsidTr="00F006F2">
              <w:trPr>
                <w:divId w:val="1850290757"/>
                <w:tblCellSpacing w:w="15" w:type="dxa"/>
              </w:trPr>
              <w:tc>
                <w:tcPr>
                  <w:tcW w:w="0" w:type="auto"/>
                </w:tcPr>
                <w:p w14:paraId="6C0F32DE" w14:textId="151BF284" w:rsidR="002871C1" w:rsidRDefault="002871C1" w:rsidP="002871C1">
                  <w:pPr>
                    <w:rPr>
                      <w:sz w:val="25"/>
                      <w:szCs w:val="25"/>
                    </w:rPr>
                  </w:pPr>
                  <w:r w:rsidRPr="005A4BDF"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  <w:tr w:rsidR="002871C1" w14:paraId="36A294F4" w14:textId="77777777" w:rsidTr="00F006F2">
              <w:trPr>
                <w:divId w:val="1850290757"/>
                <w:tblCellSpacing w:w="15" w:type="dxa"/>
              </w:trPr>
              <w:tc>
                <w:tcPr>
                  <w:tcW w:w="0" w:type="auto"/>
                </w:tcPr>
                <w:p w14:paraId="0A1A8665" w14:textId="63C1938B" w:rsidR="002871C1" w:rsidRPr="005A4BDF" w:rsidRDefault="002871C1" w:rsidP="002871C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vyhodnotenie MPK</w:t>
                  </w:r>
                </w:p>
              </w:tc>
            </w:tr>
            <w:tr w:rsidR="002871C1" w14:paraId="2F6995C2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CEE5CC4" w14:textId="588DFBFB" w:rsidR="002871C1" w:rsidRDefault="002871C1" w:rsidP="00E33E2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vyhlásenie predkladateľa</w:t>
                  </w:r>
                </w:p>
              </w:tc>
            </w:tr>
            <w:tr w:rsidR="006B6E44" w14:paraId="216F8EA1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B47815" w14:textId="63FAEE20" w:rsidR="006B6E44" w:rsidRDefault="006B6E44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1E6BF905" w:rsidR="00A56B40" w:rsidRPr="008073E3" w:rsidRDefault="00A56B40" w:rsidP="006B6E44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455C456E" w14:textId="77777777" w:rsidR="0009232A" w:rsidRDefault="0009232A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6CB3FC5" w14:textId="0A0D8A91" w:rsidR="0071039D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81470B">
        <w:rPr>
          <w:sz w:val="25"/>
          <w:szCs w:val="25"/>
        </w:rPr>
        <w:t>Štefan Holý</w:t>
      </w:r>
    </w:p>
    <w:p w14:paraId="17119FC8" w14:textId="15514BDB" w:rsidR="008F6829" w:rsidRDefault="0071039D" w:rsidP="006C4BE9">
      <w:pPr>
        <w:rPr>
          <w:sz w:val="25"/>
          <w:szCs w:val="25"/>
        </w:rPr>
      </w:pPr>
      <w:r>
        <w:rPr>
          <w:sz w:val="25"/>
          <w:szCs w:val="25"/>
        </w:rPr>
        <w:t>podpredsed</w:t>
      </w:r>
      <w:r w:rsidR="00376EAF">
        <w:rPr>
          <w:sz w:val="25"/>
          <w:szCs w:val="25"/>
        </w:rPr>
        <w:t>a</w:t>
      </w:r>
      <w:r>
        <w:rPr>
          <w:sz w:val="25"/>
          <w:szCs w:val="25"/>
        </w:rPr>
        <w:t xml:space="preserve"> vlády </w:t>
      </w:r>
    </w:p>
    <w:p w14:paraId="04B562CF" w14:textId="6606344F" w:rsidR="0009232A" w:rsidRDefault="0071039D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Slovenskej republiky </w:t>
      </w:r>
    </w:p>
    <w:p w14:paraId="284604DA" w14:textId="6BE1E564" w:rsidR="009D7004" w:rsidRPr="008E4F1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end"/>
      </w:r>
      <w:bookmarkStart w:id="0" w:name="_GoBack"/>
      <w:bookmarkEnd w:id="0"/>
    </w:p>
    <w:sectPr w:rsidR="009D7004" w:rsidRPr="008E4F14" w:rsidSect="005B4F29">
      <w:footerReference w:type="default" r:id="rId7"/>
      <w:pgSz w:w="11907" w:h="16839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4B49" w14:textId="77777777" w:rsidR="00817EA9" w:rsidRDefault="00817EA9" w:rsidP="00AF1D48">
      <w:r>
        <w:separator/>
      </w:r>
    </w:p>
  </w:endnote>
  <w:endnote w:type="continuationSeparator" w:id="0">
    <w:p w14:paraId="5D6A69DD" w14:textId="77777777" w:rsidR="00817EA9" w:rsidRDefault="00817EA9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6B4C91D9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542772">
      <w:rPr>
        <w:noProof/>
      </w:rPr>
      <w:t>jún 2021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EF8E4" w14:textId="77777777" w:rsidR="00817EA9" w:rsidRDefault="00817EA9" w:rsidP="00AF1D48">
      <w:r>
        <w:separator/>
      </w:r>
    </w:p>
  </w:footnote>
  <w:footnote w:type="continuationSeparator" w:id="0">
    <w:p w14:paraId="5860F609" w14:textId="77777777" w:rsidR="00817EA9" w:rsidRDefault="00817EA9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32A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22A84"/>
    <w:rsid w:val="00236E26"/>
    <w:rsid w:val="00242294"/>
    <w:rsid w:val="002871C1"/>
    <w:rsid w:val="002924C3"/>
    <w:rsid w:val="0029466C"/>
    <w:rsid w:val="002951F7"/>
    <w:rsid w:val="002B0B5D"/>
    <w:rsid w:val="002B45DC"/>
    <w:rsid w:val="002B6B6C"/>
    <w:rsid w:val="002D2B50"/>
    <w:rsid w:val="002D4123"/>
    <w:rsid w:val="002E6307"/>
    <w:rsid w:val="002F185A"/>
    <w:rsid w:val="00307FC9"/>
    <w:rsid w:val="0033171B"/>
    <w:rsid w:val="00376EAF"/>
    <w:rsid w:val="00380FEE"/>
    <w:rsid w:val="003B2E79"/>
    <w:rsid w:val="003D115D"/>
    <w:rsid w:val="00414C1D"/>
    <w:rsid w:val="00424324"/>
    <w:rsid w:val="00427B3B"/>
    <w:rsid w:val="00432107"/>
    <w:rsid w:val="0044273A"/>
    <w:rsid w:val="00466CAB"/>
    <w:rsid w:val="0049304D"/>
    <w:rsid w:val="004A0CFC"/>
    <w:rsid w:val="004A1369"/>
    <w:rsid w:val="004D3726"/>
    <w:rsid w:val="004E2025"/>
    <w:rsid w:val="005378F8"/>
    <w:rsid w:val="00537EBD"/>
    <w:rsid w:val="00542772"/>
    <w:rsid w:val="0055330D"/>
    <w:rsid w:val="0056032D"/>
    <w:rsid w:val="0057706E"/>
    <w:rsid w:val="005875FA"/>
    <w:rsid w:val="005A2E35"/>
    <w:rsid w:val="005A45F1"/>
    <w:rsid w:val="005B1217"/>
    <w:rsid w:val="005B4F29"/>
    <w:rsid w:val="005B7FF4"/>
    <w:rsid w:val="005D335A"/>
    <w:rsid w:val="00601389"/>
    <w:rsid w:val="00623BAD"/>
    <w:rsid w:val="00627C51"/>
    <w:rsid w:val="00667140"/>
    <w:rsid w:val="00671F01"/>
    <w:rsid w:val="00676DCD"/>
    <w:rsid w:val="00685081"/>
    <w:rsid w:val="0069637B"/>
    <w:rsid w:val="006A52DE"/>
    <w:rsid w:val="006B36F8"/>
    <w:rsid w:val="006B4F2E"/>
    <w:rsid w:val="006B6372"/>
    <w:rsid w:val="006B6E44"/>
    <w:rsid w:val="006C4BE9"/>
    <w:rsid w:val="006D602E"/>
    <w:rsid w:val="006E7967"/>
    <w:rsid w:val="00707DF2"/>
    <w:rsid w:val="0071039D"/>
    <w:rsid w:val="00714FA1"/>
    <w:rsid w:val="00747349"/>
    <w:rsid w:val="00747BC1"/>
    <w:rsid w:val="0075754B"/>
    <w:rsid w:val="0078171E"/>
    <w:rsid w:val="007847B2"/>
    <w:rsid w:val="007C1181"/>
    <w:rsid w:val="007C4FB3"/>
    <w:rsid w:val="008073E3"/>
    <w:rsid w:val="0081470B"/>
    <w:rsid w:val="00817EA9"/>
    <w:rsid w:val="00821793"/>
    <w:rsid w:val="00855D5A"/>
    <w:rsid w:val="00861CC6"/>
    <w:rsid w:val="008B7DB5"/>
    <w:rsid w:val="008C5688"/>
    <w:rsid w:val="008D6F67"/>
    <w:rsid w:val="008E1502"/>
    <w:rsid w:val="008E4F14"/>
    <w:rsid w:val="008F6829"/>
    <w:rsid w:val="00907265"/>
    <w:rsid w:val="00922E66"/>
    <w:rsid w:val="00946CED"/>
    <w:rsid w:val="009508C7"/>
    <w:rsid w:val="009C6528"/>
    <w:rsid w:val="009D7004"/>
    <w:rsid w:val="009E7AFC"/>
    <w:rsid w:val="009E7FEF"/>
    <w:rsid w:val="00A216CD"/>
    <w:rsid w:val="00A27B5F"/>
    <w:rsid w:val="00A56B40"/>
    <w:rsid w:val="00A71802"/>
    <w:rsid w:val="00A908B8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44779"/>
    <w:rsid w:val="00C632CF"/>
    <w:rsid w:val="00C656C8"/>
    <w:rsid w:val="00CC25B0"/>
    <w:rsid w:val="00D02444"/>
    <w:rsid w:val="00D43A10"/>
    <w:rsid w:val="00D54C03"/>
    <w:rsid w:val="00D91437"/>
    <w:rsid w:val="00DA1D25"/>
    <w:rsid w:val="00DA48B3"/>
    <w:rsid w:val="00E11820"/>
    <w:rsid w:val="00E335AA"/>
    <w:rsid w:val="00E33E20"/>
    <w:rsid w:val="00E37D9C"/>
    <w:rsid w:val="00E74698"/>
    <w:rsid w:val="00EA4F72"/>
    <w:rsid w:val="00EA7A62"/>
    <w:rsid w:val="00EC6B42"/>
    <w:rsid w:val="00EE4DDD"/>
    <w:rsid w:val="00F15520"/>
    <w:rsid w:val="00F2043F"/>
    <w:rsid w:val="00F23D08"/>
    <w:rsid w:val="00F552C7"/>
    <w:rsid w:val="00F60102"/>
    <w:rsid w:val="00F7175C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302C4A9F-CC13-48B0-B47F-4412675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92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232A"/>
    <w:rPr>
      <w:rFonts w:ascii="Segoe UI" w:hAnsi="Segoe UI" w:cs="Segoe UI"/>
      <w:sz w:val="18"/>
      <w:szCs w:val="18"/>
      <w:lang w:eastAsia="en-US"/>
    </w:rPr>
  </w:style>
  <w:style w:type="paragraph" w:styleId="Normlnywebov">
    <w:name w:val="Normal (Web)"/>
    <w:basedOn w:val="Normlny"/>
    <w:uiPriority w:val="99"/>
    <w:unhideWhenUsed/>
    <w:rsid w:val="008C5688"/>
    <w:pPr>
      <w:autoSpaceDE/>
      <w:autoSpaceDN/>
      <w:spacing w:before="144" w:after="144"/>
    </w:pPr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10.8.2016 13:21:40"/>
    <f:field ref="objchangedby" par="" text="Administrator, System"/>
    <f:field ref="objmodifiedat" par="" text="10.8.2016 13:21:42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Semanco Martin</cp:lastModifiedBy>
  <cp:revision>8</cp:revision>
  <cp:lastPrinted>2016-12-13T10:22:00Z</cp:lastPrinted>
  <dcterms:created xsi:type="dcterms:W3CDTF">2021-04-26T07:56:00Z</dcterms:created>
  <dcterms:modified xsi:type="dcterms:W3CDTF">2021-06-24T14:24:00Z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COO.2145.1000.3.1564149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Štátna správa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Tibor Barna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podpredsedu vlády Slovenskej republiky pre investície a informatizáciu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8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9" name="FSC#SKEDITIONSLOVLEX@103.510:rezortcislopredpis">
    <vt:lpwstr>5971/2016/OM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LP/2016/522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vlády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Nerelevantné.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>Nerelevantné.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 0cm 0cm 0pt; text-align: justify; -ms-text-justify: inter-ideograph;"&gt;Návrh nariadenia vlády, ktorým sa ustanovuje systém uplatňovania niektorých právomocí Úradu podpredsedu vlády Slovenskej republiky pre investície a&amp;nbsp;informatizáciu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podpredseda vlády Slovenskej republiky pre investície a informatizáciu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Pellegrini_x000d_
podpredseda vlády Slovenskej republiky pre investície a informatizáciu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podpredsedu vlády Slovenskej republiky pre investície a informatizáciu</vt:lpwstr>
  </property>
  <property fmtid="{D5CDD505-2E9C-101B-9397-08002B2CF9AE}" pid="140" name="FSC#SKEDITIONSLOVLEX@103.510:funkciaZodpPredDativ">
    <vt:lpwstr>podpredsedovi vlády Slovenskej republiky pre investície a informatizáciu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