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0BEBD0EF" w14:textId="77777777" w:rsidTr="0015197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701A2D92" w14:textId="50187A58" w:rsidR="009F2DFA" w:rsidRPr="00042C66" w:rsidRDefault="008A1252" w:rsidP="00151977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37532629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53CA425C" w14:textId="77777777" w:rsidTr="0015197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70BB12B9" w14:textId="77777777" w:rsidR="009F2DFA" w:rsidRPr="00042C66" w:rsidRDefault="009F2DFA" w:rsidP="00590F35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</w:t>
            </w:r>
            <w:r w:rsidR="00590F35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ohľadom na veľkostnú kategóriu podnikov:</w:t>
            </w:r>
          </w:p>
        </w:tc>
      </w:tr>
      <w:tr w:rsidR="009F2DFA" w:rsidRPr="00F04CCD" w14:paraId="45E4834B" w14:textId="77777777" w:rsidTr="00151977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14:paraId="396F9BB4" w14:textId="77777777" w:rsidTr="00151977">
              <w:sdt>
                <w:sdt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160A6B4" w14:textId="309FDD43" w:rsidR="009F2DFA" w:rsidRPr="00F04CCD" w:rsidRDefault="00070FCA" w:rsidP="001519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E814B7" w14:textId="77777777" w:rsidR="009F2DFA" w:rsidRPr="00F04CCD" w:rsidRDefault="009F2DFA" w:rsidP="00151977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7029AE3E" w14:textId="77777777" w:rsidTr="00151977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9B51F76" w14:textId="2B477BD3" w:rsidR="009F2DFA" w:rsidRPr="00F04CCD" w:rsidRDefault="00D25514" w:rsidP="001519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484A7E5" w14:textId="77777777" w:rsidR="009F2DFA" w:rsidRPr="00F04CCD" w:rsidRDefault="009F2DFA" w:rsidP="00151977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27852DF6" w14:textId="77777777" w:rsidTr="00151977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A0E6741" w14:textId="17212D90" w:rsidR="009F2DFA" w:rsidRPr="00F04CCD" w:rsidRDefault="00070FCA" w:rsidP="001519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59BDD49" w14:textId="77777777" w:rsidR="009F2DFA" w:rsidRPr="00F04CCD" w:rsidRDefault="009F2DFA" w:rsidP="00151977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3B40F42F" w14:textId="77777777" w:rsidR="009F2DFA" w:rsidRPr="00F04CCD" w:rsidRDefault="009F2DFA" w:rsidP="00151977">
            <w:pPr>
              <w:rPr>
                <w:b/>
              </w:rPr>
            </w:pPr>
          </w:p>
        </w:tc>
      </w:tr>
      <w:tr w:rsidR="009F2DFA" w:rsidRPr="00F04CCD" w14:paraId="181D38F7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6A8DB460" w14:textId="77777777" w:rsidR="009F2DFA" w:rsidRPr="00042C66" w:rsidRDefault="002B1108" w:rsidP="001519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594DC8CD" w14:textId="77777777" w:rsidR="009F2DFA" w:rsidRPr="00F04CCD" w:rsidRDefault="009F2DFA" w:rsidP="00590F35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</w:t>
            </w:r>
            <w:r w:rsidR="00590F35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38E03B83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341F2310" w14:textId="4C6840A7" w:rsidR="009F2DFA" w:rsidRPr="00F04CCD" w:rsidRDefault="00447CC2" w:rsidP="00151977">
            <w:pPr>
              <w:rPr>
                <w:i/>
              </w:rPr>
            </w:pPr>
            <w:r>
              <w:rPr>
                <w:i/>
              </w:rPr>
              <w:t>Uveďte, aké podnikateľské s</w:t>
            </w:r>
            <w:r w:rsidR="009F2DFA" w:rsidRPr="00F04CCD">
              <w:rPr>
                <w:i/>
              </w:rPr>
              <w:t>ubjekty budú predkladaným návrhom ovplyvnené.</w:t>
            </w:r>
          </w:p>
          <w:p w14:paraId="2990F3A8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2A293748" w14:textId="77777777" w:rsidTr="00151977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70A826F3" w14:textId="71D67BAC" w:rsidR="00DB2970" w:rsidRDefault="00DB2970" w:rsidP="00176D41">
            <w:pPr>
              <w:spacing w:after="120"/>
              <w:jc w:val="both"/>
            </w:pPr>
            <w:r>
              <w:t xml:space="preserve">Schválením nariadenia vlády Slovenskej republiky, ktorými sa vyhlasuje </w:t>
            </w:r>
            <w:r w:rsidR="00B10732">
              <w:t xml:space="preserve">prírodná </w:t>
            </w:r>
            <w:r w:rsidR="00E06329">
              <w:t xml:space="preserve">rezervácia </w:t>
            </w:r>
            <w:r w:rsidR="009E139B">
              <w:t>Pokoradzské jazierka</w:t>
            </w:r>
            <w:r>
              <w:t>,</w:t>
            </w:r>
            <w:r w:rsidR="00C60215">
              <w:t xml:space="preserve"> budú ovplyvnení vlastníci a užívatelia pozemkov</w:t>
            </w:r>
            <w:r>
              <w:t xml:space="preserve"> v</w:t>
            </w:r>
            <w:r w:rsidR="00B10732">
              <w:t xml:space="preserve"> prírodnej </w:t>
            </w:r>
            <w:r w:rsidR="00E06329">
              <w:t>rezervácii (PR</w:t>
            </w:r>
            <w:r>
              <w:t xml:space="preserve">) </w:t>
            </w:r>
            <w:r w:rsidR="009E139B">
              <w:t>Pokoradzské jazierka</w:t>
            </w:r>
            <w:r w:rsidR="00C60215">
              <w:t>, na ktorých dôjde k</w:t>
            </w:r>
            <w:r>
              <w:t xml:space="preserve"> obmedzeniu bežného obhospodarovania v zmysle § 61 zákona č. 543/2002 Z. z. o ochrane prírody a krajiny v znení neskorších predpisov (ďalej len „zákon“). </w:t>
            </w:r>
          </w:p>
          <w:p w14:paraId="3E3E07F1" w14:textId="4F30308D" w:rsidR="00407215" w:rsidRDefault="009E139B" w:rsidP="00197886">
            <w:pPr>
              <w:spacing w:after="120"/>
              <w:jc w:val="both"/>
            </w:pPr>
            <w:r>
              <w:t>K o</w:t>
            </w:r>
            <w:r w:rsidR="00407215" w:rsidRPr="00407215">
              <w:t>bmedzeni</w:t>
            </w:r>
            <w:r>
              <w:t>u</w:t>
            </w:r>
            <w:r w:rsidR="00407215" w:rsidRPr="00407215">
              <w:t xml:space="preserve"> bežného obhospodarovania pozemkov v PR </w:t>
            </w:r>
            <w:r>
              <w:t>Pokoradzské jazierka</w:t>
            </w:r>
            <w:r w:rsidR="00407215" w:rsidRPr="00407215">
              <w:t xml:space="preserve"> </w:t>
            </w:r>
            <w:r>
              <w:t xml:space="preserve">dôjde na lesných pozemkoch navrhovanej zóne A, kde v súčasnosti neplatí piaty stupeň ochrany podľa § 16 zákona, a na časti pozemkov </w:t>
            </w:r>
            <w:r w:rsidR="00F82BD8">
              <w:t xml:space="preserve">v </w:t>
            </w:r>
            <w:r>
              <w:t>zón</w:t>
            </w:r>
            <w:r w:rsidR="00F82BD8">
              <w:t>e</w:t>
            </w:r>
            <w:r>
              <w:t xml:space="preserve"> B z dôvodu zabezpečenia potrebného manažmentu.</w:t>
            </w:r>
            <w:r w:rsidR="00407215" w:rsidRPr="00407215">
              <w:t xml:space="preserve"> </w:t>
            </w:r>
          </w:p>
          <w:p w14:paraId="08DF76EB" w14:textId="373251FE" w:rsidR="00D82C77" w:rsidRPr="00D82C77" w:rsidRDefault="00713064" w:rsidP="00D82C77">
            <w:pPr>
              <w:spacing w:after="12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Pozitívne vplyvy </w:t>
            </w:r>
            <w:r w:rsidR="009D5C25">
              <w:rPr>
                <w:bCs/>
              </w:rPr>
              <w:t>nastanú</w:t>
            </w:r>
            <w:r w:rsidRPr="00194453">
              <w:rPr>
                <w:bCs/>
              </w:rPr>
              <w:t xml:space="preserve"> </w:t>
            </w:r>
            <w:r>
              <w:rPr>
                <w:bCs/>
              </w:rPr>
              <w:t xml:space="preserve">v prípade, že </w:t>
            </w:r>
            <w:r w:rsidR="00071B6B">
              <w:rPr>
                <w:bCs/>
              </w:rPr>
              <w:t xml:space="preserve">sa </w:t>
            </w:r>
            <w:r w:rsidR="00176D41">
              <w:rPr>
                <w:bCs/>
              </w:rPr>
              <w:t>vlastníci a užívatelia pozemkov, na ktorých dochádza k obmedzeniu bežného obhospodarovania</w:t>
            </w:r>
            <w:r w:rsidR="00071B6B">
              <w:rPr>
                <w:bCs/>
              </w:rPr>
              <w:t xml:space="preserve"> </w:t>
            </w:r>
            <w:r>
              <w:rPr>
                <w:bCs/>
              </w:rPr>
              <w:t xml:space="preserve">budú uchádzať o náhradu a táto im bude priznaná (je nárokovateľná). </w:t>
            </w:r>
            <w:r w:rsidR="00D60E8E">
              <w:rPr>
                <w:bCs/>
              </w:rPr>
              <w:t>Vzniknuté obmedzenie bude nahradené v plnej miere.</w:t>
            </w:r>
            <w:r>
              <w:rPr>
                <w:bCs/>
              </w:rPr>
              <w:t xml:space="preserve"> </w:t>
            </w:r>
            <w:r w:rsidR="00D82C77">
              <w:rPr>
                <w:bCs/>
              </w:rPr>
              <w:t>Časť pozemkov v</w:t>
            </w:r>
            <w:r w:rsidR="009D5C25" w:rsidRPr="009D5C25">
              <w:rPr>
                <w:bCs/>
              </w:rPr>
              <w:t xml:space="preserve"> PR </w:t>
            </w:r>
            <w:r w:rsidR="00F82BD8">
              <w:rPr>
                <w:bCs/>
              </w:rPr>
              <w:t>Pokoradzské jazierka</w:t>
            </w:r>
            <w:r w:rsidR="009D5C25" w:rsidRPr="009D5C25">
              <w:rPr>
                <w:bCs/>
              </w:rPr>
              <w:t xml:space="preserve"> </w:t>
            </w:r>
            <w:r w:rsidR="00D82C77">
              <w:rPr>
                <w:bCs/>
              </w:rPr>
              <w:t>môže byť predmetom podpory z Európskeho poľnohospodárskeho fondu pre rozvoj vidieka</w:t>
            </w:r>
            <w:r w:rsidR="00221035">
              <w:rPr>
                <w:bCs/>
              </w:rPr>
              <w:t xml:space="preserve"> (EPFRV)</w:t>
            </w:r>
            <w:r w:rsidR="00D82C77">
              <w:rPr>
                <w:bCs/>
              </w:rPr>
              <w:t xml:space="preserve">. </w:t>
            </w:r>
            <w:r w:rsidR="00D82C77" w:rsidRPr="00D82C77">
              <w:rPr>
                <w:bCs/>
              </w:rPr>
              <w:t>Možnosti podpory sa vzťahujú na konkrétne oznámenia Poľnohospodárskej platobnej agentúry (</w:t>
            </w:r>
            <w:hyperlink r:id="rId12" w:history="1">
              <w:r w:rsidR="00D82C77" w:rsidRPr="00D82C77">
                <w:rPr>
                  <w:rStyle w:val="Hypertextovprepojenie"/>
                  <w:bCs/>
                </w:rPr>
                <w:t>www.apa.sk</w:t>
              </w:r>
            </w:hyperlink>
            <w:r w:rsidR="00D82C77" w:rsidRPr="00D82C77">
              <w:rPr>
                <w:bCs/>
              </w:rPr>
              <w:t xml:space="preserve">). Pravidlá poskytovania podpory v súvislosti s opatreniami programu rozvoja vidieka, v rámci programového obdobia na roky 2014 – 2020, ustanovuje nariadenie vlády SR </w:t>
            </w:r>
            <w:r w:rsidR="00D82C77" w:rsidRPr="00D82C77">
              <w:rPr>
                <w:rFonts w:hint="eastAsia"/>
                <w:bCs/>
              </w:rPr>
              <w:t>č</w:t>
            </w:r>
            <w:r w:rsidR="00D82C77" w:rsidRPr="00D82C77">
              <w:rPr>
                <w:bCs/>
              </w:rPr>
              <w:t>. 75/2015 Z. z., ktorým sa ustanovujú pravidlá poskytovania podpory v súvislosti s opatreniami programu rozvoja vidieka</w:t>
            </w:r>
            <w:r w:rsidR="00D60E8E">
              <w:rPr>
                <w:bCs/>
              </w:rPr>
              <w:t xml:space="preserve"> v znení neskorších predpisov. </w:t>
            </w:r>
          </w:p>
          <w:p w14:paraId="04C418CF" w14:textId="7FE1D2BC" w:rsidR="00AD67B3" w:rsidRPr="00197886" w:rsidRDefault="00713064" w:rsidP="00557144">
            <w:pPr>
              <w:spacing w:after="120"/>
              <w:jc w:val="both"/>
              <w:rPr>
                <w:bCs/>
              </w:rPr>
            </w:pPr>
            <w:r w:rsidRPr="00377378">
              <w:rPr>
                <w:b/>
                <w:bCs/>
              </w:rPr>
              <w:t>Negatívne vplyvy</w:t>
            </w:r>
            <w:r w:rsidRPr="00FD4006">
              <w:t xml:space="preserve"> môžu nastať v prípade, </w:t>
            </w:r>
            <w:r w:rsidR="00221038">
              <w:t xml:space="preserve">ak vlastníci a užívatelia pozemkov </w:t>
            </w:r>
            <w:r w:rsidR="0023795A">
              <w:t xml:space="preserve">nepožiadajú o náhradu za obmedzenie bežného obhospodarovania v zmysle </w:t>
            </w:r>
            <w:r w:rsidR="0009217C">
              <w:t xml:space="preserve">§ 61 zákona alebo ak nevyužijú, </w:t>
            </w:r>
            <w:r w:rsidR="0023795A">
              <w:t>resp. ak nebudú môcť vyu</w:t>
            </w:r>
            <w:r w:rsidRPr="00FD4006">
              <w:t>ž</w:t>
            </w:r>
            <w:r w:rsidR="0009217C">
              <w:t xml:space="preserve">iť, </w:t>
            </w:r>
            <w:r w:rsidR="0023795A">
              <w:t xml:space="preserve">možnosť podpory z EPFRV. V takomto prípade dôjde len </w:t>
            </w:r>
            <w:r w:rsidR="00557144">
              <w:t xml:space="preserve">k obmedzeniu </w:t>
            </w:r>
            <w:r w:rsidR="0023795A">
              <w:t xml:space="preserve">ich </w:t>
            </w:r>
            <w:r w:rsidRPr="00FD4006">
              <w:t>podnikateľských aktivít bez následnej kompenzácie</w:t>
            </w:r>
            <w:r w:rsidR="0023795A">
              <w:t>.</w:t>
            </w:r>
            <w:r>
              <w:t xml:space="preserve"> </w:t>
            </w:r>
          </w:p>
          <w:p w14:paraId="026CFCC1" w14:textId="6E38E645" w:rsidR="008A5771" w:rsidRPr="00557144" w:rsidRDefault="009D5C25" w:rsidP="00574A80">
            <w:pPr>
              <w:spacing w:after="120"/>
              <w:jc w:val="both"/>
            </w:pPr>
            <w:r w:rsidRPr="009D5C25">
              <w:t xml:space="preserve">Potrebný manažment nad rámec bežného obhospodarovania sa navrhuje zabezpečiť formou </w:t>
            </w:r>
            <w:r w:rsidR="00221035">
              <w:t>nájmu</w:t>
            </w:r>
            <w:r w:rsidRPr="009D5C25">
              <w:t xml:space="preserve"> </w:t>
            </w:r>
            <w:r w:rsidR="001B6719">
              <w:t xml:space="preserve">finančnej náhrady </w:t>
            </w:r>
            <w:r w:rsidRPr="009D5C25">
              <w:t>v zmysle § 61</w:t>
            </w:r>
            <w:r w:rsidR="001B6719">
              <w:t>e</w:t>
            </w:r>
            <w:r w:rsidRPr="009D5C25">
              <w:t xml:space="preserve"> zákona</w:t>
            </w:r>
            <w:r w:rsidR="001B6719">
              <w:t xml:space="preserve"> v prípade lesných pozemkov a formou zmluvnej starostlivosti v zmysle § 61d zákona v prípade nelesných pozemkov.</w:t>
            </w:r>
            <w:r w:rsidRPr="009D5C25">
              <w:t xml:space="preserve"> </w:t>
            </w:r>
            <w:r w:rsidR="00221035" w:rsidRPr="001B6719">
              <w:t>Vlastníci môžu využiť aj ďalšie formy náhrady za obmedzenie bežného obhospodarovania v </w:t>
            </w:r>
            <w:r w:rsidR="001B6719" w:rsidRPr="001B6719">
              <w:t>podľa</w:t>
            </w:r>
            <w:r w:rsidR="00221035" w:rsidRPr="001B6719">
              <w:t xml:space="preserve"> § 61 zákona. </w:t>
            </w:r>
            <w:r w:rsidR="001B6719" w:rsidRPr="001B6719">
              <w:rPr>
                <w:bCs/>
              </w:rPr>
              <w:t>Finančné prostriedky potrebné na zabezpečenie náhrady za obmedzenie bežného obhospodarovania sú každoročne spolu vo výške 4 037 EUR (1 000 EUR/rok finančná náhrada v zmysle § 61e zákona, 3 037 EUR/rok zmluvná starostlivosť v zmysle § 61d zákona).</w:t>
            </w:r>
          </w:p>
        </w:tc>
      </w:tr>
      <w:tr w:rsidR="009F2DFA" w:rsidRPr="00F04CCD" w14:paraId="00E7DF62" w14:textId="77777777" w:rsidTr="00151977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3A7D5C" w14:textId="77777777"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426FAD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2BF52495" w14:textId="77777777" w:rsidTr="00151977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5A71657A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4B4EDFF9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2BF332EB" w14:textId="77777777" w:rsidR="009F2DFA" w:rsidRPr="000D2622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14:paraId="1616273E" w14:textId="77777777" w:rsidTr="00F636EE">
        <w:trPr>
          <w:trHeight w:val="699"/>
        </w:trPr>
        <w:tc>
          <w:tcPr>
            <w:tcW w:w="9212" w:type="dxa"/>
            <w:tcBorders>
              <w:bottom w:val="single" w:sz="4" w:space="0" w:color="auto"/>
            </w:tcBorders>
          </w:tcPr>
          <w:p w14:paraId="7A73432F" w14:textId="443F12BA" w:rsidR="00F77B17" w:rsidRDefault="001B6719" w:rsidP="005F77FB">
            <w:pPr>
              <w:spacing w:after="120"/>
              <w:jc w:val="both"/>
            </w:pPr>
            <w:r w:rsidRPr="00F704F9">
              <w:t xml:space="preserve">Zámer vyhlásiť </w:t>
            </w:r>
            <w:r>
              <w:t>PR Pokoradzské jazierka</w:t>
            </w:r>
            <w:r w:rsidRPr="00F704F9">
              <w:t xml:space="preserve"> bol v zmysle § 50 zákona oznámený Okresným úradom </w:t>
            </w:r>
            <w:r w:rsidR="00F77B17">
              <w:t xml:space="preserve">(OÚ) </w:t>
            </w:r>
            <w:r>
              <w:t>Banská Bystrica dňa 29. apríla 2019</w:t>
            </w:r>
            <w:r w:rsidRPr="00F704F9">
              <w:t>.</w:t>
            </w:r>
            <w:r>
              <w:t xml:space="preserve"> Pripomienky k zámeru vyhlásiť PR Pokoradzské jazierka doručilo Lesoochranárske zoskupenie (LZ) VLK. Prerokovanie pripomienok sa uskutočnilo 19. júna 2019 bez účasti LZ VLK, ktoré sa zo </w:t>
            </w:r>
            <w:r w:rsidRPr="001524B2">
              <w:t xml:space="preserve">stretnutia ospravedlnilo. O spôsobe zapracovania pripomienok informoval </w:t>
            </w:r>
            <w:r w:rsidR="00F77B17">
              <w:t>OÚ</w:t>
            </w:r>
            <w:r w:rsidRPr="001524B2">
              <w:t xml:space="preserve"> Banská Bystrica LZ VLK listom zo dňa 18. júla 2019. </w:t>
            </w:r>
          </w:p>
          <w:p w14:paraId="1B426692" w14:textId="42BE45CF" w:rsidR="00C91D5F" w:rsidRDefault="00F77B17" w:rsidP="005F77FB">
            <w:pPr>
              <w:spacing w:after="120"/>
              <w:jc w:val="both"/>
            </w:pPr>
            <w:r>
              <w:t xml:space="preserve">Pripomienky k zámeru vyhlásiť PR Pokoradzské jazierka a k návrhu </w:t>
            </w:r>
            <w:r w:rsidR="00DF6F57">
              <w:t>p</w:t>
            </w:r>
            <w:r>
              <w:t xml:space="preserve">rogramu starostlivosti o PR Pokoradzské jazierka doručil aj štátny podnik Lesy Slovenskej republiky – generálne riaditeľstvo v Banskej Bystrici (ďalej len „Lesy SR, š. p.“). Vznesené pripomienky boli prerokované s Lesy SR, š. p. dňa 19. júna 2019 na OÚ Banská Bystrica a spôsob zapracovania pripomienok bol vzájomne </w:t>
            </w:r>
            <w:r w:rsidR="00200F9B">
              <w:t xml:space="preserve">dohodnutý a </w:t>
            </w:r>
            <w:r>
              <w:t>odsúhlasený všetkými zúčastnenými</w:t>
            </w:r>
            <w:r w:rsidR="00200F9B">
              <w:t xml:space="preserve"> stranami</w:t>
            </w:r>
            <w:r>
              <w:t xml:space="preserve"> (podpísaná zápisnica z 19. júna 2019). Štátna ochrana prírody </w:t>
            </w:r>
            <w:r w:rsidR="00DF6F57">
              <w:t xml:space="preserve">Slovenskej republiky </w:t>
            </w:r>
            <w:r>
              <w:t>zapracovala pr</w:t>
            </w:r>
            <w:r w:rsidR="00C91D5F">
              <w:t xml:space="preserve">ipomienky do dokumentov v zmysle záverov zo stretnutia. </w:t>
            </w:r>
            <w:r>
              <w:t xml:space="preserve"> </w:t>
            </w:r>
          </w:p>
          <w:p w14:paraId="3BF8127B" w14:textId="741A6994" w:rsidR="00A951A0" w:rsidRDefault="00A951A0" w:rsidP="005F77FB">
            <w:pPr>
              <w:spacing w:after="120"/>
              <w:jc w:val="both"/>
            </w:pPr>
            <w:r>
              <w:t xml:space="preserve">Ďalšie pripomienky k zámeru vyhlásiť PR Pokoradzské jazierka neboli doručené. </w:t>
            </w:r>
          </w:p>
          <w:p w14:paraId="5D796B4C" w14:textId="61447B7D" w:rsidR="008F0266" w:rsidRPr="008F0266" w:rsidRDefault="00574A80" w:rsidP="005F77FB">
            <w:pPr>
              <w:spacing w:after="120"/>
              <w:jc w:val="both"/>
            </w:pPr>
            <w:r w:rsidRPr="001524B2">
              <w:lastRenderedPageBreak/>
              <w:t>Verejnosť bola o príprave návrhu nariadenia vlády informovaná aj prostredníctvom predbežnej informácie</w:t>
            </w:r>
            <w:r w:rsidRPr="00993407">
              <w:t xml:space="preserve"> zverejnenej v informačnom systéme vere</w:t>
            </w:r>
            <w:r>
              <w:t xml:space="preserve">jnej správy </w:t>
            </w:r>
            <w:r w:rsidR="00197992">
              <w:t xml:space="preserve">Slov-Lex PI/2021/58. </w:t>
            </w:r>
            <w:r>
              <w:t xml:space="preserve">V stanovenej lehote neboli zo strany verejnosti doručené žiadne pripomienky. </w:t>
            </w:r>
          </w:p>
        </w:tc>
      </w:tr>
      <w:tr w:rsidR="009F2DFA" w:rsidRPr="00F04CCD" w14:paraId="009A5A6D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6AEC26D3" w14:textId="77777777"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A854D1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3DAED75A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3C8BBF1F" w14:textId="77777777" w:rsidR="009F2DFA" w:rsidRPr="00F04CCD" w:rsidRDefault="002B1108" w:rsidP="001519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582FD297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488F6568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77887221" w14:textId="77777777" w:rsidR="0096199E" w:rsidRPr="00F04CCD" w:rsidRDefault="0096199E" w:rsidP="00DD7397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  <w:r w:rsidR="009F37F9">
              <w:rPr>
                <w:b/>
                <w:i/>
              </w:rPr>
              <w:t xml:space="preserve"> </w:t>
            </w:r>
          </w:p>
        </w:tc>
      </w:tr>
      <w:tr w:rsidR="009F2DFA" w:rsidRPr="00F04CCD" w14:paraId="7B9AAD47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403225B7" w14:textId="77777777" w:rsidR="009F2DFA" w:rsidRPr="00F04CCD" w:rsidRDefault="002B1108" w:rsidP="001519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14:paraId="5EDDBCA3" w14:textId="77777777"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14:paraId="427A1E99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77F6647E" w14:textId="77777777" w:rsidR="009F2DFA" w:rsidRPr="00F04CCD" w:rsidRDefault="0096199E" w:rsidP="00590F35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9F2DFA" w:rsidRPr="00F04CCD" w14:paraId="3B0E441C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61F4B1EA" w14:textId="77777777" w:rsidR="009F2DFA" w:rsidRPr="00F04CCD" w:rsidRDefault="002B1108" w:rsidP="001519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14:paraId="035A5227" w14:textId="77777777" w:rsidR="009F2DFA" w:rsidRPr="00F04CCD" w:rsidRDefault="009F2DFA" w:rsidP="001C3158">
            <w:pPr>
              <w:rPr>
                <w:i/>
              </w:rPr>
            </w:pPr>
            <w:r w:rsidRPr="00F04CCD">
              <w:rPr>
                <w:i/>
              </w:rPr>
              <w:t>Dochádza k</w:t>
            </w:r>
            <w:r w:rsidR="00FF17F6">
              <w:rPr>
                <w:i/>
              </w:rPr>
              <w:t xml:space="preserve"> </w:t>
            </w:r>
            <w:r w:rsidRPr="00F04CCD">
              <w:rPr>
                <w:i/>
              </w:rPr>
              <w:t>zavedeniu nových informačných povinností alebo odstráneniu, príp. úprave existujúcich informačných povinností? (napr. zmena požadovaných dát, zmena frekvencie reportovania, zmena formy predkladania a</w:t>
            </w:r>
            <w:r w:rsidR="001C3158">
              <w:rPr>
                <w:i/>
              </w:rPr>
              <w:t xml:space="preserve"> </w:t>
            </w:r>
            <w:r w:rsidRPr="00F04CCD">
              <w:rPr>
                <w:i/>
              </w:rPr>
              <w:t>pod.) Ak áno, popíšte a vyčíslite administratívne náklady. Uveďte tiež spôsob ich výpočtu.</w:t>
            </w:r>
          </w:p>
        </w:tc>
      </w:tr>
      <w:tr w:rsidR="009F2DFA" w:rsidRPr="00F04CCD" w14:paraId="1C0ED203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2D57CAE1" w14:textId="77777777" w:rsidR="0096199E" w:rsidRPr="00F04CCD" w:rsidRDefault="0096199E" w:rsidP="00590F35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9F2DFA" w:rsidRPr="00F04CCD" w14:paraId="5666821C" w14:textId="77777777" w:rsidTr="008F0266">
        <w:trPr>
          <w:trHeight w:val="1636"/>
        </w:trPr>
        <w:tc>
          <w:tcPr>
            <w:tcW w:w="9212" w:type="dxa"/>
            <w:tcBorders>
              <w:bottom w:val="single" w:sz="4" w:space="0" w:color="auto"/>
            </w:tcBorders>
          </w:tcPr>
          <w:p w14:paraId="7F9B805F" w14:textId="77777777" w:rsidR="009F2DFA" w:rsidRPr="00F04CCD" w:rsidRDefault="002B1108" w:rsidP="00151977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354"/>
              <w:gridCol w:w="3533"/>
            </w:tblGrid>
            <w:tr w:rsidR="009F2DFA" w:rsidRPr="00F04CCD" w14:paraId="2FFD78D4" w14:textId="77777777" w:rsidTr="00590F35">
              <w:tc>
                <w:tcPr>
                  <w:tcW w:w="2993" w:type="dxa"/>
                </w:tcPr>
                <w:p w14:paraId="0B98C110" w14:textId="77777777" w:rsidR="009F2DFA" w:rsidRPr="00F04CCD" w:rsidRDefault="009F2DFA" w:rsidP="00151977">
                  <w:pPr>
                    <w:rPr>
                      <w:i/>
                    </w:rPr>
                  </w:pPr>
                </w:p>
              </w:tc>
              <w:tc>
                <w:tcPr>
                  <w:tcW w:w="2389" w:type="dxa"/>
                </w:tcPr>
                <w:p w14:paraId="7E3342B9" w14:textId="77777777" w:rsidR="009F2DFA" w:rsidRPr="00F04CCD" w:rsidRDefault="009F2DFA" w:rsidP="0015197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3599" w:type="dxa"/>
                </w:tcPr>
                <w:p w14:paraId="0F93B117" w14:textId="77777777" w:rsidR="009F2DFA" w:rsidRPr="00F04CCD" w:rsidRDefault="009F2DFA" w:rsidP="0015197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14:paraId="16D60F1D" w14:textId="77777777" w:rsidTr="00590F35">
              <w:tc>
                <w:tcPr>
                  <w:tcW w:w="2993" w:type="dxa"/>
                </w:tcPr>
                <w:p w14:paraId="2A111CB5" w14:textId="77777777" w:rsidR="009F2DFA" w:rsidRPr="00F04CCD" w:rsidRDefault="009F2DFA" w:rsidP="0015197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389" w:type="dxa"/>
                </w:tcPr>
                <w:p w14:paraId="6D870E5D" w14:textId="714BA0E8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713EF1FB" w14:textId="10BF47BE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9F2DFA" w:rsidRPr="00F04CCD" w14:paraId="4CB4D469" w14:textId="77777777" w:rsidTr="00590F35">
              <w:tc>
                <w:tcPr>
                  <w:tcW w:w="2993" w:type="dxa"/>
                </w:tcPr>
                <w:p w14:paraId="2D0E98CA" w14:textId="77777777" w:rsidR="009F2DFA" w:rsidRPr="00F04CCD" w:rsidRDefault="009F2DFA" w:rsidP="0015197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389" w:type="dxa"/>
                </w:tcPr>
                <w:p w14:paraId="24083B47" w14:textId="1B70B694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6AD6C79D" w14:textId="1153F5AF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9F2DFA" w:rsidRPr="00F04CCD" w14:paraId="5EE2E333" w14:textId="77777777" w:rsidTr="00590F35">
              <w:tc>
                <w:tcPr>
                  <w:tcW w:w="2993" w:type="dxa"/>
                </w:tcPr>
                <w:p w14:paraId="50459C15" w14:textId="77777777" w:rsidR="009F2DFA" w:rsidRPr="00F04CCD" w:rsidRDefault="009F2DFA" w:rsidP="0015197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389" w:type="dxa"/>
                </w:tcPr>
                <w:p w14:paraId="1981A69A" w14:textId="7B933477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1DE114AD" w14:textId="0EB2BCE3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9F2DFA" w:rsidRPr="00F04CCD" w14:paraId="79E17CEC" w14:textId="77777777" w:rsidTr="00590F35">
              <w:tc>
                <w:tcPr>
                  <w:tcW w:w="2993" w:type="dxa"/>
                </w:tcPr>
                <w:p w14:paraId="4132F7C4" w14:textId="77777777" w:rsidR="009F2DFA" w:rsidRPr="00F04CCD" w:rsidRDefault="009F2DFA" w:rsidP="00151977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389" w:type="dxa"/>
                </w:tcPr>
                <w:p w14:paraId="5B57E4AE" w14:textId="53FABD87" w:rsidR="009F2DFA" w:rsidRPr="00F04CCD" w:rsidRDefault="00436CBC" w:rsidP="00436CB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55ECD62E" w14:textId="7DBE44B5" w:rsidR="009F2DFA" w:rsidRPr="00F04CCD" w:rsidRDefault="00436CBC" w:rsidP="00436CB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</w:tr>
          </w:tbl>
          <w:p w14:paraId="5A825E3F" w14:textId="77777777" w:rsidR="005D6E3A" w:rsidRPr="00F04CCD" w:rsidRDefault="005D6E3A" w:rsidP="00151977">
            <w:pPr>
              <w:rPr>
                <w:i/>
              </w:rPr>
            </w:pPr>
          </w:p>
        </w:tc>
      </w:tr>
      <w:tr w:rsidR="009F2DFA" w:rsidRPr="00F04CCD" w14:paraId="7A12578B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359A433D" w14:textId="77777777" w:rsidR="009F2DFA" w:rsidRPr="00F04CCD" w:rsidRDefault="002B1108" w:rsidP="008F0266"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590F35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3A5588D3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2CB56E47" w14:textId="46631B8A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  <w:r w:rsidR="00F34B1B">
              <w:rPr>
                <w:i/>
              </w:rPr>
              <w:t xml:space="preserve"> </w:t>
            </w:r>
          </w:p>
          <w:p w14:paraId="47545A28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0A138B7F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2ADB4E3F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14:paraId="7DC11DCA" w14:textId="77777777" w:rsidTr="00C17403">
        <w:trPr>
          <w:trHeight w:val="386"/>
        </w:trPr>
        <w:tc>
          <w:tcPr>
            <w:tcW w:w="9212" w:type="dxa"/>
            <w:tcBorders>
              <w:bottom w:val="single" w:sz="4" w:space="0" w:color="auto"/>
            </w:tcBorders>
          </w:tcPr>
          <w:p w14:paraId="7E6EDA7E" w14:textId="77777777" w:rsidR="008F0266" w:rsidRPr="00413E39" w:rsidRDefault="005B3384" w:rsidP="00DD7397">
            <w:pPr>
              <w:jc w:val="both"/>
            </w:pPr>
            <w:r w:rsidRPr="00AF76D8">
              <w:rPr>
                <w:b/>
                <w:i/>
              </w:rPr>
              <w:t>X</w:t>
            </w:r>
          </w:p>
        </w:tc>
      </w:tr>
      <w:tr w:rsidR="009F2DFA" w:rsidRPr="00F04CCD" w14:paraId="55C0BDA8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74A0BEB3" w14:textId="77777777"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76613913" w14:textId="77777777" w:rsidTr="00151977">
        <w:tc>
          <w:tcPr>
            <w:tcW w:w="9212" w:type="dxa"/>
          </w:tcPr>
          <w:p w14:paraId="5E38ADC5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14:paraId="3F6F534E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2CDBB107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14:paraId="03231D48" w14:textId="77777777" w:rsidR="009F2DFA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75270E6C" w14:textId="77777777" w:rsidR="00837639" w:rsidRPr="00F04CCD" w:rsidRDefault="00837639" w:rsidP="00151977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14:paraId="071ADA19" w14:textId="77777777" w:rsidTr="001C3158">
        <w:trPr>
          <w:trHeight w:val="200"/>
        </w:trPr>
        <w:tc>
          <w:tcPr>
            <w:tcW w:w="9212" w:type="dxa"/>
          </w:tcPr>
          <w:p w14:paraId="0AD777C8" w14:textId="77777777" w:rsidR="009F2DFA" w:rsidRPr="00AF76D8" w:rsidRDefault="00AF76D8" w:rsidP="00151977">
            <w:pPr>
              <w:rPr>
                <w:b/>
                <w:i/>
              </w:rPr>
            </w:pPr>
            <w:r w:rsidRPr="00AF76D8">
              <w:rPr>
                <w:b/>
                <w:i/>
              </w:rPr>
              <w:t>X</w:t>
            </w:r>
          </w:p>
        </w:tc>
      </w:tr>
    </w:tbl>
    <w:p w14:paraId="2C2DAB87" w14:textId="77777777" w:rsidR="00CB3623" w:rsidRPr="00413E39" w:rsidRDefault="00CB3623">
      <w:pPr>
        <w:rPr>
          <w:b/>
          <w:sz w:val="24"/>
        </w:rPr>
      </w:pPr>
    </w:p>
    <w:sectPr w:rsidR="00CB3623" w:rsidRPr="00413E39" w:rsidSect="008F0266">
      <w:headerReference w:type="default" r:id="rId13"/>
      <w:foot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6699E" w14:textId="77777777" w:rsidR="00477738" w:rsidRDefault="00477738" w:rsidP="009F2DFA">
      <w:r>
        <w:separator/>
      </w:r>
    </w:p>
  </w:endnote>
  <w:endnote w:type="continuationSeparator" w:id="0">
    <w:p w14:paraId="7C69A08E" w14:textId="77777777" w:rsidR="00477738" w:rsidRDefault="00477738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14:paraId="7AF9E6B8" w14:textId="12548B3F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7FB">
          <w:rPr>
            <w:noProof/>
          </w:rPr>
          <w:t>2</w:t>
        </w:r>
        <w:r>
          <w:fldChar w:fldCharType="end"/>
        </w:r>
      </w:p>
    </w:sdtContent>
  </w:sdt>
  <w:p w14:paraId="601523E4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13BCC" w14:textId="77777777" w:rsidR="00477738" w:rsidRDefault="00477738" w:rsidP="009F2DFA">
      <w:r>
        <w:separator/>
      </w:r>
    </w:p>
  </w:footnote>
  <w:footnote w:type="continuationSeparator" w:id="0">
    <w:p w14:paraId="3CFCAD5D" w14:textId="77777777" w:rsidR="00477738" w:rsidRDefault="00477738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BB1" w14:textId="77777777" w:rsidR="00413E39" w:rsidRPr="000A15AE" w:rsidRDefault="00413E39" w:rsidP="00413E3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3</w:t>
    </w:r>
  </w:p>
  <w:p w14:paraId="2F9329B5" w14:textId="77777777"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47430"/>
    <w:rsid w:val="00060C5B"/>
    <w:rsid w:val="00060CAD"/>
    <w:rsid w:val="00070FCA"/>
    <w:rsid w:val="00071B6B"/>
    <w:rsid w:val="0009217C"/>
    <w:rsid w:val="000939C0"/>
    <w:rsid w:val="000F6641"/>
    <w:rsid w:val="0012060F"/>
    <w:rsid w:val="00125F4E"/>
    <w:rsid w:val="00151977"/>
    <w:rsid w:val="001524B2"/>
    <w:rsid w:val="00154881"/>
    <w:rsid w:val="00172B80"/>
    <w:rsid w:val="00175076"/>
    <w:rsid w:val="00176D41"/>
    <w:rsid w:val="00184E65"/>
    <w:rsid w:val="00197886"/>
    <w:rsid w:val="00197992"/>
    <w:rsid w:val="001B43B5"/>
    <w:rsid w:val="001B6719"/>
    <w:rsid w:val="001B7F40"/>
    <w:rsid w:val="001C3158"/>
    <w:rsid w:val="001C43CF"/>
    <w:rsid w:val="00200F9B"/>
    <w:rsid w:val="002135E0"/>
    <w:rsid w:val="00221035"/>
    <w:rsid w:val="00221038"/>
    <w:rsid w:val="0023795A"/>
    <w:rsid w:val="0024785C"/>
    <w:rsid w:val="002513D6"/>
    <w:rsid w:val="00276CFC"/>
    <w:rsid w:val="00276D2C"/>
    <w:rsid w:val="00296103"/>
    <w:rsid w:val="002B1108"/>
    <w:rsid w:val="002E62CC"/>
    <w:rsid w:val="00304A49"/>
    <w:rsid w:val="00311EAD"/>
    <w:rsid w:val="003136F4"/>
    <w:rsid w:val="0032268C"/>
    <w:rsid w:val="003479FC"/>
    <w:rsid w:val="0037559F"/>
    <w:rsid w:val="003762D5"/>
    <w:rsid w:val="0039375F"/>
    <w:rsid w:val="003B2360"/>
    <w:rsid w:val="003B60F8"/>
    <w:rsid w:val="003C606F"/>
    <w:rsid w:val="003D7F05"/>
    <w:rsid w:val="003E269E"/>
    <w:rsid w:val="003E6AC2"/>
    <w:rsid w:val="003F1623"/>
    <w:rsid w:val="003F364B"/>
    <w:rsid w:val="00407215"/>
    <w:rsid w:val="00413E39"/>
    <w:rsid w:val="00426FAD"/>
    <w:rsid w:val="00436CBC"/>
    <w:rsid w:val="00447CC2"/>
    <w:rsid w:val="00477738"/>
    <w:rsid w:val="00493C8C"/>
    <w:rsid w:val="004A4E64"/>
    <w:rsid w:val="004A6A9F"/>
    <w:rsid w:val="005026A2"/>
    <w:rsid w:val="0052297F"/>
    <w:rsid w:val="00524620"/>
    <w:rsid w:val="00531375"/>
    <w:rsid w:val="00557144"/>
    <w:rsid w:val="00574A80"/>
    <w:rsid w:val="00582967"/>
    <w:rsid w:val="00582D88"/>
    <w:rsid w:val="00590F35"/>
    <w:rsid w:val="00597DCC"/>
    <w:rsid w:val="005B3384"/>
    <w:rsid w:val="005C34E4"/>
    <w:rsid w:val="005C6BE7"/>
    <w:rsid w:val="005D6E3A"/>
    <w:rsid w:val="005E3A41"/>
    <w:rsid w:val="005F77FB"/>
    <w:rsid w:val="006379AE"/>
    <w:rsid w:val="006507D9"/>
    <w:rsid w:val="00663151"/>
    <w:rsid w:val="00676C83"/>
    <w:rsid w:val="00683BED"/>
    <w:rsid w:val="006871A8"/>
    <w:rsid w:val="006934E1"/>
    <w:rsid w:val="0069496F"/>
    <w:rsid w:val="006A0749"/>
    <w:rsid w:val="006A1934"/>
    <w:rsid w:val="006A3BF2"/>
    <w:rsid w:val="006C1393"/>
    <w:rsid w:val="006D615D"/>
    <w:rsid w:val="006F08CE"/>
    <w:rsid w:val="00713064"/>
    <w:rsid w:val="00774C67"/>
    <w:rsid w:val="00780BA6"/>
    <w:rsid w:val="0078602D"/>
    <w:rsid w:val="007867D6"/>
    <w:rsid w:val="007D3B0F"/>
    <w:rsid w:val="0082786B"/>
    <w:rsid w:val="00837639"/>
    <w:rsid w:val="00852BF2"/>
    <w:rsid w:val="00871ABD"/>
    <w:rsid w:val="00892475"/>
    <w:rsid w:val="008967CE"/>
    <w:rsid w:val="008A1252"/>
    <w:rsid w:val="008A5771"/>
    <w:rsid w:val="008B1218"/>
    <w:rsid w:val="008B6099"/>
    <w:rsid w:val="008F0266"/>
    <w:rsid w:val="00904C9B"/>
    <w:rsid w:val="00920EAB"/>
    <w:rsid w:val="00926408"/>
    <w:rsid w:val="00927407"/>
    <w:rsid w:val="0096199E"/>
    <w:rsid w:val="009650AF"/>
    <w:rsid w:val="0098555B"/>
    <w:rsid w:val="009D5C25"/>
    <w:rsid w:val="009E139B"/>
    <w:rsid w:val="009E656C"/>
    <w:rsid w:val="009F2DFA"/>
    <w:rsid w:val="009F37F9"/>
    <w:rsid w:val="00A12FF8"/>
    <w:rsid w:val="00A854D1"/>
    <w:rsid w:val="00A951A0"/>
    <w:rsid w:val="00A97DBC"/>
    <w:rsid w:val="00AB0A8F"/>
    <w:rsid w:val="00AC3F1B"/>
    <w:rsid w:val="00AD67B3"/>
    <w:rsid w:val="00AD770F"/>
    <w:rsid w:val="00AF76D8"/>
    <w:rsid w:val="00AF7996"/>
    <w:rsid w:val="00B10732"/>
    <w:rsid w:val="00B13C14"/>
    <w:rsid w:val="00B31A8E"/>
    <w:rsid w:val="00B5171E"/>
    <w:rsid w:val="00B83F15"/>
    <w:rsid w:val="00B871BC"/>
    <w:rsid w:val="00B96CB0"/>
    <w:rsid w:val="00BA073A"/>
    <w:rsid w:val="00BC146A"/>
    <w:rsid w:val="00BD7FA9"/>
    <w:rsid w:val="00BE3914"/>
    <w:rsid w:val="00BF34B2"/>
    <w:rsid w:val="00C01671"/>
    <w:rsid w:val="00C17403"/>
    <w:rsid w:val="00C46BFA"/>
    <w:rsid w:val="00C57578"/>
    <w:rsid w:val="00C60215"/>
    <w:rsid w:val="00C63BE9"/>
    <w:rsid w:val="00C91D5F"/>
    <w:rsid w:val="00C95B07"/>
    <w:rsid w:val="00CA3953"/>
    <w:rsid w:val="00CB3623"/>
    <w:rsid w:val="00CC7A8C"/>
    <w:rsid w:val="00CD37AD"/>
    <w:rsid w:val="00CD73D0"/>
    <w:rsid w:val="00CD7EF1"/>
    <w:rsid w:val="00CF1F93"/>
    <w:rsid w:val="00D122FE"/>
    <w:rsid w:val="00D25514"/>
    <w:rsid w:val="00D412BF"/>
    <w:rsid w:val="00D60E8E"/>
    <w:rsid w:val="00D828A4"/>
    <w:rsid w:val="00D82C77"/>
    <w:rsid w:val="00D86F93"/>
    <w:rsid w:val="00D959B2"/>
    <w:rsid w:val="00D97145"/>
    <w:rsid w:val="00DB2970"/>
    <w:rsid w:val="00DC43EB"/>
    <w:rsid w:val="00DD4B12"/>
    <w:rsid w:val="00DD5A82"/>
    <w:rsid w:val="00DD733E"/>
    <w:rsid w:val="00DD7397"/>
    <w:rsid w:val="00DF6F57"/>
    <w:rsid w:val="00E06329"/>
    <w:rsid w:val="00E150A4"/>
    <w:rsid w:val="00E208B1"/>
    <w:rsid w:val="00E243B4"/>
    <w:rsid w:val="00E25722"/>
    <w:rsid w:val="00E37918"/>
    <w:rsid w:val="00E56586"/>
    <w:rsid w:val="00E6790E"/>
    <w:rsid w:val="00E70DDA"/>
    <w:rsid w:val="00E86AD1"/>
    <w:rsid w:val="00EA3175"/>
    <w:rsid w:val="00EB4C1A"/>
    <w:rsid w:val="00EC1F0D"/>
    <w:rsid w:val="00EC4109"/>
    <w:rsid w:val="00EE362E"/>
    <w:rsid w:val="00F04914"/>
    <w:rsid w:val="00F34B1B"/>
    <w:rsid w:val="00F35D27"/>
    <w:rsid w:val="00F41620"/>
    <w:rsid w:val="00F42B85"/>
    <w:rsid w:val="00F53186"/>
    <w:rsid w:val="00F636EE"/>
    <w:rsid w:val="00F70312"/>
    <w:rsid w:val="00F77B17"/>
    <w:rsid w:val="00F82BD8"/>
    <w:rsid w:val="00F83F01"/>
    <w:rsid w:val="00FB5C13"/>
    <w:rsid w:val="00FB6690"/>
    <w:rsid w:val="00FC1182"/>
    <w:rsid w:val="00FD3059"/>
    <w:rsid w:val="00FD61C5"/>
    <w:rsid w:val="00FE1927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65B8"/>
  <w15:docId w15:val="{7D316BC5-634C-44D5-90E9-E90F0BBE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6F9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6F93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67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790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79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7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790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93C8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93C8C"/>
    <w:rPr>
      <w:rFonts w:ascii="Calibri" w:hAnsi="Calibri"/>
      <w:szCs w:val="2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2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pa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doložka-podnikatelské-prostredie_Pokoradzske-jazierka"/>
    <f:field ref="objsubject" par="" edit="true" text=""/>
    <f:field ref="objcreatedby" par="" text="Lojková, Silvia, JUDr."/>
    <f:field ref="objcreatedat" par="" text="19.5.2021 18:18:40"/>
    <f:field ref="objchangedby" par="" text="Administrator, System"/>
    <f:field ref="objmodifiedat" par="" text="19.5.2021 18:18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363B-2B9D-4CE1-9B61-8817791F6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07F1C9B-226B-442F-B264-B452EA50DF4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590BCE1-7FDE-4307-97E3-90DFC6709C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67A0FE-3410-4AB8-8BCF-D9783E1F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Lojková Silvia</cp:lastModifiedBy>
  <cp:revision>2</cp:revision>
  <cp:lastPrinted>2021-04-13T08:48:00Z</cp:lastPrinted>
  <dcterms:created xsi:type="dcterms:W3CDTF">2021-06-18T15:15:00Z</dcterms:created>
  <dcterms:modified xsi:type="dcterms:W3CDTF">2021-06-18T15:15:00Z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prírodnú rezerváciu Pokoradzské jazierka bol oznámený Okresným úradom Banská Bystrica dotknutým subjektom v zmysle § 50 zákona č. 543/2002 Z. z. o ochrane prírody a krajiny v znení neskorších predpisov. Obec Dražice a&amp;nbsp;mesto Rimavská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Pokoradzské jazierka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prírodná rezervácia Pokoradzské jazierka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9026/2021-1.7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LP/2021/253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19. marec 2014 – lehota je určená v súlade s čl. 4 ods. 4 smernice Rady 92/43/EHS z 21. mája 1992 o ochrane prirodzených biotopov a voľne žijúcich živočíchov a rastlín (Ú. v. ES L 206, 22.7.1992; Mimoriadne vydanie Ú. v. EÚ, kap. 15/zv.2) v platnom znení,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starostlivosti._x000d_
_x000d_
Odôvodnené stanovisko Európskej komisie v rámci konania o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je prebratá predovšetkým_x000d_
-	zákonom č. 543/2002 Z. z. o oc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15. 4. 2021</vt:lpwstr>
  </property>
  <property fmtid="{D5CDD505-2E9C-101B-9397-08002B2CF9AE}" pid="59" name="FSC#SKEDITIONSLOVLEX@103.510:AttrDateDocPropUkonceniePKK">
    <vt:lpwstr>29. 4. 2021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justify;"&gt;Vyhlásením PR Pokoradzské jazierka dôjde k&amp;nbsp;obmedzeniu bežného obhospodarovania v&amp;nbsp;zmysle § 61 zákona č. 543/2002 Z. z. o&amp;nbsp;ochrane prírody a&amp;nbsp;krajiny v&amp;nbsp;znení neskorších predpisov (ďalej len „zákon“) na </vt:lpwstr>
  </property>
  <property fmtid="{D5CDD505-2E9C-101B-9397-08002B2CF9AE}" pid="66" name="FSC#SKEDITIONSLOVLEX@103.510:AttrStrListDocPropAltRiesenia">
    <vt:lpwstr>Alternatívne riešenie sa týka celkovo vyhlásenia/nevyhlásenia PR Pokoradzské jazierka.Dôvodom vyhlásenia PR Pokoradzské jazierka je splnenie požiadavky vyplývajúcej z čl. 4 ods. 4 smernice 92/43/EHS v platnom znení, podľa ktorého členské štáty určia lokal</vt:lpwstr>
  </property>
  <property fmtid="{D5CDD505-2E9C-101B-9397-08002B2CF9AE}" pid="67" name="FSC#SKEDITIONSLOVLEX@103.510:AttrStrListDocPropStanoviskoGest">
    <vt:lpwstr>&lt;p style="text-align: justify;"&gt;Stála pracovná komisia uplatnila v&amp;nbsp;stanovisku č. 059/2021 z&amp;nbsp;29.04.2021 nasledovné pripomienky a&amp;nbsp;odporúčania.&lt;/p&gt;&lt;p style="text-align: justify;"&gt;&lt;strong&gt;K&amp;nbsp;vplyvom na rozpočet verejnej správy&lt;/strong&gt;&lt;/p&gt;&lt;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prírodná rezervácia Pokoradzské jazierka (ďalej len „n</vt:lpwstr>
  </property>
  <property fmtid="{D5CDD505-2E9C-101B-9397-08002B2CF9AE}" pid="150" name="FSC#COOSYSTEM@1.1:Container">
    <vt:lpwstr>COO.2145.1000.3.4369577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19. 5. 2021</vt:lpwstr>
  </property>
</Properties>
</file>