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</w:t>
      </w:r>
      <w:bookmarkStart w:id="0" w:name="_GoBack"/>
      <w:bookmarkEnd w:id="0"/>
    </w:p>
    <w:p w:rsidR="005D3C98" w:rsidRDefault="005D3C98">
      <w:pPr>
        <w:pStyle w:val="Normlnywebov"/>
        <w:divId w:val="1864515610"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2157"/>
        <w:gridCol w:w="4509"/>
        <w:gridCol w:w="480"/>
        <w:gridCol w:w="574"/>
      </w:tblGrid>
      <w:tr w:rsidR="005D3C98">
        <w:trPr>
          <w:divId w:val="1864515610"/>
          <w:trHeight w:val="5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Default="005D3C98">
            <w:pPr>
              <w:pStyle w:val="Nadpis2"/>
              <w:jc w:val="center"/>
            </w:pPr>
            <w:r>
              <w:rPr>
                <w:rStyle w:val="Vrazn"/>
                <w:b/>
                <w:bCs/>
              </w:rPr>
              <w:t>Správa o účasti verejnosti na tvorbe právneho predpisu</w:t>
            </w:r>
          </w:p>
        </w:tc>
      </w:tr>
      <w:tr w:rsidR="005D3C98">
        <w:trPr>
          <w:divId w:val="1864515610"/>
          <w:trHeight w:val="405"/>
          <w:tblCellSpacing w:w="0" w:type="dxa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Style w:val="Vraz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proofErr w:type="spellStart"/>
            <w:r w:rsidRPr="003F4E88">
              <w:rPr>
                <w:rStyle w:val="Vraz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Style w:val="Vraz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Style w:val="Vrazn"/>
              </w:rPr>
              <w:t>Á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Style w:val="Vrazn"/>
              </w:rPr>
              <w:t>N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8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Style w:val="Vraz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Bola vykonaná identifikácia problému a 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8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Style w:val="Vraz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Boli verejnosti poskytnuté informácie o 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Boli verejnosti poskytnuté informácie o 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8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Style w:val="Vraz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  <w:tr w:rsidR="005D3C98">
        <w:trPr>
          <w:divId w:val="186451561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98" w:rsidRPr="003F4E88" w:rsidRDefault="005D3C98">
            <w:pPr>
              <w:pStyle w:val="Normlnywebov"/>
            </w:pPr>
            <w:r w:rsidRPr="003F4E88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D7A15" w:rsidRPr="00E55392" w:rsidRDefault="005D3C98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D3C98"/>
    <w:rsid w:val="006C5DD0"/>
    <w:rsid w:val="00716D4D"/>
    <w:rsid w:val="007D62CB"/>
    <w:rsid w:val="00856250"/>
    <w:rsid w:val="00974AE7"/>
    <w:rsid w:val="00AA762C"/>
    <w:rsid w:val="00AC5107"/>
    <w:rsid w:val="00C15152"/>
    <w:rsid w:val="00C461CE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0BEC4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5D3C98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D3C98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5D3C98"/>
    <w:pPr>
      <w:widowControl/>
      <w:adjustRightInd/>
      <w:spacing w:before="100" w:beforeAutospacing="1" w:after="100" w:afterAutospacing="1"/>
    </w:pPr>
  </w:style>
  <w:style w:type="character" w:styleId="Vrazn">
    <w:name w:val="Strong"/>
    <w:uiPriority w:val="22"/>
    <w:qFormat/>
    <w:locked/>
    <w:rsid w:val="005D3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4.7.2021 10:13:59"/>
    <f:field ref="objchangedby" par="" text="Administrator, System"/>
    <f:field ref="objmodifiedat" par="" text="14.7.2021 10:14:0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Ňuňuk Pavol</cp:lastModifiedBy>
  <cp:revision>4</cp:revision>
  <dcterms:created xsi:type="dcterms:W3CDTF">2021-07-14T08:14:00Z</dcterms:created>
  <dcterms:modified xsi:type="dcterms:W3CDTF">2021-08-02T05:36:00Z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Ing. Marta Žiaková, CSc.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jadrového dozoru Slovenskej republiky (Úrad vlády Slovenskej republiky, odbor legislatívy ostatných ústredných orgánov štátnej správy)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 poriadku Národnej rady Slovenskej republiky v znení zákona č. 399/2015 Z. z.</vt:lpwstr>
  </property>
  <property fmtid="{D5CDD505-2E9C-101B-9397-08002B2CF9AE}" pid="17" name="FSC#SKEDITIONSLOVLEX@103.510:plnynazovpredpis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fmtid="{D5CDD505-2E9C-101B-9397-08002B2CF9AE}" pid="18" name="FSC#SKEDITIONSLOVLEX@103.510:rezortcislopredpis">
    <vt:lpwstr>4988/2021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LP/2021/380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&lt;span style="font-size: 11pt; line-height: 115%; font-family: &amp;quot;Times New Roman&amp;quot;, serif;"&gt;Návrh zákona bol zaslaný na vyjadrenie Ministerstvu financií SR a&amp;nbsp;stanovisko tohto ministerstva tvorí súčasť predkladaného materiálu.&lt;/span&gt;</vt:lpwstr>
  </property>
  <property fmtid="{D5CDD505-2E9C-101B-9397-08002B2CF9AE}" pid="57" name="FSC#SKEDITIONSLOVLEX@103.510:AttrStrListDocPropAltRiesenia">
    <vt:lpwstr>Neboli zvažované alternatívne riešenia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predsedníčka Úradu jadrového dozoru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Marta Žiaková, CSc._x000d_
predsedníčka Úradu jadrového dozoru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&lt;p&gt;Podľa § 70 ods. 2 zákona Národnej rady Slovenskej republiky č. 350/1996 Z. z. o rokovacom poriadku Národnej rady Slovenskej republiky v znení neskorších predpisov a podľa Legislatívnych pravidiel vlády Slovenskej republiky Úrad jadrového dozoru Slovens</vt:lpwstr>
  </property>
  <property fmtid="{D5CDD505-2E9C-101B-9397-08002B2CF9AE}" pid="135" name="FSC#COOSYSTEM@1.1:Container">
    <vt:lpwstr>COO.2145.1000.3.4458792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style="width:99.0%;" width="99%"&gt;	&lt;tbody&gt;		&lt;tr&gt;			&lt;td colspan="5" style="width:100.0%;height:38px;"&gt;			&lt;h2 align="center"&gt;&lt;strong&gt;Správa o účasti verejnosti na tvorbe právneho pre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ene a doplnení niektorých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ene a doplnení niektorých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predsedníčke Úradu jadrového dozoru Slovenskej republiky</vt:lpwstr>
  </property>
  <property fmtid="{D5CDD505-2E9C-101B-9397-08002B2CF9AE}" pid="148" name="FSC#SKEDITIONSLOVLEX@103.510:funkciaZodpPredDativ">
    <vt:lpwstr>predsedníčku Úradu jadrového dozoru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14. 7. 2021</vt:lpwstr>
  </property>
</Properties>
</file>