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F2" w:rsidRDefault="00101FF2"/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02"/>
        <w:gridCol w:w="1485"/>
        <w:gridCol w:w="850"/>
        <w:gridCol w:w="1276"/>
        <w:gridCol w:w="2693"/>
        <w:gridCol w:w="1418"/>
        <w:gridCol w:w="1559"/>
      </w:tblGrid>
      <w:tr w:rsidR="00C21CA1" w:rsidRPr="00C21CA1" w:rsidTr="00EB7F7F">
        <w:tc>
          <w:tcPr>
            <w:tcW w:w="14601" w:type="dxa"/>
            <w:gridSpan w:val="8"/>
          </w:tcPr>
          <w:p w:rsidR="00BE3135" w:rsidRPr="00C21CA1" w:rsidRDefault="00501F3E" w:rsidP="00EB7F7F">
            <w:pPr>
              <w:keepNext/>
              <w:autoSpaceDE w:val="0"/>
              <w:autoSpaceDN w:val="0"/>
              <w:spacing w:after="0" w:line="240" w:lineRule="auto"/>
              <w:ind w:right="2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TABUĽKA  ZHODY </w:t>
            </w:r>
          </w:p>
          <w:p w:rsidR="00501F3E" w:rsidRPr="00C21CA1" w:rsidRDefault="00501F3E" w:rsidP="00EB7F7F">
            <w:pPr>
              <w:keepNext/>
              <w:autoSpaceDE w:val="0"/>
              <w:autoSpaceDN w:val="0"/>
              <w:spacing w:after="0" w:line="240" w:lineRule="auto"/>
              <w:ind w:right="252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1CA1">
              <w:rPr>
                <w:rFonts w:ascii="Times New Roman" w:hAnsi="Times New Roman"/>
                <w:b/>
                <w:sz w:val="24"/>
                <w:szCs w:val="24"/>
              </w:rPr>
              <w:t>návrhu právneho predpisu s právom Európskej únie</w:t>
            </w:r>
          </w:p>
          <w:p w:rsidR="00E64ADE" w:rsidRPr="00C21CA1" w:rsidRDefault="00E64ADE" w:rsidP="00EB7F7F">
            <w:pPr>
              <w:keepNext/>
              <w:autoSpaceDE w:val="0"/>
              <w:autoSpaceDN w:val="0"/>
              <w:spacing w:after="0" w:line="240" w:lineRule="auto"/>
              <w:ind w:right="25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E64ADE" w:rsidRPr="00C21CA1" w:rsidRDefault="00E64ADE" w:rsidP="00E64ADE">
            <w:pPr>
              <w:autoSpaceDE w:val="0"/>
              <w:autoSpaceDN w:val="0"/>
              <w:spacing w:after="0" w:line="240" w:lineRule="auto"/>
              <w:ind w:left="60" w:right="25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Návrh nariadenia vlády Slovenskej republiky č. .../2021 Z. z., ktorým sa mení </w:t>
            </w:r>
            <w:r w:rsidR="0049746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a dopĺňa </w:t>
            </w:r>
            <w:r w:rsidRPr="00C21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n</w:t>
            </w:r>
            <w:r w:rsidRPr="00C21CA1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ariadenie vlády Slovenskej republiky </w:t>
            </w:r>
            <w:r w:rsidRPr="00C21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č. 488/2004 Z. z., ktorým sa ustanovujú požiadavky na zabezpečenie zdravotnej starostlivosti poskytovanej na námorných lodiach plávajúcich pod štátnou vlajkou Slovenskej republiky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tabs>
                <w:tab w:val="left" w:pos="709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C21CA1" w:rsidRPr="00C21CA1" w:rsidTr="00EB7F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805" w:type="dxa"/>
            <w:gridSpan w:val="3"/>
          </w:tcPr>
          <w:p w:rsidR="00501F3E" w:rsidRPr="00C21CA1" w:rsidRDefault="00501F3E" w:rsidP="00EB7F7F">
            <w:pPr>
              <w:tabs>
                <w:tab w:val="left" w:pos="709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Smernica Komisie  (EÚ) 2019/1834 z 24. októbra 2019, ktorou sa menia prílohy II a IV k smernici Rady 92/29/EHS, pokiaľ ide o čisto technické úpravy </w:t>
            </w:r>
            <w:r w:rsidRPr="00C21CA1">
              <w:rPr>
                <w:rStyle w:val="Siln"/>
                <w:rFonts w:ascii="Times New Roman" w:hAnsi="Times New Roman"/>
                <w:iCs/>
                <w:sz w:val="20"/>
                <w:szCs w:val="20"/>
                <w:lang w:eastAsia="sk-SK"/>
              </w:rPr>
              <w:t>(</w:t>
            </w:r>
            <w:r w:rsidRPr="00C21CA1">
              <w:rPr>
                <w:rFonts w:ascii="Times New Roman" w:hAnsi="Times New Roman"/>
                <w:b/>
                <w:iCs/>
                <w:sz w:val="20"/>
                <w:szCs w:val="20"/>
                <w:shd w:val="clear" w:color="auto" w:fill="FFFFFF"/>
              </w:rPr>
              <w:t>Ú. v. EÚ L 279, 31.10.2019</w:t>
            </w:r>
            <w:r w:rsidRPr="00C21CA1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)</w:t>
            </w:r>
            <w:r w:rsidRPr="00C21CA1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. </w:t>
            </w:r>
          </w:p>
          <w:p w:rsidR="00501F3E" w:rsidRPr="00C21CA1" w:rsidRDefault="00501F3E" w:rsidP="00EB7F7F">
            <w:pPr>
              <w:tabs>
                <w:tab w:val="left" w:pos="709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tabs>
                <w:tab w:val="left" w:pos="709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796" w:type="dxa"/>
            <w:gridSpan w:val="5"/>
          </w:tcPr>
          <w:p w:rsidR="00E64ADE" w:rsidRPr="00C21CA1" w:rsidRDefault="00E64ADE" w:rsidP="00E64ADE">
            <w:pPr>
              <w:pStyle w:val="Odsekzoznamu"/>
              <w:numPr>
                <w:ilvl w:val="0"/>
                <w:numId w:val="4"/>
              </w:numPr>
              <w:tabs>
                <w:tab w:val="left" w:pos="709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sk-SK"/>
              </w:rPr>
            </w:pPr>
            <w:r w:rsidRPr="00C21CA1">
              <w:rPr>
                <w:rFonts w:ascii="Times New Roman" w:hAnsi="Times New Roman"/>
                <w:b/>
                <w:sz w:val="20"/>
              </w:rPr>
              <w:t xml:space="preserve">Zákon č. 575/2001 Z. z. o organizácii činnosti vlády a organizácii ústrednej štátnej správy v znení neskorších predpisov  </w:t>
            </w:r>
          </w:p>
          <w:p w:rsidR="00E64ADE" w:rsidRPr="00C21CA1" w:rsidRDefault="00E64ADE" w:rsidP="00E64ADE">
            <w:pPr>
              <w:pStyle w:val="Odsekzoznamu"/>
              <w:numPr>
                <w:ilvl w:val="0"/>
                <w:numId w:val="4"/>
              </w:numPr>
              <w:tabs>
                <w:tab w:val="left" w:pos="709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Nariadenie vlády Slovenskej republiky </w:t>
            </w:r>
            <w:r w:rsidRPr="00C21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č. 488/2004 Z. z., ktorým sa ustanovujú požiadavky na zabezpečenie zdravotnej starostlivosti poskytovanej na námorných lodiach plávajúcich pod štátnou vlajkou Slovenskej republiky</w:t>
            </w:r>
          </w:p>
          <w:p w:rsidR="00501F3E" w:rsidRPr="00C21CA1" w:rsidRDefault="00E64ADE" w:rsidP="00E64ADE">
            <w:pPr>
              <w:pStyle w:val="Odsekzoznamu"/>
              <w:numPr>
                <w:ilvl w:val="0"/>
                <w:numId w:val="4"/>
              </w:numPr>
              <w:tabs>
                <w:tab w:val="left" w:pos="709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Návrh nariadenia vlády Slovenskej republiky č. .../2021 Z. z., ktorým sa mení</w:t>
            </w:r>
            <w:r w:rsidR="00CC7E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a dopĺňa</w:t>
            </w:r>
            <w:r w:rsidRPr="00C21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 n</w:t>
            </w:r>
            <w:r w:rsidRPr="00C21CA1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ariadenie vlády Slovenskej republiky </w:t>
            </w:r>
            <w:r w:rsidRPr="00C21C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č. 488/2004 Z. z., ktorým sa ustanovujú požiadavky na zabezpečenie zdravotnej starostlivosti poskytovanej na námorných lodiach plávajúcich pod štátnou vlajkou Slovenskej republiky</w:t>
            </w:r>
          </w:p>
        </w:tc>
      </w:tr>
      <w:tr w:rsidR="00C21CA1" w:rsidRPr="00C21CA1" w:rsidTr="00EB7F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418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02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85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50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76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exact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693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exact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18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59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</w:t>
            </w:r>
          </w:p>
        </w:tc>
      </w:tr>
      <w:tr w:rsidR="00C21CA1" w:rsidRPr="00C21CA1" w:rsidTr="00EB7F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418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Článok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(Č, O, V, P)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02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Text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Spôsob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transpo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zície</w:t>
            </w:r>
            <w:proofErr w:type="spellEnd"/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(N, O, D,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n.a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.)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Číslo predpisu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Článok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(Č, §, O, V, P)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Text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Zhoda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Poznámky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C21CA1" w:rsidRPr="00C21CA1" w:rsidTr="00EB7F7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418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Č:1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Príloha II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02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Smernica 92/29/EHS sa mení takto:</w:t>
            </w:r>
          </w:p>
          <w:p w:rsidR="00501F3E" w:rsidRPr="00C21CA1" w:rsidRDefault="00501F3E" w:rsidP="00EB7F7F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6F5A09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Príloha II sa nahrádza novou prílohou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bode I. Lieky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časť 1. Kardiovaskulárne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sa písmeno a) mení na-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Kardio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-cirkulárne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symptomatiká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              d)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Hemostyptika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uterotoniká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, ak sú na palube ženy- vypúšťajú sa pre plavidlá kategórie C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 písmene c) sa pridávajú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Antihypertenzíva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aj pre kategóriu plavidiel B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 xml:space="preserve"> V časti 2.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Gastrointestinálny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systém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písmeno a) sa používa nové názvoslovie liekov 1. lieky na liečbu žalúdočných vredov a gastritídy a pridávajú sa pre plavidlá kategórie B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písmeno b ) - vypúšťajú sa pre plavidlá kategórie C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vypúšťa sa písmeno  e)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Intestinálne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antiseptiká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písmeno c) sa mení na Laxatíva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časti 4.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písmedo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d) sa pridáva pre plavidlá kategórie B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 časti 5. 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sa mení písmeno a) sa mení na 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Antihistaminiká</w:t>
            </w:r>
            <w:proofErr w:type="spellEnd"/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a písmeno b) na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Glukokortikoidy</w:t>
            </w:r>
            <w:proofErr w:type="spellEnd"/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časti 6.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písmeno b) sa uberá z vybavenia plavidiel kategórie C a pridávajú sa do vybavenia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vybavenia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plavidiel kategórie A 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 časti 7.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Antiinfektíva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sa vypúšťa písmeno b),c) a e).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Písmeno d) sa mení na písmeno b).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pridáva sa nové písmeno d)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Antimalariká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(držanie na palube závisí od prevádzkovej oblasti)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časti 9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písmeno a) protizápalové a analgetické masti sa uberá z vybavenia plavidiel kategórie C a pridávajú sa do vybavenia plavidiel kategórie 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písmeno b) sa vypúšťajú antibiotické kvapky, nahradzujú sa antibiotickými a protizápalovými liekmi, vynechávajú sa antibiotické a protizápalové kvapky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 pridáva sa -</w:t>
            </w:r>
            <w:r w:rsidRPr="00C21CA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soľný roztok na vymývanie očí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písmene c) sa vynechávajú</w:t>
            </w:r>
            <w:r w:rsidRPr="00C21CA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- </w:t>
            </w: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antibiotické roztoky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v písmene d) sa mení položka  na - antiseptické ústne vody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písmene e) sa vynechávajú- dentálne anestetiká a antiseptické zmesi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bode II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Zdravotnícke vybavenie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časť 1 Resuscitačné zariadenia sa vypúšťajú    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</w:t>
            </w:r>
            <w:r w:rsidRPr="00C21CA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manuálny resuscitačný prístroj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 kanyla na resuscitáciu dýchaním z úst do úst 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dopĺňa sa - resuscitačný vak (alebo jeho ekvivalent); spolu s veľkými, strednými a malými maskami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 časti 2 sa pridáva sa položka –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škrtidlá</w:t>
            </w:r>
            <w:proofErr w:type="spellEnd"/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prúžky gázy sa pridávajú do vybavenia plavidiel kategórie B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vynecháva sa položka vata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časti 3 sa mení položka- nerezová skrinka na nástroje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 položku- škatuľa na nástroje z vhodného materiálu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ihlovec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sa vynecháva z vybavenia plavidiel kategórie B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 časti 4 sa vypúšťa položka – kovový tlakomer a dopĺňa sa položka –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sfygmomanometer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</w:t>
            </w:r>
            <w:r w:rsidRPr="00C21CA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štandardný lekársky teplomer sa nahrádza položkou - lekársky teplomer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dopĺňa sa položka -</w:t>
            </w:r>
            <w:r w:rsidRPr="00C21CA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rýchlotest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na maláriu (držanie na palube závisí od prevádzkovej oblasti)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jednorázové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špachtle na stlačenie jazyka sa vyberajú z vybavenia plavidiel kategórie C a pridávajú sa do vybavenia kategórie 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časti 5 sa vypúšťajú položky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-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rektálna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rúrka a irigátor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</w:t>
            </w:r>
            <w:r w:rsidRPr="00C21CA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odvodňovacie vrecká na moč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</w:t>
            </w:r>
            <w:r w:rsidRPr="00C21CA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katéter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položka - jednorazová infúzna súprava s filtrom sa nahrádza položkou - súprava na intravenóznu infúziu s použitím aj u plavidiel kategórie B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časti 6 sa pridáva položka- Osobné ochranné zdravotnícke a ošetrovateľské zariadenia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 časti 7 sa vypúšťajú položky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</w:t>
            </w:r>
            <w:r w:rsidRPr="00C21CA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nastaviteľná prstová fixačná dlaha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 nastaviteľná fixačná dlaha na predlaktie a ruku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 nafukovacia dlaha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 stehenná dlaha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- </w:t>
            </w:r>
            <w:proofErr w:type="spellStart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Thomasova</w:t>
            </w:r>
            <w:proofErr w:type="spellEnd"/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dlaha alebo sieťová výstuž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 pridáva sa položka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 súprava dláh na končatiny rôznych veľkostí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85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  <w:r w:rsidR="00E64ADE"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ariadenia vlády</w:t>
            </w: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SR</w:t>
            </w:r>
            <w:r w:rsidR="00A56A94"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č. .../2021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I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Príloha č. 2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Viď pripojená tabuľka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spacing w:before="120"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501F3E" w:rsidRPr="00C21CA1" w:rsidRDefault="00501F3E" w:rsidP="00EB7F7F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0" w:right="252" w:firstLine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21CA1" w:rsidRPr="00C21CA1" w:rsidTr="001005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1470"/>
        </w:trPr>
        <w:tc>
          <w:tcPr>
            <w:tcW w:w="1418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Príloha IV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02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Príloha IV sa nahrádza novou prílohou 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85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  <w:r w:rsidR="00E64ADE"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ariadenia vlády</w:t>
            </w: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SR</w:t>
            </w:r>
            <w:r w:rsidR="00322A23"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č. .../2021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Č: I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Príloha č. 4</w:t>
            </w: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Viď pripojená tabuľka</w:t>
            </w:r>
          </w:p>
          <w:p w:rsidR="00501F3E" w:rsidRPr="00C21CA1" w:rsidRDefault="00501F3E" w:rsidP="00EB7F7F">
            <w:pPr>
              <w:suppressAutoHyphens/>
              <w:autoSpaceDE w:val="0"/>
              <w:autoSpaceDN w:val="0"/>
              <w:spacing w:after="0" w:line="240" w:lineRule="auto"/>
              <w:ind w:left="98" w:right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</w:tcPr>
          <w:p w:rsidR="00501F3E" w:rsidRPr="00C21CA1" w:rsidRDefault="00501F3E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559" w:type="dxa"/>
          </w:tcPr>
          <w:p w:rsidR="00501F3E" w:rsidRPr="00C21CA1" w:rsidRDefault="00501F3E" w:rsidP="00EB7F7F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0" w:right="252" w:firstLine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21CA1" w:rsidRPr="00C21CA1" w:rsidTr="001005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1470"/>
        </w:trPr>
        <w:tc>
          <w:tcPr>
            <w:tcW w:w="1418" w:type="dxa"/>
          </w:tcPr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Č.2</w:t>
            </w: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O.1</w:t>
            </w: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O.2</w:t>
            </w:r>
          </w:p>
        </w:tc>
        <w:tc>
          <w:tcPr>
            <w:tcW w:w="3902" w:type="dxa"/>
          </w:tcPr>
          <w:p w:rsidR="001005DA" w:rsidRPr="00C21CA1" w:rsidRDefault="00495D8B" w:rsidP="00064B1F">
            <w:pPr>
              <w:pStyle w:val="Normlny2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C21CA1">
              <w:rPr>
                <w:sz w:val="20"/>
                <w:szCs w:val="20"/>
              </w:rPr>
              <w:t>1.</w:t>
            </w:r>
            <w:r w:rsidR="001005DA" w:rsidRPr="00C21CA1">
              <w:rPr>
                <w:sz w:val="20"/>
                <w:szCs w:val="20"/>
              </w:rPr>
              <w:t>Členské štáty uvedú do účinnosti zákony, iné právne predpisy a správne opatrenia potrebné na dosiahnutie súladu s touto smernicou najneskôr do 20. novembra 2021. Komisii bezodkladne oznámia znenie týchto ustanovení.</w:t>
            </w:r>
          </w:p>
          <w:p w:rsidR="001005DA" w:rsidRPr="00C21CA1" w:rsidRDefault="001005DA" w:rsidP="00064B1F">
            <w:pPr>
              <w:pStyle w:val="Normlny2"/>
              <w:shd w:val="clear" w:color="auto" w:fill="FFFFFF"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C21CA1">
              <w:rPr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495D8B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</w:p>
          <w:p w:rsidR="00064B1F" w:rsidRPr="00C21CA1" w:rsidRDefault="00064B1F" w:rsidP="00495D8B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</w:p>
          <w:p w:rsidR="00064B1F" w:rsidRPr="00C21CA1" w:rsidRDefault="00064B1F" w:rsidP="00495D8B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</w:p>
          <w:p w:rsidR="00064B1F" w:rsidRPr="00C21CA1" w:rsidRDefault="00064B1F" w:rsidP="00495D8B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</w:p>
          <w:p w:rsidR="00064B1F" w:rsidRPr="00C21CA1" w:rsidRDefault="00064B1F" w:rsidP="00495D8B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</w:p>
          <w:p w:rsidR="00495D8B" w:rsidRPr="00C21CA1" w:rsidRDefault="00495D8B" w:rsidP="00495D8B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kern w:val="28"/>
                <w:sz w:val="20"/>
                <w:szCs w:val="20"/>
              </w:rPr>
              <w:t>2. Členské štáty oznámia Komisii znenie hlavných ustanovení vnútroštátnych právnych predpisov, ktoré prijmú v oblasti pôsobnosti tejto smernice.</w:t>
            </w:r>
          </w:p>
        </w:tc>
        <w:tc>
          <w:tcPr>
            <w:tcW w:w="1485" w:type="dxa"/>
          </w:tcPr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850" w:type="dxa"/>
          </w:tcPr>
          <w:p w:rsidR="001005DA" w:rsidRPr="00C21CA1" w:rsidRDefault="001005DA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1005DA" w:rsidRPr="00C21CA1" w:rsidRDefault="00C21CA1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  <w:r w:rsidR="00E64ADE"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ariadenia vlády</w:t>
            </w:r>
            <w:r w:rsidR="001005DA"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SR</w:t>
            </w:r>
          </w:p>
          <w:p w:rsidR="00495D8B" w:rsidRPr="00C21CA1" w:rsidRDefault="00C21CA1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č. .../2021</w:t>
            </w: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8"/>
              </w:rPr>
            </w:pPr>
            <w:r w:rsidRPr="00C21CA1">
              <w:rPr>
                <w:rFonts w:ascii="Times New Roman" w:eastAsia="Times New Roman" w:hAnsi="Times New Roman"/>
                <w:kern w:val="28"/>
                <w:sz w:val="20"/>
                <w:szCs w:val="20"/>
              </w:rPr>
              <w:t>Zákon č. 575/2001 Z. z</w:t>
            </w:r>
            <w:r w:rsidRPr="00C21CA1">
              <w:rPr>
                <w:rFonts w:ascii="Times New Roman" w:eastAsia="Times New Roman" w:hAnsi="Times New Roman"/>
                <w:kern w:val="28"/>
              </w:rPr>
              <w:t>.</w:t>
            </w:r>
          </w:p>
          <w:p w:rsidR="00495D8B" w:rsidRPr="00C21CA1" w:rsidRDefault="00495D8B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1005DA" w:rsidRPr="00C21CA1" w:rsidRDefault="001005DA" w:rsidP="001005DA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21CA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Príloha č. 6 k nariadeniu vlády č. 488/2004 Z. z.</w:t>
            </w: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  <w:r w:rsidRPr="00C21CA1">
              <w:rPr>
                <w:rFonts w:ascii="Times New Roman" w:eastAsia="Times New Roman" w:hAnsi="Times New Roman"/>
                <w:kern w:val="28"/>
                <w:sz w:val="20"/>
                <w:szCs w:val="20"/>
              </w:rPr>
              <w:t>§ 35 ods. 7</w:t>
            </w: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</w:tcPr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064B1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21CA1">
              <w:rPr>
                <w:rFonts w:ascii="Times New Roman" w:hAnsi="Times New Roman"/>
                <w:sz w:val="20"/>
                <w:szCs w:val="20"/>
              </w:rPr>
              <w:t>1.</w:t>
            </w:r>
            <w:r w:rsidRPr="00C21C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Smernica Rady </w:t>
            </w:r>
            <w:hyperlink r:id="rId7" w:tooltip="Council Directive 92/29/EEC of 31 March 1992 on the minimum safety and health requirements for improved medical treatment on board vessels" w:history="1">
              <w:r w:rsidRPr="00C21CA1">
                <w:rPr>
                  <w:rStyle w:val="Hypertextovprepojenie"/>
                  <w:rFonts w:ascii="Times New Roman" w:eastAsia="MS Gothic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92/29/EHS</w:t>
              </w:r>
            </w:hyperlink>
            <w:r w:rsidRPr="00C21C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z 31. marca 1992 o minimálnych požiadavkách na zvýšenú zdravotnú starostlivosť pre ochranu zdravia a bezpečnosti na palubách plavidiel v platnom znení (Ú. v. ES L 113 30. 04. 1992; Mimoriadne vydanie Ú. v. EÚ, kap. 5/zv.2)“.</w:t>
            </w:r>
          </w:p>
          <w:p w:rsidR="001005DA" w:rsidRPr="00C21CA1" w:rsidRDefault="001005DA" w:rsidP="00064B1F">
            <w:pPr>
              <w:pStyle w:val="1podsek"/>
              <w:widowControl w:val="0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C21CA1">
              <w:rPr>
                <w:sz w:val="20"/>
                <w:szCs w:val="20"/>
              </w:rPr>
              <w:t xml:space="preserve">,,2. Smernica Komisie (EÚ) 2019/1834 z 24. októbra 2019, ktorou sa menia prílohy II a IV k smernici Rady 92/29 EHS, pokiaľ ide o čisto technické úpravy (Ú. v . EÚ L 279, 31.10.2019).“ </w:t>
            </w:r>
          </w:p>
          <w:p w:rsidR="001005DA" w:rsidRPr="00C21CA1" w:rsidRDefault="001005DA" w:rsidP="00064B1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005DA" w:rsidRPr="00C21CA1" w:rsidRDefault="001005DA" w:rsidP="00064B1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064B1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  <w:r w:rsidRPr="00C21CA1">
              <w:rPr>
                <w:rFonts w:ascii="Times New Roman" w:eastAsia="Times New Roman" w:hAnsi="Times New Roman"/>
                <w:kern w:val="28"/>
                <w:sz w:val="20"/>
                <w:szCs w:val="20"/>
              </w:rPr>
              <w:t>Ministerstvá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1005DA" w:rsidRPr="00C21CA1" w:rsidRDefault="001005DA" w:rsidP="001005DA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:rsidR="001005DA" w:rsidRPr="00C21CA1" w:rsidRDefault="001005DA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</w:t>
            </w: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064B1F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21CA1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1559" w:type="dxa"/>
          </w:tcPr>
          <w:p w:rsidR="001005DA" w:rsidRPr="00C21CA1" w:rsidRDefault="001005DA" w:rsidP="00EB7F7F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0" w:right="252" w:firstLine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21CA1" w:rsidRPr="00C21CA1" w:rsidTr="001005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1470"/>
        </w:trPr>
        <w:tc>
          <w:tcPr>
            <w:tcW w:w="1418" w:type="dxa"/>
          </w:tcPr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</w:p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  <w:lang w:eastAsia="cs-CZ"/>
              </w:rPr>
            </w:pPr>
            <w:r w:rsidRPr="00C21CA1">
              <w:rPr>
                <w:rFonts w:ascii="Times New Roman" w:eastAsia="Times New Roman" w:hAnsi="Times New Roman"/>
                <w:kern w:val="28"/>
                <w:sz w:val="20"/>
                <w:szCs w:val="20"/>
              </w:rPr>
              <w:t>Č. 3</w:t>
            </w: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02" w:type="dxa"/>
          </w:tcPr>
          <w:p w:rsidR="00064B1F" w:rsidRPr="00C21CA1" w:rsidRDefault="00064B1F" w:rsidP="001005DA">
            <w:pPr>
              <w:pStyle w:val="Normlny2"/>
              <w:shd w:val="clear" w:color="auto" w:fill="FFFFFF"/>
              <w:spacing w:before="120" w:beforeAutospacing="0" w:after="0" w:afterAutospacing="0" w:line="312" w:lineRule="atLeast"/>
              <w:jc w:val="both"/>
              <w:rPr>
                <w:sz w:val="20"/>
                <w:szCs w:val="20"/>
              </w:rPr>
            </w:pPr>
            <w:r w:rsidRPr="00C21CA1">
              <w:rPr>
                <w:kern w:val="28"/>
                <w:sz w:val="20"/>
                <w:szCs w:val="20"/>
              </w:rPr>
              <w:t xml:space="preserve">Táto smernica nadobúda účinnosť dňom nasledujúcim po jej uverejnení v </w:t>
            </w:r>
            <w:r w:rsidRPr="00C21CA1">
              <w:rPr>
                <w:i/>
                <w:iCs/>
                <w:kern w:val="28"/>
                <w:sz w:val="20"/>
                <w:szCs w:val="20"/>
              </w:rPr>
              <w:t>Úradnom vestníku Európskej únie</w:t>
            </w:r>
            <w:r w:rsidRPr="00C21CA1">
              <w:rPr>
                <w:kern w:val="28"/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CA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  <w:t>n.a</w:t>
            </w:r>
            <w:proofErr w:type="spellEnd"/>
            <w:r w:rsidRPr="00C21CA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4B1F" w:rsidRPr="00C21CA1" w:rsidRDefault="00064B1F" w:rsidP="001005DA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064B1F" w:rsidRPr="00C21CA1" w:rsidRDefault="00064B1F" w:rsidP="001005DA">
            <w:pPr>
              <w:autoSpaceDE w:val="0"/>
              <w:autoSpaceDN w:val="0"/>
              <w:spacing w:after="0" w:line="240" w:lineRule="auto"/>
              <w:ind w:right="25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</w:tcPr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</w:tcPr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</w:pPr>
          </w:p>
          <w:p w:rsidR="00064B1F" w:rsidRPr="00C21CA1" w:rsidRDefault="00064B1F" w:rsidP="00EB7F7F">
            <w:pPr>
              <w:autoSpaceDE w:val="0"/>
              <w:autoSpaceDN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C21CA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  <w:t>n.a</w:t>
            </w:r>
            <w:proofErr w:type="spellEnd"/>
            <w:r w:rsidRPr="00C21CA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64B1F" w:rsidRPr="00C21CA1" w:rsidRDefault="00064B1F" w:rsidP="00EB7F7F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0" w:right="252" w:firstLine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C21CA1" w:rsidRPr="00C21CA1" w:rsidTr="001005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rPr>
          <w:trHeight w:val="1470"/>
        </w:trPr>
        <w:tc>
          <w:tcPr>
            <w:tcW w:w="1418" w:type="dxa"/>
          </w:tcPr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</w:p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  <w:r w:rsidRPr="00C21CA1">
              <w:rPr>
                <w:rFonts w:ascii="Times New Roman" w:eastAsia="Times New Roman" w:hAnsi="Times New Roman"/>
                <w:kern w:val="28"/>
                <w:sz w:val="20"/>
                <w:szCs w:val="20"/>
              </w:rPr>
              <w:t>Č.4</w:t>
            </w:r>
          </w:p>
        </w:tc>
        <w:tc>
          <w:tcPr>
            <w:tcW w:w="3902" w:type="dxa"/>
          </w:tcPr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</w:p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kern w:val="28"/>
                <w:sz w:val="20"/>
                <w:szCs w:val="20"/>
              </w:rPr>
            </w:pPr>
            <w:r w:rsidRPr="00C21CA1">
              <w:rPr>
                <w:rFonts w:ascii="Times New Roman" w:eastAsia="Times New Roman" w:hAnsi="Times New Roman"/>
                <w:kern w:val="28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1485" w:type="dxa"/>
          </w:tcPr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</w:pPr>
          </w:p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</w:pPr>
            <w:proofErr w:type="spellStart"/>
            <w:r w:rsidRPr="00C21CA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  <w:t>n.a</w:t>
            </w:r>
            <w:proofErr w:type="spellEnd"/>
            <w:r w:rsidRPr="00C21CA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  <w:highlight w:val="cyan"/>
              </w:rPr>
            </w:pPr>
          </w:p>
        </w:tc>
        <w:tc>
          <w:tcPr>
            <w:tcW w:w="1276" w:type="dxa"/>
          </w:tcPr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</w:pPr>
          </w:p>
          <w:p w:rsidR="00064B1F" w:rsidRPr="00C21CA1" w:rsidRDefault="00064B1F" w:rsidP="00064B1F">
            <w:pPr>
              <w:keepNext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28"/>
                <w:sz w:val="20"/>
                <w:szCs w:val="20"/>
              </w:rPr>
            </w:pPr>
            <w:proofErr w:type="spellStart"/>
            <w:r w:rsidRPr="00C21CA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  <w:t>n.a</w:t>
            </w:r>
            <w:proofErr w:type="spellEnd"/>
            <w:r w:rsidRPr="00C21CA1">
              <w:rPr>
                <w:rFonts w:ascii="Times New Roman" w:eastAsia="Times New Roman" w:hAnsi="Times New Roman"/>
                <w:bCs/>
                <w:kern w:val="28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64B1F" w:rsidRPr="00C21CA1" w:rsidRDefault="00064B1F" w:rsidP="00064B1F">
            <w:pPr>
              <w:keepNext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0" w:right="252" w:firstLine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501F3E" w:rsidRDefault="00501F3E"/>
    <w:p w:rsidR="00501F3E" w:rsidRPr="00A657E0" w:rsidRDefault="00501F3E" w:rsidP="00501F3E">
      <w:pPr>
        <w:tabs>
          <w:tab w:val="left" w:pos="284"/>
        </w:tabs>
        <w:ind w:right="252"/>
        <w:rPr>
          <w:rFonts w:ascii="Times New Roman" w:hAnsi="Times New Roman"/>
          <w:bCs/>
        </w:rPr>
      </w:pPr>
      <w:r w:rsidRPr="00A657E0">
        <w:rPr>
          <w:rFonts w:ascii="Times New Roman" w:hAnsi="Times New Roman"/>
          <w:bCs/>
        </w:rPr>
        <w:t>Príloha č. 2</w:t>
      </w:r>
      <w:r w:rsidRPr="00A657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1F3E" w:rsidRDefault="00501F3E" w:rsidP="00501F3E">
      <w:pPr>
        <w:pStyle w:val="ti-grseq-1"/>
        <w:ind w:right="252"/>
        <w:rPr>
          <w:color w:val="000000"/>
        </w:rPr>
      </w:pPr>
      <w:r>
        <w:rPr>
          <w:rStyle w:val="bold"/>
          <w:bCs w:val="0"/>
          <w:color w:val="000000"/>
        </w:rPr>
        <w:t>ZDRAVOTNÍCKE VYBAVENIE (NEÚPLNÝ ZOZNAM) (*)</w:t>
      </w:r>
      <w:r>
        <w:rPr>
          <w:color w:val="000000"/>
        </w:rPr>
        <w:t xml:space="preserve"> </w:t>
      </w:r>
    </w:p>
    <w:p w:rsidR="00501F3E" w:rsidRPr="008245A9" w:rsidRDefault="00501F3E" w:rsidP="008245A9">
      <w:pPr>
        <w:pStyle w:val="ti-grseq-1"/>
        <w:ind w:right="252"/>
        <w:rPr>
          <w:color w:val="000000"/>
        </w:rPr>
      </w:pPr>
      <w:r>
        <w:rPr>
          <w:color w:val="000000"/>
        </w:rPr>
        <w:t>I.   </w:t>
      </w:r>
      <w:r w:rsidRPr="008245A9">
        <w:rPr>
          <w:b w:val="0"/>
        </w:rPr>
        <w:t xml:space="preserve"> LIEKY</w:t>
      </w:r>
    </w:p>
    <w:tbl>
      <w:tblPr>
        <w:tblW w:w="3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918"/>
        <w:gridCol w:w="893"/>
        <w:gridCol w:w="918"/>
      </w:tblGrid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tbl-hdr"/>
              <w:ind w:right="252"/>
              <w:rPr>
                <w:color w:val="000000"/>
              </w:rPr>
            </w:pPr>
            <w:r>
              <w:rPr>
                <w:rStyle w:val="italic"/>
                <w:iCs/>
                <w:color w:val="000000"/>
              </w:rPr>
              <w:t>Kategórie námorných lodí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Style w:val="bold"/>
                <w:bCs/>
                <w:color w:val="000000"/>
              </w:rPr>
              <w:t>Kardiovaskulárny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Kardio</w:t>
            </w:r>
            <w:proofErr w:type="spellEnd"/>
            <w:r>
              <w:rPr>
                <w:color w:val="000000"/>
              </w:rPr>
              <w:t xml:space="preserve">-cirkulárne </w:t>
            </w:r>
            <w:proofErr w:type="spellStart"/>
            <w:r>
              <w:rPr>
                <w:color w:val="000000"/>
              </w:rPr>
              <w:t>sympatomimetiká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Antianginózne</w:t>
            </w:r>
            <w:proofErr w:type="spellEnd"/>
            <w:r>
              <w:rPr>
                <w:color w:val="000000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c) Diuretiká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Hemostyptiká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uterotoniká</w:t>
            </w:r>
            <w:proofErr w:type="spellEnd"/>
            <w:r>
              <w:rPr>
                <w:color w:val="000000"/>
              </w:rPr>
              <w:t>, ak sú na palube ženy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e) </w:t>
            </w:r>
            <w:proofErr w:type="spellStart"/>
            <w:r>
              <w:rPr>
                <w:color w:val="000000"/>
              </w:rPr>
              <w:t>Antihypertenzíva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rStyle w:val="bold"/>
                <w:bCs/>
                <w:color w:val="000000"/>
              </w:rPr>
              <w:t>Gastrointestinálny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Lieky na žalúdočné a </w:t>
            </w:r>
            <w:proofErr w:type="spellStart"/>
            <w:r>
              <w:rPr>
                <w:color w:val="000000"/>
              </w:rPr>
              <w:t>dvanástorníkové</w:t>
            </w:r>
            <w:proofErr w:type="spellEnd"/>
            <w:r>
              <w:rPr>
                <w:color w:val="000000"/>
              </w:rPr>
              <w:t xml:space="preserve"> ťažkosti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lieky na liečbu žalúdočných vredov a gastritídy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antacidné</w:t>
            </w:r>
            <w:proofErr w:type="spellEnd"/>
            <w:r>
              <w:rPr>
                <w:color w:val="000000"/>
              </w:rPr>
              <w:t xml:space="preserve"> gély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Antiemetiká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c) Laxatíva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e) </w:t>
            </w:r>
            <w:proofErr w:type="spellStart"/>
            <w:r>
              <w:rPr>
                <w:color w:val="000000"/>
              </w:rPr>
              <w:t>Antihaemorrhoidalia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Style w:val="bold"/>
                <w:bCs/>
                <w:color w:val="000000"/>
              </w:rPr>
              <w:t xml:space="preserve">Analgetiká a </w:t>
            </w:r>
            <w:proofErr w:type="spellStart"/>
            <w:r>
              <w:rPr>
                <w:rStyle w:val="bold"/>
                <w:bCs/>
                <w:color w:val="000000"/>
              </w:rPr>
              <w:t>antispasmotiká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Analgetiká, </w:t>
            </w:r>
            <w:proofErr w:type="spellStart"/>
            <w:r>
              <w:rPr>
                <w:color w:val="000000"/>
              </w:rPr>
              <w:t>antipyretiká</w:t>
            </w:r>
            <w:proofErr w:type="spellEnd"/>
            <w:r>
              <w:rPr>
                <w:color w:val="000000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b) Analgetiká-</w:t>
            </w:r>
            <w:proofErr w:type="spellStart"/>
            <w:r>
              <w:rPr>
                <w:color w:val="000000"/>
              </w:rPr>
              <w:t>anodyná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rStyle w:val="bold"/>
                <w:bCs/>
                <w:color w:val="000000"/>
              </w:rPr>
              <w:t>Nervový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Anxiolytiká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Neuroleptiká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Antiepileptiká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rStyle w:val="bold"/>
                <w:bCs/>
                <w:color w:val="000000"/>
              </w:rPr>
              <w:t>Antialergiká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a </w:t>
            </w:r>
            <w:proofErr w:type="spellStart"/>
            <w:r>
              <w:rPr>
                <w:rStyle w:val="bold"/>
                <w:bCs/>
                <w:color w:val="000000"/>
              </w:rPr>
              <w:t>antianafylaktiká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Antihistaminiká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Glukokortikoidy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rStyle w:val="bold"/>
                <w:bCs/>
                <w:color w:val="000000"/>
              </w:rPr>
              <w:t>Respiračný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Bronchospazmolytiká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Antitusiká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Lieky používané proti prechladnutiu a </w:t>
            </w:r>
            <w:proofErr w:type="spellStart"/>
            <w:r>
              <w:rPr>
                <w:color w:val="000000"/>
              </w:rPr>
              <w:t>sínusitíde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 </w:t>
            </w:r>
            <w:proofErr w:type="spellStart"/>
            <w:r>
              <w:rPr>
                <w:rStyle w:val="bold"/>
                <w:bCs/>
                <w:color w:val="000000"/>
              </w:rPr>
              <w:t>Antiinfektíva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a) Antibiotiká (aspoň dve skupiny)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b) Antiparazitiká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Protitetanové vakcíny a </w:t>
            </w:r>
            <w:proofErr w:type="spellStart"/>
            <w:r>
              <w:rPr>
                <w:color w:val="000000"/>
              </w:rPr>
              <w:t>imunoglobulíny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Antimalariká</w:t>
            </w:r>
            <w:proofErr w:type="spellEnd"/>
            <w:r>
              <w:rPr>
                <w:color w:val="000000"/>
              </w:rPr>
              <w:t xml:space="preserve">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rStyle w:val="bold"/>
                <w:bCs/>
                <w:color w:val="000000"/>
              </w:rPr>
              <w:t>Zmesi podporujúce rehydratáciu, príjem kalórií a zväčšenie plazmy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>
              <w:rPr>
                <w:rStyle w:val="bold"/>
                <w:bCs/>
                <w:color w:val="000000"/>
              </w:rPr>
              <w:t>Lieky na vonkajšie použitie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Style w:val="italic"/>
                <w:iCs/>
                <w:color w:val="000000"/>
              </w:rPr>
              <w:t>Dermatologické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antibiotické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protizápalové a analgetické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antimykotické</w:t>
            </w:r>
            <w:proofErr w:type="spellEnd"/>
            <w:r>
              <w:rPr>
                <w:color w:val="000000"/>
              </w:rPr>
              <w:t xml:space="preserve"> krémy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rStyle w:val="italic"/>
                <w:iCs/>
                <w:color w:val="000000"/>
              </w:rPr>
              <w:t>Očné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antibiotické a protizápalové lieky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anestetické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hypotonické </w:t>
            </w:r>
            <w:proofErr w:type="spellStart"/>
            <w:r>
              <w:rPr>
                <w:color w:val="000000"/>
              </w:rPr>
              <w:t>myotické</w:t>
            </w:r>
            <w:proofErr w:type="spellEnd"/>
            <w:r>
              <w:rPr>
                <w:color w:val="000000"/>
              </w:rPr>
              <w:t xml:space="preserve">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rStyle w:val="italic"/>
                <w:iCs/>
                <w:color w:val="000000"/>
              </w:rPr>
              <w:t>Ušné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anestetické a protizápalové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rStyle w:val="italic"/>
                <w:iCs/>
                <w:color w:val="000000"/>
              </w:rPr>
              <w:t>Lieky proti ústnym infekciám a infekciám v hrdle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antiseptické ústne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e) </w:t>
            </w:r>
            <w:r>
              <w:rPr>
                <w:rStyle w:val="italic"/>
                <w:iCs/>
                <w:color w:val="000000"/>
              </w:rPr>
              <w:t>Lokálne anestetiká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lokálne anestetiká pôsobiace zmrazujúco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  <w:tr w:rsidR="00501F3E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lokálne anestetiká podávané </w:t>
            </w:r>
            <w:proofErr w:type="spellStart"/>
            <w:r>
              <w:rPr>
                <w:color w:val="000000"/>
              </w:rPr>
              <w:t>subkutánnymi</w:t>
            </w:r>
            <w:proofErr w:type="spellEnd"/>
            <w:r>
              <w:rPr>
                <w:color w:val="000000"/>
              </w:rPr>
              <w:t xml:space="preserve"> injekciami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F3E" w:rsidRDefault="00501F3E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01F3E" w:rsidRDefault="00501F3E" w:rsidP="00EB7F7F">
            <w:pPr>
              <w:pStyle w:val="Normlny1"/>
            </w:pPr>
            <w:r>
              <w:t> </w:t>
            </w:r>
          </w:p>
        </w:tc>
      </w:tr>
    </w:tbl>
    <w:p w:rsidR="00501F3E" w:rsidRDefault="00501F3E"/>
    <w:p w:rsidR="00EB7F7F" w:rsidRDefault="00EB7F7F" w:rsidP="00EB7F7F">
      <w:pPr>
        <w:pStyle w:val="ti-grseq-1"/>
        <w:ind w:right="252"/>
        <w:rPr>
          <w:color w:val="000000"/>
        </w:rPr>
      </w:pPr>
      <w:r>
        <w:rPr>
          <w:color w:val="000000"/>
        </w:rPr>
        <w:t>II.   </w:t>
      </w:r>
      <w:r>
        <w:rPr>
          <w:rStyle w:val="bold"/>
          <w:bCs w:val="0"/>
          <w:color w:val="000000"/>
        </w:rPr>
        <w:t xml:space="preserve"> ZDRAVOTNÍCKE ZARIADENIA </w:t>
      </w:r>
    </w:p>
    <w:tbl>
      <w:tblPr>
        <w:tblW w:w="3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3"/>
        <w:gridCol w:w="713"/>
        <w:gridCol w:w="693"/>
        <w:gridCol w:w="713"/>
      </w:tblGrid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hdr"/>
              <w:ind w:right="252"/>
              <w:rPr>
                <w:color w:val="000000"/>
              </w:rPr>
            </w:pPr>
            <w:r>
              <w:rPr>
                <w:rStyle w:val="italic"/>
                <w:iCs/>
                <w:color w:val="000000"/>
              </w:rPr>
              <w:t>Kategórie námorných lodí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Style w:val="bold"/>
                <w:bCs/>
                <w:color w:val="000000"/>
              </w:rPr>
              <w:t>Resuscitačné zariadenie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resuscitačný vak (alebo jeho ekvivalent); spolu s veľkými, strednými a malými maskami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prístroj na príjem kyslíka s ventilom na redukovanie tlaku, aby sa mohol použiť priemyselný kyslík alebo kyslíkový zásobník</w:t>
            </w:r>
            <w:r w:rsidR="00681DA2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mechanický </w:t>
            </w:r>
            <w:proofErr w:type="spellStart"/>
            <w:r>
              <w:rPr>
                <w:color w:val="000000"/>
              </w:rPr>
              <w:t>aspirátor</w:t>
            </w:r>
            <w:proofErr w:type="spellEnd"/>
            <w:r>
              <w:rPr>
                <w:color w:val="000000"/>
              </w:rPr>
              <w:t xml:space="preserve"> na vyčistenie horných dýchacích ciest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Style w:val="bold"/>
                <w:bCs/>
                <w:color w:val="000000"/>
              </w:rPr>
              <w:t>Obväzy a vybavenie na šitie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jednorazová zošívačka alebo súprava na šitie s ihlami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prúžky gázy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tubulárna</w:t>
            </w:r>
            <w:proofErr w:type="spellEnd"/>
            <w:r>
              <w:rPr>
                <w:color w:val="000000"/>
              </w:rPr>
              <w:t xml:space="preserve"> gáza na obväzovanie prstov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sterilná plachta pre popálených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trojrohá šatka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priľnavé alebo </w:t>
            </w:r>
            <w:proofErr w:type="spellStart"/>
            <w:r>
              <w:rPr>
                <w:color w:val="000000"/>
              </w:rPr>
              <w:t>zinkoxidové</w:t>
            </w:r>
            <w:proofErr w:type="spellEnd"/>
            <w:r>
              <w:rPr>
                <w:color w:val="000000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nevstrebateľné</w:t>
            </w:r>
            <w:proofErr w:type="spellEnd"/>
            <w:r>
              <w:rPr>
                <w:color w:val="000000"/>
              </w:rPr>
              <w:t xml:space="preserve"> nite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vazelínová gáza, mastný tyl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Style w:val="bold"/>
                <w:bCs/>
                <w:color w:val="000000"/>
              </w:rPr>
              <w:t>Nástroje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jednorazové skalpely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škatuľa na nástroje z vhodného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nožnice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anatomické pinzety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hemostatické</w:t>
            </w:r>
            <w:proofErr w:type="spellEnd"/>
            <w:r>
              <w:rPr>
                <w:color w:val="000000"/>
              </w:rPr>
              <w:t xml:space="preserve"> svorky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ihlovec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jednorazové britvy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rStyle w:val="bold"/>
                <w:bCs/>
                <w:color w:val="000000"/>
              </w:rPr>
              <w:t>Vyšetrovacie a monitorovacie zariadenie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jednorazové špachtle na stlačenie jazyka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reagenčné prúžky na analýzu moču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diagramy na zaznamenanie teploty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zdravotné evakuačné plachty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fonendoskop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sfygmomanometer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lekársky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– </w:t>
            </w:r>
            <w:proofErr w:type="spellStart"/>
            <w:r>
              <w:rPr>
                <w:color w:val="000000"/>
              </w:rPr>
              <w:t>hypotermický</w:t>
            </w:r>
            <w:proofErr w:type="spellEnd"/>
            <w:r>
              <w:rPr>
                <w:color w:val="000000"/>
              </w:rPr>
              <w:t xml:space="preserve">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rýchlotest</w:t>
            </w:r>
            <w:proofErr w:type="spellEnd"/>
            <w:r>
              <w:rPr>
                <w:color w:val="000000"/>
              </w:rPr>
              <w:t xml:space="preserve"> na maláriu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rStyle w:val="bold"/>
                <w:bCs/>
                <w:color w:val="000000"/>
              </w:rPr>
              <w:t xml:space="preserve">Zariadenie na podávanie injekcií, </w:t>
            </w:r>
            <w:proofErr w:type="spellStart"/>
            <w:r>
              <w:rPr>
                <w:rStyle w:val="bold"/>
                <w:bCs/>
                <w:color w:val="000000"/>
              </w:rPr>
              <w:t>perfúziu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, punkciu a </w:t>
            </w:r>
            <w:proofErr w:type="spellStart"/>
            <w:r>
              <w:rPr>
                <w:rStyle w:val="bold"/>
                <w:bCs/>
                <w:color w:val="000000"/>
              </w:rPr>
              <w:t>katetrizáciu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cievkovacie</w:t>
            </w:r>
            <w:proofErr w:type="spellEnd"/>
            <w:r>
              <w:rPr>
                <w:color w:val="000000"/>
              </w:rPr>
              <w:t xml:space="preserve"> zariadenie na odvodnenie mechúra (pre mužov aj ženy)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súprava na intravenóznu infúziu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jednorazové injekčné striekačky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>
              <w:rPr>
                <w:rStyle w:val="bold"/>
                <w:bCs/>
                <w:color w:val="000000"/>
              </w:rPr>
              <w:t>Všeobecné zdravotnícke potreby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Osobné ochranné zdravotnícke a ošetrovateľské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podložná misa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fľaša na teplú 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fľaša na moč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vrecko na ľad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>
              <w:rPr>
                <w:rStyle w:val="bold"/>
                <w:bCs/>
                <w:color w:val="000000"/>
              </w:rPr>
              <w:t xml:space="preserve">Znehybňujúce a </w:t>
            </w:r>
            <w:proofErr w:type="spellStart"/>
            <w:r>
              <w:rPr>
                <w:rStyle w:val="bold"/>
                <w:bCs/>
                <w:color w:val="000000"/>
              </w:rPr>
              <w:t>fixovacie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zariadenia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súprava dláh na končatiny rôznych veľkostí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golier na znehybnenie krku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rStyle w:val="bold"/>
                <w:bCs/>
                <w:color w:val="000000"/>
              </w:rPr>
              <w:t>Dezinfekcia, dezinsekcia a profylaxia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prípravky na dezinfekciu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tekuté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práškové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Normlny1"/>
            </w:pPr>
            <w:r>
              <w:t> </w:t>
            </w:r>
          </w:p>
        </w:tc>
      </w:tr>
    </w:tbl>
    <w:p w:rsidR="00EB7F7F" w:rsidRDefault="00EB7F7F" w:rsidP="00EB7F7F">
      <w:pPr>
        <w:pStyle w:val="ti-grseq-1"/>
        <w:ind w:right="252"/>
        <w:rPr>
          <w:b w:val="0"/>
        </w:rPr>
      </w:pPr>
      <w:r>
        <w:rPr>
          <w:color w:val="000000"/>
        </w:rPr>
        <w:t>III.   </w:t>
      </w:r>
      <w:r w:rsidRPr="00EB7F7F">
        <w:rPr>
          <w:b w:val="0"/>
        </w:rPr>
        <w:t xml:space="preserve"> ANTIDOTÁ</w:t>
      </w:r>
    </w:p>
    <w:tbl>
      <w:tblPr>
        <w:tblW w:w="3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Style w:val="bold"/>
                <w:bCs/>
                <w:color w:val="000000"/>
              </w:rPr>
              <w:t>Lieky</w:t>
            </w:r>
            <w:r>
              <w:rPr>
                <w:color w:val="000000"/>
              </w:rPr>
              <w:t xml:space="preserve"> 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všeobecné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kardiovaskulárne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gastrointestinálny</w:t>
            </w:r>
            <w:proofErr w:type="spellEnd"/>
            <w:r>
              <w:rPr>
                <w:color w:val="000000"/>
              </w:rPr>
              <w:t xml:space="preserve"> systém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nervový systém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respiračný systém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antiinfektíva</w:t>
            </w:r>
            <w:proofErr w:type="spellEnd"/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na vonkajšie použitie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Style w:val="bold"/>
                <w:bCs/>
                <w:color w:val="000000"/>
              </w:rPr>
              <w:t>Zdravotnícke zariadenie</w:t>
            </w:r>
            <w:r>
              <w:rPr>
                <w:color w:val="000000"/>
              </w:rPr>
              <w:t xml:space="preserve"> </w:t>
            </w:r>
          </w:p>
        </w:tc>
      </w:tr>
      <w:tr w:rsidR="00EB7F7F" w:rsidTr="00EB7F7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B7F7F" w:rsidRDefault="00EB7F7F" w:rsidP="00EB7F7F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– nevyhnutné na príjem kyslíka (vrátane potrieb pre údržbu)</w:t>
            </w:r>
          </w:p>
        </w:tc>
      </w:tr>
    </w:tbl>
    <w:p w:rsidR="00EB7F7F" w:rsidRPr="0049326C" w:rsidRDefault="00EB7F7F" w:rsidP="00EB7F7F">
      <w:pPr>
        <w:pStyle w:val="doc-ti"/>
        <w:ind w:right="252"/>
        <w:jc w:val="both"/>
        <w:rPr>
          <w:color w:val="000000"/>
          <w:sz w:val="20"/>
          <w:szCs w:val="20"/>
        </w:rPr>
      </w:pPr>
      <w:r w:rsidRPr="0049326C">
        <w:rPr>
          <w:bCs w:val="0"/>
          <w:sz w:val="20"/>
          <w:szCs w:val="20"/>
        </w:rPr>
        <w:t>Príloha č. 4</w:t>
      </w:r>
    </w:p>
    <w:p w:rsidR="00EB7F7F" w:rsidRDefault="00EB7F7F" w:rsidP="00EB7F7F">
      <w:pPr>
        <w:pStyle w:val="ti-grseq-1"/>
        <w:ind w:right="252"/>
        <w:jc w:val="center"/>
        <w:rPr>
          <w:color w:val="000000"/>
        </w:rPr>
      </w:pPr>
      <w:r>
        <w:t>VŠEOBECNÉ POŽIADAVKY NA KONTROLU ZDRAVOTNÍCKEHO VYBAVENIA NA NÁMORNEJ LODI</w:t>
      </w:r>
      <w:r>
        <w:rPr>
          <w:color w:val="000000"/>
        </w:rPr>
        <w:t xml:space="preserve"> </w:t>
      </w:r>
    </w:p>
    <w:p w:rsidR="00EB7F7F" w:rsidRDefault="00EB7F7F" w:rsidP="00EB7F7F">
      <w:pPr>
        <w:pStyle w:val="ti-grseq-1"/>
        <w:ind w:right="252"/>
        <w:jc w:val="center"/>
        <w:rPr>
          <w:color w:val="000000"/>
        </w:rPr>
      </w:pPr>
    </w:p>
    <w:p w:rsidR="00EB7F7F" w:rsidRDefault="00EB7F7F" w:rsidP="00EB7F7F">
      <w:pPr>
        <w:pStyle w:val="ti-grseq-1"/>
        <w:ind w:right="252"/>
      </w:pPr>
      <w:r>
        <w:t>ČASŤ A.   NÁMORNÉ LODE KATEGÓRIE A</w:t>
      </w:r>
    </w:p>
    <w:p w:rsidR="00EB7F7F" w:rsidRDefault="00EB7F7F" w:rsidP="00EB7F7F">
      <w:pPr>
        <w:pStyle w:val="ti-grseq-1"/>
        <w:ind w:right="252"/>
        <w:rPr>
          <w:color w:val="000000"/>
        </w:rPr>
      </w:pPr>
      <w:r>
        <w:rPr>
          <w:color w:val="000000"/>
        </w:rPr>
        <w:t xml:space="preserve"> </w:t>
      </w:r>
      <w:r w:rsidRPr="00136997">
        <w:rPr>
          <w:b w:val="0"/>
          <w:color w:val="000000"/>
        </w:rPr>
        <w:t>I.</w:t>
      </w:r>
      <w:r>
        <w:rPr>
          <w:color w:val="000000"/>
        </w:rPr>
        <w:t>  </w:t>
      </w:r>
      <w:r>
        <w:rPr>
          <w:rStyle w:val="bold"/>
          <w:bCs w:val="0"/>
          <w:color w:val="000000"/>
        </w:rPr>
        <w:t>Informácie o námornej lodi</w:t>
      </w:r>
      <w:r>
        <w:rPr>
          <w:color w:val="000000"/>
        </w:rPr>
        <w:t xml:space="preserve"> </w:t>
      </w:r>
    </w:p>
    <w:p w:rsidR="00EB7F7F" w:rsidRDefault="00EB7F7F" w:rsidP="00EB7F7F">
      <w:pPr>
        <w:pStyle w:val="Normlny1"/>
      </w:pPr>
      <w:r>
        <w:t>Meno námornej lode: …</w:t>
      </w:r>
    </w:p>
    <w:p w:rsidR="00EB7F7F" w:rsidRDefault="00EB7F7F" w:rsidP="00EB7F7F">
      <w:pPr>
        <w:pStyle w:val="Normlny1"/>
      </w:pPr>
      <w:r>
        <w:t>Vlajka: …</w:t>
      </w:r>
    </w:p>
    <w:p w:rsidR="00EB7F7F" w:rsidRDefault="00EB7F7F" w:rsidP="00EB7F7F">
      <w:pPr>
        <w:pStyle w:val="Normlny1"/>
      </w:pPr>
      <w:r>
        <w:t xml:space="preserve">Registračný </w:t>
      </w:r>
      <w:proofErr w:type="spellStart"/>
      <w:r>
        <w:t>púrístav</w:t>
      </w:r>
      <w:proofErr w:type="spellEnd"/>
      <w:r>
        <w:t>: …</w:t>
      </w:r>
    </w:p>
    <w:p w:rsidR="00EB7F7F" w:rsidRDefault="00EB7F7F" w:rsidP="00EB7F7F">
      <w:pPr>
        <w:pStyle w:val="ti-grseq-1"/>
        <w:ind w:right="252"/>
        <w:rPr>
          <w:color w:val="000000"/>
        </w:rPr>
      </w:pPr>
      <w:r>
        <w:rPr>
          <w:color w:val="000000"/>
        </w:rPr>
        <w:t>II.   </w:t>
      </w:r>
      <w:r>
        <w:rPr>
          <w:rStyle w:val="bold"/>
          <w:bCs w:val="0"/>
          <w:color w:val="000000"/>
        </w:rPr>
        <w:t>Zdravotnícke vybavenie</w:t>
      </w:r>
      <w:r>
        <w:rPr>
          <w:color w:val="000000"/>
        </w:rPr>
        <w:t xml:space="preserve"> </w:t>
      </w:r>
    </w:p>
    <w:tbl>
      <w:tblPr>
        <w:tblW w:w="3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1648"/>
        <w:gridCol w:w="1659"/>
        <w:gridCol w:w="1879"/>
      </w:tblGrid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Požadované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Skutočné množstvo na palube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Poznámky (najmä dátum </w:t>
            </w:r>
            <w:proofErr w:type="spellStart"/>
            <w:r>
              <w:rPr>
                <w:color w:val="000000"/>
              </w:rPr>
              <w:t>expirácie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Style w:val="bold"/>
                <w:bCs/>
                <w:color w:val="000000"/>
              </w:rPr>
              <w:t>LIEKY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1.1. </w:t>
            </w:r>
            <w:r>
              <w:rPr>
                <w:rStyle w:val="bold"/>
                <w:bCs/>
                <w:color w:val="000000"/>
              </w:rPr>
              <w:t>Kardiovaskulárny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Kardio</w:t>
            </w:r>
            <w:proofErr w:type="spellEnd"/>
            <w:r>
              <w:rPr>
                <w:color w:val="000000"/>
              </w:rPr>
              <w:t xml:space="preserve">-cirkulárne </w:t>
            </w:r>
            <w:proofErr w:type="spellStart"/>
            <w:r>
              <w:rPr>
                <w:color w:val="000000"/>
              </w:rPr>
              <w:t>sympatomimetiká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Antianginózne</w:t>
            </w:r>
            <w:proofErr w:type="spellEnd"/>
            <w:r>
              <w:rPr>
                <w:color w:val="000000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c) Diuretiká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Hemostyptiká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uterotoniká</w:t>
            </w:r>
            <w:proofErr w:type="spellEnd"/>
            <w:r>
              <w:rPr>
                <w:color w:val="000000"/>
              </w:rPr>
              <w:t>, ak sú na palube ženy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e) </w:t>
            </w:r>
            <w:proofErr w:type="spellStart"/>
            <w:r>
              <w:rPr>
                <w:color w:val="000000"/>
              </w:rPr>
              <w:t>Antihypertenzíva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  <w:proofErr w:type="spellStart"/>
            <w:r>
              <w:rPr>
                <w:rStyle w:val="bold"/>
                <w:bCs/>
                <w:color w:val="000000"/>
              </w:rPr>
              <w:t>Gastrointestinálny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Lieky na žalúdočné a </w:t>
            </w:r>
            <w:proofErr w:type="spellStart"/>
            <w:r>
              <w:rPr>
                <w:color w:val="000000"/>
              </w:rPr>
              <w:t>dvanástorníkové</w:t>
            </w:r>
            <w:proofErr w:type="spellEnd"/>
            <w:r>
              <w:rPr>
                <w:color w:val="000000"/>
              </w:rPr>
              <w:t xml:space="preserve"> ťažkosti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lieky na liečbu žalúdočných vredov a gastritídy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antacidné</w:t>
            </w:r>
            <w:proofErr w:type="spellEnd"/>
            <w:r>
              <w:rPr>
                <w:color w:val="000000"/>
              </w:rPr>
              <w:t xml:space="preserve"> gély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Antiemetiká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c) Laxatíva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e) </w:t>
            </w:r>
            <w:proofErr w:type="spellStart"/>
            <w:r>
              <w:rPr>
                <w:color w:val="000000"/>
              </w:rPr>
              <w:t>Antihaemorrhoidalia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1.3. </w:t>
            </w:r>
            <w:r>
              <w:rPr>
                <w:rStyle w:val="bold"/>
                <w:bCs/>
                <w:color w:val="000000"/>
              </w:rPr>
              <w:t xml:space="preserve">Analgetiká a </w:t>
            </w:r>
            <w:proofErr w:type="spellStart"/>
            <w:r>
              <w:rPr>
                <w:rStyle w:val="bold"/>
                <w:bCs/>
                <w:color w:val="000000"/>
              </w:rPr>
              <w:t>antispasmotiká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Analgetiká, </w:t>
            </w:r>
            <w:proofErr w:type="spellStart"/>
            <w:r>
              <w:rPr>
                <w:color w:val="000000"/>
              </w:rPr>
              <w:t>antipyretiká</w:t>
            </w:r>
            <w:proofErr w:type="spellEnd"/>
            <w:r>
              <w:rPr>
                <w:color w:val="000000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b) Analgetiká-</w:t>
            </w:r>
            <w:proofErr w:type="spellStart"/>
            <w:r>
              <w:rPr>
                <w:color w:val="000000"/>
              </w:rPr>
              <w:t>anodyná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1.4. </w:t>
            </w:r>
            <w:r>
              <w:rPr>
                <w:rStyle w:val="bold"/>
                <w:bCs/>
                <w:color w:val="000000"/>
              </w:rPr>
              <w:t>Nervový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a) </w:t>
            </w:r>
            <w:proofErr w:type="spellStart"/>
            <w:r>
              <w:rPr>
                <w:color w:val="000000"/>
              </w:rPr>
              <w:t>Anxiolytiká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Neuroleptiká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d)</w:t>
            </w:r>
            <w:proofErr w:type="spellStart"/>
            <w:r>
              <w:rPr>
                <w:color w:val="000000"/>
              </w:rPr>
              <w:t>Antiepileptiká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1.5. </w:t>
            </w:r>
            <w:proofErr w:type="spellStart"/>
            <w:r>
              <w:rPr>
                <w:rStyle w:val="bold"/>
                <w:bCs/>
                <w:color w:val="000000"/>
              </w:rPr>
              <w:t>Antialergiká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a </w:t>
            </w:r>
            <w:proofErr w:type="spellStart"/>
            <w:r>
              <w:rPr>
                <w:rStyle w:val="bold"/>
                <w:bCs/>
                <w:color w:val="000000"/>
              </w:rPr>
              <w:t>antianafylaktiká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Antihistaminiká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Glukokortikoidy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1.6. </w:t>
            </w:r>
            <w:r>
              <w:rPr>
                <w:rStyle w:val="bold"/>
                <w:bCs/>
                <w:color w:val="000000"/>
              </w:rPr>
              <w:t>Respiračný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Bronchospazmolytiká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Antitusiká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Lieky používané proti prechladnutiu a </w:t>
            </w:r>
            <w:proofErr w:type="spellStart"/>
            <w:r>
              <w:rPr>
                <w:color w:val="000000"/>
              </w:rPr>
              <w:t>sínusitíde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1.7. </w:t>
            </w:r>
            <w:proofErr w:type="spellStart"/>
            <w:r>
              <w:rPr>
                <w:rStyle w:val="bold"/>
                <w:bCs/>
                <w:color w:val="000000"/>
              </w:rPr>
              <w:t>Antiinfektíva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a) Antibiotiká (aspoň dve skupiny)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b) Antiparazitiká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Protitetanové vakcíny a </w:t>
            </w:r>
            <w:proofErr w:type="spellStart"/>
            <w:r>
              <w:rPr>
                <w:color w:val="000000"/>
              </w:rPr>
              <w:t>imunoglobulíny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Antimalariká</w:t>
            </w:r>
            <w:proofErr w:type="spellEnd"/>
            <w:r>
              <w:rPr>
                <w:color w:val="000000"/>
              </w:rPr>
              <w:t xml:space="preserve">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>
              <w:rPr>
                <w:rStyle w:val="bold"/>
                <w:bCs/>
                <w:color w:val="000000"/>
              </w:rPr>
              <w:t>Zmesi podporujúce rehydratáciu, príjem kalórií a zväčšenie plazmy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1.9. </w:t>
            </w:r>
            <w:r>
              <w:rPr>
                <w:rStyle w:val="bold"/>
                <w:bCs/>
                <w:color w:val="000000"/>
              </w:rPr>
              <w:t>Lieky na vonkajšie použitie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Style w:val="italic"/>
                <w:iCs/>
                <w:color w:val="000000"/>
              </w:rPr>
              <w:t>Dermatologické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— antibiotické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protizápalové a analgetické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antimykotické</w:t>
            </w:r>
            <w:proofErr w:type="spellEnd"/>
            <w:r>
              <w:rPr>
                <w:color w:val="000000"/>
              </w:rPr>
              <w:t xml:space="preserve"> krémy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rStyle w:val="italic"/>
                <w:iCs/>
                <w:color w:val="000000"/>
              </w:rPr>
              <w:t>Očné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antibiotické a protizápalové lieky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anestetické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hypotonické </w:t>
            </w:r>
            <w:proofErr w:type="spellStart"/>
            <w:r>
              <w:rPr>
                <w:color w:val="000000"/>
              </w:rPr>
              <w:t>myotické</w:t>
            </w:r>
            <w:proofErr w:type="spellEnd"/>
            <w:r>
              <w:rPr>
                <w:color w:val="000000"/>
              </w:rPr>
              <w:t xml:space="preserve">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rStyle w:val="italic"/>
                <w:iCs/>
                <w:color w:val="000000"/>
              </w:rPr>
              <w:t>Ušné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anestetické a protizápalové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rStyle w:val="italic"/>
                <w:iCs/>
                <w:color w:val="000000"/>
              </w:rPr>
              <w:t>Lieky proti ústnym infekciám a infekciám v hrdle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antiseptické ústne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rStyle w:val="italic"/>
                <w:iCs/>
                <w:color w:val="000000"/>
              </w:rPr>
              <w:t>Lokálne anestetiká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lokálne anestetiká pôsobiace zmrazujúco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lokálne anestetiká podávané </w:t>
            </w:r>
            <w:proofErr w:type="spellStart"/>
            <w:r>
              <w:rPr>
                <w:color w:val="000000"/>
              </w:rPr>
              <w:t>subkutánnymi</w:t>
            </w:r>
            <w:proofErr w:type="spellEnd"/>
            <w:r>
              <w:rPr>
                <w:color w:val="000000"/>
              </w:rPr>
              <w:t xml:space="preserve"> injekciami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Style w:val="bold"/>
                <w:bCs/>
                <w:color w:val="000000"/>
              </w:rPr>
              <w:t>ZDRAVOTNÍCKE VYBAVENIE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rStyle w:val="bold"/>
                <w:bCs/>
                <w:color w:val="000000"/>
              </w:rPr>
              <w:t>Resuscitačné zariadenie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Cresuscitačný</w:t>
            </w:r>
            <w:proofErr w:type="spellEnd"/>
            <w:r>
              <w:rPr>
                <w:color w:val="000000"/>
              </w:rPr>
              <w:t xml:space="preserve"> vak (alebo jeho ekvivalent); spolu s veľkými, strednými a malými maskami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— prístroj na príjem kyslíka s ventilom na redukovanie tlaku, aby sa mohol použiť priemyselný kyslík alebo kyslíkový zásobník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mechanický </w:t>
            </w:r>
            <w:proofErr w:type="spellStart"/>
            <w:r>
              <w:rPr>
                <w:color w:val="000000"/>
              </w:rPr>
              <w:t>aspirátor</w:t>
            </w:r>
            <w:proofErr w:type="spellEnd"/>
            <w:r>
              <w:rPr>
                <w:color w:val="000000"/>
              </w:rPr>
              <w:t xml:space="preserve"> na vyčistenie horných dýchacích ciest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rStyle w:val="bold"/>
                <w:bCs/>
                <w:color w:val="000000"/>
              </w:rPr>
              <w:t>Obväzy a vybavenie na šitie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jednorazová zošívačka alebo súprava na šitie s ihlami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prúžky gázy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tubulárna</w:t>
            </w:r>
            <w:proofErr w:type="spellEnd"/>
            <w:r>
              <w:rPr>
                <w:color w:val="000000"/>
              </w:rPr>
              <w:t xml:space="preserve"> gáza na obväzovanie prstov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sterilná plachta pre popálených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trojrohá šatka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priľnavé alebo </w:t>
            </w:r>
            <w:proofErr w:type="spellStart"/>
            <w:r>
              <w:rPr>
                <w:color w:val="000000"/>
              </w:rPr>
              <w:t>zinkoxidové</w:t>
            </w:r>
            <w:proofErr w:type="spellEnd"/>
            <w:r>
              <w:rPr>
                <w:color w:val="000000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nevstrebateľné</w:t>
            </w:r>
            <w:proofErr w:type="spellEnd"/>
            <w:r>
              <w:rPr>
                <w:color w:val="000000"/>
              </w:rPr>
              <w:t xml:space="preserve"> nite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vazelínová gáza, mastný tyl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2.3. </w:t>
            </w:r>
            <w:r>
              <w:rPr>
                <w:rStyle w:val="bold"/>
                <w:bCs/>
                <w:color w:val="000000"/>
              </w:rPr>
              <w:t>Nástroje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245A9" w:rsidRDefault="008245A9" w:rsidP="00495D8B">
            <w:pPr>
              <w:ind w:right="252"/>
            </w:pPr>
          </w:p>
        </w:tc>
        <w:tc>
          <w:tcPr>
            <w:tcW w:w="0" w:type="auto"/>
            <w:vAlign w:val="center"/>
            <w:hideMark/>
          </w:tcPr>
          <w:p w:rsidR="008245A9" w:rsidRDefault="008245A9" w:rsidP="00495D8B">
            <w:pPr>
              <w:ind w:right="252"/>
            </w:pPr>
          </w:p>
        </w:tc>
        <w:tc>
          <w:tcPr>
            <w:tcW w:w="0" w:type="auto"/>
            <w:vAlign w:val="center"/>
            <w:hideMark/>
          </w:tcPr>
          <w:p w:rsidR="008245A9" w:rsidRDefault="008245A9" w:rsidP="00495D8B">
            <w:pPr>
              <w:ind w:right="252"/>
            </w:pP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jednorazové skalpely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— škatuľa na nástroje z vhodného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nožnice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anatomické pinzety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hemostatické</w:t>
            </w:r>
            <w:proofErr w:type="spellEnd"/>
            <w:r>
              <w:rPr>
                <w:color w:val="000000"/>
              </w:rPr>
              <w:t xml:space="preserve"> svorky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ihlovec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jednorazové britvy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2.4. </w:t>
            </w:r>
            <w:r>
              <w:rPr>
                <w:rStyle w:val="bold"/>
                <w:bCs/>
                <w:color w:val="000000"/>
              </w:rPr>
              <w:t>Vyšetrovacie a monitorovacie zariadenie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jednorazové špachtle na stlačenie jazyka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reagenčné prúžky na analýzu moču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diagramy na zaznamenanie teploty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zdravotné evakuačné plachty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fonendoskop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sfygmomanometer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lekársky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hypotermický</w:t>
            </w:r>
            <w:proofErr w:type="spellEnd"/>
            <w:r>
              <w:rPr>
                <w:color w:val="000000"/>
              </w:rPr>
              <w:t xml:space="preserve">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</w:t>
            </w:r>
            <w:proofErr w:type="spellStart"/>
            <w:r>
              <w:rPr>
                <w:color w:val="000000"/>
              </w:rPr>
              <w:t>rýchlotest</w:t>
            </w:r>
            <w:proofErr w:type="spellEnd"/>
            <w:r>
              <w:rPr>
                <w:color w:val="000000"/>
              </w:rPr>
              <w:t xml:space="preserve"> na maláriu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2.5. </w:t>
            </w:r>
            <w:r>
              <w:rPr>
                <w:rStyle w:val="bold"/>
                <w:bCs/>
                <w:color w:val="000000"/>
              </w:rPr>
              <w:t xml:space="preserve">Zariadenie na podávanie injekcií, </w:t>
            </w:r>
            <w:proofErr w:type="spellStart"/>
            <w:r>
              <w:rPr>
                <w:rStyle w:val="bold"/>
                <w:bCs/>
                <w:color w:val="000000"/>
              </w:rPr>
              <w:t>perfúziu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, punkciu a </w:t>
            </w:r>
            <w:proofErr w:type="spellStart"/>
            <w:r>
              <w:rPr>
                <w:rStyle w:val="bold"/>
                <w:bCs/>
                <w:color w:val="000000"/>
              </w:rPr>
              <w:t>katetrizáciu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</w:t>
            </w:r>
            <w:proofErr w:type="spellStart"/>
            <w:r>
              <w:rPr>
                <w:color w:val="000000"/>
              </w:rPr>
              <w:t>cievkovacie</w:t>
            </w:r>
            <w:proofErr w:type="spellEnd"/>
            <w:r>
              <w:rPr>
                <w:color w:val="000000"/>
              </w:rPr>
              <w:t xml:space="preserve"> zariadenie na odvodnenie mechúra (pre mužov aj ženy)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súprava na intravenóznu infúziu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jednorazové injekčné striekačky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2.6. </w:t>
            </w:r>
            <w:r>
              <w:rPr>
                <w:rStyle w:val="bold"/>
                <w:bCs/>
                <w:color w:val="000000"/>
              </w:rPr>
              <w:t>Všeobecné zdravotnícke potreby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Osobné ochranné zdravotnícke a ošetrovateľské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podložná misa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fľaša na teplú 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fľaša na moč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vrecko na ľad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2.7. </w:t>
            </w:r>
            <w:r>
              <w:rPr>
                <w:rStyle w:val="bold"/>
                <w:bCs/>
                <w:color w:val="000000"/>
              </w:rPr>
              <w:t xml:space="preserve">Znehybňujúce a </w:t>
            </w:r>
            <w:proofErr w:type="spellStart"/>
            <w:r>
              <w:rPr>
                <w:rStyle w:val="bold"/>
                <w:bCs/>
                <w:color w:val="000000"/>
              </w:rPr>
              <w:t>fixovacie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zariadenia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súprava dláh na končatiny rôznych veľkostí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golier na znehybnenie krku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2.8. </w:t>
            </w:r>
            <w:r>
              <w:rPr>
                <w:rStyle w:val="bold"/>
                <w:bCs/>
                <w:color w:val="000000"/>
              </w:rPr>
              <w:t>Dezinfekcia, dezinsekcia a profylaxia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prípravky na dezinfekciu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tekuté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práškové insekticídy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rStyle w:val="bold"/>
                <w:bCs/>
                <w:color w:val="000000"/>
              </w:rPr>
              <w:t>3. ANTIDOTÁ</w:t>
            </w:r>
          </w:p>
        </w:tc>
        <w:tc>
          <w:tcPr>
            <w:tcW w:w="0" w:type="auto"/>
            <w:vAlign w:val="center"/>
            <w:hideMark/>
          </w:tcPr>
          <w:p w:rsidR="008245A9" w:rsidRDefault="008245A9" w:rsidP="00495D8B">
            <w:pPr>
              <w:ind w:right="252"/>
            </w:pPr>
          </w:p>
        </w:tc>
        <w:tc>
          <w:tcPr>
            <w:tcW w:w="0" w:type="auto"/>
            <w:vAlign w:val="center"/>
            <w:hideMark/>
          </w:tcPr>
          <w:p w:rsidR="008245A9" w:rsidRDefault="008245A9" w:rsidP="00495D8B">
            <w:pPr>
              <w:ind w:right="252"/>
            </w:pPr>
          </w:p>
        </w:tc>
        <w:tc>
          <w:tcPr>
            <w:tcW w:w="0" w:type="auto"/>
            <w:vAlign w:val="center"/>
            <w:hideMark/>
          </w:tcPr>
          <w:p w:rsidR="008245A9" w:rsidRDefault="008245A9" w:rsidP="00495D8B">
            <w:pPr>
              <w:ind w:right="252"/>
            </w:pP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3.1. Všeobecné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3.2. Kardiovaskulárne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3.3. </w:t>
            </w:r>
            <w:proofErr w:type="spellStart"/>
            <w:r>
              <w:rPr>
                <w:color w:val="000000"/>
              </w:rPr>
              <w:t>Gastrointestinálny</w:t>
            </w:r>
            <w:proofErr w:type="spellEnd"/>
            <w:r>
              <w:rPr>
                <w:color w:val="000000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3.4. Nervový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3.5. Respiračný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3.6. </w:t>
            </w:r>
            <w:proofErr w:type="spellStart"/>
            <w:r>
              <w:rPr>
                <w:color w:val="000000"/>
              </w:rPr>
              <w:t>Antiinfektíva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3.7. Na vonkajšie použitie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>3.8. 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3.9. Nevyhnutné na príjem kyslíka (vrátane potrieb pre údržbu)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245A9" w:rsidRDefault="008245A9" w:rsidP="008245A9">
      <w:pPr>
        <w:pStyle w:val="Normlny1"/>
      </w:pPr>
      <w:r>
        <w:t>Miesto a dátum: …</w:t>
      </w:r>
    </w:p>
    <w:p w:rsidR="008245A9" w:rsidRDefault="008245A9" w:rsidP="008245A9">
      <w:pPr>
        <w:pStyle w:val="Normlny1"/>
      </w:pPr>
      <w:r>
        <w:t>Podpis veliteľa námornej lode: …</w:t>
      </w:r>
    </w:p>
    <w:p w:rsidR="008245A9" w:rsidRDefault="008245A9" w:rsidP="008245A9">
      <w:pPr>
        <w:pStyle w:val="Normlny1"/>
      </w:pPr>
      <w:r>
        <w:t>Súhlas kompetentnej osoby alebo orgánu: …</w:t>
      </w:r>
    </w:p>
    <w:p w:rsidR="008245A9" w:rsidRDefault="008245A9" w:rsidP="008245A9">
      <w:pPr>
        <w:pStyle w:val="ti-grseq-1"/>
        <w:ind w:right="252"/>
      </w:pPr>
      <w:r>
        <w:t>ČASŤ B.   NÁMORNÉ LODE KATEGÓRIE B</w:t>
      </w:r>
    </w:p>
    <w:p w:rsidR="008245A9" w:rsidRDefault="008245A9" w:rsidP="008245A9">
      <w:pPr>
        <w:pStyle w:val="ti-grseq-1"/>
        <w:ind w:right="252"/>
        <w:rPr>
          <w:color w:val="000000"/>
        </w:rPr>
      </w:pPr>
      <w:r>
        <w:rPr>
          <w:rStyle w:val="italic"/>
          <w:iCs/>
          <w:color w:val="000000"/>
        </w:rPr>
        <w:t>PLAVIDLÁ KATEGÓRIE B</w:t>
      </w:r>
      <w:r>
        <w:rPr>
          <w:rStyle w:val="bold"/>
          <w:bCs w:val="0"/>
          <w:color w:val="000000"/>
        </w:rPr>
        <w:t xml:space="preserve"> </w:t>
      </w:r>
    </w:p>
    <w:p w:rsidR="008245A9" w:rsidRDefault="008245A9" w:rsidP="008245A9">
      <w:pPr>
        <w:pStyle w:val="ti-grseq-1"/>
        <w:ind w:right="252"/>
        <w:rPr>
          <w:color w:val="000000"/>
        </w:rPr>
      </w:pPr>
      <w:r>
        <w:rPr>
          <w:color w:val="000000"/>
        </w:rPr>
        <w:t>I.   </w:t>
      </w:r>
      <w:r>
        <w:rPr>
          <w:rStyle w:val="bold"/>
          <w:bCs w:val="0"/>
          <w:color w:val="000000"/>
        </w:rPr>
        <w:t>Informácie o plavidle</w:t>
      </w:r>
      <w:r>
        <w:rPr>
          <w:color w:val="000000"/>
        </w:rPr>
        <w:t xml:space="preserve"> </w:t>
      </w:r>
    </w:p>
    <w:p w:rsidR="008245A9" w:rsidRDefault="008245A9" w:rsidP="008245A9">
      <w:pPr>
        <w:pStyle w:val="Normlny1"/>
      </w:pPr>
      <w:r>
        <w:t>Meno námornej lode: …</w:t>
      </w:r>
    </w:p>
    <w:p w:rsidR="008245A9" w:rsidRDefault="008245A9" w:rsidP="008245A9">
      <w:pPr>
        <w:pStyle w:val="Normlny1"/>
      </w:pPr>
      <w:r>
        <w:t>Vlajka: …</w:t>
      </w:r>
    </w:p>
    <w:p w:rsidR="008245A9" w:rsidRDefault="008245A9" w:rsidP="008245A9">
      <w:pPr>
        <w:pStyle w:val="Normlny1"/>
      </w:pPr>
      <w:r>
        <w:t>Registračný prístav: …</w:t>
      </w:r>
    </w:p>
    <w:p w:rsidR="008245A9" w:rsidRDefault="008245A9" w:rsidP="008245A9">
      <w:pPr>
        <w:pStyle w:val="Normlny1"/>
      </w:pPr>
    </w:p>
    <w:p w:rsidR="008245A9" w:rsidRDefault="008245A9" w:rsidP="008245A9">
      <w:pPr>
        <w:pStyle w:val="ti-grseq-1"/>
        <w:ind w:right="252"/>
        <w:rPr>
          <w:color w:val="000000"/>
        </w:rPr>
      </w:pPr>
      <w:r>
        <w:rPr>
          <w:color w:val="000000"/>
        </w:rPr>
        <w:t>II.   </w:t>
      </w:r>
      <w:r>
        <w:rPr>
          <w:rStyle w:val="bold"/>
          <w:bCs w:val="0"/>
          <w:color w:val="000000"/>
        </w:rPr>
        <w:t>Zdravotnícke vybavenie</w:t>
      </w:r>
      <w:r>
        <w:rPr>
          <w:color w:val="000000"/>
        </w:rPr>
        <w:t xml:space="preserve"> </w:t>
      </w:r>
    </w:p>
    <w:tbl>
      <w:tblPr>
        <w:tblW w:w="3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647"/>
        <w:gridCol w:w="1658"/>
        <w:gridCol w:w="1876"/>
      </w:tblGrid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Požadované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Skutočné množstvo na palube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Poznámky (najmä dátum </w:t>
            </w:r>
            <w:proofErr w:type="spellStart"/>
            <w:r>
              <w:rPr>
                <w:color w:val="000000"/>
              </w:rPr>
              <w:t>expirácie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Style w:val="bold"/>
                <w:bCs/>
                <w:color w:val="000000"/>
              </w:rPr>
              <w:t>LIEKY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rStyle w:val="bold"/>
                <w:bCs/>
                <w:color w:val="000000"/>
              </w:rPr>
              <w:t>Kardiovaskulárny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Kardio</w:t>
            </w:r>
            <w:proofErr w:type="spellEnd"/>
            <w:r>
              <w:rPr>
                <w:color w:val="000000"/>
              </w:rPr>
              <w:t xml:space="preserve">-cirkulárne </w:t>
            </w:r>
            <w:proofErr w:type="spellStart"/>
            <w:r>
              <w:rPr>
                <w:color w:val="000000"/>
              </w:rPr>
              <w:t>sympatomimetiká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Antianginózne</w:t>
            </w:r>
            <w:proofErr w:type="spellEnd"/>
            <w:r>
              <w:rPr>
                <w:color w:val="000000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c) Diuretiká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Hemostyptiká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uterotoniká</w:t>
            </w:r>
            <w:proofErr w:type="spellEnd"/>
            <w:r>
              <w:rPr>
                <w:color w:val="000000"/>
              </w:rPr>
              <w:t>, ak sú na palube ženy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e) </w:t>
            </w:r>
            <w:proofErr w:type="spellStart"/>
            <w:r>
              <w:rPr>
                <w:color w:val="000000"/>
              </w:rPr>
              <w:t>Antihypertenzíva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  <w:proofErr w:type="spellStart"/>
            <w:r>
              <w:rPr>
                <w:rStyle w:val="bold"/>
                <w:bCs/>
                <w:color w:val="000000"/>
              </w:rPr>
              <w:t>Gastrointestinálny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Lieky na žalúdočné a </w:t>
            </w:r>
            <w:proofErr w:type="spellStart"/>
            <w:r>
              <w:rPr>
                <w:color w:val="000000"/>
              </w:rPr>
              <w:t>dvanástorníkové</w:t>
            </w:r>
            <w:proofErr w:type="spellEnd"/>
            <w:r>
              <w:rPr>
                <w:color w:val="000000"/>
              </w:rPr>
              <w:t xml:space="preserve"> ťažkosti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lieky na liečbu žalúdočných vredov a gastritídy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antacidné</w:t>
            </w:r>
            <w:proofErr w:type="spellEnd"/>
            <w:r>
              <w:rPr>
                <w:color w:val="000000"/>
              </w:rPr>
              <w:t xml:space="preserve"> gély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Antiemetiká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Antihaemorrhoidalia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1.3. </w:t>
            </w:r>
            <w:r>
              <w:rPr>
                <w:rStyle w:val="bold"/>
                <w:bCs/>
                <w:color w:val="000000"/>
              </w:rPr>
              <w:t xml:space="preserve">Analgetiká a </w:t>
            </w:r>
            <w:proofErr w:type="spellStart"/>
            <w:r>
              <w:rPr>
                <w:rStyle w:val="bold"/>
                <w:bCs/>
                <w:color w:val="000000"/>
              </w:rPr>
              <w:t>antispasmotiká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Analgetiká, </w:t>
            </w:r>
            <w:proofErr w:type="spellStart"/>
            <w:r>
              <w:rPr>
                <w:color w:val="000000"/>
              </w:rPr>
              <w:t>antipyretiká</w:t>
            </w:r>
            <w:proofErr w:type="spellEnd"/>
            <w:r>
              <w:rPr>
                <w:color w:val="000000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b) Analgetiká-</w:t>
            </w:r>
            <w:proofErr w:type="spellStart"/>
            <w:r>
              <w:rPr>
                <w:color w:val="000000"/>
              </w:rPr>
              <w:t>anodyná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proofErr w:type="spellStart"/>
            <w:r>
              <w:rPr>
                <w:color w:val="000000"/>
              </w:rPr>
              <w:t>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1.4. </w:t>
            </w:r>
            <w:r>
              <w:rPr>
                <w:rStyle w:val="bold"/>
                <w:bCs/>
                <w:color w:val="000000"/>
              </w:rPr>
              <w:t>Nervový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Anxiolytiká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Neuroleptiká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Antiepileptiká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1.5. </w:t>
            </w:r>
            <w:proofErr w:type="spellStart"/>
            <w:r>
              <w:rPr>
                <w:rStyle w:val="bold"/>
                <w:bCs/>
                <w:color w:val="000000"/>
              </w:rPr>
              <w:t>Antialergiká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a </w:t>
            </w:r>
            <w:proofErr w:type="spellStart"/>
            <w:r>
              <w:rPr>
                <w:rStyle w:val="bold"/>
                <w:bCs/>
                <w:color w:val="000000"/>
              </w:rPr>
              <w:t>antianafylaktiká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Antihistaminiká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Glukokortikoidy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1.6. </w:t>
            </w:r>
            <w:r>
              <w:rPr>
                <w:rStyle w:val="bold"/>
                <w:bCs/>
                <w:color w:val="000000"/>
              </w:rPr>
              <w:t>Respiračný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Bronchospazmolytiká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proofErr w:type="spellStart"/>
            <w:r>
              <w:rPr>
                <w:color w:val="000000"/>
              </w:rPr>
              <w:t>Antitusiká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Lieky používané proti prechladnutiu a </w:t>
            </w:r>
            <w:proofErr w:type="spellStart"/>
            <w:r>
              <w:rPr>
                <w:color w:val="000000"/>
              </w:rPr>
              <w:t>sínusitíde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1.7. </w:t>
            </w:r>
            <w:proofErr w:type="spellStart"/>
            <w:r>
              <w:rPr>
                <w:rStyle w:val="bold"/>
                <w:bCs/>
                <w:color w:val="000000"/>
              </w:rPr>
              <w:t>Antiinfektíva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a) Antibiotiká (aspoň dve skupiny)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b) Antiparazitiká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Protitetanové vakcíny a </w:t>
            </w:r>
            <w:proofErr w:type="spellStart"/>
            <w:r>
              <w:rPr>
                <w:color w:val="000000"/>
              </w:rPr>
              <w:t>imunoglobulíny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proofErr w:type="spellStart"/>
            <w:r>
              <w:rPr>
                <w:color w:val="000000"/>
              </w:rPr>
              <w:t>Antimalariká</w:t>
            </w:r>
            <w:proofErr w:type="spellEnd"/>
            <w:r>
              <w:rPr>
                <w:color w:val="000000"/>
              </w:rPr>
              <w:t xml:space="preserve">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>
              <w:rPr>
                <w:rStyle w:val="bold"/>
                <w:bCs/>
                <w:color w:val="000000"/>
              </w:rPr>
              <w:t>Zmesi podporujúce rehydratáciu, príjem kalórií a zväčšenie plazmy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1.9. </w:t>
            </w:r>
            <w:r>
              <w:rPr>
                <w:rStyle w:val="bold"/>
                <w:bCs/>
                <w:color w:val="000000"/>
              </w:rPr>
              <w:t>Lieky na vonkajšie použitie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Style w:val="italic"/>
                <w:iCs/>
                <w:color w:val="000000"/>
              </w:rPr>
              <w:t>Dermatologické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antibiotické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protizápalové a analgetické masti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rStyle w:val="italic"/>
                <w:iCs/>
                <w:color w:val="000000"/>
              </w:rPr>
              <w:t>Očné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antibiotické a protizápalové lieky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anestetické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— hypotonické </w:t>
            </w:r>
            <w:proofErr w:type="spellStart"/>
            <w:r>
              <w:rPr>
                <w:color w:val="000000"/>
              </w:rPr>
              <w:t>myotické</w:t>
            </w:r>
            <w:proofErr w:type="spellEnd"/>
            <w:r>
              <w:rPr>
                <w:color w:val="000000"/>
              </w:rPr>
              <w:t xml:space="preserve"> kvapky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rStyle w:val="italic"/>
                <w:iCs/>
                <w:color w:val="000000"/>
              </w:rPr>
              <w:t>Ušné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anestetické a protizápalové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rStyle w:val="italic"/>
                <w:iCs/>
                <w:color w:val="000000"/>
              </w:rPr>
              <w:t>Lieky proti ústnym infekciám a infekciám v hrdle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antiseptické ústne vody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rStyle w:val="italic"/>
                <w:iCs/>
                <w:color w:val="000000"/>
              </w:rPr>
              <w:t>Lokálne anestetiká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Style w:val="bold"/>
                <w:bCs/>
                <w:color w:val="000000"/>
              </w:rPr>
              <w:t>ZDRAVOTNÍCKE</w:t>
            </w:r>
            <w:r>
              <w:rPr>
                <w:color w:val="000000"/>
              </w:rPr>
              <w:t xml:space="preserve"> </w:t>
            </w:r>
            <w:r w:rsidRPr="001E0FB9">
              <w:rPr>
                <w:b/>
                <w:color w:val="000000"/>
              </w:rPr>
              <w:t>VYBAVENIE</w:t>
            </w:r>
          </w:p>
        </w:tc>
        <w:tc>
          <w:tcPr>
            <w:tcW w:w="0" w:type="auto"/>
            <w:vAlign w:val="center"/>
            <w:hideMark/>
          </w:tcPr>
          <w:p w:rsidR="008245A9" w:rsidRDefault="008245A9" w:rsidP="00495D8B">
            <w:pPr>
              <w:ind w:right="252"/>
            </w:pPr>
          </w:p>
        </w:tc>
        <w:tc>
          <w:tcPr>
            <w:tcW w:w="0" w:type="auto"/>
            <w:vAlign w:val="center"/>
            <w:hideMark/>
          </w:tcPr>
          <w:p w:rsidR="008245A9" w:rsidRDefault="008245A9" w:rsidP="00495D8B">
            <w:pPr>
              <w:ind w:right="252"/>
            </w:pPr>
          </w:p>
        </w:tc>
        <w:tc>
          <w:tcPr>
            <w:tcW w:w="0" w:type="auto"/>
            <w:vAlign w:val="center"/>
            <w:hideMark/>
          </w:tcPr>
          <w:p w:rsidR="008245A9" w:rsidRDefault="008245A9" w:rsidP="00495D8B">
            <w:pPr>
              <w:ind w:right="252"/>
            </w:pP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rStyle w:val="bold"/>
                <w:bCs/>
                <w:color w:val="000000"/>
              </w:rPr>
              <w:t xml:space="preserve">Resuscitačné zariadenie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lokálne anestetiká podávané </w:t>
            </w:r>
            <w:proofErr w:type="spellStart"/>
            <w:r>
              <w:rPr>
                <w:color w:val="000000"/>
              </w:rPr>
              <w:t>subkutánnymi</w:t>
            </w:r>
            <w:proofErr w:type="spellEnd"/>
            <w:r>
              <w:rPr>
                <w:color w:val="000000"/>
              </w:rPr>
              <w:t xml:space="preserve"> injekciami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—resuscitačný vak (alebo jeho ekvivalent); spolu s veľkými, strednými a malými maskami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—prístroj na príjem kyslíka s ventilom na redukovanie tlaku, aby sa mohol použiť priemyselný kyslík alebo kyslíkový zásobník </w:t>
            </w:r>
            <w:r w:rsidRPr="00136997">
              <w:t>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mechanický </w:t>
            </w:r>
            <w:proofErr w:type="spellStart"/>
            <w:r>
              <w:rPr>
                <w:color w:val="000000"/>
              </w:rPr>
              <w:t>aspirátor</w:t>
            </w:r>
            <w:proofErr w:type="spellEnd"/>
            <w:r>
              <w:rPr>
                <w:color w:val="000000"/>
              </w:rPr>
              <w:t xml:space="preserve"> na vyčistenie horných dýchacích ciest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rStyle w:val="bold"/>
                <w:bCs/>
                <w:color w:val="000000"/>
              </w:rPr>
              <w:t>Obväzy a vybavenie na šitie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jednorazová zošívačka alebo súprava na šitie s ihlami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prúžky gázy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— sterilná plachta pre popálených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trojrohá šatka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priľnavé alebo </w:t>
            </w:r>
            <w:proofErr w:type="spellStart"/>
            <w:r>
              <w:rPr>
                <w:color w:val="000000"/>
              </w:rPr>
              <w:t>zinkoxidové</w:t>
            </w:r>
            <w:proofErr w:type="spellEnd"/>
            <w:r>
              <w:rPr>
                <w:color w:val="000000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vazelínová gáza, mastný tyl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2.3. </w:t>
            </w:r>
            <w:r>
              <w:rPr>
                <w:rStyle w:val="bold"/>
                <w:bCs/>
                <w:color w:val="000000"/>
              </w:rPr>
              <w:t>Nástroje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jednorazové skalpely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škatuľa na nástroje z vhodného materiálu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nožnice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anatomické pinzety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hemostatické</w:t>
            </w:r>
            <w:proofErr w:type="spellEnd"/>
            <w:r>
              <w:rPr>
                <w:color w:val="000000"/>
              </w:rPr>
              <w:t xml:space="preserve"> svorky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2.4. </w:t>
            </w:r>
            <w:r>
              <w:rPr>
                <w:rStyle w:val="bold"/>
                <w:bCs/>
                <w:color w:val="000000"/>
              </w:rPr>
              <w:t>Vyšetrovacie a monitorovacie zariadenie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jednorazové špachtle na stlačenie jazyka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reagenčné prúžky na analýzu moču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diagramy na zaznamenanie teploty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zdravotné evakuačné plachty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fonendoskop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sfygmomanometer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lekársky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hypotermický</w:t>
            </w:r>
            <w:proofErr w:type="spellEnd"/>
            <w:r>
              <w:rPr>
                <w:color w:val="000000"/>
              </w:rPr>
              <w:t xml:space="preserve"> teplomer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>—</w:t>
            </w:r>
            <w:proofErr w:type="spellStart"/>
            <w:r>
              <w:rPr>
                <w:color w:val="000000"/>
              </w:rPr>
              <w:t>rýchlotest</w:t>
            </w:r>
            <w:proofErr w:type="spellEnd"/>
            <w:r>
              <w:rPr>
                <w:color w:val="000000"/>
              </w:rPr>
              <w:t xml:space="preserve"> na maláriu (držanie na palube závisí od prevádzkovej oblasti)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2.5. </w:t>
            </w:r>
            <w:r>
              <w:rPr>
                <w:rStyle w:val="bold"/>
                <w:bCs/>
                <w:color w:val="000000"/>
              </w:rPr>
              <w:t xml:space="preserve">Zariadenie na podávanie injekcií, </w:t>
            </w:r>
            <w:proofErr w:type="spellStart"/>
            <w:r>
              <w:rPr>
                <w:rStyle w:val="bold"/>
                <w:bCs/>
                <w:color w:val="000000"/>
              </w:rPr>
              <w:t>perfúziu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, punkciu a </w:t>
            </w:r>
            <w:proofErr w:type="spellStart"/>
            <w:r>
              <w:rPr>
                <w:rStyle w:val="bold"/>
                <w:bCs/>
                <w:color w:val="000000"/>
              </w:rPr>
              <w:t>katetrizáciu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súprava na intravenóznu infúziu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—jednorazové injekčné striekačky a ihly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2.6. </w:t>
            </w:r>
            <w:r>
              <w:rPr>
                <w:rStyle w:val="bold"/>
                <w:bCs/>
                <w:color w:val="000000"/>
              </w:rPr>
              <w:t>Všeobecné zdravotnícke potreby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Osobné ochranné zdravotnícke a ošetrovateľské zariadenia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—podložná misa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—fľaša na teplú 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—fľaša na moč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—vrecko na ľad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2.7. </w:t>
            </w:r>
            <w:r>
              <w:rPr>
                <w:rStyle w:val="bold"/>
                <w:bCs/>
                <w:color w:val="000000"/>
              </w:rPr>
              <w:t xml:space="preserve">Znehybňujúce a </w:t>
            </w:r>
            <w:proofErr w:type="spellStart"/>
            <w:r>
              <w:rPr>
                <w:rStyle w:val="bold"/>
                <w:bCs/>
                <w:color w:val="000000"/>
              </w:rPr>
              <w:t>fixovacie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zariadenia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—súprava dláh na končatiny rôznych veľkostí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—golier na znehybnenie krku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Style w:val="bold"/>
                <w:bCs/>
              </w:rPr>
              <w:t>ANTIDOTÁ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3.1. Všeobecné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3.2. Kardiovaskulárne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3.3. </w:t>
            </w:r>
            <w:proofErr w:type="spellStart"/>
            <w:r>
              <w:rPr>
                <w:color w:val="000000"/>
              </w:rPr>
              <w:t>Gastrointestinálny</w:t>
            </w:r>
            <w:proofErr w:type="spellEnd"/>
            <w:r>
              <w:rPr>
                <w:color w:val="000000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3.4. Nervový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3.5. Respiračný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3.6. </w:t>
            </w:r>
            <w:proofErr w:type="spellStart"/>
            <w:r>
              <w:rPr>
                <w:color w:val="000000"/>
              </w:rPr>
              <w:t>Antiinfektíva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>3.7. Na vonkajšie použitie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3.8. 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3.9. Nevyhnutné na príjem kyslíka (vrátane potrieb pre údržbu)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245A9" w:rsidRDefault="008245A9" w:rsidP="008245A9">
      <w:pPr>
        <w:pStyle w:val="Normlny1"/>
      </w:pPr>
    </w:p>
    <w:p w:rsidR="008245A9" w:rsidRDefault="008245A9" w:rsidP="008245A9">
      <w:pPr>
        <w:pStyle w:val="Normlny1"/>
      </w:pPr>
      <w:r>
        <w:t>Miesto a dátum: …</w:t>
      </w:r>
    </w:p>
    <w:p w:rsidR="008245A9" w:rsidRDefault="008245A9" w:rsidP="008245A9">
      <w:pPr>
        <w:pStyle w:val="Normlny1"/>
      </w:pPr>
      <w:r>
        <w:t>Podpis veliteľa námornej lode: …</w:t>
      </w:r>
    </w:p>
    <w:p w:rsidR="008245A9" w:rsidRDefault="008245A9" w:rsidP="008245A9">
      <w:pPr>
        <w:pStyle w:val="Normlny1"/>
      </w:pPr>
      <w:r>
        <w:t>Súhlas kompetentnej osoby alebo orgánu: …</w:t>
      </w:r>
    </w:p>
    <w:p w:rsidR="00EB7F7F" w:rsidRDefault="00EB7F7F" w:rsidP="00EB7F7F">
      <w:pPr>
        <w:pStyle w:val="ti-grseq-1"/>
        <w:ind w:right="252"/>
        <w:rPr>
          <w:color w:val="000000"/>
        </w:rPr>
      </w:pPr>
    </w:p>
    <w:p w:rsidR="008245A9" w:rsidRDefault="008245A9" w:rsidP="008245A9">
      <w:pPr>
        <w:pStyle w:val="ti-grseq-1"/>
        <w:ind w:right="252"/>
      </w:pPr>
      <w:r>
        <w:t>ČASŤ C.   NÁMORNÉ LODE KATEGÓRIE C</w:t>
      </w:r>
    </w:p>
    <w:p w:rsidR="008245A9" w:rsidRDefault="008245A9" w:rsidP="008245A9">
      <w:pPr>
        <w:pStyle w:val="ti-grseq-1"/>
        <w:ind w:right="252"/>
        <w:rPr>
          <w:color w:val="000000"/>
        </w:rPr>
      </w:pPr>
      <w:r>
        <w:rPr>
          <w:color w:val="000000"/>
        </w:rPr>
        <w:t>I.   </w:t>
      </w:r>
      <w:r>
        <w:rPr>
          <w:rStyle w:val="bold"/>
          <w:bCs w:val="0"/>
          <w:color w:val="000000"/>
        </w:rPr>
        <w:t>Informácie o plavidle</w:t>
      </w:r>
      <w:r>
        <w:rPr>
          <w:color w:val="000000"/>
        </w:rPr>
        <w:t xml:space="preserve"> </w:t>
      </w:r>
    </w:p>
    <w:p w:rsidR="008245A9" w:rsidRDefault="008245A9" w:rsidP="008245A9">
      <w:pPr>
        <w:pStyle w:val="Normlny1"/>
      </w:pPr>
      <w:r>
        <w:t>Meno námornej lode: …</w:t>
      </w:r>
    </w:p>
    <w:p w:rsidR="008245A9" w:rsidRDefault="008245A9" w:rsidP="008245A9">
      <w:pPr>
        <w:pStyle w:val="Normlny1"/>
      </w:pPr>
      <w:r>
        <w:t>Vlajka: …</w:t>
      </w:r>
    </w:p>
    <w:p w:rsidR="008245A9" w:rsidRDefault="008245A9" w:rsidP="008245A9">
      <w:pPr>
        <w:pStyle w:val="Normlny1"/>
      </w:pPr>
      <w:r>
        <w:t>Registračný prístav: …</w:t>
      </w:r>
    </w:p>
    <w:p w:rsidR="008245A9" w:rsidRDefault="008245A9" w:rsidP="008245A9">
      <w:pPr>
        <w:pStyle w:val="ti-grseq-1"/>
        <w:ind w:right="252"/>
        <w:rPr>
          <w:color w:val="000000"/>
        </w:rPr>
      </w:pPr>
      <w:r>
        <w:rPr>
          <w:color w:val="000000"/>
        </w:rPr>
        <w:t>II.   </w:t>
      </w:r>
      <w:r>
        <w:rPr>
          <w:rStyle w:val="bold"/>
          <w:bCs w:val="0"/>
          <w:color w:val="000000"/>
        </w:rPr>
        <w:t>Zdravotnícke vybavenie</w:t>
      </w:r>
      <w:r>
        <w:rPr>
          <w:color w:val="000000"/>
        </w:rPr>
        <w:t xml:space="preserve"> </w:t>
      </w:r>
    </w:p>
    <w:tbl>
      <w:tblPr>
        <w:tblW w:w="3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816"/>
        <w:gridCol w:w="1996"/>
        <w:gridCol w:w="2299"/>
      </w:tblGrid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Požadované množstvo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>Skutočné množstvo na palube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hdr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Poznámky (najmä dátum </w:t>
            </w:r>
            <w:proofErr w:type="spellStart"/>
            <w:r>
              <w:rPr>
                <w:color w:val="000000"/>
              </w:rPr>
              <w:t>expirácie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Style w:val="bold"/>
                <w:bCs/>
                <w:color w:val="000000"/>
              </w:rPr>
              <w:t>LIEKY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rStyle w:val="bold"/>
                <w:bCs/>
                <w:color w:val="000000"/>
              </w:rPr>
              <w:t>Kardiovaskulárny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Antianginózne</w:t>
            </w:r>
            <w:proofErr w:type="spellEnd"/>
            <w:r>
              <w:rPr>
                <w:color w:val="000000"/>
              </w:rPr>
              <w:t xml:space="preserve"> preparáty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  <w:proofErr w:type="spellStart"/>
            <w:r>
              <w:rPr>
                <w:rStyle w:val="bold"/>
                <w:bCs/>
                <w:color w:val="000000"/>
              </w:rPr>
              <w:t>Gastrointestinálny</w:t>
            </w:r>
            <w:proofErr w:type="spellEnd"/>
            <w:r>
              <w:rPr>
                <w:rStyle w:val="bold"/>
                <w:bCs/>
                <w:color w:val="000000"/>
              </w:rPr>
              <w:t xml:space="preserve"> systém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proofErr w:type="spellStart"/>
            <w:r>
              <w:rPr>
                <w:color w:val="000000"/>
              </w:rPr>
              <w:t>Antidiarhoiká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1.3.</w:t>
            </w:r>
            <w:r>
              <w:rPr>
                <w:rStyle w:val="bold"/>
                <w:bCs/>
                <w:color w:val="000000"/>
              </w:rPr>
              <w:t xml:space="preserve">Analgetiká a </w:t>
            </w:r>
            <w:proofErr w:type="spellStart"/>
            <w:r>
              <w:rPr>
                <w:rStyle w:val="bold"/>
                <w:bCs/>
                <w:color w:val="000000"/>
              </w:rPr>
              <w:t>antispasmotiká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a) Analgetiká, </w:t>
            </w:r>
            <w:proofErr w:type="spellStart"/>
            <w:r>
              <w:rPr>
                <w:color w:val="000000"/>
              </w:rPr>
              <w:t>antipyretiká</w:t>
            </w:r>
            <w:proofErr w:type="spellEnd"/>
            <w:r>
              <w:rPr>
                <w:color w:val="000000"/>
              </w:rPr>
              <w:t xml:space="preserve"> a protizápalové prípravky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1.4.</w:t>
            </w:r>
            <w:r>
              <w:rPr>
                <w:rStyle w:val="bold"/>
                <w:bCs/>
                <w:color w:val="000000"/>
              </w:rPr>
              <w:t xml:space="preserve"> Nervový systém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c) Lieky proti morskej chorobe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1.5.</w:t>
            </w:r>
            <w:r>
              <w:rPr>
                <w:rStyle w:val="bold"/>
                <w:bCs/>
                <w:color w:val="000000"/>
              </w:rPr>
              <w:t>Lieky na vonkajšie použitie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Normlny1"/>
            </w:pPr>
            <w:r>
              <w:t> 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Style w:val="italic"/>
                <w:iCs/>
                <w:color w:val="000000"/>
              </w:rPr>
              <w:t>Dermatologické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antiseptické roztoky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prípravky na popáleniny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rStyle w:val="italic"/>
                <w:iCs/>
                <w:color w:val="000000"/>
              </w:rPr>
              <w:t>Očné lieky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soľný roztok na vymývanie očí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Style w:val="bold"/>
                <w:bCs/>
                <w:color w:val="000000"/>
              </w:rPr>
              <w:t>ZDRAVOTNÍCKE ZARIADENIE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rStyle w:val="bold"/>
                <w:bCs/>
                <w:color w:val="000000"/>
              </w:rPr>
              <w:t>Obväzy a vybavenie na šitie</w:t>
            </w:r>
            <w:r>
              <w:rPr>
                <w:color w:val="000000"/>
              </w:rPr>
              <w:t xml:space="preserve"> 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proofErr w:type="spellStart"/>
            <w:r>
              <w:rPr>
                <w:color w:val="000000"/>
              </w:rPr>
              <w:t>škrtidlá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priľnavý elastický obväz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sterilná gáza stlačená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jednorazové rukavice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priľnavé obväzy, leukoplasty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— sterilné tlakové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— priľnavé alebo </w:t>
            </w:r>
            <w:proofErr w:type="spellStart"/>
            <w:r>
              <w:rPr>
                <w:color w:val="000000"/>
              </w:rPr>
              <w:t>zinkoxidové</w:t>
            </w:r>
            <w:proofErr w:type="spellEnd"/>
            <w:r>
              <w:rPr>
                <w:color w:val="000000"/>
              </w:rPr>
              <w:t xml:space="preserve"> obväzy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Style w:val="bold"/>
                <w:bCs/>
              </w:rPr>
              <w:t>ANTIDOTÁ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3.1 Všeobecné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3.2. Kardiovaskulárne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3.3. </w:t>
            </w:r>
            <w:proofErr w:type="spellStart"/>
            <w:r>
              <w:rPr>
                <w:color w:val="000000"/>
              </w:rPr>
              <w:t>Gastrointestinálny</w:t>
            </w:r>
            <w:proofErr w:type="spellEnd"/>
            <w:r>
              <w:rPr>
                <w:color w:val="000000"/>
              </w:rPr>
              <w:t xml:space="preserve">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3.4. Nervový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3.5. Respiračný systém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 xml:space="preserve">3.6. </w:t>
            </w:r>
            <w:proofErr w:type="spellStart"/>
            <w:r>
              <w:rPr>
                <w:color w:val="000000"/>
              </w:rPr>
              <w:t>Antiinfektíva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3.7. Na vonkajšie použitie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3.8. Iné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245A9" w:rsidTr="00495D8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3.9. Nevyhnutné na príjem kyslíka (vrátane potrieb pre údržbu)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245A9" w:rsidRDefault="008245A9" w:rsidP="00495D8B">
            <w:pPr>
              <w:pStyle w:val="tbl-txt"/>
              <w:ind w:right="25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245A9" w:rsidRDefault="008245A9" w:rsidP="008245A9">
      <w:pPr>
        <w:pStyle w:val="Normlny1"/>
      </w:pPr>
    </w:p>
    <w:p w:rsidR="008245A9" w:rsidRDefault="008245A9" w:rsidP="008245A9">
      <w:pPr>
        <w:pStyle w:val="Normlny1"/>
      </w:pPr>
    </w:p>
    <w:p w:rsidR="008245A9" w:rsidRDefault="008245A9" w:rsidP="008245A9">
      <w:pPr>
        <w:pStyle w:val="Normlny1"/>
      </w:pPr>
      <w:r>
        <w:t>Miesto a dátum: …</w:t>
      </w:r>
    </w:p>
    <w:p w:rsidR="008245A9" w:rsidRDefault="008245A9" w:rsidP="008245A9">
      <w:pPr>
        <w:pStyle w:val="Normlny1"/>
      </w:pPr>
      <w:r>
        <w:t>Podpis veliteľa námornej lode: …</w:t>
      </w:r>
    </w:p>
    <w:p w:rsidR="008245A9" w:rsidRDefault="008245A9" w:rsidP="008245A9">
      <w:pPr>
        <w:pStyle w:val="Normlny1"/>
      </w:pPr>
      <w:r>
        <w:t>Súhlas kompetentnej osoby alebo orgánu: …</w:t>
      </w:r>
    </w:p>
    <w:p w:rsidR="008245A9" w:rsidRPr="00EB7F7F" w:rsidRDefault="008245A9" w:rsidP="00EB7F7F">
      <w:pPr>
        <w:pStyle w:val="ti-grseq-1"/>
        <w:ind w:right="252"/>
        <w:rPr>
          <w:color w:val="000000"/>
        </w:rPr>
      </w:pPr>
    </w:p>
    <w:sectPr w:rsidR="008245A9" w:rsidRPr="00EB7F7F" w:rsidSect="00501F3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52" w:rsidRDefault="00D06352" w:rsidP="00192807">
      <w:pPr>
        <w:spacing w:after="0" w:line="240" w:lineRule="auto"/>
      </w:pPr>
      <w:r>
        <w:separator/>
      </w:r>
    </w:p>
  </w:endnote>
  <w:endnote w:type="continuationSeparator" w:id="0">
    <w:p w:rsidR="00D06352" w:rsidRDefault="00D06352" w:rsidP="001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7946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92807" w:rsidRPr="00192807" w:rsidRDefault="00192807">
        <w:pPr>
          <w:pStyle w:val="Pta"/>
          <w:jc w:val="center"/>
          <w:rPr>
            <w:rFonts w:ascii="Times New Roman" w:hAnsi="Times New Roman"/>
          </w:rPr>
        </w:pPr>
        <w:r w:rsidRPr="00192807">
          <w:rPr>
            <w:rFonts w:ascii="Times New Roman" w:hAnsi="Times New Roman"/>
          </w:rPr>
          <w:fldChar w:fldCharType="begin"/>
        </w:r>
        <w:r w:rsidRPr="00192807">
          <w:rPr>
            <w:rFonts w:ascii="Times New Roman" w:hAnsi="Times New Roman"/>
          </w:rPr>
          <w:instrText>PAGE   \* MERGEFORMAT</w:instrText>
        </w:r>
        <w:r w:rsidRPr="0019280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192807">
          <w:rPr>
            <w:rFonts w:ascii="Times New Roman" w:hAnsi="Times New Roman"/>
          </w:rPr>
          <w:fldChar w:fldCharType="end"/>
        </w:r>
      </w:p>
    </w:sdtContent>
  </w:sdt>
  <w:p w:rsidR="00192807" w:rsidRDefault="001928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52" w:rsidRDefault="00D06352" w:rsidP="00192807">
      <w:pPr>
        <w:spacing w:after="0" w:line="240" w:lineRule="auto"/>
      </w:pPr>
      <w:r>
        <w:separator/>
      </w:r>
    </w:p>
  </w:footnote>
  <w:footnote w:type="continuationSeparator" w:id="0">
    <w:p w:rsidR="00D06352" w:rsidRDefault="00D06352" w:rsidP="0019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0080D9D"/>
    <w:multiLevelType w:val="hybridMultilevel"/>
    <w:tmpl w:val="EE445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322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E"/>
    <w:rsid w:val="00064B1F"/>
    <w:rsid w:val="001005DA"/>
    <w:rsid w:val="00101FF2"/>
    <w:rsid w:val="00192807"/>
    <w:rsid w:val="00322A23"/>
    <w:rsid w:val="00495D8B"/>
    <w:rsid w:val="00497462"/>
    <w:rsid w:val="00501F3E"/>
    <w:rsid w:val="00671B05"/>
    <w:rsid w:val="00681DA2"/>
    <w:rsid w:val="006F5A09"/>
    <w:rsid w:val="007C1D9C"/>
    <w:rsid w:val="008245A9"/>
    <w:rsid w:val="00A56A94"/>
    <w:rsid w:val="00BE3135"/>
    <w:rsid w:val="00C21CA1"/>
    <w:rsid w:val="00CC7EFB"/>
    <w:rsid w:val="00D06352"/>
    <w:rsid w:val="00E64ADE"/>
    <w:rsid w:val="00EB7F7F"/>
    <w:rsid w:val="00F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D97C-3637-4A41-BE44-6E1047C0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1F3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501F3E"/>
    <w:pPr>
      <w:keepNext/>
      <w:numPr>
        <w:numId w:val="1"/>
      </w:numPr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501F3E"/>
    <w:rPr>
      <w:rFonts w:ascii="Calibri" w:eastAsia="MS Gothic" w:hAnsi="Calibri" w:cs="Times New Roman"/>
      <w:b/>
      <w:bCs/>
      <w:kern w:val="32"/>
      <w:sz w:val="32"/>
      <w:szCs w:val="32"/>
      <w:lang w:val="x-none"/>
    </w:rPr>
  </w:style>
  <w:style w:type="character" w:styleId="Siln">
    <w:name w:val="Strong"/>
    <w:basedOn w:val="Predvolenpsmoodseku"/>
    <w:uiPriority w:val="99"/>
    <w:qFormat/>
    <w:rsid w:val="00501F3E"/>
    <w:rPr>
      <w:rFonts w:cs="Times New Roman"/>
      <w:b/>
    </w:rPr>
  </w:style>
  <w:style w:type="paragraph" w:customStyle="1" w:styleId="ti-grseq-1">
    <w:name w:val="ti-grseq-1"/>
    <w:basedOn w:val="Normlny"/>
    <w:rsid w:val="00501F3E"/>
    <w:pPr>
      <w:spacing w:before="240" w:after="12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bold">
    <w:name w:val="bold"/>
    <w:rsid w:val="00501F3E"/>
    <w:rPr>
      <w:b/>
    </w:rPr>
  </w:style>
  <w:style w:type="paragraph" w:customStyle="1" w:styleId="Normlny1">
    <w:name w:val="Normálny1"/>
    <w:basedOn w:val="Normlny"/>
    <w:autoRedefine/>
    <w:rsid w:val="00501F3E"/>
    <w:pPr>
      <w:spacing w:before="40" w:after="0" w:line="240" w:lineRule="auto"/>
      <w:ind w:left="113"/>
      <w:jc w:val="both"/>
    </w:pPr>
    <w:rPr>
      <w:rFonts w:ascii="Times New Roman" w:eastAsia="Times New Roman" w:hAnsi="Times New Roman"/>
      <w:bCs/>
      <w:iCs/>
      <w:sz w:val="20"/>
      <w:szCs w:val="20"/>
      <w:lang w:eastAsia="cs-CZ"/>
    </w:rPr>
  </w:style>
  <w:style w:type="paragraph" w:customStyle="1" w:styleId="tbl-hdr">
    <w:name w:val="tbl-hdr"/>
    <w:basedOn w:val="Normlny"/>
    <w:rsid w:val="00501F3E"/>
    <w:pPr>
      <w:spacing w:before="60" w:after="60" w:line="240" w:lineRule="auto"/>
      <w:ind w:right="195"/>
      <w:jc w:val="center"/>
    </w:pPr>
    <w:rPr>
      <w:rFonts w:ascii="Times New Roman" w:eastAsia="Times New Roman" w:hAnsi="Times New Roman"/>
      <w:b/>
      <w:bCs/>
      <w:lang w:eastAsia="sk-SK"/>
    </w:rPr>
  </w:style>
  <w:style w:type="paragraph" w:customStyle="1" w:styleId="tbl-txt">
    <w:name w:val="tbl-txt"/>
    <w:basedOn w:val="Normlny"/>
    <w:rsid w:val="00501F3E"/>
    <w:pPr>
      <w:spacing w:before="60" w:after="60" w:line="240" w:lineRule="auto"/>
    </w:pPr>
    <w:rPr>
      <w:rFonts w:ascii="Times New Roman" w:eastAsia="Times New Roman" w:hAnsi="Times New Roman"/>
      <w:lang w:eastAsia="sk-SK"/>
    </w:rPr>
  </w:style>
  <w:style w:type="character" w:customStyle="1" w:styleId="italic">
    <w:name w:val="italic"/>
    <w:rsid w:val="00501F3E"/>
    <w:rPr>
      <w:i/>
    </w:rPr>
  </w:style>
  <w:style w:type="character" w:styleId="Hypertextovprepojenie">
    <w:name w:val="Hyperlink"/>
    <w:uiPriority w:val="99"/>
    <w:rsid w:val="00EB7F7F"/>
    <w:rPr>
      <w:color w:val="0000FF"/>
      <w:u w:val="single"/>
    </w:rPr>
  </w:style>
  <w:style w:type="character" w:customStyle="1" w:styleId="super">
    <w:name w:val="super"/>
    <w:rsid w:val="00EB7F7F"/>
    <w:rPr>
      <w:sz w:val="17"/>
      <w:vertAlign w:val="superscript"/>
    </w:rPr>
  </w:style>
  <w:style w:type="paragraph" w:customStyle="1" w:styleId="doc-ti">
    <w:name w:val="doc-ti"/>
    <w:basedOn w:val="Normlny"/>
    <w:rsid w:val="00EB7F7F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Normlny2">
    <w:name w:val="Normálny2"/>
    <w:basedOn w:val="Normlny"/>
    <w:rsid w:val="00100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005DA"/>
    <w:pPr>
      <w:ind w:left="720"/>
      <w:contextualSpacing/>
    </w:pPr>
  </w:style>
  <w:style w:type="paragraph" w:customStyle="1" w:styleId="1podsek">
    <w:name w:val="1podsek"/>
    <w:basedOn w:val="Odsekzoznamu"/>
    <w:uiPriority w:val="99"/>
    <w:qFormat/>
    <w:rsid w:val="001005DA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9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80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9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8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ELEX:31992L0029:SK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Ondrčková Daniela</dc:creator>
  <cp:keywords/>
  <dc:description/>
  <cp:lastModifiedBy>Skýpalová Petra</cp:lastModifiedBy>
  <cp:revision>16</cp:revision>
  <dcterms:created xsi:type="dcterms:W3CDTF">2021-07-29T06:51:00Z</dcterms:created>
  <dcterms:modified xsi:type="dcterms:W3CDTF">2021-08-09T07:44:00Z</dcterms:modified>
</cp:coreProperties>
</file>