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0CE28" w14:textId="77777777" w:rsidR="0028545E" w:rsidRPr="0028545E" w:rsidRDefault="0028545E" w:rsidP="0028545E">
      <w:pPr>
        <w:pStyle w:val="Nadpis1"/>
        <w:shd w:val="clear" w:color="auto" w:fill="FFFFFF"/>
        <w:spacing w:before="0" w:line="276" w:lineRule="auto"/>
        <w:ind w:firstLine="567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</w:pPr>
      <w:r w:rsidRPr="0028545E">
        <w:rPr>
          <w:rFonts w:ascii="Times New Roman" w:hAnsi="Times New Roman" w:cs="Times New Roman"/>
          <w:b/>
          <w:color w:val="auto"/>
          <w:sz w:val="24"/>
          <w:szCs w:val="24"/>
        </w:rPr>
        <w:t>PREDKLADACIA SPRÁVA</w:t>
      </w:r>
    </w:p>
    <w:p w14:paraId="2951D782" w14:textId="77777777" w:rsidR="0028545E" w:rsidRDefault="0028545E" w:rsidP="0028545E">
      <w:pPr>
        <w:pStyle w:val="Nadpis1"/>
        <w:shd w:val="clear" w:color="auto" w:fill="FFFFFF"/>
        <w:spacing w:before="0"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</w:pPr>
    </w:p>
    <w:p w14:paraId="43C55D2F" w14:textId="77777777" w:rsidR="0028545E" w:rsidRDefault="0028545E" w:rsidP="0028545E">
      <w:pPr>
        <w:pStyle w:val="Nadpis1"/>
        <w:shd w:val="clear" w:color="auto" w:fill="FFFFFF"/>
        <w:spacing w:before="0"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</w:pPr>
    </w:p>
    <w:p w14:paraId="0594AE71" w14:textId="77777777" w:rsidR="0028545E" w:rsidRDefault="0028545E" w:rsidP="0028545E">
      <w:pPr>
        <w:pStyle w:val="Nadpis1"/>
        <w:shd w:val="clear" w:color="auto" w:fill="FFFFFF"/>
        <w:spacing w:before="0"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</w:pPr>
    </w:p>
    <w:p w14:paraId="33F4DAC7" w14:textId="1666E559" w:rsidR="0028545E" w:rsidRDefault="0028545E" w:rsidP="0028545E">
      <w:pPr>
        <w:pStyle w:val="Nadpis1"/>
        <w:shd w:val="clear" w:color="auto" w:fill="FFFFFF"/>
        <w:spacing w:before="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A52129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Podľa § 70 ods. 2 zákona Národnej rady Slovenskej republiky č. 350/1996 Z. z. o rokovacom poriadku Národnej rady Slovenskej republiky v znení neskorších predpisov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Úrad vlády</w:t>
      </w:r>
      <w:r w:rsidRPr="00A52129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 Slovenskej republiky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ako ústredný orgán štátnej správy pre štátnozamestnanecké vzťahy a právne vzťahy pri výkone práce vo verejnom záujme </w:t>
      </w:r>
      <w:r w:rsidRPr="00A52129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predkladá návrh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skupiny </w:t>
      </w:r>
      <w:r w:rsidRPr="001D34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poslanc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ov</w:t>
      </w:r>
      <w:r w:rsidRPr="001D34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Národnej rady Slovenskej republiky na vydanie zákona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č. 55/2017 Z. z. o štátnej službe a o zmene a doplnení niektorých zákonov v znení neskorších predpisov </w:t>
      </w:r>
      <w:r w:rsidRPr="001D34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(tlač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583</w:t>
      </w:r>
      <w:r w:rsidRPr="001D34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)</w:t>
      </w:r>
      <w:r w:rsidRPr="00A521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Pr="000263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(ďalej len „návrh zákona“)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FE5F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na rokovanie Legislatívnej rady vlády Slovenskej republiky</w:t>
      </w:r>
      <w:r w:rsidRPr="00A521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</w:p>
    <w:p w14:paraId="5379C0D6" w14:textId="77777777" w:rsidR="0028545E" w:rsidRDefault="0028545E" w:rsidP="0028545E">
      <w:pPr>
        <w:pStyle w:val="Nadpis1"/>
        <w:shd w:val="clear" w:color="auto" w:fill="FFFFFF"/>
        <w:spacing w:before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</w:pPr>
    </w:p>
    <w:p w14:paraId="00E7A298" w14:textId="77777777" w:rsidR="0028545E" w:rsidRPr="000544D7" w:rsidRDefault="0028545E" w:rsidP="000D5825">
      <w:pPr>
        <w:pStyle w:val="Nadpis1"/>
        <w:shd w:val="clear" w:color="auto" w:fill="FFFFFF"/>
        <w:spacing w:before="0"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</w:pPr>
      <w:r w:rsidRPr="000544D7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Úrad vlády</w:t>
      </w:r>
      <w:r w:rsidR="000D5825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 Slovenskej republiky</w:t>
      </w:r>
      <w:r w:rsidRPr="000544D7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 k predloženému návrhu zákona uvádza:</w:t>
      </w:r>
    </w:p>
    <w:p w14:paraId="51555452" w14:textId="77777777" w:rsidR="000D5825" w:rsidRDefault="000D5825" w:rsidP="000D5825">
      <w:pPr>
        <w:pStyle w:val="Nadpis1"/>
        <w:shd w:val="clear" w:color="auto" w:fill="FFFFFF"/>
        <w:spacing w:before="0" w:after="24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</w:pPr>
    </w:p>
    <w:p w14:paraId="5190A2FC" w14:textId="77777777" w:rsidR="00D032EC" w:rsidRPr="005F2566" w:rsidRDefault="005F2566" w:rsidP="000D5825">
      <w:pPr>
        <w:pStyle w:val="Nadpis1"/>
        <w:shd w:val="clear" w:color="auto" w:fill="FFFFFF"/>
        <w:spacing w:before="0" w:after="240"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sk-SK"/>
        </w:rPr>
      </w:pPr>
      <w:r w:rsidRPr="005F256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sk-SK"/>
        </w:rPr>
        <w:t>Všeobecne</w:t>
      </w:r>
    </w:p>
    <w:p w14:paraId="34C970A5" w14:textId="77777777" w:rsidR="0028545E" w:rsidRPr="000544D7" w:rsidRDefault="0028545E" w:rsidP="0028545E">
      <w:pPr>
        <w:pStyle w:val="Nadpis1"/>
        <w:shd w:val="clear" w:color="auto" w:fill="FFFFFF"/>
        <w:spacing w:before="0"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</w:pPr>
      <w:r w:rsidRPr="000544D7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Podstatou návrhu zákona je doplnenie právnej úpravy štátnozamestnaneckých vzťahov o odvolanie vedúceho štátneho zamestnanca (ďalej len „vedúci zamestnanec“) z riadiacej pozície (ďalej tiež „funkcia“) bez uvedenia dôvodu (Čl. I, 2. bod návrhu zákona). V tejto súvislosti sa navrhujú aj zmeny v úprave princípu stability (Čl. 8), výpovedných dôvodov (§ 75 ods. 1) a odstupného (§ 83 ods. 3).</w:t>
      </w:r>
    </w:p>
    <w:p w14:paraId="2EF32E47" w14:textId="77777777" w:rsidR="000D5825" w:rsidRDefault="000D5825" w:rsidP="0028545E">
      <w:pPr>
        <w:pStyle w:val="Nadpis1"/>
        <w:shd w:val="clear" w:color="auto" w:fill="FFFFFF"/>
        <w:spacing w:before="0"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</w:pPr>
    </w:p>
    <w:p w14:paraId="42432672" w14:textId="77777777" w:rsidR="000D5825" w:rsidRDefault="0028545E" w:rsidP="000D5825">
      <w:pPr>
        <w:pStyle w:val="Nadpis1"/>
        <w:shd w:val="clear" w:color="auto" w:fill="FFFFFF"/>
        <w:spacing w:before="0"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</w:pPr>
      <w:r w:rsidRPr="000544D7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Podľa všeobecnej časti dôvodovej správy predmetom návrhu zákona je posilnenie právomocí generálneho tajomníka služobného úradu vo vzťahu k vedúcim zamestnancom, s kontrolnou právomocou štatutárneho orgánu a štátneho zamestnanca vo verejnej funkcii. </w:t>
      </w:r>
    </w:p>
    <w:p w14:paraId="2526B649" w14:textId="77777777" w:rsidR="000D5825" w:rsidRDefault="000D5825" w:rsidP="000D5825">
      <w:pPr>
        <w:pStyle w:val="Nadpis1"/>
        <w:shd w:val="clear" w:color="auto" w:fill="FFFFFF"/>
        <w:spacing w:before="0"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</w:pPr>
    </w:p>
    <w:p w14:paraId="592BE450" w14:textId="77777777" w:rsidR="000D5825" w:rsidRDefault="0028545E" w:rsidP="000D5825">
      <w:pPr>
        <w:pStyle w:val="Nadpis1"/>
        <w:shd w:val="clear" w:color="auto" w:fill="FFFFFF"/>
        <w:spacing w:before="0"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</w:pPr>
      <w:r w:rsidRPr="000544D7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Návrh zákona bol zaslaný na vyjadrenie Ministerstvu financií Slovenskej republiky. Stanovisko sekcie rozpočtovej politiky tohto ministerstva tvorí súčasť predkladaného materiálu.</w:t>
      </w:r>
    </w:p>
    <w:p w14:paraId="03E2AA15" w14:textId="77777777" w:rsidR="000D5825" w:rsidRDefault="000D5825" w:rsidP="000D5825">
      <w:pPr>
        <w:pStyle w:val="Nadpis1"/>
        <w:shd w:val="clear" w:color="auto" w:fill="FFFFFF"/>
        <w:spacing w:before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</w:pPr>
    </w:p>
    <w:p w14:paraId="29A39304" w14:textId="77777777" w:rsidR="005F2566" w:rsidRDefault="0028545E" w:rsidP="000D5825">
      <w:pPr>
        <w:pStyle w:val="Nadpis1"/>
        <w:shd w:val="clear" w:color="auto" w:fill="FFFFFF"/>
        <w:spacing w:before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</w:pPr>
      <w:r w:rsidRPr="005F256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sk-SK"/>
        </w:rPr>
        <w:t>Stanovisko</w:t>
      </w:r>
    </w:p>
    <w:p w14:paraId="034BBA74" w14:textId="77777777" w:rsidR="005F2566" w:rsidRPr="005F2566" w:rsidRDefault="005F2566" w:rsidP="005F2566">
      <w:pPr>
        <w:pStyle w:val="Nadpis1"/>
        <w:shd w:val="clear" w:color="auto" w:fill="FFFFFF"/>
        <w:spacing w:before="0" w:after="240" w:line="276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I.</w:t>
      </w:r>
    </w:p>
    <w:p w14:paraId="0B3C97E3" w14:textId="77777777" w:rsidR="0028545E" w:rsidRPr="000544D7" w:rsidRDefault="0028545E" w:rsidP="005F2566">
      <w:pPr>
        <w:pStyle w:val="Nadpis1"/>
        <w:shd w:val="clear" w:color="auto" w:fill="FFFFFF"/>
        <w:spacing w:before="0" w:after="240"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</w:pPr>
      <w:r w:rsidRPr="000544D7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V zmysle Čl. I, 2. bodu návrhu zákona sa upravuje možnosť a povinnosť generálneho tajomníka služobného úradu odvolať vedúceho zamestnanca z funkcie aj bez uvedenia dôvodu. Možnosť odvolania je podmienená súhlasom štatutárneho orgánu alebo štátneho zamestnanca vo verejnej funkcii, povinnosť odvolania vyplýva z návrhu štatutárneho orgánu alebo štátneho zamestnanca vo verejnej funkcii. Nová úprava by sa mala vzťahovať na vedúceho zamestnanca v priamej riadiacej pôsobnosti štatutárneho orgánu alebo v priamej riadiacej pôsobnosti štátneho zamestnanca vo verejnej funkcii. Na príklade ministerstva teda pôjde o vedúcich zamestnancov, ktorí sú podľa organizačnej štruktúry v priamej riadiacej pôsobnosti ministra alebo štátneho tajomníka. </w:t>
      </w:r>
    </w:p>
    <w:p w14:paraId="2E9B853C" w14:textId="77777777" w:rsidR="0028545E" w:rsidRPr="000544D7" w:rsidRDefault="0028545E" w:rsidP="0028545E">
      <w:pPr>
        <w:pStyle w:val="Nadpis1"/>
        <w:shd w:val="clear" w:color="auto" w:fill="FFFFFF"/>
        <w:spacing w:before="0"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</w:pPr>
      <w:r w:rsidRPr="000544D7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lastRenderedPageBreak/>
        <w:t>Z návrhu ani z jeho odôvodnenia nie je zrejmý jednoznačný význam úpravy odvolania bez uvedenia dôvodu podľa Čl. I, 2. bodu, pokiaľ ide o:</w:t>
      </w:r>
    </w:p>
    <w:p w14:paraId="1F5307E3" w14:textId="77777777" w:rsidR="005F2566" w:rsidRDefault="0028545E" w:rsidP="005F2566">
      <w:pPr>
        <w:pStyle w:val="Nadpis1"/>
        <w:numPr>
          <w:ilvl w:val="0"/>
          <w:numId w:val="1"/>
        </w:numPr>
        <w:shd w:val="clear" w:color="auto" w:fill="FFFFFF"/>
        <w:spacing w:before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</w:pPr>
      <w:r w:rsidRPr="000544D7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vedúcich zamestnancov v priamej riadiacej pôsobnosti generálneho tajomníka služobného úradu, ktorým je ministerstvo alebo ostatný ústredný orgán štátnej správy; kontrolná právomoc osoby odlišnej alebo hierarchicky nadradenej generálnemu tajomníkovi služobného úradu – teda kontrolná právomoc štatutárneho orgánu alebo štátneho zamestnanca vo verejnej funkcii (všeobecná časť dôvodovej správy) v takýchto prípadoch nebude naplnená; nie je ďalej zrejmé, ktorý z navrhovaných postupov odvolania z funkcie (podľa § 61 ods. 5 alebo ods. 6) by sa mal pri odvolávaní týchto vedúcich zamestnancov uplatňovať,</w:t>
      </w:r>
    </w:p>
    <w:p w14:paraId="4F62436D" w14:textId="77777777" w:rsidR="005F2566" w:rsidRDefault="0028545E" w:rsidP="005F2566">
      <w:pPr>
        <w:pStyle w:val="Nadpis1"/>
        <w:numPr>
          <w:ilvl w:val="0"/>
          <w:numId w:val="1"/>
        </w:numPr>
        <w:shd w:val="clear" w:color="auto" w:fill="FFFFFF"/>
        <w:spacing w:before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</w:pPr>
      <w:r w:rsidRPr="005F2566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vedúcich zamestnancov v priamej riadiacej pôsobnosti osoby, ktorá je súčasne generálnym tajomníkom služobného úradu i štatutárnym orgánom (tzv. personálna únia); ani v týchto prípadoch nebude naplnená kontrolná právomoc osoby odlišnej, resp. hierarchicky nadradenej generálnemu tajomníkovi služobného úradu a tak</w:t>
      </w:r>
      <w:r w:rsidR="005F2566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t</w:t>
      </w:r>
      <w:r w:rsidRPr="005F2566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iež nie je zrejmé, ktorý z navrhovaných postupov by sa mal pri odvolaní uplatňovať,</w:t>
      </w:r>
    </w:p>
    <w:p w14:paraId="07C19863" w14:textId="77777777" w:rsidR="0028545E" w:rsidRPr="005F2566" w:rsidRDefault="0028545E" w:rsidP="005F2566">
      <w:pPr>
        <w:pStyle w:val="Nadpis1"/>
        <w:numPr>
          <w:ilvl w:val="0"/>
          <w:numId w:val="1"/>
        </w:numPr>
        <w:shd w:val="clear" w:color="auto" w:fill="FFFFFF"/>
        <w:spacing w:before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</w:pPr>
      <w:r w:rsidRPr="005F2566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vedúcich zamestnancov v niektorých služobných úradoch – napr. vedúcich zamestnancov v priamej riadiacej pôsobnosti riaditeľov úradov práce, sociálnych vecí a rodiny v služobnom úrade, ktorým je Ústredie práce, sociálnych vecí a rodiny; navrhovaná úprava môže byť formálne realizovateľná, nie je však jednoznačný význam a rozmer kontrolnej právomoci štátneho zamestnanca vo verejnej funkcii (riaditeľa úradu) vo vzťahu ku generálnemu riaditeľovi (a súčasne generálnemu tajomníkovi služobného úradu) ústredia práce – generálny riaditeľ ústredia práce by bol v zmysle návrhu viazaný personálnym návrhom riaditeľa úradu práce, v podstate by mal mať riaditeľ úradu práce možnosť uložiť generálnemu riaditeľovi ústredia práce „pokyn“, ktorý by musel generálny riaditeľ ústredia práce vykonať; obdobné situácie môžu vznikať aj v služobnom úrade, ktorým je Ministerstvo vnútra Slovenskej republiky po hierarchickej línii generálny tajomník služobného úradu – prednosta okresného úradu – priamy podriadený vedúci zamestnanec prednostu.</w:t>
      </w:r>
    </w:p>
    <w:p w14:paraId="28FFB96D" w14:textId="77777777" w:rsidR="005F2566" w:rsidRDefault="005F2566" w:rsidP="0028545E">
      <w:pPr>
        <w:pStyle w:val="Nadpis1"/>
        <w:shd w:val="clear" w:color="auto" w:fill="FFFFFF"/>
        <w:spacing w:before="0"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</w:pPr>
    </w:p>
    <w:p w14:paraId="75794B8F" w14:textId="77777777" w:rsidR="0028545E" w:rsidRPr="000544D7" w:rsidRDefault="0028545E" w:rsidP="0028545E">
      <w:pPr>
        <w:pStyle w:val="Nadpis1"/>
        <w:shd w:val="clear" w:color="auto" w:fill="FFFFFF"/>
        <w:spacing w:before="0"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</w:pPr>
      <w:r w:rsidRPr="000544D7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Pokiaľ je zámerom predkladateľa upraviť odvolávanie vedúceho zamestnanca bez uvedenia dôvodu aj v uvedených prípadoch, považujeme za potrebné návrh v tomto smere precizovať. Súčasne by bolo vhodné v dôvodovej správe bližšie vysvetliť pojem „kontrolná právomoc“ štatutárneho orgánu alebo štátneho zamestnanca vo verejnej funkcii, pokiaľ ide o tzv. personálnu úniu (súbežný výkon funkcie generálneho tajomníka služobného úradu a funkcie štatutárneho orgánu).</w:t>
      </w:r>
    </w:p>
    <w:p w14:paraId="4954994C" w14:textId="77777777" w:rsidR="005F2566" w:rsidRDefault="005F2566" w:rsidP="0028545E">
      <w:pPr>
        <w:pStyle w:val="Nadpis1"/>
        <w:shd w:val="clear" w:color="auto" w:fill="FFFFFF"/>
        <w:spacing w:before="0"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</w:pPr>
    </w:p>
    <w:p w14:paraId="4D89C543" w14:textId="77777777" w:rsidR="0028545E" w:rsidRPr="000544D7" w:rsidRDefault="0028545E" w:rsidP="0028545E">
      <w:pPr>
        <w:pStyle w:val="Nadpis1"/>
        <w:shd w:val="clear" w:color="auto" w:fill="FFFFFF"/>
        <w:spacing w:before="0"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</w:pPr>
      <w:r w:rsidRPr="000544D7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Ak zámerom predkladateľa nie je upraviť odvolávanie vedúceho zamestnanca v prípadoch uvedených vyššie v písmenách a) až c), odporúčame, pokiaľ je to možné, doplniť vhodným spôsobom dôvodovú správu k navrhovanej úprave.</w:t>
      </w:r>
    </w:p>
    <w:p w14:paraId="39616E36" w14:textId="77777777" w:rsidR="005F2566" w:rsidRDefault="005F2566" w:rsidP="005F2566">
      <w:pPr>
        <w:pStyle w:val="Nadpis1"/>
        <w:shd w:val="clear" w:color="auto" w:fill="FFFFFF"/>
        <w:spacing w:before="0"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</w:pPr>
    </w:p>
    <w:p w14:paraId="69CDE368" w14:textId="77777777" w:rsidR="005F2566" w:rsidRDefault="0028545E" w:rsidP="005F2566">
      <w:pPr>
        <w:pStyle w:val="Nadpis1"/>
        <w:shd w:val="clear" w:color="auto" w:fill="FFFFFF"/>
        <w:spacing w:before="0"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</w:pPr>
      <w:r w:rsidRPr="000544D7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Vo vzťahu k navrhovanej 10-dňovej lehote, v ktorej by mal generálny tajomník služobného úradu odvolať vedúceho zamestnanca (Čl. I, 2. bod, § 61 ods. 6), uvádzame:</w:t>
      </w:r>
    </w:p>
    <w:p w14:paraId="1A9A0C29" w14:textId="77777777" w:rsidR="005F2566" w:rsidRDefault="0028545E" w:rsidP="005F2566">
      <w:pPr>
        <w:pStyle w:val="Nadpis1"/>
        <w:numPr>
          <w:ilvl w:val="0"/>
          <w:numId w:val="2"/>
        </w:numPr>
        <w:shd w:val="clear" w:color="auto" w:fill="FFFFFF"/>
        <w:spacing w:before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</w:pPr>
      <w:r w:rsidRPr="000544D7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lastRenderedPageBreak/>
        <w:t>považujeme za vhodné zvážiť výslovnú úpravu, odkedy (od ktorého dňa) by mala začať plynúť navrhovaná 10-dňová lehota (napr. od doručenia návrhu generálnemu tajomníkovi služobného úradu),</w:t>
      </w:r>
    </w:p>
    <w:p w14:paraId="22D152A5" w14:textId="77777777" w:rsidR="0028545E" w:rsidRPr="005F2566" w:rsidRDefault="0028545E" w:rsidP="005F2566">
      <w:pPr>
        <w:pStyle w:val="Nadpis1"/>
        <w:numPr>
          <w:ilvl w:val="0"/>
          <w:numId w:val="2"/>
        </w:numPr>
        <w:shd w:val="clear" w:color="auto" w:fill="FFFFFF"/>
        <w:spacing w:before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</w:pPr>
      <w:r w:rsidRPr="005F2566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nie je jednoznačné, či má ísť o tzv. poriadkovú lehotu, a teda či by malo byť odvolanie možné aj po jej uplynutí (bez akéhokoľvek časového obmedzenia), alebo či by (vzhľadom na dôsledky a vzhľadom na zásadu právnej istoty) malo ísť o prekluzívnu (hmotnoprávnu) lehotu, po ktorej uplynutí odvolanie nebude možné, resp. bude potrebný nový návrh na odvolanie z funkcie vedúceho zamestnanca.</w:t>
      </w:r>
    </w:p>
    <w:p w14:paraId="535C3DEF" w14:textId="77777777" w:rsidR="005F2566" w:rsidRDefault="005F2566" w:rsidP="0028545E">
      <w:pPr>
        <w:pStyle w:val="Nadpis1"/>
        <w:shd w:val="clear" w:color="auto" w:fill="FFFFFF"/>
        <w:spacing w:before="0"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</w:pPr>
    </w:p>
    <w:p w14:paraId="14C0EA4B" w14:textId="77777777" w:rsidR="0028545E" w:rsidRPr="000544D7" w:rsidRDefault="0028545E" w:rsidP="0028545E">
      <w:pPr>
        <w:pStyle w:val="Nadpis1"/>
        <w:shd w:val="clear" w:color="auto" w:fill="FFFFFF"/>
        <w:spacing w:before="0"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</w:pPr>
      <w:r w:rsidRPr="000544D7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V Čl. I, 4. bode sa navrhuje doplnenie úpravy odstupného (§ 83 ods. 3 zákona č. 55/2017 Z. z.) v nadväznosti na rozšírenie úpravy odvolania vedúceho zamestnanca. Vznik nároku na odstupné sa teda rozširuje o prípady, v ktorých dôjde k skončeniu štátnozamestnaneckého pomeru v nadväznosti na odvolanie z funkcie bez uvedenia dôvodu. Ide o nárok štátneho zamestnanca v stálej štátnej službe.</w:t>
      </w:r>
    </w:p>
    <w:p w14:paraId="47E90B60" w14:textId="77777777" w:rsidR="005F2566" w:rsidRDefault="005F2566" w:rsidP="0028545E">
      <w:pPr>
        <w:pStyle w:val="Nadpis1"/>
        <w:shd w:val="clear" w:color="auto" w:fill="FFFFFF"/>
        <w:spacing w:before="0"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</w:pPr>
    </w:p>
    <w:p w14:paraId="52662A54" w14:textId="77777777" w:rsidR="0028545E" w:rsidRPr="000544D7" w:rsidRDefault="0028545E" w:rsidP="0028545E">
      <w:pPr>
        <w:pStyle w:val="Nadpis1"/>
        <w:shd w:val="clear" w:color="auto" w:fill="FFFFFF"/>
        <w:spacing w:before="0"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</w:pPr>
      <w:r w:rsidRPr="000544D7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V § 83 ods. 5 sa upravuje nárok na odstupné v prípade vedúceho zamestnanca – odborníka dočasne potrebného na plnenie úloh štátnej služby. Ide o nárok štátneho zamestnanca v dočasnej štátnej službe. Nová úprava odvolania podľa Čl. I 2. bodu je uplatniteľná aj na štátneho zamestnanca podľa § 83 ods. 5. Na základe uvedeného poukazujeme na potrebu doplniť § 83 ods. 5 obdobným spôsobom ako sa navrhuje v § 83 ods. 3 zákona č. 55/2017 Z. z.</w:t>
      </w:r>
    </w:p>
    <w:p w14:paraId="3472CB28" w14:textId="77777777" w:rsidR="0028545E" w:rsidRPr="000544D7" w:rsidRDefault="0028545E" w:rsidP="0028545E">
      <w:pPr>
        <w:pStyle w:val="Nadpis1"/>
        <w:shd w:val="clear" w:color="auto" w:fill="FFFFFF"/>
        <w:spacing w:before="0"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</w:pPr>
    </w:p>
    <w:p w14:paraId="32E893ED" w14:textId="77777777" w:rsidR="0028545E" w:rsidRPr="000544D7" w:rsidRDefault="005F2566" w:rsidP="005F2566">
      <w:pPr>
        <w:pStyle w:val="Nadpis1"/>
        <w:shd w:val="clear" w:color="auto" w:fill="FFFFFF"/>
        <w:spacing w:before="0" w:line="276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II.</w:t>
      </w:r>
    </w:p>
    <w:p w14:paraId="1F7FAF23" w14:textId="77777777" w:rsidR="004C4076" w:rsidRDefault="0028545E" w:rsidP="004C4076">
      <w:pPr>
        <w:pStyle w:val="Nadpis1"/>
        <w:shd w:val="clear" w:color="auto" w:fill="FFFFFF"/>
        <w:spacing w:before="0"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</w:pPr>
      <w:r w:rsidRPr="000544D7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V osobitnej časti dôvodovej správy sa uvádza, že návrh na úpravu odvolania bez uvedenia dôvodu vychádza z právnej úpravy účinnej do 31. mája 2017 a odvolaním z funkcie štátnozamestnanecký pomer dotknutého štátneho zamestnanca zostáva zachovaný. Vzhľadom na toto konštatovanie si dovoľujeme v tejto súvislosti poukázať na skutočnosť, že právna úprava účinná do 31. mája 2017 obsahovala špecifický výpovedný dôvod v prípade odvolania z funkcie bez uvedenia dôvodu. Táto úprava bola, v porovnaní so súčasnou úpravou podľa § 75 ods. 1 písm. c) zákona č. 55/2017 Z. z., pre štátneho zamestnanca odvolaného z riadiacej pozície bez uvedenia dôvodu priaznivejšia. Podľa úpravy účinnej do 31. mája 2017 [§ 47 písm. d) zákona č. 400/2009 Z. z.] mohol dať služobný úrad štátnemu zamestnancovi odvolanému z funkcie vedúceho zamestnanca bez uvedenia dôvodu výpoveď, ak štátny zamestnanec nesúhlasil so zaradením na vykonávanie štátnej služby na štátnozamestnanecké miesto v tom istom odbore štátnej služby a na tú istú funkciu (platová trieda) a ak sa služobný úrad nedohodo</w:t>
      </w:r>
      <w:r w:rsidR="004C4076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l so štátnym zamestnancom inak.</w:t>
      </w:r>
    </w:p>
    <w:p w14:paraId="006E827F" w14:textId="77777777" w:rsidR="004C4076" w:rsidRDefault="004C4076" w:rsidP="004C4076">
      <w:pPr>
        <w:pStyle w:val="Nadpis1"/>
        <w:shd w:val="clear" w:color="auto" w:fill="FFFFFF"/>
        <w:spacing w:before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</w:pPr>
    </w:p>
    <w:p w14:paraId="2A90FF21" w14:textId="77777777" w:rsidR="0028545E" w:rsidRPr="000544D7" w:rsidRDefault="0028545E" w:rsidP="004C4076">
      <w:pPr>
        <w:pStyle w:val="Nadpis1"/>
        <w:shd w:val="clear" w:color="auto" w:fill="FFFFFF"/>
        <w:spacing w:before="0"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</w:pPr>
      <w:r w:rsidRPr="000544D7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lastRenderedPageBreak/>
        <w:t xml:space="preserve">Súčasná úprava výpovedných dôvodov vychádza z aktuálnej úpravy dôvodov odvolania z funkcie vedúceho zamestnanca. Otázka zachovania štátnozamestnaneckého pomeru po odvolaní z funkcie vedúceho zamestnanca je v prvom rade otázkou existencie vhodného štátnozamestnaneckého miesta, na ktoré by mohol byť štátny zamestnanec po odvolaní preložený. Bez ohľadu na skutočnosť, že odvolanie z funkcie bez uvedenia dôvodu podľa predmetného návrhu nesmeruje priamo k skončeniu štátnozamestnaneckého pomeru,  bezprostredným dôsledkom odvolania z funkcie môže byť výpoveď (keď služobný úrad nemá k dispozícii žiadne vhodné štátnozamestnanecké miesto) služobného úradu daná dotknutému štátnemu zamestnancovi, a teda skončenie štátnozamestnaneckého pomeru. </w:t>
      </w:r>
    </w:p>
    <w:p w14:paraId="17986949" w14:textId="77777777" w:rsidR="005F2566" w:rsidRDefault="005F2566" w:rsidP="005F2566">
      <w:pPr>
        <w:pStyle w:val="Nadpis1"/>
        <w:shd w:val="clear" w:color="auto" w:fill="FFFFFF"/>
        <w:spacing w:before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</w:pPr>
    </w:p>
    <w:p w14:paraId="4D0BE1C2" w14:textId="77777777" w:rsidR="0028545E" w:rsidRPr="000544D7" w:rsidRDefault="0028545E" w:rsidP="005F2566">
      <w:pPr>
        <w:pStyle w:val="Nadpis1"/>
        <w:shd w:val="clear" w:color="auto" w:fill="FFFFFF"/>
        <w:spacing w:before="0" w:line="276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</w:pPr>
      <w:r w:rsidRPr="000544D7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III.</w:t>
      </w:r>
    </w:p>
    <w:p w14:paraId="5BE0B591" w14:textId="77777777" w:rsidR="0028545E" w:rsidRDefault="0028545E" w:rsidP="0028545E">
      <w:pPr>
        <w:pStyle w:val="Nadpis1"/>
        <w:shd w:val="clear" w:color="auto" w:fill="FFFFFF"/>
        <w:spacing w:before="0"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</w:pPr>
      <w:r w:rsidRPr="000544D7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>Ministerstvo financií Slovenskej republiky v stanovisku k návrhu zákona uvádza, že podľa doložky vybraných vplyvov má predložený návrh zákona negatívny vplyv na rozpočet verejnej správy, ktorý nie je kvantifikovaný.</w:t>
      </w:r>
    </w:p>
    <w:p w14:paraId="56A254FD" w14:textId="77777777" w:rsidR="005F2566" w:rsidRDefault="005F2566" w:rsidP="0028545E">
      <w:pPr>
        <w:pStyle w:val="Nadpis1"/>
        <w:shd w:val="clear" w:color="auto" w:fill="FFFFFF"/>
        <w:spacing w:before="0"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</w:pPr>
    </w:p>
    <w:p w14:paraId="2CA35B88" w14:textId="77777777" w:rsidR="0028545E" w:rsidRPr="000544D7" w:rsidRDefault="0028545E" w:rsidP="0028545E">
      <w:pPr>
        <w:pStyle w:val="Nadpis1"/>
        <w:shd w:val="clear" w:color="auto" w:fill="FFFFFF"/>
        <w:spacing w:before="0"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</w:pPr>
      <w:r w:rsidRPr="000544D7"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  <w:t xml:space="preserve">Podľa stanoviska Ministerstva financií Slovenskej republiky musia byť v predloženom návrhu zákona v súlade s § 33 ods. 1 zákona NR SR č. 520/2004 Z. z. o rozpočtových pravidlách verejnej správy a o zmene a doplnení niektorých zákonov uvedené a zdôvodnené predpokladané finančné dôsledky na rozpočet verejnej správy, a to nielen na bežný rok, ale aj na tri nasledujúce rozpočtové roky. Spolu s tým musia byť uvedené aj návrhy na úhradu zvýšených výdavkov alebo na úhradu úbytku príjmov. </w:t>
      </w:r>
    </w:p>
    <w:p w14:paraId="11FB4048" w14:textId="10E632E7" w:rsidR="0028545E" w:rsidRPr="00E2172D" w:rsidRDefault="0028545E" w:rsidP="000D5825">
      <w:pPr>
        <w:pStyle w:val="Nadpis1"/>
        <w:shd w:val="clear" w:color="auto" w:fill="FFFFFF"/>
        <w:spacing w:before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sk-SK"/>
        </w:rPr>
      </w:pPr>
    </w:p>
    <w:p w14:paraId="6A3B75B2" w14:textId="5754BD29" w:rsidR="00E2172D" w:rsidRPr="006A4CAC" w:rsidRDefault="00E2172D" w:rsidP="00E2172D">
      <w:pPr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6A4CAC">
        <w:rPr>
          <w:rFonts w:ascii="Times New Roman" w:hAnsi="Times New Roman" w:cs="Times New Roman"/>
          <w:sz w:val="24"/>
          <w:szCs w:val="24"/>
          <w:lang w:eastAsia="sk-SK"/>
        </w:rPr>
        <w:t>IV.</w:t>
      </w:r>
    </w:p>
    <w:p w14:paraId="1FE71889" w14:textId="69B81446" w:rsidR="00E33BC0" w:rsidRPr="006A4CAC" w:rsidRDefault="00E33BC0" w:rsidP="00E33BC0">
      <w:pPr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6A4CAC">
        <w:rPr>
          <w:rFonts w:ascii="Times New Roman" w:hAnsi="Times New Roman" w:cs="Times New Roman"/>
          <w:b/>
          <w:sz w:val="24"/>
          <w:szCs w:val="24"/>
          <w:lang w:eastAsia="sk-SK"/>
        </w:rPr>
        <w:tab/>
      </w:r>
      <w:r w:rsidRPr="006A4CAC">
        <w:rPr>
          <w:rFonts w:ascii="Times New Roman" w:hAnsi="Times New Roman" w:cs="Times New Roman"/>
          <w:bCs/>
          <w:sz w:val="24"/>
          <w:szCs w:val="24"/>
          <w:lang w:eastAsia="sk-SK"/>
        </w:rPr>
        <w:t>V rámci medzirezortného pripomienkového konania, z povinne pripomienkujúcich subjektov podľa čl. 31 ods. 1 Legislatívnych pravidiel vlády Slovenskej republiky, uplatnili zásadné pripomienky Ministerstvo obrany Slovenskej republiky a Ministerstvo hospodárstva Slovenskej republiky.</w:t>
      </w:r>
    </w:p>
    <w:p w14:paraId="79FFF770" w14:textId="3B7F12DD" w:rsidR="00DD1243" w:rsidRPr="006A4CAC" w:rsidRDefault="00DD1243" w:rsidP="00E2172D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6A4CAC">
        <w:rPr>
          <w:rFonts w:ascii="Times New Roman" w:hAnsi="Times New Roman" w:cs="Times New Roman"/>
          <w:bCs/>
          <w:sz w:val="24"/>
          <w:szCs w:val="24"/>
          <w:lang w:eastAsia="sk-SK"/>
        </w:rPr>
        <w:t>Ministerstvo obrany Slovenskej republiky poukazuje na nejednoznačnosť navrhovanej úpravy a požaduje precizovať úpravu odvolania bez uvedenia dôvodu tak, aby bolo jednoznačné, ktorého vedúceho štátneho zamestnanca</w:t>
      </w:r>
      <w:r w:rsidR="006C7A15" w:rsidRPr="006A4CAC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(teda, v koho priamej riadiacej pôsobnosti)</w:t>
      </w:r>
      <w:r w:rsidRPr="006A4CAC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a akým spôsobom bude možné odvolať</w:t>
      </w:r>
      <w:r w:rsidR="006C7A15" w:rsidRPr="006A4CAC">
        <w:rPr>
          <w:rFonts w:ascii="Times New Roman" w:hAnsi="Times New Roman" w:cs="Times New Roman"/>
          <w:bCs/>
          <w:sz w:val="24"/>
          <w:szCs w:val="24"/>
          <w:lang w:eastAsia="sk-SK"/>
        </w:rPr>
        <w:t>, s dôrazom na potrebu upraviť jednoznačne aj odvolávanie vedúcich štátnych zamestnancov v priamej riadiacej pôsobnosti generálneho tajomníka služobného úradu, ktorým je ministerstvo</w:t>
      </w:r>
      <w:r w:rsidRPr="006A4CAC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. Úrad vlády Slovenskej republiky </w:t>
      </w:r>
      <w:r w:rsidR="006C7A15" w:rsidRPr="006A4CAC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poukazuje na skutočnosť, že z predmetného </w:t>
      </w:r>
      <w:r w:rsidR="00520F70" w:rsidRPr="006A4CAC">
        <w:rPr>
          <w:rFonts w:ascii="Times New Roman" w:hAnsi="Times New Roman" w:cs="Times New Roman"/>
          <w:bCs/>
          <w:sz w:val="24"/>
          <w:szCs w:val="24"/>
          <w:lang w:eastAsia="sk-SK"/>
        </w:rPr>
        <w:t>materiálu</w:t>
      </w:r>
      <w:r w:rsidR="006C7A15" w:rsidRPr="006A4CAC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(tlač 583) nie je jednoznačný zmysel a rozsah navrhovanej úpravy. Požiadavku </w:t>
      </w:r>
      <w:r w:rsidR="00520F70" w:rsidRPr="006A4CAC">
        <w:rPr>
          <w:rFonts w:ascii="Times New Roman" w:hAnsi="Times New Roman" w:cs="Times New Roman"/>
          <w:bCs/>
          <w:sz w:val="24"/>
          <w:szCs w:val="24"/>
          <w:lang w:eastAsia="sk-SK"/>
        </w:rPr>
        <w:t>m</w:t>
      </w:r>
      <w:r w:rsidR="006C7A15" w:rsidRPr="006A4CAC">
        <w:rPr>
          <w:rFonts w:ascii="Times New Roman" w:hAnsi="Times New Roman" w:cs="Times New Roman"/>
          <w:bCs/>
          <w:sz w:val="24"/>
          <w:szCs w:val="24"/>
          <w:lang w:eastAsia="sk-SK"/>
        </w:rPr>
        <w:t>inisterstv</w:t>
      </w:r>
      <w:r w:rsidR="00520F70" w:rsidRPr="006A4CAC">
        <w:rPr>
          <w:rFonts w:ascii="Times New Roman" w:hAnsi="Times New Roman" w:cs="Times New Roman"/>
          <w:bCs/>
          <w:sz w:val="24"/>
          <w:szCs w:val="24"/>
          <w:lang w:eastAsia="sk-SK"/>
        </w:rPr>
        <w:t>a</w:t>
      </w:r>
      <w:r w:rsidR="006C7A15" w:rsidRPr="006A4CAC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520F70" w:rsidRPr="006A4CAC">
        <w:rPr>
          <w:rFonts w:ascii="Times New Roman" w:hAnsi="Times New Roman" w:cs="Times New Roman"/>
          <w:bCs/>
          <w:sz w:val="24"/>
          <w:szCs w:val="24"/>
          <w:lang w:eastAsia="sk-SK"/>
        </w:rPr>
        <w:t>považuje ú</w:t>
      </w:r>
      <w:r w:rsidR="006C7A15" w:rsidRPr="006A4CAC">
        <w:rPr>
          <w:rFonts w:ascii="Times New Roman" w:hAnsi="Times New Roman" w:cs="Times New Roman"/>
          <w:bCs/>
          <w:sz w:val="24"/>
          <w:szCs w:val="24"/>
          <w:lang w:eastAsia="sk-SK"/>
        </w:rPr>
        <w:t>rad vlády za dostatočne zohľadnenú v I. bode stanoviska</w:t>
      </w:r>
      <w:r w:rsidR="00520F70" w:rsidRPr="006A4CAC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v znení</w:t>
      </w:r>
      <w:r w:rsidR="006C7A15" w:rsidRPr="006A4CAC">
        <w:rPr>
          <w:rFonts w:ascii="Times New Roman" w:hAnsi="Times New Roman" w:cs="Times New Roman"/>
          <w:bCs/>
          <w:sz w:val="24"/>
          <w:szCs w:val="24"/>
          <w:lang w:eastAsia="sk-SK"/>
        </w:rPr>
        <w:t>, ktoré bolo predmetom medzirezortného pripomienkového konania.</w:t>
      </w:r>
    </w:p>
    <w:p w14:paraId="1A43C9D2" w14:textId="60E53D22" w:rsidR="00E33BC0" w:rsidRPr="006703F1" w:rsidRDefault="00E2172D" w:rsidP="006703F1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6A4CAC">
        <w:rPr>
          <w:rFonts w:ascii="Times New Roman" w:hAnsi="Times New Roman" w:cs="Times New Roman"/>
          <w:bCs/>
          <w:sz w:val="24"/>
          <w:szCs w:val="24"/>
          <w:lang w:eastAsia="sk-SK"/>
        </w:rPr>
        <w:t>Ministerstvo hospodárstva Slovenskej republiky nesúhlasí s navrhovaným znením zákona, pretože prijatím navrhovanej úpravy by došlo k porušeniu väčšiny základných princípov štátnej služby (princípu politickej neutrality, princípu nestrannosti, princípu efektívneho riadenia, princípu profesionality, princípu stability a princípu rovnakého zaobchádzania), čím by sa spochybnil celkový zmysel zákona o štátnej službe.</w:t>
      </w:r>
      <w:r w:rsidR="006A4CAC" w:rsidRPr="006A4CAC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</w:t>
      </w:r>
      <w:bookmarkStart w:id="0" w:name="_Hlk81570368"/>
      <w:r w:rsidR="006A4CAC" w:rsidRPr="006703F1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V nadväznosti </w:t>
      </w:r>
      <w:r w:rsidR="00C025BE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na </w:t>
      </w:r>
      <w:bookmarkStart w:id="1" w:name="_GoBack"/>
      <w:bookmarkEnd w:id="1"/>
      <w:r w:rsidR="006A4CAC" w:rsidRPr="006703F1">
        <w:rPr>
          <w:rFonts w:ascii="Times New Roman" w:hAnsi="Times New Roman" w:cs="Times New Roman"/>
          <w:bCs/>
          <w:sz w:val="24"/>
          <w:szCs w:val="24"/>
          <w:lang w:eastAsia="sk-SK"/>
        </w:rPr>
        <w:t>túto pripomienku úrad vlády odporúča v ďalšom legislatívnom procese zohľadniť pripomienky uvedené v II. bode tejto predkladacej správy.</w:t>
      </w:r>
      <w:bookmarkEnd w:id="0"/>
    </w:p>
    <w:p w14:paraId="6EDDD5C2" w14:textId="7FA4FF88" w:rsidR="000D5825" w:rsidRPr="000D5825" w:rsidRDefault="000D5825" w:rsidP="000D5825">
      <w:pPr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0D5825">
        <w:rPr>
          <w:rFonts w:ascii="Times New Roman" w:hAnsi="Times New Roman" w:cs="Times New Roman"/>
          <w:b/>
          <w:sz w:val="24"/>
          <w:szCs w:val="24"/>
          <w:lang w:eastAsia="sk-SK"/>
        </w:rPr>
        <w:lastRenderedPageBreak/>
        <w:t>Záver</w:t>
      </w:r>
    </w:p>
    <w:p w14:paraId="564FEFE9" w14:textId="77777777" w:rsidR="00E148DA" w:rsidRDefault="00E148DA" w:rsidP="00520F70">
      <w:pPr>
        <w:pStyle w:val="Nadpis1"/>
        <w:shd w:val="clear" w:color="auto" w:fill="FFFFFF"/>
        <w:spacing w:before="0" w:line="276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sk-SK"/>
        </w:rPr>
      </w:pPr>
    </w:p>
    <w:p w14:paraId="7C202CCD" w14:textId="27A50C84" w:rsidR="00520F70" w:rsidRPr="00520F70" w:rsidRDefault="00E148DA" w:rsidP="00E148DA">
      <w:pPr>
        <w:ind w:firstLine="708"/>
        <w:jc w:val="both"/>
        <w:rPr>
          <w:lang w:eastAsia="sk-SK"/>
        </w:rPr>
      </w:pPr>
      <w:r w:rsidRPr="004D5B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Úrad vlády Slovenskej republiky odporúča vláde Slovenskej republiky vysloviť s návrhom skupiny poslancov Národnej rady Slovenskej republiky na vydanie zákona č. 55/2017 Z. z. o štátnej službe a o zmene a doplnení niektorých zákonov v znení neskorších predpisov (tlač 583) </w:t>
      </w:r>
      <w:r w:rsidRPr="006A4CA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súhlas</w:t>
      </w:r>
      <w:r w:rsidRPr="004D5B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súčasne odporúča zohľadniť v priebehu ďalšieho legislatívneho procesu pripomienky uvedené </w:t>
      </w:r>
      <w:r w:rsidRPr="006703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 I. a II. bode tejto </w:t>
      </w:r>
      <w:r w:rsidRPr="004D5B8A">
        <w:rPr>
          <w:rFonts w:ascii="Times New Roman" w:eastAsia="Times New Roman" w:hAnsi="Times New Roman" w:cs="Times New Roman"/>
          <w:sz w:val="24"/>
          <w:szCs w:val="24"/>
          <w:lang w:eastAsia="sk-SK"/>
        </w:rPr>
        <w:t>predkladacej správy.</w:t>
      </w:r>
    </w:p>
    <w:p w14:paraId="31F6DF3B" w14:textId="66DE9DF1" w:rsidR="00520F70" w:rsidRDefault="00520F70" w:rsidP="00520F70">
      <w:pPr>
        <w:rPr>
          <w:lang w:eastAsia="sk-SK"/>
        </w:rPr>
      </w:pPr>
    </w:p>
    <w:sectPr w:rsidR="00520F7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1574A3" w14:textId="77777777" w:rsidR="00F8204D" w:rsidRDefault="00F8204D">
      <w:pPr>
        <w:spacing w:after="0" w:line="240" w:lineRule="auto"/>
      </w:pPr>
      <w:r>
        <w:separator/>
      </w:r>
    </w:p>
  </w:endnote>
  <w:endnote w:type="continuationSeparator" w:id="0">
    <w:p w14:paraId="544C9904" w14:textId="77777777" w:rsidR="00F8204D" w:rsidRDefault="00F82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7793350"/>
      <w:docPartObj>
        <w:docPartGallery w:val="Page Numbers (Bottom of Page)"/>
        <w:docPartUnique/>
      </w:docPartObj>
    </w:sdtPr>
    <w:sdtEndPr/>
    <w:sdtContent>
      <w:p w14:paraId="7F4D294A" w14:textId="7EBBDF04" w:rsidR="008875C8" w:rsidRDefault="0028545E" w:rsidP="006700E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5BE">
          <w:rPr>
            <w:noProof/>
          </w:rPr>
          <w:t>5</w:t>
        </w:r>
        <w:r>
          <w:fldChar w:fldCharType="end"/>
        </w:r>
      </w:p>
    </w:sdtContent>
  </w:sdt>
  <w:p w14:paraId="4E35F305" w14:textId="77777777" w:rsidR="008875C8" w:rsidRDefault="00F8204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B220F" w14:textId="77777777" w:rsidR="00F8204D" w:rsidRDefault="00F8204D">
      <w:pPr>
        <w:spacing w:after="0" w:line="240" w:lineRule="auto"/>
      </w:pPr>
      <w:r>
        <w:separator/>
      </w:r>
    </w:p>
  </w:footnote>
  <w:footnote w:type="continuationSeparator" w:id="0">
    <w:p w14:paraId="3586C142" w14:textId="77777777" w:rsidR="00F8204D" w:rsidRDefault="00F820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E424D"/>
    <w:multiLevelType w:val="hybridMultilevel"/>
    <w:tmpl w:val="7D9419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F826F1"/>
    <w:multiLevelType w:val="hybridMultilevel"/>
    <w:tmpl w:val="678CC8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45E"/>
    <w:rsid w:val="000D5825"/>
    <w:rsid w:val="0024456D"/>
    <w:rsid w:val="0028545E"/>
    <w:rsid w:val="0031794E"/>
    <w:rsid w:val="00346AB1"/>
    <w:rsid w:val="003D3F39"/>
    <w:rsid w:val="0049621F"/>
    <w:rsid w:val="004C4076"/>
    <w:rsid w:val="004D5B8A"/>
    <w:rsid w:val="00520F70"/>
    <w:rsid w:val="005F2566"/>
    <w:rsid w:val="005F6593"/>
    <w:rsid w:val="006703F1"/>
    <w:rsid w:val="006A4CAC"/>
    <w:rsid w:val="006C7A15"/>
    <w:rsid w:val="00860E79"/>
    <w:rsid w:val="00873416"/>
    <w:rsid w:val="00A81F14"/>
    <w:rsid w:val="00AD5EF1"/>
    <w:rsid w:val="00B95292"/>
    <w:rsid w:val="00BB3E29"/>
    <w:rsid w:val="00C025BE"/>
    <w:rsid w:val="00D032EC"/>
    <w:rsid w:val="00D3551B"/>
    <w:rsid w:val="00D91779"/>
    <w:rsid w:val="00DD1243"/>
    <w:rsid w:val="00E148DA"/>
    <w:rsid w:val="00E2172D"/>
    <w:rsid w:val="00E33BC0"/>
    <w:rsid w:val="00F8204D"/>
    <w:rsid w:val="00FD34A0"/>
    <w:rsid w:val="00FE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6CB7E"/>
  <w15:chartTrackingRefBased/>
  <w15:docId w15:val="{A0B6EFBD-DA85-4CAF-A60D-384B80CB7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C4076"/>
  </w:style>
  <w:style w:type="paragraph" w:styleId="Nadpis1">
    <w:name w:val="heading 1"/>
    <w:basedOn w:val="Normlny"/>
    <w:next w:val="Normlny"/>
    <w:link w:val="Nadpis1Char"/>
    <w:uiPriority w:val="9"/>
    <w:qFormat/>
    <w:rsid w:val="002854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854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ta">
    <w:name w:val="footer"/>
    <w:basedOn w:val="Normlny"/>
    <w:link w:val="PtaChar"/>
    <w:uiPriority w:val="99"/>
    <w:unhideWhenUsed/>
    <w:rsid w:val="00285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8545E"/>
  </w:style>
  <w:style w:type="paragraph" w:styleId="Hlavika">
    <w:name w:val="header"/>
    <w:basedOn w:val="Normlny"/>
    <w:link w:val="HlavikaChar"/>
    <w:uiPriority w:val="99"/>
    <w:unhideWhenUsed/>
    <w:rsid w:val="004C4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C4076"/>
  </w:style>
  <w:style w:type="paragraph" w:styleId="Textbubliny">
    <w:name w:val="Balloon Text"/>
    <w:basedOn w:val="Normlny"/>
    <w:link w:val="TextbublinyChar"/>
    <w:uiPriority w:val="99"/>
    <w:semiHidden/>
    <w:unhideWhenUsed/>
    <w:rsid w:val="00670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0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1687</Words>
  <Characters>9617</Characters>
  <Application>Microsoft Office Word</Application>
  <DocSecurity>0</DocSecurity>
  <Lines>80</Lines>
  <Paragraphs>22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Krajčírová Monika</dc:creator>
  <cp:keywords/>
  <dc:description/>
  <cp:lastModifiedBy>Krajčírová Monika</cp:lastModifiedBy>
  <cp:revision>10</cp:revision>
  <cp:lastPrinted>2021-09-03T13:04:00Z</cp:lastPrinted>
  <dcterms:created xsi:type="dcterms:W3CDTF">2021-09-01T14:55:00Z</dcterms:created>
  <dcterms:modified xsi:type="dcterms:W3CDTF">2021-09-03T14:29:00Z</dcterms:modified>
</cp:coreProperties>
</file>