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69" w:type="dxa"/>
        <w:tblInd w:w="-16" w:type="dxa"/>
        <w:tblCellMar>
          <w:top w:w="49" w:type="dxa"/>
          <w:left w:w="108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1528"/>
        <w:gridCol w:w="2069"/>
        <w:gridCol w:w="4311"/>
        <w:gridCol w:w="513"/>
        <w:gridCol w:w="548"/>
      </w:tblGrid>
      <w:tr w:rsidR="00E84116" w14:paraId="2A579455" w14:textId="77777777" w:rsidTr="00281089">
        <w:trPr>
          <w:trHeight w:val="663"/>
        </w:trPr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14:paraId="1D3A2056" w14:textId="77777777" w:rsidR="00E84116" w:rsidRDefault="00281089">
            <w:pPr>
              <w:ind w:firstLine="1296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Správa o účasti verejnosti na tvorbe právneho predpisu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Scenár 1: Verejnosť je informovaná o tvorbe právneho predpisu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F73FA2" w14:textId="77777777" w:rsidR="00E84116" w:rsidRDefault="00E84116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51131F" w14:textId="77777777" w:rsidR="00E84116" w:rsidRDefault="00E84116"/>
        </w:tc>
      </w:tr>
      <w:tr w:rsidR="00E84116" w14:paraId="406EE07E" w14:textId="77777777" w:rsidTr="00281089">
        <w:trPr>
          <w:trHeight w:val="40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5552" w14:textId="77777777" w:rsidR="00E84116" w:rsidRDefault="00281089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Fáza procesu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1FD5" w14:textId="77777777" w:rsidR="00E84116" w:rsidRDefault="00281089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Subfáza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D75D" w14:textId="77777777" w:rsidR="00E84116" w:rsidRDefault="00281089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Kontrolná otázka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F257" w14:textId="77777777" w:rsidR="00E84116" w:rsidRDefault="00281089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Á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A822" w14:textId="77777777" w:rsidR="00E84116" w:rsidRDefault="0028108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 </w:t>
            </w:r>
          </w:p>
        </w:tc>
      </w:tr>
      <w:tr w:rsidR="00E84116" w14:paraId="47317288" w14:textId="77777777" w:rsidTr="00281089">
        <w:trPr>
          <w:trHeight w:val="571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07D4" w14:textId="77777777" w:rsidR="00E84116" w:rsidRDefault="00281089">
            <w:r>
              <w:rPr>
                <w:rFonts w:ascii="Times New Roman" w:eastAsia="Times New Roman" w:hAnsi="Times New Roman" w:cs="Times New Roman"/>
                <w:b/>
                <w:sz w:val="20"/>
              </w:rPr>
              <w:t>1. Príprava tvorby právneho predpisu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49DA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1.1 Identifikácia cieľa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F128" w14:textId="77777777"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 zadefinovaný cieľ účasti verejnosti na tvorbe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77E0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BF3D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246D2564" w14:textId="77777777" w:rsidTr="0028108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069" w14:textId="77777777" w:rsidR="00E84116" w:rsidRDefault="00E84116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804A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1.2 Identifikácia problému a alternatív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700C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Bola vykonaná identifikácia problému a alternatív riešení?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5C0B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EA1D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64166A8D" w14:textId="77777777" w:rsidTr="00281089">
        <w:trPr>
          <w:trHeight w:val="571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326A" w14:textId="77777777" w:rsidR="00E84116" w:rsidRDefault="0028108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  <w:p w14:paraId="5BDAD21D" w14:textId="77777777" w:rsidR="00E84116" w:rsidRDefault="00281089">
            <w:pPr>
              <w:ind w:right="1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Informovanie verejnosti o tvorbe právneho predpisu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98EB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2.1 Rozsah informácií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6F46" w14:textId="77777777"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ACAB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E69B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104311A2" w14:textId="77777777" w:rsidTr="00281089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27D70" w14:textId="77777777"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316D7" w14:textId="77777777"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182F" w14:textId="77777777" w:rsidR="00E84116" w:rsidRDefault="00281089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Boli verejnosti poskytnuté informácie o cieli účasti verejnosti na tvorbe právneho predpisu spolu s časovým rámcom jeho tvorby?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BA5C" w14:textId="77777777" w:rsidR="00E84116" w:rsidRDefault="00281089" w:rsidP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3BDB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</w:p>
        </w:tc>
      </w:tr>
      <w:tr w:rsidR="00E84116" w14:paraId="749C142C" w14:textId="77777777" w:rsidTr="0028108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83BDB" w14:textId="77777777"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2FC0" w14:textId="77777777"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C7DF" w14:textId="77777777"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77DF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9940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043C67AE" w14:textId="77777777" w:rsidTr="0028108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ED9CB" w14:textId="77777777" w:rsidR="00E84116" w:rsidRDefault="00E84116"/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F353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2.2 Kontinuita informovania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81EE" w14:textId="77777777"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6BF0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C65C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3FDF5BD4" w14:textId="77777777" w:rsidTr="0028108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230CA" w14:textId="77777777"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68028" w14:textId="77777777"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95F" w14:textId="77777777"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F1AE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76E8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7C43751B" w14:textId="77777777" w:rsidTr="0028108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29AAC" w14:textId="77777777"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D57" w14:textId="77777777"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D8F6" w14:textId="77777777"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44B7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D0CF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1247B7C0" w14:textId="77777777" w:rsidTr="0028108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090D5" w14:textId="77777777" w:rsidR="00E84116" w:rsidRDefault="00E84116"/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1751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2.3 Kvalita a včasnosť informácií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5365" w14:textId="77777777"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22C7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2B5F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0A86E2FC" w14:textId="77777777" w:rsidTr="0028108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10B3A" w14:textId="77777777"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F09" w14:textId="77777777"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1CD9" w14:textId="77777777" w:rsidR="00E84116" w:rsidRDefault="00281089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relevantné informácie o tvorbe právneho predpisu a o samotnom právnom predpise poskytnuté vo vyhovujúcej technickej kvalite?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EFC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4E55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35E558B6" w14:textId="77777777" w:rsidTr="00281089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8854" w14:textId="77777777" w:rsidR="00E84116" w:rsidRDefault="00E84116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F3DA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2.4 Adresnosť informácií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D6B" w14:textId="77777777" w:rsidR="00E84116" w:rsidRDefault="00281089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zvolené komunikačné kanály dostatočné vzhľadom na prenos relevantných informácií o  právnom predpise smerom k verejnosti?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2903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3B72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64CEFB6D" w14:textId="77777777" w:rsidTr="00281089">
        <w:trPr>
          <w:trHeight w:val="571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FEDB" w14:textId="77777777" w:rsidR="00E84116" w:rsidRDefault="0028108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  <w:p w14:paraId="34A5EF00" w14:textId="77777777" w:rsidR="00E84116" w:rsidRDefault="00281089">
            <w:r>
              <w:rPr>
                <w:rFonts w:ascii="Times New Roman" w:eastAsia="Times New Roman" w:hAnsi="Times New Roman" w:cs="Times New Roman"/>
                <w:b/>
                <w:sz w:val="20"/>
              </w:rPr>
              <w:t>Vyhodnotenie procesu tvorby právneho predpisu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ABDD" w14:textId="77777777" w:rsidR="00E84116" w:rsidRDefault="00281089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 Hodnotenie procesu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2774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Bolo vykonané hodnotenie procesu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9C1A" w14:textId="41FC47A7" w:rsidR="00E84116" w:rsidRDefault="00A267C1"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8129" w14:textId="197E69F4" w:rsidR="00E84116" w:rsidRDefault="00A267C1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</w:p>
        </w:tc>
      </w:tr>
      <w:tr w:rsidR="00E84116" w14:paraId="05E9E52A" w14:textId="77777777" w:rsidTr="0028108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07669" w14:textId="77777777"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1B96FB" w14:textId="77777777"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BFFA" w14:textId="77777777"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Bola zverejnená hodnotiaca správa procesu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946B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81FF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14:paraId="7FE0124F" w14:textId="77777777" w:rsidTr="0028108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158" w14:textId="77777777"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9CC" w14:textId="77777777"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8A0" w14:textId="77777777"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Bol splnený cieľ účasti verejnosti na tvorbe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A329" w14:textId="77777777"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17FC" w14:textId="77777777"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22B52F7" w14:textId="77777777" w:rsidR="00E84116" w:rsidRDefault="00281089">
      <w:pPr>
        <w:spacing w:after="216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1AA7B8" w14:textId="77777777" w:rsidR="00E84116" w:rsidRDefault="00281089">
      <w:pPr>
        <w:spacing w:after="218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A11D75" w14:textId="77777777" w:rsidR="00E84116" w:rsidRDefault="00281089">
      <w:pPr>
        <w:spacing w:after="218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F3BC4B" w14:textId="77777777" w:rsidR="00E84116" w:rsidRDefault="00281089">
      <w:pPr>
        <w:spacing w:after="216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8B31DC" w14:textId="77777777" w:rsidR="00E84116" w:rsidRDefault="00281089">
      <w:pPr>
        <w:spacing w:after="218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0489A2" w14:textId="77777777" w:rsidR="00E84116" w:rsidRDefault="00281089">
      <w:pPr>
        <w:spacing w:after="216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20D4FB" w14:textId="77777777" w:rsidR="00E84116" w:rsidRDefault="00281089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84116">
      <w:pgSz w:w="11906" w:h="16838"/>
      <w:pgMar w:top="142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16"/>
    <w:rsid w:val="0024342A"/>
    <w:rsid w:val="00281089"/>
    <w:rsid w:val="003A7EFB"/>
    <w:rsid w:val="003D27CB"/>
    <w:rsid w:val="007D1398"/>
    <w:rsid w:val="008B736F"/>
    <w:rsid w:val="009C06A4"/>
    <w:rsid w:val="00A267C1"/>
    <w:rsid w:val="00E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5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Mogelská</dc:creator>
  <cp:lastModifiedBy>Mosná Katarína</cp:lastModifiedBy>
  <cp:revision>2</cp:revision>
  <cp:lastPrinted>2021-08-10T09:02:00Z</cp:lastPrinted>
  <dcterms:created xsi:type="dcterms:W3CDTF">2021-10-06T08:49:00Z</dcterms:created>
  <dcterms:modified xsi:type="dcterms:W3CDTF">2021-10-06T08:49:00Z</dcterms:modified>
</cp:coreProperties>
</file>