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AF7539" w:rsidR="000C2162" w:rsidRDefault="000511C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1A41FA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01A8B">
              <w:rPr>
                <w:sz w:val="25"/>
                <w:szCs w:val="25"/>
              </w:rPr>
              <w:t>S20857-2021-OL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08E6CCB" w14:textId="77777777" w:rsidR="00201A8B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5051C188" w14:textId="77777777" w:rsidR="00201A8B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Legislatívnej rady vlády </w:t>
      </w:r>
    </w:p>
    <w:p w14:paraId="7474D658" w14:textId="32F08602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3DC5E94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6C931F42" w14:textId="63231857" w:rsidR="00A00F12" w:rsidRDefault="00A00F12" w:rsidP="00D52766">
      <w:pPr>
        <w:pStyle w:val="Zkladntext2"/>
        <w:jc w:val="both"/>
        <w:rPr>
          <w:sz w:val="25"/>
          <w:szCs w:val="25"/>
        </w:rPr>
      </w:pPr>
    </w:p>
    <w:p w14:paraId="5469BB10" w14:textId="77777777" w:rsidR="00A00F12" w:rsidRPr="008E4F14" w:rsidRDefault="00A00F12" w:rsidP="00D52766">
      <w:pPr>
        <w:pStyle w:val="Zkladntext2"/>
        <w:jc w:val="both"/>
        <w:rPr>
          <w:sz w:val="25"/>
          <w:szCs w:val="25"/>
        </w:rPr>
      </w:pPr>
    </w:p>
    <w:p w14:paraId="2218476A" w14:textId="5EC95889" w:rsidR="0012409A" w:rsidRPr="00D52766" w:rsidRDefault="000511CA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dopĺňa nariadenie vlády Slovenskej republiky č. 43/2005 Z. z., ktorým sa ustanovujú podrobnosti o strategických hlukových mapách a akčných plánoch ochrany pred hlukom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9706059" w14:textId="77777777" w:rsidR="00A00F12" w:rsidRDefault="00A00F12" w:rsidP="000511CA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64F40A9" w:rsidR="00A56B40" w:rsidRPr="008E4F14" w:rsidRDefault="000511CA" w:rsidP="000511C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Komisie (EÚ) 2021/1226 z 21. decembra 2020, ktorou sa na účely prispôsobenia vedeckému a technickému pokroku mení príloha II k smernici Európskeho parlamentu a Rady 2002/49/ES, pokiaľ ide o spoločné metódy posudzovania hluku</w:t>
            </w:r>
          </w:p>
        </w:tc>
        <w:tc>
          <w:tcPr>
            <w:tcW w:w="5149" w:type="dxa"/>
          </w:tcPr>
          <w:p w14:paraId="79ABE2FA" w14:textId="60ABCBA2" w:rsidR="000511CA" w:rsidRDefault="000511CA" w:rsidP="000511C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0511CA" w14:paraId="6C3A6870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E73DCB" w14:textId="7D250259" w:rsidR="000511CA" w:rsidRDefault="000511CA" w:rsidP="00201A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76EE7">
                    <w:rPr>
                      <w:sz w:val="25"/>
                      <w:szCs w:val="25"/>
                    </w:rPr>
                    <w:t>N</w:t>
                  </w:r>
                  <w:r w:rsidR="00201A8B">
                    <w:rPr>
                      <w:sz w:val="25"/>
                      <w:szCs w:val="25"/>
                    </w:rPr>
                    <w:t xml:space="preserve">ávrh uznesenia vlády SR </w:t>
                  </w:r>
                </w:p>
              </w:tc>
            </w:tr>
            <w:tr w:rsidR="00A00F12" w14:paraId="56411163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C8B7D4" w14:textId="6EE26ACF" w:rsidR="00A00F12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76EE7">
                    <w:rPr>
                      <w:sz w:val="25"/>
                      <w:szCs w:val="25"/>
                    </w:rPr>
                    <w:t>V</w:t>
                  </w:r>
                  <w:r>
                    <w:rPr>
                      <w:sz w:val="25"/>
                      <w:szCs w:val="25"/>
                    </w:rPr>
                    <w:t>yhlásenie predkladateľa</w:t>
                  </w:r>
                </w:p>
              </w:tc>
            </w:tr>
            <w:tr w:rsidR="000511CA" w14:paraId="10B6339E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58CC6" w14:textId="6D04D421" w:rsidR="000511CA" w:rsidRDefault="00A00F12" w:rsidP="00201A8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0511CA">
                    <w:rPr>
                      <w:sz w:val="25"/>
                      <w:szCs w:val="25"/>
                    </w:rPr>
                    <w:t xml:space="preserve">. </w:t>
                  </w:r>
                  <w:r w:rsidR="00976EE7">
                    <w:rPr>
                      <w:sz w:val="25"/>
                      <w:szCs w:val="25"/>
                    </w:rPr>
                    <w:t>P</w:t>
                  </w:r>
                  <w:r w:rsidR="00201A8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0511CA" w14:paraId="0CC1F4E8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E6E3E7" w14:textId="70662106" w:rsidR="000511CA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0511CA">
                    <w:rPr>
                      <w:sz w:val="25"/>
                      <w:szCs w:val="25"/>
                    </w:rPr>
                    <w:t xml:space="preserve">. </w:t>
                  </w:r>
                  <w:r w:rsidR="00976EE7">
                    <w:rPr>
                      <w:sz w:val="25"/>
                      <w:szCs w:val="25"/>
                    </w:rPr>
                    <w:t>V</w:t>
                  </w:r>
                  <w:r w:rsidR="00201A8B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0511CA" w14:paraId="46AA283A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DD0F8C" w14:textId="442100A0" w:rsidR="000511CA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0511CA">
                    <w:rPr>
                      <w:sz w:val="25"/>
                      <w:szCs w:val="25"/>
                    </w:rPr>
                    <w:t xml:space="preserve">. </w:t>
                  </w:r>
                  <w:r w:rsidR="00976EE7">
                    <w:rPr>
                      <w:sz w:val="25"/>
                      <w:szCs w:val="25"/>
                    </w:rPr>
                    <w:t>D</w:t>
                  </w:r>
                  <w:r w:rsidR="000511CA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0511CA" w14:paraId="1A7D4557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D62605" w14:textId="4A0F996D" w:rsidR="000511CA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0511CA">
                    <w:rPr>
                      <w:sz w:val="25"/>
                      <w:szCs w:val="25"/>
                    </w:rPr>
                    <w:t xml:space="preserve">. </w:t>
                  </w:r>
                  <w:r w:rsidR="00976EE7">
                    <w:rPr>
                      <w:sz w:val="25"/>
                      <w:szCs w:val="25"/>
                    </w:rPr>
                    <w:t>D</w:t>
                  </w:r>
                  <w:r w:rsidR="000511CA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0511CA" w14:paraId="0C3085DC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D9E4EF" w14:textId="240E15D7" w:rsidR="000511CA" w:rsidRDefault="00A00F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76EE7">
                    <w:rPr>
                      <w:sz w:val="25"/>
                      <w:szCs w:val="25"/>
                    </w:rPr>
                    <w:t>. D</w:t>
                  </w:r>
                  <w:r w:rsidR="000511CA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0511CA" w14:paraId="62A937DA" w14:textId="77777777" w:rsidTr="00A00F12">
              <w:trPr>
                <w:divId w:val="1762483752"/>
                <w:trHeight w:val="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8C0504" w14:textId="0689AEEC" w:rsidR="000511CA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0511CA">
                    <w:rPr>
                      <w:sz w:val="25"/>
                      <w:szCs w:val="25"/>
                    </w:rPr>
                    <w:t xml:space="preserve">. </w:t>
                  </w:r>
                  <w:r w:rsidR="00976EE7">
                    <w:rPr>
                      <w:sz w:val="25"/>
                      <w:szCs w:val="25"/>
                    </w:rPr>
                    <w:t>D</w:t>
                  </w:r>
                  <w:r w:rsidR="000511CA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0511CA" w14:paraId="2D72E0E9" w14:textId="77777777" w:rsidTr="00A00F12">
              <w:trPr>
                <w:divId w:val="1762483752"/>
                <w:trHeight w:val="3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D09864" w14:textId="3961201D" w:rsidR="000511CA" w:rsidRDefault="00A00F12" w:rsidP="00976E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976EE7">
                    <w:rPr>
                      <w:sz w:val="25"/>
                      <w:szCs w:val="25"/>
                    </w:rPr>
                    <w:t>T</w:t>
                  </w:r>
                  <w:r>
                    <w:rPr>
                      <w:sz w:val="25"/>
                      <w:szCs w:val="25"/>
                    </w:rPr>
                    <w:t>abuľka zhody</w:t>
                  </w:r>
                </w:p>
              </w:tc>
            </w:tr>
            <w:tr w:rsidR="000511CA" w14:paraId="319395AD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2B2768" w14:textId="4F0D3D21" w:rsidR="000511CA" w:rsidRDefault="00A00F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976EE7">
                    <w:rPr>
                      <w:sz w:val="25"/>
                      <w:szCs w:val="25"/>
                    </w:rPr>
                    <w:t>. S</w:t>
                  </w:r>
                  <w:r w:rsidR="000511CA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0511CA" w14:paraId="3E1FC794" w14:textId="77777777">
              <w:trPr>
                <w:divId w:val="17624837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439E60" w14:textId="3EF194A7" w:rsidR="000511CA" w:rsidRDefault="000511CA" w:rsidP="00A00F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A00F12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</w:t>
                  </w:r>
                  <w:r w:rsidR="00976EE7">
                    <w:rPr>
                      <w:sz w:val="25"/>
                      <w:szCs w:val="25"/>
                    </w:rPr>
                    <w:t xml:space="preserve"> V</w:t>
                  </w:r>
                  <w:bookmarkStart w:id="0" w:name="_GoBack"/>
                  <w:bookmarkEnd w:id="0"/>
                  <w:r w:rsidR="00201A8B">
                    <w:rPr>
                      <w:sz w:val="25"/>
                      <w:szCs w:val="25"/>
                    </w:rPr>
                    <w:t>yhodnotenie</w:t>
                  </w:r>
                  <w:r>
                    <w:rPr>
                      <w:sz w:val="25"/>
                      <w:szCs w:val="25"/>
                    </w:rPr>
                    <w:t xml:space="preserve"> pripomienkového konania</w:t>
                  </w:r>
                </w:p>
              </w:tc>
            </w:tr>
          </w:tbl>
          <w:p w14:paraId="6CC1771C" w14:textId="39AFEED4" w:rsidR="00A56B40" w:rsidRPr="008073E3" w:rsidRDefault="00A56B40" w:rsidP="000511C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3556F7E" w14:textId="77777777" w:rsidR="00201A8B" w:rsidRDefault="00201A8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914373" w14:textId="77777777" w:rsidR="00201A8B" w:rsidRDefault="00201A8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359642E6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EDDB9F3" w14:textId="77777777" w:rsidR="00201A8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01A8B">
        <w:rPr>
          <w:sz w:val="25"/>
          <w:szCs w:val="25"/>
        </w:rPr>
        <w:t>Vladimír Lengvarský</w:t>
      </w:r>
    </w:p>
    <w:p w14:paraId="61D496F4" w14:textId="77777777" w:rsidR="002C64E1" w:rsidRDefault="00201A8B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2C64E1">
        <w:rPr>
          <w:sz w:val="25"/>
          <w:szCs w:val="25"/>
        </w:rPr>
        <w:t xml:space="preserve"> zdravotníctva</w:t>
      </w:r>
    </w:p>
    <w:p w14:paraId="284604DA" w14:textId="33AFF179" w:rsidR="009D7004" w:rsidRPr="008E4F14" w:rsidRDefault="002C64E1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9C93" w14:textId="77777777" w:rsidR="003E0615" w:rsidRDefault="003E0615" w:rsidP="00AF1D48">
      <w:r>
        <w:separator/>
      </w:r>
    </w:p>
  </w:endnote>
  <w:endnote w:type="continuationSeparator" w:id="0">
    <w:p w14:paraId="5C3298E0" w14:textId="77777777" w:rsidR="003E0615" w:rsidRDefault="003E061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C7CFA5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A00F12">
      <w:t>20. 10. 2021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9C99" w14:textId="77777777" w:rsidR="003E0615" w:rsidRDefault="003E0615" w:rsidP="00AF1D48">
      <w:r>
        <w:separator/>
      </w:r>
    </w:p>
  </w:footnote>
  <w:footnote w:type="continuationSeparator" w:id="0">
    <w:p w14:paraId="039A2F6D" w14:textId="77777777" w:rsidR="003E0615" w:rsidRDefault="003E061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11CA"/>
    <w:rsid w:val="00061CCF"/>
    <w:rsid w:val="00092758"/>
    <w:rsid w:val="000C2162"/>
    <w:rsid w:val="000C6688"/>
    <w:rsid w:val="000D1334"/>
    <w:rsid w:val="000E6767"/>
    <w:rsid w:val="000F344B"/>
    <w:rsid w:val="00103E70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1A8B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C64E1"/>
    <w:rsid w:val="002D4123"/>
    <w:rsid w:val="002E6307"/>
    <w:rsid w:val="002F185A"/>
    <w:rsid w:val="00307FC9"/>
    <w:rsid w:val="0033171B"/>
    <w:rsid w:val="00372637"/>
    <w:rsid w:val="003B2E79"/>
    <w:rsid w:val="003D115D"/>
    <w:rsid w:val="003E061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76EE7"/>
    <w:rsid w:val="009C6528"/>
    <w:rsid w:val="009D7004"/>
    <w:rsid w:val="009E7AFC"/>
    <w:rsid w:val="009E7FEF"/>
    <w:rsid w:val="00A00F12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01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A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0.10.2021 15:18:24"/>
    <f:field ref="objchangedby" par="" text="Administrator, System"/>
    <f:field ref="objmodifiedat" par="" text="20.10.2021 15:18:28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3</cp:revision>
  <cp:lastPrinted>2021-10-20T13:31:00Z</cp:lastPrinted>
  <dcterms:created xsi:type="dcterms:W3CDTF">2021-10-20T13:50:00Z</dcterms:created>
  <dcterms:modified xsi:type="dcterms:W3CDTF">2021-10-20T13:51:00Z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COO.2145.1000.3.4626984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43/2005 Z. z., ktorým sa ustanovujú podrobnosti o strategických hlukových mapách a akčných plánoch ochrany pred hlukom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Smernica Komisie (EÚ) 2021/1226 z 21. decembra 2020, ktorou sa na účely prispôsobenia vedeckému a technickému pokroku mení príloha II k smernici Európskeho parlamentu a Rady 2002/49/ES, pokiaľ ide o spoločné metódy posudzovania hluku</vt:lpwstr>
  </property>
  <property fmtid="{D5CDD505-2E9C-101B-9397-08002B2CF9AE}" pid="18" name="FSC#SKEDITIONSLOVLEX@103.510:plnynazovpredpis">
    <vt:lpwstr> Nariadenie vlády  Slovenskej republiky, ktorým sa mení a dopĺňa nariadenie vlády Slovenskej republiky č. 43/2005 Z. z., ktorým sa ustanovujú podrobnosti o strategických hlukových mapách a akčných plánoch ochrany pred hlukom v znení neskorších predpisov</vt:lpwstr>
  </property>
  <property fmtid="{D5CDD505-2E9C-101B-9397-08002B2CF9AE}" pid="19" name="FSC#SKEDITIONSLOVLEX@103.510:rezortcislopredpis">
    <vt:lpwstr>S20857-2021-OL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 Zmluve o fungovaní Európskej únie  - Hlava XIV – Verejné zdravie (čl. 168),</vt:lpwstr>
  </property>
  <property fmtid="{D5CDD505-2E9C-101B-9397-08002B2CF9AE}" pid="39" name="FSC#SKEDITIONSLOVLEX@103.510:AttrStrListDocPropSekundarneLegPravoPO">
    <vt:lpwstr>- Smernica Európskeho parlamentu a Rady 2002/49/ES z 25. júna 2002, ktorá sa týka posudzovania a riadenia environmentálneho hluku (Mimoriadne vydanie Ú. v. EÚ, kap. 15/zv. 7) v platnom znení, gestor Ministerstvo zdravotníctva Slovenskej republiky,_x000d_
- Smer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- delegovaná smernica Komisie (EÚ) 2021/1226 z 21. decembra 2020, ktorou sa na účely prispôsobenia vedeckému a technickému pokroku mení príloha II k smernici Európskeho parlamentu a Rady 2002/49/ES, pokiaľ ide o spoločné metódy posudzovania hluku:  31. de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	- je vedené konanie, č. C-683/2020 vo veci nesprávnej aplikácie smernice Európskeho parlamentu a Rady 2002/49/ES z 25. júna 2002, ktorá sa týka posudzovania a riadenia environmentálneho hluku,</vt:lpwstr>
  </property>
  <property fmtid="{D5CDD505-2E9C-101B-9397-08002B2CF9AE}" pid="47" name="FSC#SKEDITIONSLOVLEX@103.510:AttrStrListDocPropInfoUzPreberanePP">
    <vt:lpwstr>Zákon č. 2/2005 Z. z. o posudzovaní a kontrole hluku vo vonkajšom prostredí a o zmene zákona NR SR č. 272/1994 Z. z. o ochrane zdravia ľudí v znení neskorších predpisov v znení neskorších predpisov. Nariadenie vlády Slovenskej republiky č. 43/2005, ktorým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31.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justify;"&gt;Návrhom nariadenia vlády Slovenskej republiky, ktorým sa mení a dopĺňa nariadenie vlády Slovenskej republiky č. 43/2005 Z. z., ktorým sa ustanovujú podrobnosti o&amp;nbsp;strategických hlukových mapách a&amp;nbsp;akčných plánoch oc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20. 10. 2021</vt:lpwstr>
  </property>
</Properties>
</file>