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2E" w:rsidRPr="006D6989" w:rsidRDefault="006D6989" w:rsidP="006D69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PREDKLADACIA SPRÁVA</w:t>
      </w:r>
    </w:p>
    <w:p w:rsidR="006D6989" w:rsidRDefault="006D6989" w:rsidP="006D6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989" w:rsidRPr="006D6989" w:rsidRDefault="006D6989" w:rsidP="006D6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N</w:t>
      </w:r>
      <w:r w:rsidRPr="006D6989">
        <w:rPr>
          <w:rFonts w:ascii="Times New Roman" w:hAnsi="Times New Roman" w:cs="Times New Roman"/>
          <w:sz w:val="24"/>
        </w:rPr>
        <w:t>ávrh zákona, ktorým sa mení a dopĺňa zákon č. 524/2010 Z. z. o poskytovaní dotácií v pôsobnosti Úradu vlády Slovenskej</w:t>
      </w:r>
      <w:r w:rsidR="006E18A0">
        <w:rPr>
          <w:rFonts w:ascii="Times New Roman" w:hAnsi="Times New Roman" w:cs="Times New Roman"/>
          <w:sz w:val="24"/>
        </w:rPr>
        <w:t xml:space="preserve"> republiky</w:t>
      </w:r>
      <w:r w:rsidRPr="006D6989">
        <w:rPr>
          <w:rFonts w:ascii="Times New Roman" w:hAnsi="Times New Roman" w:cs="Times New Roman"/>
          <w:sz w:val="24"/>
        </w:rPr>
        <w:t xml:space="preserve"> v znení neskorších predpisov a ktorým sa mení a dopĺňa zákon č. 526/2010 Z. z. o poskytovaní dotácií v pôsobnosti Ministerstva vnútra Slovenskej republiky v znení neskorších predpisov (ďalej len „návrh zákona“)</w:t>
      </w:r>
      <w:r>
        <w:rPr>
          <w:rFonts w:ascii="Times New Roman" w:hAnsi="Times New Roman" w:cs="Times New Roman"/>
          <w:sz w:val="24"/>
        </w:rPr>
        <w:t xml:space="preserve"> predkladá vedúci Úradu vlády Slovenskej republiky Július </w:t>
      </w:r>
      <w:proofErr w:type="spellStart"/>
      <w:r>
        <w:rPr>
          <w:rFonts w:ascii="Times New Roman" w:hAnsi="Times New Roman" w:cs="Times New Roman"/>
          <w:sz w:val="24"/>
        </w:rPr>
        <w:t>Jakab</w:t>
      </w:r>
      <w:proofErr w:type="spellEnd"/>
      <w:r>
        <w:rPr>
          <w:rFonts w:ascii="Times New Roman" w:hAnsi="Times New Roman" w:cs="Times New Roman"/>
          <w:sz w:val="24"/>
        </w:rPr>
        <w:t xml:space="preserve"> podľa Plánu legislatívnych úloh </w:t>
      </w:r>
      <w:r w:rsidR="000F36E4" w:rsidRPr="000F36E4">
        <w:rPr>
          <w:rFonts w:ascii="Times New Roman" w:hAnsi="Times New Roman" w:cs="Times New Roman"/>
          <w:sz w:val="24"/>
        </w:rPr>
        <w:t>na mesiace jún až december 2021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. </w:t>
      </w:r>
    </w:p>
    <w:p w:rsidR="006D6989" w:rsidRDefault="006D6989" w:rsidP="006D6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989" w:rsidRPr="006D6989" w:rsidRDefault="006D6989" w:rsidP="006D6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6989">
        <w:rPr>
          <w:rFonts w:ascii="Times New Roman" w:hAnsi="Times New Roman" w:cs="Times New Roman"/>
          <w:sz w:val="24"/>
          <w:szCs w:val="24"/>
        </w:rPr>
        <w:t xml:space="preserve">Návrhom zákona sa sleduje prechod úpravy dotácií na účel sociálnych a kultúrnych potrieb a riešenia mimoriadne nepriaznivých situácií rómskej komunity zo zákona č. 526/2010 Z. z. o poskytovaní dotácií v pôsobnosti Ministerstva vnútra Slovenskej republiky v znení neskorších predpisov do zákona č. 524/2010 Z. z. o poskytovaní dotácií v pôsobnosti Úradu vlády Slovenskej republiky v znení neskorších predpisov, čím sa nadväzuje na prechod Úradu splnomocnenca vlády Slovenskej republiky pre rómske komunity na Úrad vlády Slovenskej republiky. Zároveň sa v predmetných ustanoveniach robí niekoľko zmien na základe aplikačnej praxe a integračných potrieb marginalizovaných rómskych komunít, najmä doplnenie nových dotačných titulov. Okrem toho sa v zákone o poskytovaní dotácií v pôsobnosti Úradu vlády Slovenskej republiky zosúlaďuje terminológia so zákonom č. 440/2015 Z. z. o športe a o zmene a doplnení niektorých zákonov v znení neskorších predpisov. </w:t>
      </w:r>
    </w:p>
    <w:p w:rsidR="006D6989" w:rsidRPr="006D6989" w:rsidRDefault="006D6989" w:rsidP="006D6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989" w:rsidRPr="006D6989" w:rsidRDefault="006D6989" w:rsidP="006D69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989">
        <w:rPr>
          <w:rFonts w:ascii="Times New Roman" w:hAnsi="Times New Roman" w:cs="Times New Roman"/>
          <w:sz w:val="24"/>
          <w:szCs w:val="24"/>
        </w:rPr>
        <w:t xml:space="preserve">Návrh zákona je v súlade s Ústavou Slovenskej republiky, ústavnými zákonmi, </w:t>
      </w:r>
      <w:r w:rsidR="00DF3065">
        <w:rPr>
          <w:rFonts w:ascii="Times New Roman" w:hAnsi="Times New Roman" w:cs="Times New Roman"/>
          <w:sz w:val="24"/>
          <w:szCs w:val="24"/>
        </w:rPr>
        <w:t xml:space="preserve">nálezmi Ústavného súdu Slovenskej republiky, </w:t>
      </w:r>
      <w:r w:rsidRPr="006D6989">
        <w:rPr>
          <w:rFonts w:ascii="Times New Roman" w:hAnsi="Times New Roman" w:cs="Times New Roman"/>
          <w:sz w:val="24"/>
          <w:szCs w:val="24"/>
        </w:rPr>
        <w:t>medzinárodnými zmluvami, ktorými je Slovenská republika viazaná</w:t>
      </w:r>
      <w:r w:rsidR="00DF3065">
        <w:rPr>
          <w:rFonts w:ascii="Times New Roman" w:hAnsi="Times New Roman" w:cs="Times New Roman"/>
          <w:sz w:val="24"/>
          <w:szCs w:val="24"/>
        </w:rPr>
        <w:t>,</w:t>
      </w:r>
      <w:r w:rsidRPr="006D6989">
        <w:rPr>
          <w:rFonts w:ascii="Times New Roman" w:hAnsi="Times New Roman" w:cs="Times New Roman"/>
          <w:sz w:val="24"/>
          <w:szCs w:val="24"/>
        </w:rPr>
        <w:t xml:space="preserve"> a zákonmi a súčasne je v súlade aj s právom Európskej únie.</w:t>
      </w:r>
    </w:p>
    <w:p w:rsidR="006D6989" w:rsidRPr="006D6989" w:rsidRDefault="006D6989" w:rsidP="006D6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989" w:rsidRDefault="00A029FD" w:rsidP="006D69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Navrhovaná právna úprava </w:t>
      </w:r>
      <w:r w:rsidR="006D6989" w:rsidRPr="006D6989">
        <w:rPr>
          <w:rFonts w:ascii="Times New Roman" w:hAnsi="Times New Roman" w:cs="Times New Roman"/>
          <w:sz w:val="24"/>
          <w:szCs w:val="24"/>
        </w:rPr>
        <w:t>bude mať</w:t>
      </w:r>
      <w:r>
        <w:rPr>
          <w:rFonts w:ascii="Times New Roman" w:hAnsi="Times New Roman" w:cs="Times New Roman"/>
          <w:sz w:val="24"/>
          <w:szCs w:val="24"/>
        </w:rPr>
        <w:t xml:space="preserve"> negatívny</w:t>
      </w:r>
      <w:r w:rsidR="006D6989" w:rsidRPr="006D6989">
        <w:rPr>
          <w:rFonts w:ascii="Times New Roman" w:hAnsi="Times New Roman" w:cs="Times New Roman"/>
          <w:sz w:val="24"/>
          <w:szCs w:val="24"/>
        </w:rPr>
        <w:t xml:space="preserve"> vplyv na rozpočet vere</w:t>
      </w:r>
      <w:r>
        <w:rPr>
          <w:rFonts w:ascii="Times New Roman" w:hAnsi="Times New Roman" w:cs="Times New Roman"/>
          <w:sz w:val="24"/>
          <w:szCs w:val="24"/>
        </w:rPr>
        <w:t xml:space="preserve">jnej správy a pozitívne vplyvy na životné prostredie. Navrhovaná právna úprava zároveň nebude mať </w:t>
      </w:r>
      <w:r w:rsidR="006C6F87">
        <w:rPr>
          <w:rFonts w:ascii="Times New Roman" w:hAnsi="Times New Roman" w:cs="Times New Roman"/>
          <w:sz w:val="24"/>
          <w:szCs w:val="24"/>
        </w:rPr>
        <w:t xml:space="preserve">sociálne </w:t>
      </w:r>
      <w:r>
        <w:rPr>
          <w:rFonts w:ascii="Times New Roman" w:hAnsi="Times New Roman" w:cs="Times New Roman"/>
          <w:sz w:val="24"/>
          <w:szCs w:val="24"/>
        </w:rPr>
        <w:t>vplyvy</w:t>
      </w:r>
      <w:r w:rsidR="00C97BB3">
        <w:rPr>
          <w:rFonts w:ascii="Times New Roman" w:hAnsi="Times New Roman" w:cs="Times New Roman"/>
          <w:sz w:val="24"/>
          <w:szCs w:val="24"/>
        </w:rPr>
        <w:t>,</w:t>
      </w:r>
      <w:r w:rsidR="006C6F87">
        <w:rPr>
          <w:rFonts w:ascii="Times New Roman" w:hAnsi="Times New Roman" w:cs="Times New Roman"/>
          <w:sz w:val="24"/>
          <w:szCs w:val="24"/>
        </w:rPr>
        <w:t xml:space="preserve"> vplyvy</w:t>
      </w:r>
      <w:r w:rsidR="00C97BB3" w:rsidRPr="00C97BB3">
        <w:t xml:space="preserve"> </w:t>
      </w:r>
      <w:r w:rsidR="00C97BB3" w:rsidRPr="00C97BB3">
        <w:rPr>
          <w:rFonts w:ascii="Times New Roman" w:hAnsi="Times New Roman" w:cs="Times New Roman"/>
          <w:sz w:val="24"/>
          <w:szCs w:val="24"/>
        </w:rPr>
        <w:t>na manželstvo, rodičovstvo a</w:t>
      </w:r>
      <w:r w:rsidR="002D3D19">
        <w:rPr>
          <w:rFonts w:ascii="Times New Roman" w:hAnsi="Times New Roman" w:cs="Times New Roman"/>
          <w:sz w:val="24"/>
          <w:szCs w:val="24"/>
        </w:rPr>
        <w:t> </w:t>
      </w:r>
      <w:r w:rsidR="00C97BB3" w:rsidRPr="00C97BB3">
        <w:rPr>
          <w:rFonts w:ascii="Times New Roman" w:hAnsi="Times New Roman" w:cs="Times New Roman"/>
          <w:sz w:val="24"/>
          <w:szCs w:val="24"/>
        </w:rPr>
        <w:t>rodinu</w:t>
      </w:r>
      <w:r w:rsidR="002D3D19">
        <w:rPr>
          <w:rFonts w:ascii="Times New Roman" w:hAnsi="Times New Roman" w:cs="Times New Roman"/>
          <w:sz w:val="24"/>
          <w:szCs w:val="24"/>
        </w:rPr>
        <w:t>,</w:t>
      </w:r>
      <w:r w:rsidR="00C97B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795244">
        <w:rPr>
          <w:rFonts w:ascii="Times New Roman" w:hAnsi="Times New Roman" w:cs="Times New Roman"/>
          <w:sz w:val="24"/>
          <w:szCs w:val="24"/>
        </w:rPr>
        <w:t xml:space="preserve"> podnikateľské prostredie,</w:t>
      </w:r>
      <w:r w:rsidR="006D6989" w:rsidRPr="006D6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vplyvy na </w:t>
      </w:r>
      <w:r w:rsidR="006D6989" w:rsidRPr="006D6989">
        <w:rPr>
          <w:rFonts w:ascii="Times New Roman" w:hAnsi="Times New Roman" w:cs="Times New Roman"/>
          <w:sz w:val="24"/>
          <w:szCs w:val="24"/>
        </w:rPr>
        <w:t>informatizáciu spoločnosti ani vplyv</w:t>
      </w:r>
      <w:r>
        <w:rPr>
          <w:rFonts w:ascii="Times New Roman" w:hAnsi="Times New Roman" w:cs="Times New Roman"/>
          <w:sz w:val="24"/>
          <w:szCs w:val="24"/>
        </w:rPr>
        <w:t>y</w:t>
      </w:r>
      <w:r w:rsidR="006D6989" w:rsidRPr="006D6989">
        <w:rPr>
          <w:rFonts w:ascii="Times New Roman" w:hAnsi="Times New Roman" w:cs="Times New Roman"/>
          <w:sz w:val="24"/>
          <w:szCs w:val="24"/>
        </w:rPr>
        <w:t xml:space="preserve"> na služby verejnej správy pre občana. </w:t>
      </w:r>
    </w:p>
    <w:p w:rsidR="00D05805" w:rsidRDefault="00D05805" w:rsidP="006D69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5805" w:rsidRPr="00D05805" w:rsidRDefault="00D05805" w:rsidP="00D058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805">
        <w:rPr>
          <w:rFonts w:ascii="Times New Roman" w:hAnsi="Times New Roman" w:cs="Times New Roman"/>
          <w:sz w:val="24"/>
          <w:szCs w:val="24"/>
        </w:rPr>
        <w:t>Návrh zákona bol predmetom medzirezortného pripomienkového konania a predkladá sa bez rozporov.</w:t>
      </w:r>
    </w:p>
    <w:p w:rsidR="003F5B92" w:rsidRDefault="003F5B92" w:rsidP="003F5B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B92" w:rsidRDefault="003F5B92" w:rsidP="003F5B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Návrh zákona nemá byť predmetom </w:t>
      </w:r>
      <w:proofErr w:type="spellStart"/>
      <w:r>
        <w:rPr>
          <w:rFonts w:ascii="Times New Roman" w:hAnsi="Times New Roman" w:cs="Times New Roman"/>
          <w:sz w:val="24"/>
          <w:szCs w:val="24"/>
        </w:rPr>
        <w:t>vnútrokomunitárneho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pripomienkového konania.</w:t>
      </w:r>
    </w:p>
    <w:p w:rsidR="003F5B92" w:rsidRDefault="003F5B92" w:rsidP="003F5B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B92" w:rsidRDefault="003F5B92" w:rsidP="003F5B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Účinnosť návrhu zákona sa navrhuje 1. </w:t>
      </w:r>
      <w:r w:rsidR="00FD4B1B">
        <w:rPr>
          <w:rFonts w:ascii="Times New Roman" w:hAnsi="Times New Roman" w:cs="Times New Roman"/>
          <w:sz w:val="24"/>
          <w:szCs w:val="24"/>
        </w:rPr>
        <w:t>aprílom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D4B1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aby bol daný časový priestor pre legislatívny proces, ako aj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legisvakačnú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lehotu. </w:t>
      </w:r>
    </w:p>
    <w:p w:rsidR="006D6989" w:rsidRDefault="006D6989" w:rsidP="006D69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989" w:rsidRDefault="006D6989" w:rsidP="006D69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989" w:rsidRPr="006D6989" w:rsidRDefault="006D6989" w:rsidP="006D698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D6989" w:rsidRPr="006D6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89"/>
    <w:rsid w:val="000F36E4"/>
    <w:rsid w:val="002D3D19"/>
    <w:rsid w:val="003F4FC4"/>
    <w:rsid w:val="003F5B92"/>
    <w:rsid w:val="006C6F87"/>
    <w:rsid w:val="006D6989"/>
    <w:rsid w:val="006E18A0"/>
    <w:rsid w:val="00795244"/>
    <w:rsid w:val="00A029FD"/>
    <w:rsid w:val="00C97BB3"/>
    <w:rsid w:val="00D05805"/>
    <w:rsid w:val="00DF3065"/>
    <w:rsid w:val="00FD4B1B"/>
    <w:rsid w:val="00FE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E8E97-5A3B-4B87-AA0D-B0D4D003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Malatinský Michal</dc:creator>
  <cp:lastModifiedBy>Malatinský Michal</cp:lastModifiedBy>
  <cp:revision>3</cp:revision>
  <dcterms:created xsi:type="dcterms:W3CDTF">2021-11-04T08:07:00Z</dcterms:created>
  <dcterms:modified xsi:type="dcterms:W3CDTF">2021-11-04T08:12:00Z</dcterms:modified>
</cp:coreProperties>
</file>