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1E2" w:rsidRDefault="007441E2" w:rsidP="005E52C9">
      <w:pPr>
        <w:pStyle w:val="Normlnywebov"/>
        <w:jc w:val="both"/>
        <w:divId w:val="964434533"/>
      </w:pPr>
      <w:r>
        <w:t>Ministerstvo zdravotníctva Slovenskej republiky predkladá návrh nariadenia vlády Slovenskej republiky z ...... 2021, ktorým sa mení nariadenie vlády Slovenskej republiky č. 640/2008 Z. z. o verejnej minimálnej sieti poskytovateľov zdravotnej starostlivosti v znení neskorších predpisov na základe Plánu legislatívnych úloh vlády na mesiac december 2021 (úloha č. 31).</w:t>
      </w:r>
    </w:p>
    <w:p w:rsidR="007441E2" w:rsidRDefault="007441E2" w:rsidP="00BB1284">
      <w:pPr>
        <w:pStyle w:val="Normlnywebov"/>
        <w:jc w:val="both"/>
        <w:divId w:val="964434533"/>
      </w:pPr>
      <w:r>
        <w:t xml:space="preserve"> Vládny návrh zákona o kategorizácii ústavnej zdravotnej starostlivosti a o zmene a doplnení niektorých zákonov schválený Vládou SR dňa 29. septembra 2021 (tlač 706) </w:t>
      </w:r>
      <w:hyperlink r:id="rId8" w:history="1">
        <w:r>
          <w:rPr>
            <w:rStyle w:val="Hypertextovprepojenie"/>
          </w:rPr>
          <w:t>https://www.nrsr.sk/web/Default.aspx?sid=zakony/zakon&amp;MasterID=8411</w:t>
        </w:r>
      </w:hyperlink>
      <w:r>
        <w:t xml:space="preserve"> (ďalej len „vládny návrh zákona“) zavádza nový spôsob definovania minimálnej siete poskytovateľov, ktorí prevádzkujú ambulanciu všeobecného lekárstva a ambulanciu všeobecného lekárstva pre deti a dorast so zohľadnením kapacitnej priepustnosti (tak, aby bol zabezpečený dostatok všeobecných lekárov pre poistencov) a miestnej dostupnosti (čas dojazdu) na úroveň okresov. Vládny návrh zákona zavádza nový nástroj na identifikáciu rizikových okresov, v ktorých nie je dostatočne zabezpečená všeobecná ambulantná starostlivosť.</w:t>
      </w:r>
    </w:p>
    <w:p w:rsidR="007441E2" w:rsidRDefault="007441E2" w:rsidP="00BB1284">
      <w:pPr>
        <w:pStyle w:val="Normlnywebov"/>
        <w:jc w:val="both"/>
        <w:divId w:val="964434533"/>
      </w:pPr>
      <w:r>
        <w:t>Dôsledok predmetnej legislatívnej úpravy vyplývajúcej z vládneho návrhu zákona, a teda aj dôsledok formovania novej verejnej minimálnej siete všeobecnej ambulantnej starostlivosti je nevyhnutné premietnuť do nariadenia vlády č. 640/2008 Z. z., ktoré v súčasnosti určuje minimálne počty všeobecných lekárov v krajoch a nezohľadňuje žiadne ďalšie parametre definície verejnej minimálnej siete uvedené vo vládnom návrhu zákonu. Za účelom zosúladenia s nastaveným právnym rámcom sa predmetné ustanovenie vypúšťa v celom rozsahu od 30. júna 2022, pričom nová definícia verejnej minimálnej siete všeobecnej ambulantnej starostlivosti bude predmetom samostatného nariadenia vlády o verejnej minimálnej sieti poskytovateľov všeobecnej ambulantnej starostlivosti a o ďalších podrobnostiach tvorby verejnej minimálnej siete s plánovanou účinnosťou od 1. januára 2022.</w:t>
      </w:r>
    </w:p>
    <w:p w:rsidR="007441E2" w:rsidRDefault="007441E2" w:rsidP="00BB1284">
      <w:pPr>
        <w:pStyle w:val="Normlnywebov"/>
        <w:jc w:val="both"/>
        <w:divId w:val="964434533"/>
      </w:pPr>
      <w:r>
        <w:t>Návrh nariadenia nemá byť predmetom vnútrokomunitárneho pripomienkového konania.</w:t>
      </w:r>
    </w:p>
    <w:p w:rsidR="00D31E64" w:rsidRDefault="00D31E64" w:rsidP="00BB1284">
      <w:pPr>
        <w:pStyle w:val="Normlnywebov"/>
        <w:jc w:val="both"/>
        <w:divId w:val="964434533"/>
      </w:pPr>
      <w:r>
        <w:t>Návrh nariadenia vlády SR sa predkladá bez rozporov.</w:t>
      </w:r>
    </w:p>
    <w:p w:rsidR="007441E2" w:rsidRDefault="007441E2" w:rsidP="00BB1284">
      <w:pPr>
        <w:pStyle w:val="Normlnywebov"/>
        <w:jc w:val="both"/>
        <w:divId w:val="964434533"/>
      </w:pPr>
      <w:r>
        <w:t>Vzhľadom na dĺžku legislatívneho procesu sa navrhuje účinnosť od 30. júna 2022.</w:t>
      </w:r>
    </w:p>
    <w:p w:rsidR="007441E2" w:rsidRDefault="007441E2">
      <w:pPr>
        <w:pStyle w:val="Normlnywebov"/>
        <w:divId w:val="964434533"/>
      </w:pPr>
      <w:r>
        <w:t> </w:t>
      </w:r>
    </w:p>
    <w:p w:rsidR="00E14E7F" w:rsidRDefault="007441E2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1E" w:rsidRDefault="00795E1E" w:rsidP="000A67D5">
      <w:pPr>
        <w:spacing w:after="0" w:line="240" w:lineRule="auto"/>
      </w:pPr>
      <w:r>
        <w:separator/>
      </w:r>
    </w:p>
  </w:endnote>
  <w:endnote w:type="continuationSeparator" w:id="0">
    <w:p w:rsidR="00795E1E" w:rsidRDefault="00795E1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1E" w:rsidRDefault="00795E1E" w:rsidP="000A67D5">
      <w:pPr>
        <w:spacing w:after="0" w:line="240" w:lineRule="auto"/>
      </w:pPr>
      <w:r>
        <w:separator/>
      </w:r>
    </w:p>
  </w:footnote>
  <w:footnote w:type="continuationSeparator" w:id="0">
    <w:p w:rsidR="00795E1E" w:rsidRDefault="00795E1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02462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C59E8"/>
    <w:rsid w:val="004E70BA"/>
    <w:rsid w:val="00532574"/>
    <w:rsid w:val="0053385C"/>
    <w:rsid w:val="00581B03"/>
    <w:rsid w:val="00581D58"/>
    <w:rsid w:val="0059081C"/>
    <w:rsid w:val="005E52C9"/>
    <w:rsid w:val="00634B9C"/>
    <w:rsid w:val="00642FB8"/>
    <w:rsid w:val="00657226"/>
    <w:rsid w:val="006A3681"/>
    <w:rsid w:val="007055C1"/>
    <w:rsid w:val="007441E2"/>
    <w:rsid w:val="00764FAC"/>
    <w:rsid w:val="00766598"/>
    <w:rsid w:val="007746DD"/>
    <w:rsid w:val="00777C34"/>
    <w:rsid w:val="00795E1E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B1284"/>
    <w:rsid w:val="00BD1FAB"/>
    <w:rsid w:val="00BE7302"/>
    <w:rsid w:val="00C35BC3"/>
    <w:rsid w:val="00C65A4A"/>
    <w:rsid w:val="00C920E8"/>
    <w:rsid w:val="00CA4563"/>
    <w:rsid w:val="00CE47A6"/>
    <w:rsid w:val="00D261C9"/>
    <w:rsid w:val="00D31E64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744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sr.sk/web/Default.aspx?sid=zakony/zakon&amp;MasterID=84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7.10.2021 18:38:47"/>
    <f:field ref="objchangedby" par="" text="Administrator, System"/>
    <f:field ref="objmodifiedat" par="" text="27.10.2021 18:38:4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726D2AE-28F3-416D-A1A0-8752B45A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2021-12-07T14:57:00Z</dcterms:created>
  <dcterms:modified xsi:type="dcterms:W3CDTF">2021-12-07T14:57:00Z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Szakácsová</vt:lpwstr>
  </property>
  <property fmtid="{D5CDD505-2E9C-101B-9397-08002B2CF9AE}" pid="9" name="FSC#SKEDITIONSLOVLEX@103.510:zodppredkladatel">
    <vt:lpwstr>Vladimír Lengvarský</vt:lpwstr>
  </property>
  <property fmtid="{D5CDD505-2E9C-101B-9397-08002B2CF9AE}" pid="10" name="FSC#SKEDITIONSLOVLEX@103.510:nazovpredpis">
    <vt:lpwstr>, ktorým sa mení nariadenie vlády Slovenskej republiky č. 640/2008 Z. z. o verejnej minimálnej sieti poskytovateľov zdravotnej starostlivosti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na december 2021 (úloha č. 31)</vt:lpwstr>
  </property>
  <property fmtid="{D5CDD505-2E9C-101B-9397-08002B2CF9AE}" pid="16" name="FSC#SKEDITIONSLOVLEX@103.510:plnynazovpredpis">
    <vt:lpwstr> Nariadenie vlády  Slovenskej republiky, ktorým sa mení nariadenie vlády Slovenskej republiky č. 640/2008 Z. z. o verejnej minimálnej sieti poskytovateľov zdravotnej starostlivosti v znení neskorších predpisov</vt:lpwstr>
  </property>
  <property fmtid="{D5CDD505-2E9C-101B-9397-08002B2CF9AE}" pid="17" name="FSC#SKEDITIONSLOVLEX@103.510:rezortcislopredpis">
    <vt:lpwstr>S23091-2021-OL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LP/2021/616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6 písm. a) Zmluvy o fungovaní Európskej únie a v  čl. 168 Zmluvy o fungovaní Európskej únie</vt:lpwstr>
  </property>
  <property fmtid="{D5CDD505-2E9C-101B-9397-08002B2CF9AE}" pid="37" name="FSC#SKEDITIONSLOVLEX@103.510:AttrStrListDocPropSekundarneLegPravoPO">
    <vt:lpwstr>Nariadenie (ES) Európskeho parlamentu a Rady 883/2004 z 29. apríla 2004 o koordinácii systémov sociálneho zabezpečenia (Ú. v. ES L 166, 30. 4. 2004; Mimoriadne vydanie Ú. v. EÚ, kap. 5/zv. 5) v platnom znení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bezpredmetné</vt:lpwstr>
  </property>
  <property fmtid="{D5CDD505-2E9C-101B-9397-08002B2CF9AE}" pid="42" name="FSC#SKEDITIONSLOVLEX@103.510:AttrStrListDocPropLehotaPrebratieSmernice">
    <vt:lpwstr>-	Predkladaným návrhom nedochádza k implementácii nariadenia Európskej únie, ani k transpozícií smernice Európskej únie.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bezpredmetné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Nie sú. Nulový variant - uveďte dôsledky, ku ktorým by došlo v prípade nevykonania úprav v predkladanom materiáli a alternatívne riešenia/spôsoby dosiahnutia cieľov uvedených v bode 3.Neprijatie navrhovanej úpravy by spôsobilo dvojkoľajnosť a neistotu v s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align="center"&gt;Ministerstvo zdravotníctva Slovenskej republiky predkladá návrh nariadenia vlády Slovenskej republiky z ...... 2021, ktorým sa mení nariadenie vlády Slovenskej republiky č. 640/2008 Z. z. o verejnej minimálnej sieti poskytovateľov zdravo</vt:lpwstr>
  </property>
  <property fmtid="{D5CDD505-2E9C-101B-9397-08002B2CF9AE}" pid="130" name="FSC#COOSYSTEM@1.1:Container">
    <vt:lpwstr>COO.2145.1000.3.4635522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align="center"&gt;Verejnosť je o&amp;nbsp;príprave návrhu Nariadenia vlády Slovenskej republiky z ...... 2021, ktorým sa mení nariadenie vlády Slovenskej republiky č. 640/2008 Z. z. o verejnej minimálnej sieti poskytovateľov zdravotnej starostlivosti v znení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hlavnému štátnemu radcovi</vt:lpwstr>
  </property>
  <property fmtid="{D5CDD505-2E9C-101B-9397-08002B2CF9AE}" pid="143" name="FSC#SKEDITIONSLOVLEX@103.510:funkciaPredDativ">
    <vt:lpwstr>hlavného štátneho radcu</vt:lpwstr>
  </property>
  <property fmtid="{D5CDD505-2E9C-101B-9397-08002B2CF9AE}" pid="144" name="FSC#SKEDITIONSLOVLEX@103.510:funkciaZodpPred">
    <vt:lpwstr>minister</vt:lpwstr>
  </property>
  <property fmtid="{D5CDD505-2E9C-101B-9397-08002B2CF9AE}" pid="145" name="FSC#SKEDITIONSLOVLEX@103.510:funkciaZodpPredAkuzativ">
    <vt:lpwstr>ministra</vt:lpwstr>
  </property>
  <property fmtid="{D5CDD505-2E9C-101B-9397-08002B2CF9AE}" pid="146" name="FSC#SKEDITIONSLOVLEX@103.510:funkciaZodpPredDativ">
    <vt:lpwstr>ministrovi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Vladimír Lengvarský_x000d_
minister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27. 10. 2021</vt:lpwstr>
  </property>
</Properties>
</file>