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50413840" w:rsidR="00054C41" w:rsidRPr="001F1B43" w:rsidRDefault="00054C41" w:rsidP="00542320">
      <w:pPr>
        <w:widowControl w:val="0"/>
        <w:autoSpaceDE w:val="0"/>
        <w:autoSpaceDN w:val="0"/>
        <w:adjustRightInd w:val="0"/>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4131F1">
        <w:rPr>
          <w:rFonts w:ascii="Times New Roman" w:eastAsia="Calibri" w:hAnsi="Times New Roman" w:cs="Times New Roman"/>
          <w:b/>
          <w:sz w:val="24"/>
          <w:szCs w:val="24"/>
        </w:rPr>
        <w:t xml:space="preserve"> </w:t>
      </w:r>
      <w:r w:rsidR="00542320">
        <w:rPr>
          <w:rFonts w:ascii="Times New Roman" w:eastAsia="Calibri" w:hAnsi="Times New Roman" w:cs="Times New Roman"/>
          <w:b/>
          <w:sz w:val="24"/>
          <w:szCs w:val="24"/>
        </w:rPr>
        <w:t xml:space="preserve">Zákon </w:t>
      </w:r>
      <w:r w:rsidR="00542320" w:rsidRPr="00542320">
        <w:rPr>
          <w:rFonts w:ascii="Times New Roman" w:eastAsia="Calibri" w:hAnsi="Times New Roman" w:cs="Times New Roman"/>
          <w:b/>
          <w:sz w:val="24"/>
          <w:szCs w:val="24"/>
        </w:rPr>
        <w:t>o  vydavateľoch publikácií a o registri v oblasti médií a audiovízie (zákon o publikáciách)</w:t>
      </w:r>
    </w:p>
    <w:p w14:paraId="77F96BF6" w14:textId="3A5112B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4131F1">
        <w:rPr>
          <w:rFonts w:ascii="Times New Roman" w:eastAsia="Calibri" w:hAnsi="Times New Roman" w:cs="Times New Roman"/>
          <w:b/>
          <w:sz w:val="24"/>
          <w:szCs w:val="24"/>
        </w:rPr>
        <w:t xml:space="preserve"> MK SR</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W w:w="8780" w:type="dxa"/>
        <w:tblCellMar>
          <w:left w:w="70" w:type="dxa"/>
          <w:right w:w="70" w:type="dxa"/>
        </w:tblCellMar>
        <w:tblLook w:val="04A0" w:firstRow="1" w:lastRow="0" w:firstColumn="1" w:lastColumn="0" w:noHBand="0" w:noVBand="1"/>
      </w:tblPr>
      <w:tblGrid>
        <w:gridCol w:w="3780"/>
        <w:gridCol w:w="1580"/>
        <w:gridCol w:w="1060"/>
        <w:gridCol w:w="1360"/>
        <w:gridCol w:w="1000"/>
      </w:tblGrid>
      <w:tr w:rsidR="0069760D" w:rsidRPr="0069760D" w14:paraId="09103783" w14:textId="77777777" w:rsidTr="0069760D">
        <w:trPr>
          <w:trHeight w:val="51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5CF256" w14:textId="77777777" w:rsidR="0069760D" w:rsidRPr="0069760D" w:rsidRDefault="0069760D" w:rsidP="0069760D">
            <w:pPr>
              <w:spacing w:after="0" w:line="240" w:lineRule="auto"/>
              <w:jc w:val="center"/>
              <w:rPr>
                <w:rFonts w:ascii="Times New Roman" w:eastAsia="Times New Roman" w:hAnsi="Times New Roman" w:cs="Times New Roman"/>
                <w:b/>
                <w:bCs/>
                <w:i/>
                <w:iCs/>
                <w:color w:val="000000"/>
                <w:sz w:val="20"/>
                <w:szCs w:val="20"/>
                <w:lang w:eastAsia="sk-SK"/>
              </w:rPr>
            </w:pPr>
            <w:r w:rsidRPr="0069760D">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14:paraId="45C9B1F2"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14:paraId="65BC6F8C"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Zníženie nákladov v € na PP</w:t>
            </w:r>
          </w:p>
        </w:tc>
      </w:tr>
      <w:tr w:rsidR="0069760D" w:rsidRPr="0069760D" w14:paraId="14EF3FB2" w14:textId="77777777" w:rsidTr="0069760D">
        <w:trPr>
          <w:trHeight w:val="66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4E2E5469" w14:textId="77777777" w:rsidR="0069760D" w:rsidRPr="0069760D" w:rsidRDefault="0069760D" w:rsidP="0069760D">
            <w:pPr>
              <w:spacing w:after="0" w:line="240" w:lineRule="auto"/>
              <w:rPr>
                <w:rFonts w:ascii="Times New Roman" w:eastAsia="Times New Roman" w:hAnsi="Times New Roman" w:cs="Times New Roman"/>
                <w:b/>
                <w:bCs/>
                <w:i/>
                <w:iCs/>
                <w:color w:val="000000"/>
                <w:sz w:val="20"/>
                <w:szCs w:val="20"/>
                <w:lang w:eastAsia="sk-SK"/>
              </w:rPr>
            </w:pPr>
            <w:proofErr w:type="spellStart"/>
            <w:r w:rsidRPr="0069760D">
              <w:rPr>
                <w:rFonts w:ascii="Times New Roman" w:eastAsia="Times New Roman" w:hAnsi="Times New Roman" w:cs="Times New Roman"/>
                <w:b/>
                <w:bCs/>
                <w:i/>
                <w:iCs/>
                <w:color w:val="000000"/>
                <w:sz w:val="20"/>
                <w:szCs w:val="20"/>
                <w:lang w:eastAsia="sk-SK"/>
              </w:rPr>
              <w:t>A.Dane</w:t>
            </w:r>
            <w:proofErr w:type="spellEnd"/>
            <w:r w:rsidRPr="0069760D">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69760D">
              <w:rPr>
                <w:rFonts w:ascii="Times New Roman" w:eastAsia="Times New Roman" w:hAnsi="Times New Roman" w:cs="Times New Roman"/>
                <w:b/>
                <w:bCs/>
                <w:i/>
                <w:iCs/>
                <w:color w:val="000000"/>
                <w:sz w:val="20"/>
                <w:szCs w:val="20"/>
                <w:lang w:eastAsia="sk-SK"/>
              </w:rPr>
              <w:t>externality</w:t>
            </w:r>
            <w:proofErr w:type="spellEnd"/>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62692658"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500,00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76F0F4E0"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0,00</w:t>
            </w:r>
          </w:p>
        </w:tc>
      </w:tr>
      <w:tr w:rsidR="0069760D" w:rsidRPr="0069760D" w14:paraId="5817CBBF" w14:textId="77777777" w:rsidTr="0069760D">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396B4F21" w14:textId="77777777" w:rsidR="0069760D" w:rsidRPr="0069760D" w:rsidRDefault="0069760D" w:rsidP="0069760D">
            <w:pPr>
              <w:spacing w:after="0" w:line="240" w:lineRule="auto"/>
              <w:rPr>
                <w:rFonts w:ascii="Times New Roman" w:eastAsia="Times New Roman" w:hAnsi="Times New Roman" w:cs="Times New Roman"/>
                <w:b/>
                <w:bCs/>
                <w:i/>
                <w:iCs/>
                <w:color w:val="000000"/>
                <w:sz w:val="20"/>
                <w:szCs w:val="20"/>
                <w:lang w:eastAsia="sk-SK"/>
              </w:rPr>
            </w:pPr>
            <w:r w:rsidRPr="0069760D">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64C7790E"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537C06A5"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0,00</w:t>
            </w:r>
          </w:p>
        </w:tc>
      </w:tr>
      <w:tr w:rsidR="0069760D" w:rsidRPr="0069760D" w14:paraId="6940DF0E" w14:textId="77777777" w:rsidTr="0069760D">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23F03621" w14:textId="77777777" w:rsidR="0069760D" w:rsidRPr="0069760D" w:rsidRDefault="0069760D" w:rsidP="0069760D">
            <w:pPr>
              <w:spacing w:after="0" w:line="240" w:lineRule="auto"/>
              <w:rPr>
                <w:rFonts w:ascii="Times New Roman" w:eastAsia="Times New Roman" w:hAnsi="Times New Roman" w:cs="Times New Roman"/>
                <w:b/>
                <w:bCs/>
                <w:i/>
                <w:iCs/>
                <w:color w:val="000000"/>
                <w:sz w:val="20"/>
                <w:szCs w:val="20"/>
                <w:lang w:eastAsia="sk-SK"/>
              </w:rPr>
            </w:pPr>
            <w:r w:rsidRPr="0069760D">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51595E5D"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200 000,00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6C85EF79"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355 680,24</w:t>
            </w:r>
          </w:p>
        </w:tc>
      </w:tr>
      <w:tr w:rsidR="0069760D" w:rsidRPr="0069760D" w14:paraId="1F4D860F" w14:textId="77777777" w:rsidTr="0069760D">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78B9FDB7" w14:textId="77777777" w:rsidR="0069760D" w:rsidRPr="0069760D" w:rsidRDefault="0069760D" w:rsidP="0069760D">
            <w:pPr>
              <w:spacing w:after="0" w:line="240" w:lineRule="auto"/>
              <w:rPr>
                <w:rFonts w:ascii="Times New Roman" w:eastAsia="Times New Roman" w:hAnsi="Times New Roman" w:cs="Times New Roman"/>
                <w:b/>
                <w:bCs/>
                <w:i/>
                <w:iCs/>
                <w:color w:val="000000"/>
                <w:sz w:val="20"/>
                <w:szCs w:val="20"/>
                <w:lang w:eastAsia="sk-SK"/>
              </w:rPr>
            </w:pPr>
            <w:r w:rsidRPr="0069760D">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12474953"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19 729,90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53D4A1BC"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38 767,94</w:t>
            </w:r>
          </w:p>
        </w:tc>
      </w:tr>
      <w:tr w:rsidR="0069760D" w:rsidRPr="0069760D" w14:paraId="1EC042BD" w14:textId="77777777" w:rsidTr="0069760D">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7C1CC257" w14:textId="77777777" w:rsidR="0069760D" w:rsidRPr="0069760D" w:rsidRDefault="0069760D" w:rsidP="0069760D">
            <w:pPr>
              <w:spacing w:after="0" w:line="240" w:lineRule="auto"/>
              <w:rPr>
                <w:rFonts w:ascii="Times New Roman" w:eastAsia="Times New Roman" w:hAnsi="Times New Roman" w:cs="Times New Roman"/>
                <w:b/>
                <w:bCs/>
                <w:i/>
                <w:iCs/>
                <w:color w:val="000000"/>
                <w:sz w:val="20"/>
                <w:szCs w:val="20"/>
                <w:lang w:eastAsia="sk-SK"/>
              </w:rPr>
            </w:pPr>
            <w:r w:rsidRPr="0069760D">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76587C16"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220 229,90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3B9D5B31"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394 448,18</w:t>
            </w:r>
          </w:p>
        </w:tc>
      </w:tr>
      <w:tr w:rsidR="0069760D" w:rsidRPr="0069760D" w14:paraId="15629EEC" w14:textId="77777777" w:rsidTr="0069760D">
        <w:trPr>
          <w:trHeight w:val="300"/>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50CD21A1" w14:textId="77777777" w:rsidR="0069760D" w:rsidRPr="0069760D" w:rsidRDefault="0069760D" w:rsidP="0069760D">
            <w:pPr>
              <w:spacing w:after="0" w:line="240" w:lineRule="auto"/>
              <w:rPr>
                <w:rFonts w:ascii="Times New Roman" w:eastAsia="Times New Roman" w:hAnsi="Times New Roman" w:cs="Times New Roman"/>
                <w:b/>
                <w:bCs/>
                <w:i/>
                <w:iCs/>
                <w:color w:val="000000"/>
                <w:sz w:val="20"/>
                <w:szCs w:val="20"/>
                <w:lang w:eastAsia="sk-SK"/>
              </w:rPr>
            </w:pPr>
            <w:r w:rsidRPr="0069760D">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688FF693"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75F3647A"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 </w:t>
            </w:r>
          </w:p>
        </w:tc>
      </w:tr>
      <w:tr w:rsidR="0069760D" w:rsidRPr="0069760D" w14:paraId="7DF73E1A" w14:textId="77777777" w:rsidTr="0069760D">
        <w:trPr>
          <w:trHeight w:val="615"/>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03778E4B" w14:textId="77777777" w:rsidR="0069760D" w:rsidRPr="0069760D" w:rsidRDefault="0069760D" w:rsidP="0069760D">
            <w:pPr>
              <w:spacing w:after="0" w:line="240" w:lineRule="auto"/>
              <w:rPr>
                <w:rFonts w:ascii="Times New Roman" w:eastAsia="Times New Roman" w:hAnsi="Times New Roman" w:cs="Times New Roman"/>
                <w:b/>
                <w:bCs/>
                <w:i/>
                <w:iCs/>
                <w:color w:val="000000"/>
                <w:sz w:val="20"/>
                <w:szCs w:val="20"/>
                <w:lang w:eastAsia="sk-SK"/>
              </w:rPr>
            </w:pPr>
            <w:r w:rsidRPr="0069760D">
              <w:rPr>
                <w:rFonts w:ascii="Times New Roman" w:eastAsia="Times New Roman" w:hAnsi="Times New Roman" w:cs="Times New Roman"/>
                <w:b/>
                <w:bCs/>
                <w:i/>
                <w:iCs/>
                <w:color w:val="000000"/>
                <w:sz w:val="20"/>
                <w:szCs w:val="20"/>
                <w:lang w:eastAsia="sk-SK"/>
              </w:rPr>
              <w:t xml:space="preserve">E. Vplyv na </w:t>
            </w:r>
            <w:proofErr w:type="spellStart"/>
            <w:r w:rsidRPr="0069760D">
              <w:rPr>
                <w:rFonts w:ascii="Times New Roman" w:eastAsia="Times New Roman" w:hAnsi="Times New Roman" w:cs="Times New Roman"/>
                <w:b/>
                <w:bCs/>
                <w:i/>
                <w:iCs/>
                <w:color w:val="000000"/>
                <w:sz w:val="20"/>
                <w:szCs w:val="20"/>
                <w:lang w:eastAsia="sk-SK"/>
              </w:rPr>
              <w:t>mikro</w:t>
            </w:r>
            <w:proofErr w:type="spellEnd"/>
            <w:r w:rsidRPr="0069760D">
              <w:rPr>
                <w:rFonts w:ascii="Times New Roman" w:eastAsia="Times New Roman" w:hAnsi="Times New Roman" w:cs="Times New Roman"/>
                <w:b/>
                <w:bCs/>
                <w:i/>
                <w:iCs/>
                <w:color w:val="000000"/>
                <w:sz w:val="20"/>
                <w:szCs w:val="20"/>
                <w:lang w:eastAsia="sk-SK"/>
              </w:rPr>
              <w:t xml:space="preserve">, malé a stredné </w:t>
            </w:r>
            <w:proofErr w:type="spellStart"/>
            <w:r w:rsidRPr="0069760D">
              <w:rPr>
                <w:rFonts w:ascii="Times New Roman" w:eastAsia="Times New Roman" w:hAnsi="Times New Roman" w:cs="Times New Roman"/>
                <w:b/>
                <w:bCs/>
                <w:i/>
                <w:iCs/>
                <w:color w:val="000000"/>
                <w:sz w:val="20"/>
                <w:szCs w:val="20"/>
                <w:lang w:eastAsia="sk-SK"/>
              </w:rPr>
              <w:t>podn</w:t>
            </w:r>
            <w:proofErr w:type="spellEnd"/>
            <w:r w:rsidRPr="0069760D">
              <w:rPr>
                <w:rFonts w:ascii="Times New Roman" w:eastAsia="Times New Roman" w:hAnsi="Times New Roman" w:cs="Times New Roman"/>
                <w:b/>
                <w:bCs/>
                <w:i/>
                <w:iCs/>
                <w:color w:val="000000"/>
                <w:sz w:val="20"/>
                <w:szCs w:val="20"/>
                <w:lang w:eastAsia="sk-SK"/>
              </w:rPr>
              <w:t>.</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1C9A7C76"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220 229,90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6DA56A98"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394 448,18</w:t>
            </w:r>
          </w:p>
        </w:tc>
      </w:tr>
      <w:tr w:rsidR="0069760D" w:rsidRPr="0069760D" w14:paraId="7EA9150A" w14:textId="77777777" w:rsidTr="0069760D">
        <w:trPr>
          <w:trHeight w:val="990"/>
        </w:trPr>
        <w:tc>
          <w:tcPr>
            <w:tcW w:w="3780" w:type="dxa"/>
            <w:tcBorders>
              <w:top w:val="nil"/>
              <w:left w:val="single" w:sz="8" w:space="0" w:color="auto"/>
              <w:bottom w:val="single" w:sz="8" w:space="0" w:color="auto"/>
              <w:right w:val="single" w:sz="4" w:space="0" w:color="auto"/>
            </w:tcBorders>
            <w:shd w:val="clear" w:color="auto" w:fill="auto"/>
            <w:vAlign w:val="center"/>
            <w:hideMark/>
          </w:tcPr>
          <w:p w14:paraId="11167970" w14:textId="77777777" w:rsidR="0069760D" w:rsidRPr="0069760D" w:rsidRDefault="0069760D" w:rsidP="0069760D">
            <w:pPr>
              <w:spacing w:after="0" w:line="240" w:lineRule="auto"/>
              <w:rPr>
                <w:rFonts w:ascii="Times New Roman" w:eastAsia="Times New Roman" w:hAnsi="Times New Roman" w:cs="Times New Roman"/>
                <w:b/>
                <w:bCs/>
                <w:i/>
                <w:iCs/>
                <w:color w:val="000000"/>
                <w:sz w:val="20"/>
                <w:szCs w:val="20"/>
                <w:lang w:eastAsia="sk-SK"/>
              </w:rPr>
            </w:pPr>
            <w:r w:rsidRPr="0069760D">
              <w:rPr>
                <w:rFonts w:ascii="Times New Roman" w:eastAsia="Times New Roman" w:hAnsi="Times New Roman" w:cs="Times New Roman"/>
                <w:b/>
                <w:bCs/>
                <w:i/>
                <w:iCs/>
                <w:color w:val="000000"/>
                <w:sz w:val="20"/>
                <w:szCs w:val="20"/>
                <w:lang w:eastAsia="sk-SK"/>
              </w:rPr>
              <w:t>F. Úplná harmonizácia práva EÚ</w:t>
            </w:r>
            <w:r w:rsidRPr="0069760D">
              <w:rPr>
                <w:rFonts w:ascii="Times New Roman" w:eastAsia="Times New Roman" w:hAnsi="Times New Roman" w:cs="Times New Roman"/>
                <w:b/>
                <w:bCs/>
                <w:i/>
                <w:iCs/>
                <w:color w:val="000000"/>
                <w:sz w:val="20"/>
                <w:szCs w:val="20"/>
                <w:lang w:eastAsia="sk-SK"/>
              </w:rPr>
              <w:br/>
            </w:r>
            <w:r w:rsidRPr="0069760D">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69760D">
              <w:rPr>
                <w:rFonts w:ascii="Times New Roman" w:eastAsia="Times New Roman" w:hAnsi="Times New Roman" w:cs="Times New Roman"/>
                <w:i/>
                <w:iCs/>
                <w:color w:val="000000"/>
                <w:sz w:val="16"/>
                <w:szCs w:val="16"/>
                <w:lang w:eastAsia="sk-SK"/>
              </w:rPr>
              <w:t>externality</w:t>
            </w:r>
            <w:proofErr w:type="spellEnd"/>
            <w:r w:rsidRPr="0069760D">
              <w:rPr>
                <w:rFonts w:ascii="Times New Roman" w:eastAsia="Times New Roman" w:hAnsi="Times New Roman" w:cs="Times New Roman"/>
                <w:i/>
                <w:iCs/>
                <w:color w:val="000000"/>
                <w:sz w:val="16"/>
                <w:szCs w:val="16"/>
                <w:lang w:eastAsia="sk-SK"/>
              </w:rPr>
              <w:t>)</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14:paraId="263D7942"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0,00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14:paraId="1F619BF7"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0,00</w:t>
            </w:r>
          </w:p>
        </w:tc>
      </w:tr>
      <w:tr w:rsidR="0069760D" w:rsidRPr="0069760D" w14:paraId="06F56900" w14:textId="77777777" w:rsidTr="0069760D">
        <w:trPr>
          <w:trHeight w:val="270"/>
        </w:trPr>
        <w:tc>
          <w:tcPr>
            <w:tcW w:w="3780" w:type="dxa"/>
            <w:tcBorders>
              <w:top w:val="nil"/>
              <w:left w:val="nil"/>
              <w:bottom w:val="nil"/>
              <w:right w:val="nil"/>
            </w:tcBorders>
            <w:shd w:val="clear" w:color="auto" w:fill="auto"/>
            <w:noWrap/>
            <w:vAlign w:val="bottom"/>
            <w:hideMark/>
          </w:tcPr>
          <w:p w14:paraId="37991752"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14:paraId="072073D8" w14:textId="77777777" w:rsidR="0069760D" w:rsidRPr="0069760D" w:rsidRDefault="0069760D" w:rsidP="0069760D">
            <w:pPr>
              <w:spacing w:after="0" w:line="240" w:lineRule="auto"/>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14:paraId="0308CAC9" w14:textId="77777777" w:rsidR="0069760D" w:rsidRPr="0069760D" w:rsidRDefault="0069760D" w:rsidP="0069760D">
            <w:pPr>
              <w:spacing w:after="0" w:line="240" w:lineRule="auto"/>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14:paraId="03584608" w14:textId="77777777" w:rsidR="0069760D" w:rsidRPr="0069760D" w:rsidRDefault="0069760D" w:rsidP="0069760D">
            <w:pPr>
              <w:spacing w:after="0" w:line="240" w:lineRule="auto"/>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14:paraId="6C835F8C" w14:textId="77777777" w:rsidR="0069760D" w:rsidRPr="0069760D" w:rsidRDefault="0069760D" w:rsidP="0069760D">
            <w:pPr>
              <w:spacing w:after="0" w:line="240" w:lineRule="auto"/>
              <w:rPr>
                <w:rFonts w:ascii="Times New Roman" w:eastAsia="Times New Roman" w:hAnsi="Times New Roman" w:cs="Times New Roman"/>
                <w:sz w:val="20"/>
                <w:szCs w:val="20"/>
                <w:lang w:eastAsia="sk-SK"/>
              </w:rPr>
            </w:pPr>
          </w:p>
        </w:tc>
      </w:tr>
      <w:tr w:rsidR="0069760D" w:rsidRPr="0069760D" w14:paraId="4C742A7B" w14:textId="77777777" w:rsidTr="0069760D">
        <w:trPr>
          <w:trHeight w:val="330"/>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C9E5F7" w14:textId="77777777" w:rsidR="0069760D" w:rsidRPr="0069760D" w:rsidRDefault="0069760D" w:rsidP="0069760D">
            <w:pPr>
              <w:spacing w:after="0" w:line="240" w:lineRule="auto"/>
              <w:rPr>
                <w:rFonts w:ascii="Times New Roman" w:eastAsia="Times New Roman" w:hAnsi="Times New Roman" w:cs="Times New Roman"/>
                <w:i/>
                <w:iCs/>
                <w:color w:val="000000"/>
                <w:sz w:val="20"/>
                <w:szCs w:val="20"/>
                <w:lang w:eastAsia="sk-SK"/>
              </w:rPr>
            </w:pPr>
            <w:r w:rsidRPr="0069760D">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14:paraId="4F87FAB6" w14:textId="77777777" w:rsidR="0069760D" w:rsidRPr="0069760D"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69760D">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14:paraId="2EAA0AFC" w14:textId="77777777" w:rsidR="0069760D" w:rsidRPr="0069760D"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69760D">
              <w:rPr>
                <w:rFonts w:ascii="Times New Roman" w:eastAsia="Times New Roman" w:hAnsi="Times New Roman" w:cs="Times New Roman"/>
                <w:color w:val="000000"/>
                <w:sz w:val="20"/>
                <w:szCs w:val="20"/>
                <w:lang w:eastAsia="sk-SK"/>
              </w:rPr>
              <w:t>OUT</w:t>
            </w:r>
          </w:p>
        </w:tc>
      </w:tr>
      <w:tr w:rsidR="0069760D" w:rsidRPr="0069760D" w14:paraId="7D522B92" w14:textId="77777777" w:rsidTr="0069760D">
        <w:trPr>
          <w:trHeight w:val="345"/>
        </w:trPr>
        <w:tc>
          <w:tcPr>
            <w:tcW w:w="3780" w:type="dxa"/>
            <w:tcBorders>
              <w:top w:val="nil"/>
              <w:left w:val="single" w:sz="8" w:space="0" w:color="auto"/>
              <w:bottom w:val="single" w:sz="8" w:space="0" w:color="auto"/>
              <w:right w:val="single" w:sz="4" w:space="0" w:color="auto"/>
            </w:tcBorders>
            <w:shd w:val="clear" w:color="auto" w:fill="auto"/>
            <w:vAlign w:val="center"/>
            <w:hideMark/>
          </w:tcPr>
          <w:p w14:paraId="1F8E8EB9" w14:textId="77777777" w:rsidR="0069760D" w:rsidRPr="0069760D" w:rsidRDefault="0069760D" w:rsidP="0069760D">
            <w:pPr>
              <w:spacing w:after="0" w:line="240" w:lineRule="auto"/>
              <w:rPr>
                <w:rFonts w:ascii="Times New Roman" w:eastAsia="Times New Roman" w:hAnsi="Times New Roman" w:cs="Times New Roman"/>
                <w:i/>
                <w:iCs/>
                <w:color w:val="000000"/>
                <w:sz w:val="20"/>
                <w:szCs w:val="20"/>
                <w:lang w:eastAsia="sk-SK"/>
              </w:rPr>
            </w:pPr>
            <w:r w:rsidRPr="0069760D">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14:paraId="3B06011C"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219 729,90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14:paraId="706567F6" w14:textId="77777777" w:rsidR="0069760D" w:rsidRPr="0069760D" w:rsidRDefault="0069760D" w:rsidP="0069760D">
            <w:pPr>
              <w:spacing w:after="0" w:line="240" w:lineRule="auto"/>
              <w:jc w:val="center"/>
              <w:rPr>
                <w:rFonts w:ascii="Times New Roman" w:eastAsia="Times New Roman" w:hAnsi="Times New Roman" w:cs="Times New Roman"/>
                <w:b/>
                <w:bCs/>
                <w:color w:val="000000"/>
                <w:sz w:val="20"/>
                <w:szCs w:val="20"/>
                <w:lang w:eastAsia="sk-SK"/>
              </w:rPr>
            </w:pPr>
            <w:r w:rsidRPr="0069760D">
              <w:rPr>
                <w:rFonts w:ascii="Times New Roman" w:eastAsia="Times New Roman" w:hAnsi="Times New Roman" w:cs="Times New Roman"/>
                <w:b/>
                <w:bCs/>
                <w:color w:val="000000"/>
                <w:sz w:val="20"/>
                <w:szCs w:val="20"/>
                <w:lang w:eastAsia="sk-SK"/>
              </w:rPr>
              <w:t>394 448,18</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5163" w:type="dxa"/>
        <w:tblCellMar>
          <w:left w:w="70" w:type="dxa"/>
          <w:right w:w="70" w:type="dxa"/>
        </w:tblCellMar>
        <w:tblLook w:val="04A0" w:firstRow="1" w:lastRow="0" w:firstColumn="1" w:lastColumn="0" w:noHBand="0" w:noVBand="1"/>
      </w:tblPr>
      <w:tblGrid>
        <w:gridCol w:w="546"/>
        <w:gridCol w:w="2829"/>
        <w:gridCol w:w="971"/>
        <w:gridCol w:w="1129"/>
        <w:gridCol w:w="1182"/>
        <w:gridCol w:w="984"/>
        <w:gridCol w:w="1691"/>
        <w:gridCol w:w="974"/>
        <w:gridCol w:w="974"/>
        <w:gridCol w:w="906"/>
        <w:gridCol w:w="1496"/>
        <w:gridCol w:w="1481"/>
      </w:tblGrid>
      <w:tr w:rsidR="004C789C" w:rsidRPr="004C789C" w14:paraId="24D5C7CE" w14:textId="77777777" w:rsidTr="004C789C">
        <w:trPr>
          <w:trHeight w:val="408"/>
        </w:trPr>
        <w:tc>
          <w:tcPr>
            <w:tcW w:w="5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DB478C"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4C789C">
              <w:rPr>
                <w:rFonts w:ascii="Times New Roman" w:eastAsia="Times New Roman" w:hAnsi="Times New Roman" w:cs="Times New Roman"/>
                <w:b/>
                <w:bCs/>
                <w:color w:val="000000"/>
                <w:sz w:val="20"/>
                <w:szCs w:val="20"/>
                <w:lang w:eastAsia="sk-SK"/>
              </w:rPr>
              <w:t>P.č</w:t>
            </w:r>
            <w:proofErr w:type="spellEnd"/>
            <w:r w:rsidRPr="004C789C">
              <w:rPr>
                <w:rFonts w:ascii="Times New Roman" w:eastAsia="Times New Roman" w:hAnsi="Times New Roman" w:cs="Times New Roman"/>
                <w:b/>
                <w:bCs/>
                <w:color w:val="000000"/>
                <w:sz w:val="20"/>
                <w:szCs w:val="20"/>
                <w:lang w:eastAsia="sk-SK"/>
              </w:rPr>
              <w:t>.</w:t>
            </w:r>
          </w:p>
        </w:tc>
        <w:tc>
          <w:tcPr>
            <w:tcW w:w="282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C546C13"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 xml:space="preserve">Zrozumiteľný a stručný opis regulácie </w:t>
            </w:r>
            <w:r w:rsidRPr="004C789C">
              <w:rPr>
                <w:rFonts w:ascii="Times New Roman" w:eastAsia="Times New Roman" w:hAnsi="Times New Roman" w:cs="Times New Roman"/>
                <w:b/>
                <w:bCs/>
                <w:color w:val="000000"/>
                <w:sz w:val="20"/>
                <w:szCs w:val="20"/>
                <w:lang w:eastAsia="sk-SK"/>
              </w:rPr>
              <w:br/>
              <w:t>(dôvod zvýšenia/zníženia nákladov na PP)</w:t>
            </w:r>
          </w:p>
        </w:tc>
        <w:tc>
          <w:tcPr>
            <w:tcW w:w="97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DC2E0CF"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Číslo normy</w:t>
            </w:r>
            <w:r w:rsidRPr="004C789C">
              <w:rPr>
                <w:rFonts w:ascii="Times New Roman" w:eastAsia="Times New Roman" w:hAnsi="Times New Roman" w:cs="Times New Roman"/>
                <w:b/>
                <w:bCs/>
                <w:color w:val="000000"/>
                <w:sz w:val="20"/>
                <w:szCs w:val="20"/>
                <w:lang w:eastAsia="sk-SK"/>
              </w:rPr>
              <w:br/>
            </w:r>
            <w:r w:rsidRPr="004C789C">
              <w:rPr>
                <w:rFonts w:ascii="Times New Roman" w:eastAsia="Times New Roman" w:hAnsi="Times New Roman" w:cs="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83718C1"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Lokalizácia</w:t>
            </w:r>
            <w:r w:rsidRPr="004C789C">
              <w:rPr>
                <w:rFonts w:ascii="Times New Roman" w:eastAsia="Times New Roman" w:hAnsi="Times New Roman" w:cs="Times New Roman"/>
                <w:b/>
                <w:bCs/>
                <w:color w:val="000000"/>
                <w:sz w:val="20"/>
                <w:szCs w:val="20"/>
                <w:lang w:eastAsia="sk-SK"/>
              </w:rPr>
              <w:br/>
              <w:t>(§, ods.)</w:t>
            </w:r>
          </w:p>
        </w:tc>
        <w:tc>
          <w:tcPr>
            <w:tcW w:w="11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4BD5664"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 xml:space="preserve">Pôvod regulácie: </w:t>
            </w:r>
            <w:r w:rsidRPr="004C789C">
              <w:rPr>
                <w:rFonts w:ascii="Times New Roman" w:eastAsia="Times New Roman" w:hAnsi="Times New Roman" w:cs="Times New Roman"/>
                <w:b/>
                <w:bCs/>
                <w:color w:val="000000"/>
                <w:sz w:val="20"/>
                <w:szCs w:val="20"/>
                <w:lang w:eastAsia="sk-SK"/>
              </w:rPr>
              <w:br/>
            </w:r>
            <w:r w:rsidRPr="004C789C">
              <w:rPr>
                <w:rFonts w:ascii="Times New Roman" w:eastAsia="Times New Roman" w:hAnsi="Times New Roman" w:cs="Times New Roman"/>
                <w:color w:val="000000"/>
                <w:sz w:val="20"/>
                <w:szCs w:val="20"/>
                <w:lang w:eastAsia="sk-SK"/>
              </w:rPr>
              <w:t xml:space="preserve">SR/EÚ úplná </w:t>
            </w:r>
            <w:proofErr w:type="spellStart"/>
            <w:r w:rsidRPr="004C789C">
              <w:rPr>
                <w:rFonts w:ascii="Times New Roman" w:eastAsia="Times New Roman" w:hAnsi="Times New Roman" w:cs="Times New Roman"/>
                <w:color w:val="000000"/>
                <w:sz w:val="20"/>
                <w:szCs w:val="20"/>
                <w:lang w:eastAsia="sk-SK"/>
              </w:rPr>
              <w:t>harm</w:t>
            </w:r>
            <w:proofErr w:type="spellEnd"/>
            <w:r w:rsidRPr="004C789C">
              <w:rPr>
                <w:rFonts w:ascii="Times New Roman" w:eastAsia="Times New Roman" w:hAnsi="Times New Roman" w:cs="Times New Roman"/>
                <w:color w:val="000000"/>
                <w:sz w:val="20"/>
                <w:szCs w:val="20"/>
                <w:lang w:eastAsia="sk-SK"/>
              </w:rPr>
              <w:t xml:space="preserve">./EÚ </w:t>
            </w:r>
            <w:proofErr w:type="spellStart"/>
            <w:r w:rsidRPr="004C789C">
              <w:rPr>
                <w:rFonts w:ascii="Times New Roman" w:eastAsia="Times New Roman" w:hAnsi="Times New Roman" w:cs="Times New Roman"/>
                <w:color w:val="000000"/>
                <w:sz w:val="20"/>
                <w:szCs w:val="20"/>
                <w:lang w:eastAsia="sk-SK"/>
              </w:rPr>
              <w:t>harm</w:t>
            </w:r>
            <w:proofErr w:type="spellEnd"/>
            <w:r w:rsidRPr="004C789C">
              <w:rPr>
                <w:rFonts w:ascii="Times New Roman" w:eastAsia="Times New Roman" w:hAnsi="Times New Roman" w:cs="Times New Roman"/>
                <w:color w:val="000000"/>
                <w:sz w:val="20"/>
                <w:szCs w:val="20"/>
                <w:lang w:eastAsia="sk-SK"/>
              </w:rPr>
              <w:t>. s možnosťou voľby</w:t>
            </w:r>
          </w:p>
        </w:tc>
        <w:tc>
          <w:tcPr>
            <w:tcW w:w="98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EA80F99"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Účinnosť regulácie</w:t>
            </w:r>
          </w:p>
        </w:tc>
        <w:tc>
          <w:tcPr>
            <w:tcW w:w="16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06B2F30"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 xml:space="preserve">Kategória </w:t>
            </w:r>
            <w:proofErr w:type="spellStart"/>
            <w:r w:rsidRPr="004C789C">
              <w:rPr>
                <w:rFonts w:ascii="Times New Roman" w:eastAsia="Times New Roman" w:hAnsi="Times New Roman" w:cs="Times New Roman"/>
                <w:b/>
                <w:bCs/>
                <w:color w:val="000000"/>
                <w:sz w:val="20"/>
                <w:szCs w:val="20"/>
                <w:lang w:eastAsia="sk-SK"/>
              </w:rPr>
              <w:t>dotk</w:t>
            </w:r>
            <w:proofErr w:type="spellEnd"/>
            <w:r w:rsidRPr="004C789C">
              <w:rPr>
                <w:rFonts w:ascii="Times New Roman" w:eastAsia="Times New Roman" w:hAnsi="Times New Roman" w:cs="Times New Roman"/>
                <w:b/>
                <w:bCs/>
                <w:color w:val="000000"/>
                <w:sz w:val="20"/>
                <w:szCs w:val="20"/>
                <w:lang w:eastAsia="sk-SK"/>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AFDE64F"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 xml:space="preserve">Počet subjektov spolu </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9791C12"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Počet subjektov MSP</w:t>
            </w:r>
          </w:p>
        </w:tc>
        <w:tc>
          <w:tcPr>
            <w:tcW w:w="9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36CCCB"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Vplyv na 1 podnik. v €</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5B7FA1"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 xml:space="preserve">Vplyv na kategóriu </w:t>
            </w:r>
            <w:proofErr w:type="spellStart"/>
            <w:r w:rsidRPr="004C789C">
              <w:rPr>
                <w:rFonts w:ascii="Times New Roman" w:eastAsia="Times New Roman" w:hAnsi="Times New Roman" w:cs="Times New Roman"/>
                <w:b/>
                <w:bCs/>
                <w:color w:val="000000"/>
                <w:sz w:val="20"/>
                <w:szCs w:val="20"/>
                <w:lang w:eastAsia="sk-SK"/>
              </w:rPr>
              <w:t>dotk</w:t>
            </w:r>
            <w:proofErr w:type="spellEnd"/>
            <w:r w:rsidRPr="004C789C">
              <w:rPr>
                <w:rFonts w:ascii="Times New Roman" w:eastAsia="Times New Roman" w:hAnsi="Times New Roman" w:cs="Times New Roman"/>
                <w:b/>
                <w:bCs/>
                <w:color w:val="000000"/>
                <w:sz w:val="20"/>
                <w:szCs w:val="20"/>
                <w:lang w:eastAsia="sk-SK"/>
              </w:rPr>
              <w:t>. subjektov v €</w:t>
            </w:r>
          </w:p>
        </w:tc>
        <w:tc>
          <w:tcPr>
            <w:tcW w:w="148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43C354E" w14:textId="77777777" w:rsidR="004C789C" w:rsidRPr="004C789C" w:rsidRDefault="004C789C" w:rsidP="004C789C">
            <w:pPr>
              <w:spacing w:after="0" w:line="240" w:lineRule="auto"/>
              <w:jc w:val="center"/>
              <w:rPr>
                <w:rFonts w:ascii="Times New Roman" w:eastAsia="Times New Roman" w:hAnsi="Times New Roman" w:cs="Times New Roman"/>
                <w:b/>
                <w:bCs/>
                <w:color w:val="000000"/>
                <w:sz w:val="20"/>
                <w:szCs w:val="20"/>
                <w:lang w:eastAsia="sk-SK"/>
              </w:rPr>
            </w:pPr>
            <w:r w:rsidRPr="004C789C">
              <w:rPr>
                <w:rFonts w:ascii="Times New Roman" w:eastAsia="Times New Roman" w:hAnsi="Times New Roman" w:cs="Times New Roman"/>
                <w:b/>
                <w:bCs/>
                <w:color w:val="000000"/>
                <w:sz w:val="20"/>
                <w:szCs w:val="20"/>
                <w:lang w:eastAsia="sk-SK"/>
              </w:rPr>
              <w:t>Druh vplyvu</w:t>
            </w:r>
            <w:r w:rsidRPr="004C789C">
              <w:rPr>
                <w:rFonts w:ascii="Times New Roman" w:eastAsia="Times New Roman" w:hAnsi="Times New Roman" w:cs="Times New Roman"/>
                <w:b/>
                <w:bCs/>
                <w:color w:val="000000"/>
                <w:sz w:val="20"/>
                <w:szCs w:val="20"/>
                <w:lang w:eastAsia="sk-SK"/>
              </w:rPr>
              <w:br/>
            </w:r>
            <w:r w:rsidRPr="004C789C">
              <w:rPr>
                <w:rFonts w:ascii="Times New Roman" w:eastAsia="Times New Roman" w:hAnsi="Times New Roman" w:cs="Times New Roman"/>
                <w:color w:val="000000"/>
                <w:sz w:val="20"/>
                <w:szCs w:val="20"/>
                <w:lang w:eastAsia="sk-SK"/>
              </w:rPr>
              <w:t xml:space="preserve">In (zvyšuje náklady) / </w:t>
            </w:r>
            <w:r w:rsidRPr="004C789C">
              <w:rPr>
                <w:rFonts w:ascii="Times New Roman" w:eastAsia="Times New Roman" w:hAnsi="Times New Roman" w:cs="Times New Roman"/>
                <w:color w:val="000000"/>
                <w:sz w:val="20"/>
                <w:szCs w:val="20"/>
                <w:lang w:eastAsia="sk-SK"/>
              </w:rPr>
              <w:br/>
            </w:r>
            <w:proofErr w:type="spellStart"/>
            <w:r w:rsidRPr="004C789C">
              <w:rPr>
                <w:rFonts w:ascii="Times New Roman" w:eastAsia="Times New Roman" w:hAnsi="Times New Roman" w:cs="Times New Roman"/>
                <w:color w:val="000000"/>
                <w:sz w:val="20"/>
                <w:szCs w:val="20"/>
                <w:lang w:eastAsia="sk-SK"/>
              </w:rPr>
              <w:t>Out</w:t>
            </w:r>
            <w:proofErr w:type="spellEnd"/>
            <w:r w:rsidRPr="004C789C">
              <w:rPr>
                <w:rFonts w:ascii="Times New Roman" w:eastAsia="Times New Roman" w:hAnsi="Times New Roman" w:cs="Times New Roman"/>
                <w:color w:val="000000"/>
                <w:sz w:val="20"/>
                <w:szCs w:val="20"/>
                <w:lang w:eastAsia="sk-SK"/>
              </w:rPr>
              <w:t xml:space="preserve"> (znižuje náklady)</w:t>
            </w:r>
          </w:p>
        </w:tc>
      </w:tr>
      <w:tr w:rsidR="004C789C" w:rsidRPr="004C789C" w14:paraId="21D5CFFA" w14:textId="77777777" w:rsidTr="004C789C">
        <w:trPr>
          <w:trHeight w:val="408"/>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385EF4D7"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2DE3AF21"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12C2425C"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41786DD5"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441A56E0"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183A8B1"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72EB558E"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93E1ED3"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F315067"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51E671C2"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0A70083"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1CB5DAE"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r>
      <w:tr w:rsidR="004C789C" w:rsidRPr="004C789C" w14:paraId="1668CDCC" w14:textId="77777777" w:rsidTr="004C789C">
        <w:trPr>
          <w:trHeight w:val="408"/>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229875BA"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4DE9141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01B5C1E8"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4DC9030"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0C94500B"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30CF6EDE"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20DD0F52"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5BA17A01"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5CD26190"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0DF5AC0E"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4D6474A"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B79B02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r>
      <w:tr w:rsidR="004C789C" w:rsidRPr="004C789C" w14:paraId="46E420A9" w14:textId="77777777" w:rsidTr="004C789C">
        <w:trPr>
          <w:trHeight w:val="408"/>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4DABD2F7"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53C92EFD"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681C70E8"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26245BA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5BDE1586"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1ECA46C"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1E6CAEE9"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A7ED4D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EB939A3"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22E51F1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4AE7BA4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6E33E91"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r>
      <w:tr w:rsidR="004C789C" w:rsidRPr="004C789C" w14:paraId="17089265" w14:textId="77777777" w:rsidTr="004C789C">
        <w:trPr>
          <w:trHeight w:val="408"/>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38C5C105"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158ABD8D"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069690C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593E0CB8"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3C7ADF89"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0DE6BCD"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7FDA79ED"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7B846CDC"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2512631"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1E32D96E"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FCC0A35"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1B06466"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r>
      <w:tr w:rsidR="004C789C" w:rsidRPr="004C789C" w14:paraId="30A7FF37" w14:textId="77777777" w:rsidTr="004C789C">
        <w:trPr>
          <w:trHeight w:val="408"/>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3EE4F18D"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70138549"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14:paraId="37ED4445"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2460E38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3406AC48"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F0C1CFF"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0EC1507C"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939639D"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19AF4B37"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74E533E6"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805043B"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38000B6" w14:textId="77777777" w:rsidR="004C789C" w:rsidRPr="004C789C" w:rsidRDefault="004C789C" w:rsidP="004C789C">
            <w:pPr>
              <w:spacing w:after="0" w:line="240" w:lineRule="auto"/>
              <w:rPr>
                <w:rFonts w:ascii="Times New Roman" w:eastAsia="Times New Roman" w:hAnsi="Times New Roman" w:cs="Times New Roman"/>
                <w:b/>
                <w:bCs/>
                <w:color w:val="000000"/>
                <w:sz w:val="20"/>
                <w:szCs w:val="20"/>
                <w:lang w:eastAsia="sk-SK"/>
              </w:rPr>
            </w:pPr>
          </w:p>
        </w:tc>
      </w:tr>
      <w:tr w:rsidR="004C789C" w:rsidRPr="004C789C" w14:paraId="5F5E71F3" w14:textId="77777777" w:rsidTr="004C789C">
        <w:trPr>
          <w:trHeight w:val="27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37F6A431"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1</w:t>
            </w:r>
          </w:p>
        </w:tc>
        <w:tc>
          <w:tcPr>
            <w:tcW w:w="2829" w:type="dxa"/>
            <w:tcBorders>
              <w:top w:val="nil"/>
              <w:left w:val="nil"/>
              <w:bottom w:val="single" w:sz="4" w:space="0" w:color="auto"/>
              <w:right w:val="single" w:sz="4" w:space="0" w:color="auto"/>
            </w:tcBorders>
            <w:shd w:val="clear" w:color="auto" w:fill="auto"/>
            <w:vAlign w:val="center"/>
            <w:hideMark/>
          </w:tcPr>
          <w:p w14:paraId="0C05C305"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Zníženie počtu povinných výtlačkov z pôvodného počtu 2 - 8 na počet 1 -5 znamená pre vydavateľov finančnú a administratívnu úsporu.</w:t>
            </w:r>
          </w:p>
        </w:tc>
        <w:tc>
          <w:tcPr>
            <w:tcW w:w="971" w:type="dxa"/>
            <w:tcBorders>
              <w:top w:val="nil"/>
              <w:left w:val="nil"/>
              <w:bottom w:val="single" w:sz="4" w:space="0" w:color="auto"/>
              <w:right w:val="single" w:sz="4" w:space="0" w:color="auto"/>
            </w:tcBorders>
            <w:shd w:val="clear" w:color="auto" w:fill="auto"/>
            <w:vAlign w:val="center"/>
            <w:hideMark/>
          </w:tcPr>
          <w:p w14:paraId="54175AC7"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0</w:t>
            </w:r>
          </w:p>
        </w:tc>
        <w:tc>
          <w:tcPr>
            <w:tcW w:w="1129" w:type="dxa"/>
            <w:tcBorders>
              <w:top w:val="nil"/>
              <w:left w:val="nil"/>
              <w:bottom w:val="single" w:sz="4" w:space="0" w:color="auto"/>
              <w:right w:val="single" w:sz="4" w:space="0" w:color="auto"/>
            </w:tcBorders>
            <w:shd w:val="clear" w:color="auto" w:fill="auto"/>
            <w:vAlign w:val="center"/>
            <w:hideMark/>
          </w:tcPr>
          <w:p w14:paraId="1F025478"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Príloha</w:t>
            </w:r>
          </w:p>
        </w:tc>
        <w:tc>
          <w:tcPr>
            <w:tcW w:w="1182" w:type="dxa"/>
            <w:tcBorders>
              <w:top w:val="nil"/>
              <w:left w:val="nil"/>
              <w:bottom w:val="single" w:sz="4" w:space="0" w:color="auto"/>
              <w:right w:val="single" w:sz="4" w:space="0" w:color="auto"/>
            </w:tcBorders>
            <w:shd w:val="clear" w:color="auto" w:fill="auto"/>
            <w:vAlign w:val="center"/>
            <w:hideMark/>
          </w:tcPr>
          <w:p w14:paraId="376F40B5"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SK</w:t>
            </w:r>
          </w:p>
        </w:tc>
        <w:tc>
          <w:tcPr>
            <w:tcW w:w="984" w:type="dxa"/>
            <w:tcBorders>
              <w:top w:val="nil"/>
              <w:left w:val="nil"/>
              <w:bottom w:val="single" w:sz="4" w:space="0" w:color="auto"/>
              <w:right w:val="single" w:sz="4" w:space="0" w:color="auto"/>
            </w:tcBorders>
            <w:shd w:val="clear" w:color="auto" w:fill="auto"/>
            <w:vAlign w:val="center"/>
            <w:hideMark/>
          </w:tcPr>
          <w:p w14:paraId="421233AC"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25.04.22</w:t>
            </w:r>
          </w:p>
        </w:tc>
        <w:tc>
          <w:tcPr>
            <w:tcW w:w="1691" w:type="dxa"/>
            <w:tcBorders>
              <w:top w:val="nil"/>
              <w:left w:val="nil"/>
              <w:bottom w:val="single" w:sz="4" w:space="0" w:color="auto"/>
              <w:right w:val="single" w:sz="4" w:space="0" w:color="auto"/>
            </w:tcBorders>
            <w:shd w:val="clear" w:color="auto" w:fill="auto"/>
            <w:vAlign w:val="center"/>
            <w:hideMark/>
          </w:tcPr>
          <w:p w14:paraId="4F55381B"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Vydavatelia periodickej a neperiodickej tlače</w:t>
            </w:r>
          </w:p>
        </w:tc>
        <w:tc>
          <w:tcPr>
            <w:tcW w:w="974" w:type="dxa"/>
            <w:tcBorders>
              <w:top w:val="nil"/>
              <w:left w:val="nil"/>
              <w:bottom w:val="single" w:sz="4" w:space="0" w:color="auto"/>
              <w:right w:val="single" w:sz="4" w:space="0" w:color="auto"/>
            </w:tcBorders>
            <w:shd w:val="clear" w:color="auto" w:fill="auto"/>
            <w:vAlign w:val="center"/>
            <w:hideMark/>
          </w:tcPr>
          <w:p w14:paraId="13564FDC" w14:textId="450844E4"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2 382 </w:t>
            </w:r>
          </w:p>
        </w:tc>
        <w:tc>
          <w:tcPr>
            <w:tcW w:w="974" w:type="dxa"/>
            <w:tcBorders>
              <w:top w:val="nil"/>
              <w:left w:val="nil"/>
              <w:bottom w:val="single" w:sz="4" w:space="0" w:color="auto"/>
              <w:right w:val="single" w:sz="4" w:space="0" w:color="auto"/>
            </w:tcBorders>
            <w:shd w:val="clear" w:color="auto" w:fill="auto"/>
            <w:vAlign w:val="center"/>
            <w:hideMark/>
          </w:tcPr>
          <w:p w14:paraId="71425B8C" w14:textId="14C7A5D6"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2 382 </w:t>
            </w:r>
          </w:p>
        </w:tc>
        <w:tc>
          <w:tcPr>
            <w:tcW w:w="906" w:type="dxa"/>
            <w:tcBorders>
              <w:top w:val="nil"/>
              <w:left w:val="nil"/>
              <w:bottom w:val="single" w:sz="4" w:space="0" w:color="auto"/>
              <w:right w:val="single" w:sz="4" w:space="0" w:color="auto"/>
            </w:tcBorders>
            <w:shd w:val="clear" w:color="auto" w:fill="auto"/>
            <w:vAlign w:val="center"/>
            <w:hideMark/>
          </w:tcPr>
          <w:p w14:paraId="19BF05A5"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162,90</w:t>
            </w:r>
          </w:p>
        </w:tc>
        <w:tc>
          <w:tcPr>
            <w:tcW w:w="1496" w:type="dxa"/>
            <w:tcBorders>
              <w:top w:val="nil"/>
              <w:left w:val="nil"/>
              <w:bottom w:val="single" w:sz="4" w:space="0" w:color="auto"/>
              <w:right w:val="single" w:sz="4" w:space="0" w:color="auto"/>
            </w:tcBorders>
            <w:shd w:val="clear" w:color="auto" w:fill="auto"/>
            <w:vAlign w:val="center"/>
            <w:hideMark/>
          </w:tcPr>
          <w:p w14:paraId="5048411D" w14:textId="77777777"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388 016,78</w:t>
            </w:r>
          </w:p>
        </w:tc>
        <w:tc>
          <w:tcPr>
            <w:tcW w:w="1481" w:type="dxa"/>
            <w:tcBorders>
              <w:top w:val="nil"/>
              <w:left w:val="nil"/>
              <w:bottom w:val="single" w:sz="4" w:space="0" w:color="auto"/>
              <w:right w:val="single" w:sz="4" w:space="0" w:color="auto"/>
            </w:tcBorders>
            <w:shd w:val="clear" w:color="auto" w:fill="auto"/>
            <w:vAlign w:val="center"/>
            <w:hideMark/>
          </w:tcPr>
          <w:p w14:paraId="7EF6DBE2"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proofErr w:type="spellStart"/>
            <w:r w:rsidRPr="004C789C">
              <w:rPr>
                <w:rFonts w:ascii="Times New Roman" w:eastAsia="Times New Roman" w:hAnsi="Times New Roman" w:cs="Times New Roman"/>
                <w:color w:val="000000"/>
                <w:sz w:val="20"/>
                <w:szCs w:val="20"/>
                <w:lang w:eastAsia="sk-SK"/>
              </w:rPr>
              <w:t>Out</w:t>
            </w:r>
            <w:proofErr w:type="spellEnd"/>
            <w:r w:rsidRPr="004C789C">
              <w:rPr>
                <w:rFonts w:ascii="Times New Roman" w:eastAsia="Times New Roman" w:hAnsi="Times New Roman" w:cs="Times New Roman"/>
                <w:color w:val="000000"/>
                <w:sz w:val="20"/>
                <w:szCs w:val="20"/>
                <w:lang w:eastAsia="sk-SK"/>
              </w:rPr>
              <w:t xml:space="preserve"> (znižuje náklady)</w:t>
            </w:r>
          </w:p>
        </w:tc>
      </w:tr>
      <w:tr w:rsidR="004C789C" w:rsidRPr="004C789C" w14:paraId="5BBE71C2" w14:textId="77777777" w:rsidTr="004C789C">
        <w:trPr>
          <w:trHeight w:val="1275"/>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45465311"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w:t>
            </w:r>
          </w:p>
        </w:tc>
        <w:tc>
          <w:tcPr>
            <w:tcW w:w="2829" w:type="dxa"/>
            <w:tcBorders>
              <w:top w:val="nil"/>
              <w:left w:val="nil"/>
              <w:bottom w:val="single" w:sz="4" w:space="0" w:color="auto"/>
              <w:right w:val="single" w:sz="4" w:space="0" w:color="auto"/>
            </w:tcBorders>
            <w:shd w:val="clear" w:color="auto" w:fill="auto"/>
            <w:vAlign w:val="center"/>
            <w:hideMark/>
          </w:tcPr>
          <w:p w14:paraId="35ED7A35"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Predĺženie lehoty odovzdania povinných výtlačkov neperiodickej publikácie z pôvodných 10 dní na 30 dní znamená pre vydavateľov administratívnu úsporu aj úsporu na poštovnom.</w:t>
            </w:r>
          </w:p>
        </w:tc>
        <w:tc>
          <w:tcPr>
            <w:tcW w:w="971" w:type="dxa"/>
            <w:tcBorders>
              <w:top w:val="nil"/>
              <w:left w:val="nil"/>
              <w:bottom w:val="single" w:sz="4" w:space="0" w:color="auto"/>
              <w:right w:val="single" w:sz="4" w:space="0" w:color="auto"/>
            </w:tcBorders>
            <w:shd w:val="clear" w:color="auto" w:fill="auto"/>
            <w:vAlign w:val="center"/>
            <w:hideMark/>
          </w:tcPr>
          <w:p w14:paraId="72762495"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0</w:t>
            </w:r>
          </w:p>
        </w:tc>
        <w:tc>
          <w:tcPr>
            <w:tcW w:w="1129" w:type="dxa"/>
            <w:tcBorders>
              <w:top w:val="nil"/>
              <w:left w:val="nil"/>
              <w:bottom w:val="single" w:sz="4" w:space="0" w:color="auto"/>
              <w:right w:val="single" w:sz="4" w:space="0" w:color="auto"/>
            </w:tcBorders>
            <w:shd w:val="clear" w:color="auto" w:fill="auto"/>
            <w:vAlign w:val="center"/>
            <w:hideMark/>
          </w:tcPr>
          <w:p w14:paraId="39666675"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18</w:t>
            </w:r>
          </w:p>
        </w:tc>
        <w:tc>
          <w:tcPr>
            <w:tcW w:w="1182" w:type="dxa"/>
            <w:tcBorders>
              <w:top w:val="nil"/>
              <w:left w:val="nil"/>
              <w:bottom w:val="single" w:sz="4" w:space="0" w:color="auto"/>
              <w:right w:val="single" w:sz="4" w:space="0" w:color="auto"/>
            </w:tcBorders>
            <w:shd w:val="clear" w:color="auto" w:fill="auto"/>
            <w:vAlign w:val="center"/>
            <w:hideMark/>
          </w:tcPr>
          <w:p w14:paraId="287579EF"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SK</w:t>
            </w:r>
          </w:p>
        </w:tc>
        <w:tc>
          <w:tcPr>
            <w:tcW w:w="984" w:type="dxa"/>
            <w:tcBorders>
              <w:top w:val="nil"/>
              <w:left w:val="nil"/>
              <w:bottom w:val="single" w:sz="4" w:space="0" w:color="auto"/>
              <w:right w:val="single" w:sz="4" w:space="0" w:color="auto"/>
            </w:tcBorders>
            <w:shd w:val="clear" w:color="auto" w:fill="auto"/>
            <w:vAlign w:val="center"/>
            <w:hideMark/>
          </w:tcPr>
          <w:p w14:paraId="3DD3A116"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25.04.22</w:t>
            </w:r>
          </w:p>
        </w:tc>
        <w:tc>
          <w:tcPr>
            <w:tcW w:w="1691" w:type="dxa"/>
            <w:tcBorders>
              <w:top w:val="nil"/>
              <w:left w:val="nil"/>
              <w:bottom w:val="single" w:sz="4" w:space="0" w:color="auto"/>
              <w:right w:val="single" w:sz="4" w:space="0" w:color="auto"/>
            </w:tcBorders>
            <w:shd w:val="clear" w:color="auto" w:fill="auto"/>
            <w:vAlign w:val="center"/>
            <w:hideMark/>
          </w:tcPr>
          <w:p w14:paraId="7AD7ABF8"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Vydavatelia periodickej a neperiodickej tlače</w:t>
            </w:r>
          </w:p>
        </w:tc>
        <w:tc>
          <w:tcPr>
            <w:tcW w:w="974" w:type="dxa"/>
            <w:tcBorders>
              <w:top w:val="nil"/>
              <w:left w:val="nil"/>
              <w:bottom w:val="single" w:sz="4" w:space="0" w:color="auto"/>
              <w:right w:val="single" w:sz="4" w:space="0" w:color="auto"/>
            </w:tcBorders>
            <w:shd w:val="clear" w:color="auto" w:fill="auto"/>
            <w:vAlign w:val="center"/>
            <w:hideMark/>
          </w:tcPr>
          <w:p w14:paraId="3EED4746" w14:textId="2C1B93B4"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2 382 </w:t>
            </w:r>
          </w:p>
        </w:tc>
        <w:tc>
          <w:tcPr>
            <w:tcW w:w="974" w:type="dxa"/>
            <w:tcBorders>
              <w:top w:val="nil"/>
              <w:left w:val="nil"/>
              <w:bottom w:val="single" w:sz="4" w:space="0" w:color="auto"/>
              <w:right w:val="single" w:sz="4" w:space="0" w:color="auto"/>
            </w:tcBorders>
            <w:shd w:val="clear" w:color="auto" w:fill="auto"/>
            <w:vAlign w:val="center"/>
            <w:hideMark/>
          </w:tcPr>
          <w:p w14:paraId="2FD41DC6" w14:textId="43ED0877"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2 382 </w:t>
            </w:r>
          </w:p>
        </w:tc>
        <w:tc>
          <w:tcPr>
            <w:tcW w:w="906" w:type="dxa"/>
            <w:tcBorders>
              <w:top w:val="nil"/>
              <w:left w:val="nil"/>
              <w:bottom w:val="single" w:sz="4" w:space="0" w:color="auto"/>
              <w:right w:val="single" w:sz="4" w:space="0" w:color="auto"/>
            </w:tcBorders>
            <w:shd w:val="clear" w:color="auto" w:fill="auto"/>
            <w:vAlign w:val="center"/>
            <w:hideMark/>
          </w:tcPr>
          <w:p w14:paraId="77870A7F"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2,70</w:t>
            </w:r>
          </w:p>
        </w:tc>
        <w:tc>
          <w:tcPr>
            <w:tcW w:w="1496" w:type="dxa"/>
            <w:tcBorders>
              <w:top w:val="nil"/>
              <w:left w:val="nil"/>
              <w:bottom w:val="single" w:sz="4" w:space="0" w:color="auto"/>
              <w:right w:val="single" w:sz="4" w:space="0" w:color="auto"/>
            </w:tcBorders>
            <w:shd w:val="clear" w:color="auto" w:fill="auto"/>
            <w:vAlign w:val="center"/>
            <w:hideMark/>
          </w:tcPr>
          <w:p w14:paraId="12AA949D"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6 431,40</w:t>
            </w:r>
          </w:p>
        </w:tc>
        <w:tc>
          <w:tcPr>
            <w:tcW w:w="1481" w:type="dxa"/>
            <w:tcBorders>
              <w:top w:val="nil"/>
              <w:left w:val="nil"/>
              <w:bottom w:val="single" w:sz="4" w:space="0" w:color="auto"/>
              <w:right w:val="single" w:sz="4" w:space="0" w:color="auto"/>
            </w:tcBorders>
            <w:shd w:val="clear" w:color="auto" w:fill="auto"/>
            <w:vAlign w:val="center"/>
            <w:hideMark/>
          </w:tcPr>
          <w:p w14:paraId="351402DC"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proofErr w:type="spellStart"/>
            <w:r w:rsidRPr="004C789C">
              <w:rPr>
                <w:rFonts w:ascii="Times New Roman" w:eastAsia="Times New Roman" w:hAnsi="Times New Roman" w:cs="Times New Roman"/>
                <w:color w:val="000000"/>
                <w:sz w:val="20"/>
                <w:szCs w:val="20"/>
                <w:lang w:eastAsia="sk-SK"/>
              </w:rPr>
              <w:t>Out</w:t>
            </w:r>
            <w:proofErr w:type="spellEnd"/>
            <w:r w:rsidRPr="004C789C">
              <w:rPr>
                <w:rFonts w:ascii="Times New Roman" w:eastAsia="Times New Roman" w:hAnsi="Times New Roman" w:cs="Times New Roman"/>
                <w:color w:val="000000"/>
                <w:sz w:val="20"/>
                <w:szCs w:val="20"/>
                <w:lang w:eastAsia="sk-SK"/>
              </w:rPr>
              <w:t xml:space="preserve"> (znižuje náklady)</w:t>
            </w:r>
          </w:p>
        </w:tc>
      </w:tr>
      <w:tr w:rsidR="004C789C" w:rsidRPr="004C789C" w14:paraId="2142FDF5" w14:textId="77777777" w:rsidTr="004C789C">
        <w:trPr>
          <w:trHeight w:val="51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341F1664"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3</w:t>
            </w:r>
          </w:p>
        </w:tc>
        <w:tc>
          <w:tcPr>
            <w:tcW w:w="2829" w:type="dxa"/>
            <w:tcBorders>
              <w:top w:val="nil"/>
              <w:left w:val="nil"/>
              <w:bottom w:val="single" w:sz="4" w:space="0" w:color="auto"/>
              <w:right w:val="single" w:sz="4" w:space="0" w:color="auto"/>
            </w:tcBorders>
            <w:shd w:val="clear" w:color="auto" w:fill="auto"/>
            <w:vAlign w:val="center"/>
            <w:hideMark/>
          </w:tcPr>
          <w:p w14:paraId="27AAB7EC"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Povinnosť zápisu v registri médií a audiovízie</w:t>
            </w:r>
          </w:p>
        </w:tc>
        <w:tc>
          <w:tcPr>
            <w:tcW w:w="971" w:type="dxa"/>
            <w:tcBorders>
              <w:top w:val="nil"/>
              <w:left w:val="nil"/>
              <w:bottom w:val="single" w:sz="4" w:space="0" w:color="auto"/>
              <w:right w:val="single" w:sz="4" w:space="0" w:color="auto"/>
            </w:tcBorders>
            <w:shd w:val="clear" w:color="auto" w:fill="auto"/>
            <w:vAlign w:val="center"/>
            <w:hideMark/>
          </w:tcPr>
          <w:p w14:paraId="5B5E980C"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0</w:t>
            </w:r>
          </w:p>
        </w:tc>
        <w:tc>
          <w:tcPr>
            <w:tcW w:w="1129" w:type="dxa"/>
            <w:tcBorders>
              <w:top w:val="nil"/>
              <w:left w:val="nil"/>
              <w:bottom w:val="single" w:sz="4" w:space="0" w:color="auto"/>
              <w:right w:val="single" w:sz="4" w:space="0" w:color="auto"/>
            </w:tcBorders>
            <w:shd w:val="clear" w:color="auto" w:fill="auto"/>
            <w:vAlign w:val="center"/>
            <w:hideMark/>
          </w:tcPr>
          <w:p w14:paraId="56FBF0DB"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3 ods. 8</w:t>
            </w:r>
          </w:p>
        </w:tc>
        <w:tc>
          <w:tcPr>
            <w:tcW w:w="1182" w:type="dxa"/>
            <w:tcBorders>
              <w:top w:val="nil"/>
              <w:left w:val="nil"/>
              <w:bottom w:val="single" w:sz="4" w:space="0" w:color="auto"/>
              <w:right w:val="single" w:sz="4" w:space="0" w:color="auto"/>
            </w:tcBorders>
            <w:shd w:val="clear" w:color="auto" w:fill="auto"/>
            <w:vAlign w:val="center"/>
            <w:hideMark/>
          </w:tcPr>
          <w:p w14:paraId="1A53DC00"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SK</w:t>
            </w:r>
          </w:p>
        </w:tc>
        <w:tc>
          <w:tcPr>
            <w:tcW w:w="984" w:type="dxa"/>
            <w:tcBorders>
              <w:top w:val="nil"/>
              <w:left w:val="nil"/>
              <w:bottom w:val="single" w:sz="4" w:space="0" w:color="auto"/>
              <w:right w:val="single" w:sz="4" w:space="0" w:color="auto"/>
            </w:tcBorders>
            <w:shd w:val="clear" w:color="auto" w:fill="auto"/>
            <w:vAlign w:val="center"/>
            <w:hideMark/>
          </w:tcPr>
          <w:p w14:paraId="1E2BA8B2"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25.04.22</w:t>
            </w:r>
          </w:p>
        </w:tc>
        <w:tc>
          <w:tcPr>
            <w:tcW w:w="1691" w:type="dxa"/>
            <w:tcBorders>
              <w:top w:val="nil"/>
              <w:left w:val="nil"/>
              <w:bottom w:val="single" w:sz="4" w:space="0" w:color="auto"/>
              <w:right w:val="single" w:sz="4" w:space="0" w:color="auto"/>
            </w:tcBorders>
            <w:shd w:val="clear" w:color="auto" w:fill="auto"/>
            <w:vAlign w:val="center"/>
            <w:hideMark/>
          </w:tcPr>
          <w:p w14:paraId="0BF36D17"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Vybraní vydavatelia periodickej tlače, webové portály</w:t>
            </w:r>
          </w:p>
        </w:tc>
        <w:tc>
          <w:tcPr>
            <w:tcW w:w="974" w:type="dxa"/>
            <w:tcBorders>
              <w:top w:val="nil"/>
              <w:left w:val="nil"/>
              <w:bottom w:val="single" w:sz="4" w:space="0" w:color="auto"/>
              <w:right w:val="single" w:sz="4" w:space="0" w:color="auto"/>
            </w:tcBorders>
            <w:shd w:val="clear" w:color="auto" w:fill="auto"/>
            <w:vAlign w:val="center"/>
            <w:hideMark/>
          </w:tcPr>
          <w:p w14:paraId="14ACB638" w14:textId="001521FD" w:rsidR="004C789C" w:rsidRPr="004C789C" w:rsidRDefault="0069760D" w:rsidP="004C789C">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100</w:t>
            </w:r>
          </w:p>
        </w:tc>
        <w:tc>
          <w:tcPr>
            <w:tcW w:w="974" w:type="dxa"/>
            <w:tcBorders>
              <w:top w:val="nil"/>
              <w:left w:val="nil"/>
              <w:bottom w:val="single" w:sz="4" w:space="0" w:color="auto"/>
              <w:right w:val="single" w:sz="4" w:space="0" w:color="auto"/>
            </w:tcBorders>
            <w:shd w:val="clear" w:color="auto" w:fill="auto"/>
            <w:vAlign w:val="center"/>
            <w:hideMark/>
          </w:tcPr>
          <w:p w14:paraId="40D731EC" w14:textId="3B76CC49"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w:t>
            </w:r>
            <w:r w:rsidR="0069760D">
              <w:rPr>
                <w:rFonts w:ascii="Times New Roman" w:eastAsia="Times New Roman" w:hAnsi="Times New Roman" w:cs="Times New Roman"/>
                <w:color w:val="000000"/>
                <w:sz w:val="20"/>
                <w:szCs w:val="20"/>
                <w:lang w:eastAsia="sk-SK"/>
              </w:rPr>
              <w:t>100</w:t>
            </w:r>
            <w:r w:rsidRPr="004C789C">
              <w:rPr>
                <w:rFonts w:ascii="Times New Roman" w:eastAsia="Times New Roman" w:hAnsi="Times New Roman" w:cs="Times New Roman"/>
                <w:color w:val="000000"/>
                <w:sz w:val="20"/>
                <w:szCs w:val="20"/>
                <w:lang w:eastAsia="sk-SK"/>
              </w:rPr>
              <w:t xml:space="preserve"> </w:t>
            </w:r>
          </w:p>
        </w:tc>
        <w:tc>
          <w:tcPr>
            <w:tcW w:w="906" w:type="dxa"/>
            <w:tcBorders>
              <w:top w:val="nil"/>
              <w:left w:val="nil"/>
              <w:bottom w:val="single" w:sz="4" w:space="0" w:color="auto"/>
              <w:right w:val="single" w:sz="4" w:space="0" w:color="auto"/>
            </w:tcBorders>
            <w:shd w:val="clear" w:color="auto" w:fill="auto"/>
            <w:vAlign w:val="center"/>
            <w:hideMark/>
          </w:tcPr>
          <w:p w14:paraId="1AA311B0"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7,39</w:t>
            </w:r>
          </w:p>
        </w:tc>
        <w:tc>
          <w:tcPr>
            <w:tcW w:w="1496" w:type="dxa"/>
            <w:tcBorders>
              <w:top w:val="nil"/>
              <w:left w:val="nil"/>
              <w:bottom w:val="single" w:sz="4" w:space="0" w:color="auto"/>
              <w:right w:val="single" w:sz="4" w:space="0" w:color="auto"/>
            </w:tcBorders>
            <w:shd w:val="clear" w:color="auto" w:fill="auto"/>
            <w:vAlign w:val="center"/>
            <w:hideMark/>
          </w:tcPr>
          <w:p w14:paraId="7CEA5670" w14:textId="7D71DC22" w:rsidR="004C789C" w:rsidRPr="004C789C" w:rsidRDefault="0069760D" w:rsidP="004C789C">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739,34</w:t>
            </w:r>
          </w:p>
        </w:tc>
        <w:tc>
          <w:tcPr>
            <w:tcW w:w="1481" w:type="dxa"/>
            <w:tcBorders>
              <w:top w:val="nil"/>
              <w:left w:val="nil"/>
              <w:bottom w:val="single" w:sz="4" w:space="0" w:color="auto"/>
              <w:right w:val="single" w:sz="4" w:space="0" w:color="auto"/>
            </w:tcBorders>
            <w:shd w:val="clear" w:color="auto" w:fill="auto"/>
            <w:vAlign w:val="center"/>
            <w:hideMark/>
          </w:tcPr>
          <w:p w14:paraId="45030E28"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In (zvyšuje náklady)</w:t>
            </w:r>
          </w:p>
        </w:tc>
      </w:tr>
      <w:tr w:rsidR="004C789C" w:rsidRPr="004C789C" w14:paraId="1607F3A5" w14:textId="77777777" w:rsidTr="004C789C">
        <w:trPr>
          <w:trHeight w:val="51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22156949"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4</w:t>
            </w:r>
          </w:p>
        </w:tc>
        <w:tc>
          <w:tcPr>
            <w:tcW w:w="2829" w:type="dxa"/>
            <w:tcBorders>
              <w:top w:val="nil"/>
              <w:left w:val="nil"/>
              <w:bottom w:val="single" w:sz="4" w:space="0" w:color="auto"/>
              <w:right w:val="single" w:sz="4" w:space="0" w:color="auto"/>
            </w:tcBorders>
            <w:shd w:val="clear" w:color="auto" w:fill="auto"/>
            <w:vAlign w:val="center"/>
            <w:hideMark/>
          </w:tcPr>
          <w:p w14:paraId="2A74E1B9"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Povinnosť zápisu do registra partnerov verejného sektora</w:t>
            </w:r>
          </w:p>
        </w:tc>
        <w:tc>
          <w:tcPr>
            <w:tcW w:w="971" w:type="dxa"/>
            <w:tcBorders>
              <w:top w:val="nil"/>
              <w:left w:val="nil"/>
              <w:bottom w:val="single" w:sz="4" w:space="0" w:color="auto"/>
              <w:right w:val="single" w:sz="4" w:space="0" w:color="auto"/>
            </w:tcBorders>
            <w:shd w:val="clear" w:color="auto" w:fill="auto"/>
            <w:vAlign w:val="center"/>
            <w:hideMark/>
          </w:tcPr>
          <w:p w14:paraId="610445A1"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0</w:t>
            </w:r>
          </w:p>
        </w:tc>
        <w:tc>
          <w:tcPr>
            <w:tcW w:w="1129" w:type="dxa"/>
            <w:tcBorders>
              <w:top w:val="nil"/>
              <w:left w:val="nil"/>
              <w:bottom w:val="single" w:sz="4" w:space="0" w:color="auto"/>
              <w:right w:val="single" w:sz="4" w:space="0" w:color="auto"/>
            </w:tcBorders>
            <w:shd w:val="clear" w:color="auto" w:fill="auto"/>
            <w:vAlign w:val="center"/>
            <w:hideMark/>
          </w:tcPr>
          <w:p w14:paraId="7BF02001"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12</w:t>
            </w:r>
          </w:p>
        </w:tc>
        <w:tc>
          <w:tcPr>
            <w:tcW w:w="1182" w:type="dxa"/>
            <w:tcBorders>
              <w:top w:val="nil"/>
              <w:left w:val="nil"/>
              <w:bottom w:val="single" w:sz="4" w:space="0" w:color="auto"/>
              <w:right w:val="single" w:sz="4" w:space="0" w:color="auto"/>
            </w:tcBorders>
            <w:shd w:val="clear" w:color="auto" w:fill="auto"/>
            <w:vAlign w:val="center"/>
            <w:hideMark/>
          </w:tcPr>
          <w:p w14:paraId="4608C37E"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SK</w:t>
            </w:r>
          </w:p>
        </w:tc>
        <w:tc>
          <w:tcPr>
            <w:tcW w:w="984" w:type="dxa"/>
            <w:tcBorders>
              <w:top w:val="nil"/>
              <w:left w:val="nil"/>
              <w:bottom w:val="single" w:sz="4" w:space="0" w:color="auto"/>
              <w:right w:val="single" w:sz="4" w:space="0" w:color="auto"/>
            </w:tcBorders>
            <w:shd w:val="clear" w:color="auto" w:fill="auto"/>
            <w:vAlign w:val="center"/>
            <w:hideMark/>
          </w:tcPr>
          <w:p w14:paraId="59409FCC"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25.04.22</w:t>
            </w:r>
          </w:p>
        </w:tc>
        <w:tc>
          <w:tcPr>
            <w:tcW w:w="1691" w:type="dxa"/>
            <w:tcBorders>
              <w:top w:val="nil"/>
              <w:left w:val="nil"/>
              <w:bottom w:val="single" w:sz="4" w:space="0" w:color="auto"/>
              <w:right w:val="single" w:sz="4" w:space="0" w:color="auto"/>
            </w:tcBorders>
            <w:shd w:val="clear" w:color="auto" w:fill="auto"/>
            <w:vAlign w:val="center"/>
            <w:hideMark/>
          </w:tcPr>
          <w:p w14:paraId="1F3F4BF3"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Vybraní vydavatelia periodickej tlače, webové portály</w:t>
            </w:r>
          </w:p>
        </w:tc>
        <w:tc>
          <w:tcPr>
            <w:tcW w:w="974" w:type="dxa"/>
            <w:tcBorders>
              <w:top w:val="nil"/>
              <w:left w:val="nil"/>
              <w:bottom w:val="single" w:sz="4" w:space="0" w:color="auto"/>
              <w:right w:val="single" w:sz="4" w:space="0" w:color="auto"/>
            </w:tcBorders>
            <w:shd w:val="clear" w:color="auto" w:fill="auto"/>
            <w:vAlign w:val="center"/>
            <w:hideMark/>
          </w:tcPr>
          <w:p w14:paraId="5A515FE6" w14:textId="77777777"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800 </w:t>
            </w:r>
          </w:p>
        </w:tc>
        <w:tc>
          <w:tcPr>
            <w:tcW w:w="974" w:type="dxa"/>
            <w:tcBorders>
              <w:top w:val="nil"/>
              <w:left w:val="nil"/>
              <w:bottom w:val="single" w:sz="4" w:space="0" w:color="auto"/>
              <w:right w:val="single" w:sz="4" w:space="0" w:color="auto"/>
            </w:tcBorders>
            <w:shd w:val="clear" w:color="auto" w:fill="auto"/>
            <w:vAlign w:val="center"/>
            <w:hideMark/>
          </w:tcPr>
          <w:p w14:paraId="7ED8E45A" w14:textId="77777777"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800 </w:t>
            </w:r>
          </w:p>
        </w:tc>
        <w:tc>
          <w:tcPr>
            <w:tcW w:w="906" w:type="dxa"/>
            <w:tcBorders>
              <w:top w:val="nil"/>
              <w:left w:val="nil"/>
              <w:bottom w:val="single" w:sz="4" w:space="0" w:color="auto"/>
              <w:right w:val="single" w:sz="4" w:space="0" w:color="auto"/>
            </w:tcBorders>
            <w:shd w:val="clear" w:color="auto" w:fill="auto"/>
            <w:vAlign w:val="center"/>
            <w:hideMark/>
          </w:tcPr>
          <w:p w14:paraId="61BD3CD1"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252,39</w:t>
            </w:r>
          </w:p>
        </w:tc>
        <w:tc>
          <w:tcPr>
            <w:tcW w:w="1496" w:type="dxa"/>
            <w:tcBorders>
              <w:top w:val="nil"/>
              <w:left w:val="nil"/>
              <w:bottom w:val="single" w:sz="4" w:space="0" w:color="auto"/>
              <w:right w:val="single" w:sz="4" w:space="0" w:color="auto"/>
            </w:tcBorders>
            <w:shd w:val="clear" w:color="auto" w:fill="auto"/>
            <w:vAlign w:val="center"/>
            <w:hideMark/>
          </w:tcPr>
          <w:p w14:paraId="33D2FBF6" w14:textId="77777777"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201 914,75</w:t>
            </w:r>
          </w:p>
        </w:tc>
        <w:tc>
          <w:tcPr>
            <w:tcW w:w="1481" w:type="dxa"/>
            <w:tcBorders>
              <w:top w:val="nil"/>
              <w:left w:val="nil"/>
              <w:bottom w:val="single" w:sz="4" w:space="0" w:color="auto"/>
              <w:right w:val="single" w:sz="4" w:space="0" w:color="auto"/>
            </w:tcBorders>
            <w:shd w:val="clear" w:color="auto" w:fill="auto"/>
            <w:vAlign w:val="center"/>
            <w:hideMark/>
          </w:tcPr>
          <w:p w14:paraId="4018E4A2"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In (zvyšuje náklady)</w:t>
            </w:r>
          </w:p>
        </w:tc>
      </w:tr>
      <w:tr w:rsidR="0069760D" w:rsidRPr="004C789C" w14:paraId="66CA2875" w14:textId="77777777" w:rsidTr="004C789C">
        <w:trPr>
          <w:trHeight w:val="51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4A1ABDC8" w14:textId="77777777"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5</w:t>
            </w:r>
          </w:p>
        </w:tc>
        <w:tc>
          <w:tcPr>
            <w:tcW w:w="2829" w:type="dxa"/>
            <w:tcBorders>
              <w:top w:val="nil"/>
              <w:left w:val="nil"/>
              <w:bottom w:val="single" w:sz="4" w:space="0" w:color="auto"/>
              <w:right w:val="single" w:sz="4" w:space="0" w:color="auto"/>
            </w:tcBorders>
            <w:shd w:val="clear" w:color="auto" w:fill="auto"/>
            <w:vAlign w:val="center"/>
            <w:hideMark/>
          </w:tcPr>
          <w:p w14:paraId="7EEF8E60" w14:textId="77777777"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Povinnosť písomne oznámiť zmenu evidovaných údajov</w:t>
            </w:r>
          </w:p>
        </w:tc>
        <w:tc>
          <w:tcPr>
            <w:tcW w:w="971" w:type="dxa"/>
            <w:tcBorders>
              <w:top w:val="nil"/>
              <w:left w:val="nil"/>
              <w:bottom w:val="single" w:sz="4" w:space="0" w:color="auto"/>
              <w:right w:val="single" w:sz="4" w:space="0" w:color="auto"/>
            </w:tcBorders>
            <w:shd w:val="clear" w:color="auto" w:fill="auto"/>
            <w:vAlign w:val="center"/>
            <w:hideMark/>
          </w:tcPr>
          <w:p w14:paraId="4735E838" w14:textId="77777777"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0</w:t>
            </w:r>
          </w:p>
        </w:tc>
        <w:tc>
          <w:tcPr>
            <w:tcW w:w="1129" w:type="dxa"/>
            <w:tcBorders>
              <w:top w:val="nil"/>
              <w:left w:val="nil"/>
              <w:bottom w:val="single" w:sz="4" w:space="0" w:color="auto"/>
              <w:right w:val="single" w:sz="4" w:space="0" w:color="auto"/>
            </w:tcBorders>
            <w:shd w:val="clear" w:color="auto" w:fill="auto"/>
            <w:vAlign w:val="center"/>
            <w:hideMark/>
          </w:tcPr>
          <w:p w14:paraId="7A1A832F" w14:textId="77777777"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0</w:t>
            </w:r>
          </w:p>
        </w:tc>
        <w:tc>
          <w:tcPr>
            <w:tcW w:w="1182" w:type="dxa"/>
            <w:tcBorders>
              <w:top w:val="nil"/>
              <w:left w:val="nil"/>
              <w:bottom w:val="single" w:sz="4" w:space="0" w:color="auto"/>
              <w:right w:val="single" w:sz="4" w:space="0" w:color="auto"/>
            </w:tcBorders>
            <w:shd w:val="clear" w:color="auto" w:fill="auto"/>
            <w:vAlign w:val="center"/>
            <w:hideMark/>
          </w:tcPr>
          <w:p w14:paraId="66278FEB" w14:textId="77777777"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SK</w:t>
            </w:r>
          </w:p>
        </w:tc>
        <w:tc>
          <w:tcPr>
            <w:tcW w:w="984" w:type="dxa"/>
            <w:tcBorders>
              <w:top w:val="nil"/>
              <w:left w:val="nil"/>
              <w:bottom w:val="single" w:sz="4" w:space="0" w:color="auto"/>
              <w:right w:val="single" w:sz="4" w:space="0" w:color="auto"/>
            </w:tcBorders>
            <w:shd w:val="clear" w:color="auto" w:fill="auto"/>
            <w:vAlign w:val="center"/>
            <w:hideMark/>
          </w:tcPr>
          <w:p w14:paraId="16C90F4D" w14:textId="77777777"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25.04.22</w:t>
            </w:r>
          </w:p>
        </w:tc>
        <w:tc>
          <w:tcPr>
            <w:tcW w:w="1691" w:type="dxa"/>
            <w:tcBorders>
              <w:top w:val="nil"/>
              <w:left w:val="nil"/>
              <w:bottom w:val="single" w:sz="4" w:space="0" w:color="auto"/>
              <w:right w:val="single" w:sz="4" w:space="0" w:color="auto"/>
            </w:tcBorders>
            <w:shd w:val="clear" w:color="auto" w:fill="auto"/>
            <w:vAlign w:val="center"/>
            <w:hideMark/>
          </w:tcPr>
          <w:p w14:paraId="3A5CCA26" w14:textId="77777777"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Vybraní vydavatelia </w:t>
            </w:r>
            <w:r w:rsidRPr="004C789C">
              <w:rPr>
                <w:rFonts w:ascii="Times New Roman" w:eastAsia="Times New Roman" w:hAnsi="Times New Roman" w:cs="Times New Roman"/>
                <w:color w:val="000000"/>
                <w:sz w:val="20"/>
                <w:szCs w:val="20"/>
                <w:lang w:eastAsia="sk-SK"/>
              </w:rPr>
              <w:lastRenderedPageBreak/>
              <w:t>periodickej tlače, webové portály</w:t>
            </w:r>
          </w:p>
        </w:tc>
        <w:tc>
          <w:tcPr>
            <w:tcW w:w="974" w:type="dxa"/>
            <w:tcBorders>
              <w:top w:val="nil"/>
              <w:left w:val="nil"/>
              <w:bottom w:val="single" w:sz="4" w:space="0" w:color="auto"/>
              <w:right w:val="single" w:sz="4" w:space="0" w:color="auto"/>
            </w:tcBorders>
            <w:shd w:val="clear" w:color="auto" w:fill="auto"/>
            <w:vAlign w:val="center"/>
            <w:hideMark/>
          </w:tcPr>
          <w:p w14:paraId="14C3F118" w14:textId="0D8125D6" w:rsidR="0069760D" w:rsidRPr="004C789C" w:rsidRDefault="0069760D" w:rsidP="0069760D">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100</w:t>
            </w:r>
          </w:p>
        </w:tc>
        <w:tc>
          <w:tcPr>
            <w:tcW w:w="974" w:type="dxa"/>
            <w:tcBorders>
              <w:top w:val="nil"/>
              <w:left w:val="nil"/>
              <w:bottom w:val="single" w:sz="4" w:space="0" w:color="auto"/>
              <w:right w:val="single" w:sz="4" w:space="0" w:color="auto"/>
            </w:tcBorders>
            <w:shd w:val="clear" w:color="auto" w:fill="auto"/>
            <w:vAlign w:val="center"/>
            <w:hideMark/>
          </w:tcPr>
          <w:p w14:paraId="3C04DEAA" w14:textId="2EAC843D" w:rsidR="0069760D" w:rsidRPr="004C789C" w:rsidRDefault="0069760D" w:rsidP="0069760D">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100</w:t>
            </w:r>
            <w:r w:rsidRPr="004C789C">
              <w:rPr>
                <w:rFonts w:ascii="Times New Roman" w:eastAsia="Times New Roman" w:hAnsi="Times New Roman" w:cs="Times New Roman"/>
                <w:color w:val="000000"/>
                <w:sz w:val="20"/>
                <w:szCs w:val="20"/>
                <w:lang w:eastAsia="sk-SK"/>
              </w:rPr>
              <w:t xml:space="preserve"> </w:t>
            </w:r>
          </w:p>
        </w:tc>
        <w:tc>
          <w:tcPr>
            <w:tcW w:w="906" w:type="dxa"/>
            <w:tcBorders>
              <w:top w:val="nil"/>
              <w:left w:val="nil"/>
              <w:bottom w:val="single" w:sz="4" w:space="0" w:color="auto"/>
              <w:right w:val="single" w:sz="4" w:space="0" w:color="auto"/>
            </w:tcBorders>
            <w:shd w:val="clear" w:color="auto" w:fill="auto"/>
            <w:vAlign w:val="center"/>
            <w:hideMark/>
          </w:tcPr>
          <w:p w14:paraId="21DEFB66" w14:textId="33F9436F"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w:t>
            </w:r>
            <w:r w:rsidRPr="004C789C">
              <w:rPr>
                <w:rFonts w:ascii="Times New Roman" w:eastAsia="Times New Roman" w:hAnsi="Times New Roman" w:cs="Times New Roman"/>
                <w:color w:val="000000"/>
                <w:sz w:val="20"/>
                <w:szCs w:val="20"/>
                <w:lang w:eastAsia="sk-SK"/>
              </w:rPr>
              <w:t>,39</w:t>
            </w:r>
          </w:p>
        </w:tc>
        <w:tc>
          <w:tcPr>
            <w:tcW w:w="1496" w:type="dxa"/>
            <w:tcBorders>
              <w:top w:val="nil"/>
              <w:left w:val="nil"/>
              <w:bottom w:val="single" w:sz="4" w:space="0" w:color="auto"/>
              <w:right w:val="single" w:sz="4" w:space="0" w:color="auto"/>
            </w:tcBorders>
            <w:shd w:val="clear" w:color="auto" w:fill="auto"/>
            <w:vAlign w:val="center"/>
            <w:hideMark/>
          </w:tcPr>
          <w:p w14:paraId="025F3127" w14:textId="02061A8F"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438,80</w:t>
            </w:r>
            <w:bookmarkStart w:id="0" w:name="_GoBack"/>
            <w:bookmarkEnd w:id="0"/>
          </w:p>
        </w:tc>
        <w:tc>
          <w:tcPr>
            <w:tcW w:w="1481" w:type="dxa"/>
            <w:tcBorders>
              <w:top w:val="nil"/>
              <w:left w:val="nil"/>
              <w:bottom w:val="single" w:sz="4" w:space="0" w:color="auto"/>
              <w:right w:val="single" w:sz="4" w:space="0" w:color="auto"/>
            </w:tcBorders>
            <w:shd w:val="clear" w:color="auto" w:fill="auto"/>
            <w:vAlign w:val="center"/>
            <w:hideMark/>
          </w:tcPr>
          <w:p w14:paraId="18ED6862" w14:textId="77777777" w:rsidR="0069760D" w:rsidRPr="004C789C" w:rsidRDefault="0069760D" w:rsidP="0069760D">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In (zvyšuje náklady)</w:t>
            </w:r>
          </w:p>
        </w:tc>
      </w:tr>
      <w:tr w:rsidR="004C789C" w:rsidRPr="004C789C" w14:paraId="522D2415" w14:textId="77777777" w:rsidTr="004C789C">
        <w:trPr>
          <w:trHeight w:val="51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747EEB77"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6</w:t>
            </w:r>
          </w:p>
        </w:tc>
        <w:tc>
          <w:tcPr>
            <w:tcW w:w="2829" w:type="dxa"/>
            <w:tcBorders>
              <w:top w:val="nil"/>
              <w:left w:val="nil"/>
              <w:bottom w:val="single" w:sz="4" w:space="0" w:color="auto"/>
              <w:right w:val="single" w:sz="4" w:space="0" w:color="auto"/>
            </w:tcBorders>
            <w:shd w:val="clear" w:color="auto" w:fill="auto"/>
            <w:vAlign w:val="center"/>
            <w:hideMark/>
          </w:tcPr>
          <w:p w14:paraId="441C21B3"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Povinnosť zverejňovať zoznam investorov, darcov</w:t>
            </w:r>
          </w:p>
        </w:tc>
        <w:tc>
          <w:tcPr>
            <w:tcW w:w="971" w:type="dxa"/>
            <w:tcBorders>
              <w:top w:val="nil"/>
              <w:left w:val="nil"/>
              <w:bottom w:val="single" w:sz="4" w:space="0" w:color="auto"/>
              <w:right w:val="single" w:sz="4" w:space="0" w:color="auto"/>
            </w:tcBorders>
            <w:shd w:val="clear" w:color="auto" w:fill="auto"/>
            <w:vAlign w:val="center"/>
            <w:hideMark/>
          </w:tcPr>
          <w:p w14:paraId="0645B868"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0</w:t>
            </w:r>
          </w:p>
        </w:tc>
        <w:tc>
          <w:tcPr>
            <w:tcW w:w="1129" w:type="dxa"/>
            <w:tcBorders>
              <w:top w:val="nil"/>
              <w:left w:val="nil"/>
              <w:bottom w:val="single" w:sz="4" w:space="0" w:color="auto"/>
              <w:right w:val="single" w:sz="4" w:space="0" w:color="auto"/>
            </w:tcBorders>
            <w:shd w:val="clear" w:color="auto" w:fill="auto"/>
            <w:vAlign w:val="center"/>
            <w:hideMark/>
          </w:tcPr>
          <w:p w14:paraId="3BC0223B"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0</w:t>
            </w:r>
          </w:p>
        </w:tc>
        <w:tc>
          <w:tcPr>
            <w:tcW w:w="1182" w:type="dxa"/>
            <w:tcBorders>
              <w:top w:val="nil"/>
              <w:left w:val="nil"/>
              <w:bottom w:val="single" w:sz="4" w:space="0" w:color="auto"/>
              <w:right w:val="single" w:sz="4" w:space="0" w:color="auto"/>
            </w:tcBorders>
            <w:shd w:val="clear" w:color="auto" w:fill="auto"/>
            <w:vAlign w:val="center"/>
            <w:hideMark/>
          </w:tcPr>
          <w:p w14:paraId="54EE10F7"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SK</w:t>
            </w:r>
          </w:p>
        </w:tc>
        <w:tc>
          <w:tcPr>
            <w:tcW w:w="984" w:type="dxa"/>
            <w:tcBorders>
              <w:top w:val="nil"/>
              <w:left w:val="nil"/>
              <w:bottom w:val="single" w:sz="4" w:space="0" w:color="auto"/>
              <w:right w:val="single" w:sz="4" w:space="0" w:color="auto"/>
            </w:tcBorders>
            <w:shd w:val="clear" w:color="auto" w:fill="auto"/>
            <w:vAlign w:val="center"/>
            <w:hideMark/>
          </w:tcPr>
          <w:p w14:paraId="4C0DC446"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25.04.22</w:t>
            </w:r>
          </w:p>
        </w:tc>
        <w:tc>
          <w:tcPr>
            <w:tcW w:w="1691" w:type="dxa"/>
            <w:tcBorders>
              <w:top w:val="nil"/>
              <w:left w:val="nil"/>
              <w:bottom w:val="single" w:sz="4" w:space="0" w:color="auto"/>
              <w:right w:val="single" w:sz="4" w:space="0" w:color="auto"/>
            </w:tcBorders>
            <w:shd w:val="clear" w:color="auto" w:fill="auto"/>
            <w:vAlign w:val="center"/>
            <w:hideMark/>
          </w:tcPr>
          <w:p w14:paraId="472F8486"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Vydavatelia periodickej tlače, webové portály</w:t>
            </w:r>
          </w:p>
        </w:tc>
        <w:tc>
          <w:tcPr>
            <w:tcW w:w="974" w:type="dxa"/>
            <w:tcBorders>
              <w:top w:val="nil"/>
              <w:left w:val="nil"/>
              <w:bottom w:val="single" w:sz="4" w:space="0" w:color="auto"/>
              <w:right w:val="single" w:sz="4" w:space="0" w:color="auto"/>
            </w:tcBorders>
            <w:shd w:val="clear" w:color="auto" w:fill="auto"/>
            <w:vAlign w:val="center"/>
            <w:hideMark/>
          </w:tcPr>
          <w:p w14:paraId="04FBF362" w14:textId="67936287"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1 432 </w:t>
            </w:r>
          </w:p>
        </w:tc>
        <w:tc>
          <w:tcPr>
            <w:tcW w:w="974" w:type="dxa"/>
            <w:tcBorders>
              <w:top w:val="nil"/>
              <w:left w:val="nil"/>
              <w:bottom w:val="single" w:sz="4" w:space="0" w:color="auto"/>
              <w:right w:val="single" w:sz="4" w:space="0" w:color="auto"/>
            </w:tcBorders>
            <w:shd w:val="clear" w:color="auto" w:fill="auto"/>
            <w:vAlign w:val="center"/>
            <w:hideMark/>
          </w:tcPr>
          <w:p w14:paraId="50B49CE4" w14:textId="3905246D" w:rsidR="004C789C" w:rsidRPr="004C789C" w:rsidRDefault="004C789C" w:rsidP="004C789C">
            <w:pPr>
              <w:spacing w:after="0" w:line="240" w:lineRule="auto"/>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 xml:space="preserve">       1 432 </w:t>
            </w:r>
          </w:p>
        </w:tc>
        <w:tc>
          <w:tcPr>
            <w:tcW w:w="906" w:type="dxa"/>
            <w:tcBorders>
              <w:top w:val="nil"/>
              <w:left w:val="nil"/>
              <w:bottom w:val="single" w:sz="4" w:space="0" w:color="auto"/>
              <w:right w:val="single" w:sz="4" w:space="0" w:color="auto"/>
            </w:tcBorders>
            <w:shd w:val="clear" w:color="auto" w:fill="auto"/>
            <w:vAlign w:val="center"/>
            <w:hideMark/>
          </w:tcPr>
          <w:p w14:paraId="3BF3A9B3"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11,97</w:t>
            </w:r>
          </w:p>
        </w:tc>
        <w:tc>
          <w:tcPr>
            <w:tcW w:w="1496" w:type="dxa"/>
            <w:tcBorders>
              <w:top w:val="nil"/>
              <w:left w:val="nil"/>
              <w:bottom w:val="single" w:sz="4" w:space="0" w:color="auto"/>
              <w:right w:val="single" w:sz="4" w:space="0" w:color="auto"/>
            </w:tcBorders>
            <w:shd w:val="clear" w:color="auto" w:fill="auto"/>
            <w:vAlign w:val="center"/>
            <w:hideMark/>
          </w:tcPr>
          <w:p w14:paraId="0DC20DD3"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17 137,01</w:t>
            </w:r>
          </w:p>
        </w:tc>
        <w:tc>
          <w:tcPr>
            <w:tcW w:w="1481" w:type="dxa"/>
            <w:tcBorders>
              <w:top w:val="nil"/>
              <w:left w:val="nil"/>
              <w:bottom w:val="single" w:sz="4" w:space="0" w:color="auto"/>
              <w:right w:val="single" w:sz="4" w:space="0" w:color="auto"/>
            </w:tcBorders>
            <w:shd w:val="clear" w:color="auto" w:fill="auto"/>
            <w:vAlign w:val="center"/>
            <w:hideMark/>
          </w:tcPr>
          <w:p w14:paraId="68990A4D" w14:textId="77777777" w:rsidR="004C789C" w:rsidRPr="004C789C" w:rsidRDefault="004C789C" w:rsidP="004C789C">
            <w:pPr>
              <w:spacing w:after="0" w:line="240" w:lineRule="auto"/>
              <w:jc w:val="center"/>
              <w:rPr>
                <w:rFonts w:ascii="Times New Roman" w:eastAsia="Times New Roman" w:hAnsi="Times New Roman" w:cs="Times New Roman"/>
                <w:color w:val="000000"/>
                <w:sz w:val="20"/>
                <w:szCs w:val="20"/>
                <w:lang w:eastAsia="sk-SK"/>
              </w:rPr>
            </w:pPr>
            <w:r w:rsidRPr="004C789C">
              <w:rPr>
                <w:rFonts w:ascii="Times New Roman" w:eastAsia="Times New Roman" w:hAnsi="Times New Roman" w:cs="Times New Roman"/>
                <w:color w:val="000000"/>
                <w:sz w:val="20"/>
                <w:szCs w:val="20"/>
                <w:lang w:eastAsia="sk-SK"/>
              </w:rPr>
              <w:t>In (zvyšuje náklady)</w:t>
            </w: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3E016D6F" w14:textId="77777777" w:rsidR="00681CF6" w:rsidRDefault="00CE5E62" w:rsidP="00054C41">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81CF6">
        <w:rPr>
          <w:rFonts w:ascii="Times New Roman" w:eastAsia="Calibri" w:hAnsi="Times New Roman" w:cs="Times New Roman"/>
          <w:sz w:val="24"/>
          <w:szCs w:val="24"/>
        </w:rPr>
        <w:t xml:space="preserve">Vydavatelia znížením počtu odovzdaných povinných výtlačkov ušetria na cene tovaru, administratívnych nákladoch, aj na poštovnom. </w:t>
      </w:r>
    </w:p>
    <w:p w14:paraId="7308436A" w14:textId="4075B37D" w:rsidR="006D7404" w:rsidRDefault="00117155" w:rsidP="00054C41">
      <w:pPr>
        <w:rPr>
          <w:rFonts w:ascii="Times New Roman" w:eastAsia="Calibri" w:hAnsi="Times New Roman" w:cs="Times New Roman"/>
          <w:sz w:val="24"/>
          <w:szCs w:val="24"/>
        </w:rPr>
      </w:pPr>
      <w:r>
        <w:rPr>
          <w:rFonts w:ascii="Times New Roman" w:eastAsia="Calibri" w:hAnsi="Times New Roman" w:cs="Times New Roman"/>
          <w:sz w:val="24"/>
          <w:szCs w:val="24"/>
        </w:rPr>
        <w:t>V roku 20</w:t>
      </w:r>
      <w:r w:rsidR="006D7404">
        <w:rPr>
          <w:rFonts w:ascii="Times New Roman" w:eastAsia="Calibri" w:hAnsi="Times New Roman" w:cs="Times New Roman"/>
          <w:sz w:val="24"/>
          <w:szCs w:val="24"/>
        </w:rPr>
        <w:t>20</w:t>
      </w:r>
      <w:r>
        <w:rPr>
          <w:rFonts w:ascii="Times New Roman" w:eastAsia="Calibri" w:hAnsi="Times New Roman" w:cs="Times New Roman"/>
          <w:sz w:val="24"/>
          <w:szCs w:val="24"/>
        </w:rPr>
        <w:t xml:space="preserve"> slovenské knižnice získali </w:t>
      </w:r>
      <w:r w:rsidR="006D7404">
        <w:rPr>
          <w:rFonts w:ascii="Times New Roman" w:eastAsia="Calibri" w:hAnsi="Times New Roman" w:cs="Times New Roman"/>
          <w:sz w:val="24"/>
          <w:szCs w:val="24"/>
        </w:rPr>
        <w:t>53,430</w:t>
      </w:r>
      <w:r>
        <w:rPr>
          <w:rFonts w:ascii="Times New Roman" w:eastAsia="Calibri" w:hAnsi="Times New Roman" w:cs="Times New Roman"/>
          <w:sz w:val="24"/>
          <w:szCs w:val="24"/>
        </w:rPr>
        <w:t xml:space="preserve"> knižničných jednotiek </w:t>
      </w:r>
      <w:r w:rsidR="006D7404">
        <w:rPr>
          <w:rFonts w:ascii="Times New Roman" w:eastAsia="Calibri" w:hAnsi="Times New Roman" w:cs="Times New Roman"/>
          <w:sz w:val="24"/>
          <w:szCs w:val="24"/>
        </w:rPr>
        <w:t xml:space="preserve">(KJ) periodických a neperiodických publikácií </w:t>
      </w:r>
      <w:r>
        <w:rPr>
          <w:rFonts w:ascii="Times New Roman" w:eastAsia="Calibri" w:hAnsi="Times New Roman" w:cs="Times New Roman"/>
          <w:sz w:val="24"/>
          <w:szCs w:val="24"/>
        </w:rPr>
        <w:t>ako povinný výtlačok periodických a neperiodických publikácií (zdroj: KULT</w:t>
      </w:r>
      <w:r w:rsidR="00CE5E62">
        <w:rPr>
          <w:rFonts w:ascii="Times New Roman" w:eastAsia="Calibri" w:hAnsi="Times New Roman" w:cs="Times New Roman"/>
          <w:sz w:val="24"/>
          <w:szCs w:val="24"/>
        </w:rPr>
        <w:t xml:space="preserve"> 10-01,</w:t>
      </w:r>
      <w:r>
        <w:rPr>
          <w:rFonts w:ascii="Times New Roman" w:eastAsia="Calibri" w:hAnsi="Times New Roman" w:cs="Times New Roman"/>
          <w:sz w:val="24"/>
          <w:szCs w:val="24"/>
        </w:rPr>
        <w:t xml:space="preserve"> 20</w:t>
      </w:r>
      <w:r w:rsidR="006D7404">
        <w:rPr>
          <w:rFonts w:ascii="Times New Roman" w:eastAsia="Calibri" w:hAnsi="Times New Roman" w:cs="Times New Roman"/>
          <w:sz w:val="24"/>
          <w:szCs w:val="24"/>
        </w:rPr>
        <w:t>20</w:t>
      </w:r>
      <w:r>
        <w:rPr>
          <w:rFonts w:ascii="Times New Roman" w:eastAsia="Calibri" w:hAnsi="Times New Roman" w:cs="Times New Roman"/>
          <w:sz w:val="24"/>
          <w:szCs w:val="24"/>
        </w:rPr>
        <w:t xml:space="preserve">). </w:t>
      </w:r>
      <w:r w:rsidR="00681CF6">
        <w:rPr>
          <w:rFonts w:ascii="Times New Roman" w:eastAsia="Calibri" w:hAnsi="Times New Roman" w:cs="Times New Roman"/>
          <w:sz w:val="24"/>
          <w:szCs w:val="24"/>
        </w:rPr>
        <w:t>Je potrebné vziať do úvahy, že o</w:t>
      </w:r>
      <w:r w:rsidR="006D7404">
        <w:rPr>
          <w:rFonts w:ascii="Times New Roman" w:eastAsia="Calibri" w:hAnsi="Times New Roman" w:cs="Times New Roman"/>
          <w:sz w:val="24"/>
          <w:szCs w:val="24"/>
        </w:rPr>
        <w:t>d 21. 7. 2020 sa počet povinne odovzdávaných výtlačkov výrazne znížil novelou 212/1997 Z. z. Ak by súčasná úprava bola platná už od začiatku r. 2020, bolo by odovzdaných za r. 2020 odhadom</w:t>
      </w:r>
      <w:r w:rsidR="004401D9">
        <w:rPr>
          <w:rFonts w:ascii="Times New Roman" w:eastAsia="Calibri" w:hAnsi="Times New Roman" w:cs="Times New Roman"/>
          <w:sz w:val="24"/>
          <w:szCs w:val="24"/>
        </w:rPr>
        <w:t xml:space="preserve"> </w:t>
      </w:r>
      <w:r w:rsidR="00724AB9">
        <w:rPr>
          <w:rFonts w:ascii="Times New Roman" w:eastAsia="Calibri" w:hAnsi="Times New Roman" w:cs="Times New Roman"/>
          <w:sz w:val="24"/>
          <w:szCs w:val="24"/>
        </w:rPr>
        <w:t>32,263</w:t>
      </w:r>
      <w:r w:rsidR="006D7404">
        <w:rPr>
          <w:rFonts w:ascii="Times New Roman" w:eastAsia="Calibri" w:hAnsi="Times New Roman" w:cs="Times New Roman"/>
          <w:sz w:val="24"/>
          <w:szCs w:val="24"/>
        </w:rPr>
        <w:t xml:space="preserve"> KJ</w:t>
      </w:r>
      <w:r w:rsidR="00681CF6">
        <w:rPr>
          <w:rFonts w:ascii="Times New Roman" w:eastAsia="Calibri" w:hAnsi="Times New Roman" w:cs="Times New Roman"/>
          <w:sz w:val="24"/>
          <w:szCs w:val="24"/>
        </w:rPr>
        <w:t xml:space="preserve"> periodík aj </w:t>
      </w:r>
      <w:proofErr w:type="spellStart"/>
      <w:r w:rsidR="00681CF6">
        <w:rPr>
          <w:rFonts w:ascii="Times New Roman" w:eastAsia="Calibri" w:hAnsi="Times New Roman" w:cs="Times New Roman"/>
          <w:sz w:val="24"/>
          <w:szCs w:val="24"/>
        </w:rPr>
        <w:t>neperiodík</w:t>
      </w:r>
      <w:proofErr w:type="spellEnd"/>
      <w:r w:rsidR="00C02F47">
        <w:rPr>
          <w:rStyle w:val="Odkaznapoznmkupodiarou"/>
          <w:rFonts w:ascii="Times New Roman" w:eastAsia="Calibri" w:hAnsi="Times New Roman" w:cs="Times New Roman"/>
          <w:sz w:val="24"/>
          <w:szCs w:val="24"/>
        </w:rPr>
        <w:footnoteReference w:id="1"/>
      </w:r>
      <w:r w:rsidR="006D7404">
        <w:rPr>
          <w:rFonts w:ascii="Times New Roman" w:eastAsia="Calibri" w:hAnsi="Times New Roman" w:cs="Times New Roman"/>
          <w:sz w:val="24"/>
          <w:szCs w:val="24"/>
        </w:rPr>
        <w:t>.</w:t>
      </w:r>
      <w:r w:rsidR="00681CF6">
        <w:rPr>
          <w:rFonts w:ascii="Times New Roman" w:eastAsia="Calibri" w:hAnsi="Times New Roman" w:cs="Times New Roman"/>
          <w:sz w:val="24"/>
          <w:szCs w:val="24"/>
        </w:rPr>
        <w:t xml:space="preserve"> </w:t>
      </w:r>
      <w:r w:rsidR="00FB09CE">
        <w:rPr>
          <w:rFonts w:ascii="Times New Roman" w:eastAsia="Calibri" w:hAnsi="Times New Roman" w:cs="Times New Roman"/>
          <w:sz w:val="24"/>
          <w:szCs w:val="24"/>
        </w:rPr>
        <w:t xml:space="preserve">Cena </w:t>
      </w:r>
      <w:r w:rsidR="00681CF6">
        <w:rPr>
          <w:rFonts w:ascii="Times New Roman" w:eastAsia="Calibri" w:hAnsi="Times New Roman" w:cs="Times New Roman"/>
          <w:sz w:val="24"/>
          <w:szCs w:val="24"/>
        </w:rPr>
        <w:t xml:space="preserve">jednej </w:t>
      </w:r>
      <w:r w:rsidR="00F740D5">
        <w:rPr>
          <w:rFonts w:ascii="Times New Roman" w:eastAsia="Calibri" w:hAnsi="Times New Roman" w:cs="Times New Roman"/>
          <w:sz w:val="24"/>
          <w:szCs w:val="24"/>
        </w:rPr>
        <w:t>KJ</w:t>
      </w:r>
      <w:r w:rsidR="00681CF6">
        <w:rPr>
          <w:rFonts w:ascii="Times New Roman" w:eastAsia="Calibri" w:hAnsi="Times New Roman" w:cs="Times New Roman"/>
          <w:sz w:val="24"/>
          <w:szCs w:val="24"/>
        </w:rPr>
        <w:t xml:space="preserve"> </w:t>
      </w:r>
      <w:r w:rsidR="00FB09CE">
        <w:rPr>
          <w:rFonts w:ascii="Times New Roman" w:eastAsia="Calibri" w:hAnsi="Times New Roman" w:cs="Times New Roman"/>
          <w:sz w:val="24"/>
          <w:szCs w:val="24"/>
        </w:rPr>
        <w:t xml:space="preserve">bola odhadnutá nasledovne. Na odhad ceny bežnej </w:t>
      </w:r>
      <w:r w:rsidR="00F740D5">
        <w:rPr>
          <w:rFonts w:ascii="Times New Roman" w:eastAsia="Calibri" w:hAnsi="Times New Roman" w:cs="Times New Roman"/>
          <w:sz w:val="24"/>
          <w:szCs w:val="24"/>
        </w:rPr>
        <w:t>KJ</w:t>
      </w:r>
      <w:r w:rsidR="00FB09CE">
        <w:rPr>
          <w:rFonts w:ascii="Times New Roman" w:eastAsia="Calibri" w:hAnsi="Times New Roman" w:cs="Times New Roman"/>
          <w:sz w:val="24"/>
          <w:szCs w:val="24"/>
        </w:rPr>
        <w:t xml:space="preserve"> sa </w:t>
      </w:r>
      <w:r w:rsidR="00FB09CE">
        <w:rPr>
          <w:rFonts w:ascii="Times New Roman" w:eastAsia="Calibri" w:hAnsi="Times New Roman" w:cs="Times New Roman"/>
          <w:sz w:val="24"/>
          <w:szCs w:val="24"/>
        </w:rPr>
        <w:t>použil</w:t>
      </w:r>
      <w:r w:rsidR="00FB09CE">
        <w:rPr>
          <w:rFonts w:ascii="Times New Roman" w:eastAsia="Calibri" w:hAnsi="Times New Roman" w:cs="Times New Roman"/>
          <w:sz w:val="24"/>
          <w:szCs w:val="24"/>
        </w:rPr>
        <w:t>a</w:t>
      </w:r>
      <w:r w:rsidR="00FB09CE">
        <w:rPr>
          <w:rFonts w:ascii="Times New Roman" w:eastAsia="Calibri" w:hAnsi="Times New Roman" w:cs="Times New Roman"/>
          <w:sz w:val="24"/>
          <w:szCs w:val="24"/>
        </w:rPr>
        <w:t xml:space="preserve"> sum</w:t>
      </w:r>
      <w:r w:rsidR="00FB09CE">
        <w:rPr>
          <w:rFonts w:ascii="Times New Roman" w:eastAsia="Calibri" w:hAnsi="Times New Roman" w:cs="Times New Roman"/>
          <w:sz w:val="24"/>
          <w:szCs w:val="24"/>
        </w:rPr>
        <w:t>a</w:t>
      </w:r>
      <w:r w:rsidR="00FB09CE">
        <w:rPr>
          <w:rFonts w:ascii="Times New Roman" w:eastAsia="Calibri" w:hAnsi="Times New Roman" w:cs="Times New Roman"/>
          <w:sz w:val="24"/>
          <w:szCs w:val="24"/>
        </w:rPr>
        <w:t xml:space="preserve">, ktorú </w:t>
      </w:r>
      <w:r w:rsidR="00FB09CE">
        <w:rPr>
          <w:rFonts w:ascii="Times New Roman" w:eastAsia="Calibri" w:hAnsi="Times New Roman" w:cs="Times New Roman"/>
          <w:sz w:val="24"/>
          <w:szCs w:val="24"/>
        </w:rPr>
        <w:t xml:space="preserve">všetky slovenské </w:t>
      </w:r>
      <w:r w:rsidR="00FB09CE">
        <w:rPr>
          <w:rFonts w:ascii="Times New Roman" w:eastAsia="Calibri" w:hAnsi="Times New Roman" w:cs="Times New Roman"/>
          <w:sz w:val="24"/>
          <w:szCs w:val="24"/>
        </w:rPr>
        <w:t xml:space="preserve">knižnice vynaložili </w:t>
      </w:r>
      <w:r w:rsidR="00FB09CE">
        <w:rPr>
          <w:rFonts w:ascii="Times New Roman" w:eastAsia="Calibri" w:hAnsi="Times New Roman" w:cs="Times New Roman"/>
          <w:sz w:val="24"/>
          <w:szCs w:val="24"/>
        </w:rPr>
        <w:t xml:space="preserve">v roku 2020 </w:t>
      </w:r>
      <w:r w:rsidR="00FB09CE">
        <w:rPr>
          <w:rFonts w:ascii="Times New Roman" w:eastAsia="Calibri" w:hAnsi="Times New Roman" w:cs="Times New Roman"/>
          <w:sz w:val="24"/>
          <w:szCs w:val="24"/>
        </w:rPr>
        <w:t>na nákup knižničného fondu (2,986,157 eur)</w:t>
      </w:r>
      <w:r w:rsidR="00FB09CE">
        <w:rPr>
          <w:rFonts w:ascii="Times New Roman" w:eastAsia="Calibri" w:hAnsi="Times New Roman" w:cs="Times New Roman"/>
          <w:sz w:val="24"/>
          <w:szCs w:val="24"/>
        </w:rPr>
        <w:t>,</w:t>
      </w:r>
      <w:r w:rsidR="00FB09CE">
        <w:rPr>
          <w:rFonts w:ascii="Times New Roman" w:eastAsia="Calibri" w:hAnsi="Times New Roman" w:cs="Times New Roman"/>
          <w:sz w:val="24"/>
          <w:szCs w:val="24"/>
        </w:rPr>
        <w:t xml:space="preserve"> vydelen</w:t>
      </w:r>
      <w:r w:rsidR="00FB09CE">
        <w:rPr>
          <w:rFonts w:ascii="Times New Roman" w:eastAsia="Calibri" w:hAnsi="Times New Roman" w:cs="Times New Roman"/>
          <w:sz w:val="24"/>
          <w:szCs w:val="24"/>
        </w:rPr>
        <w:t>á</w:t>
      </w:r>
      <w:r w:rsidR="00FB09CE">
        <w:rPr>
          <w:rFonts w:ascii="Times New Roman" w:eastAsia="Calibri" w:hAnsi="Times New Roman" w:cs="Times New Roman"/>
          <w:sz w:val="24"/>
          <w:szCs w:val="24"/>
        </w:rPr>
        <w:t xml:space="preserve"> celkovým ročným prírastkom </w:t>
      </w:r>
      <w:r w:rsidR="00F740D5">
        <w:rPr>
          <w:rFonts w:ascii="Times New Roman" w:eastAsia="Calibri" w:hAnsi="Times New Roman" w:cs="Times New Roman"/>
          <w:sz w:val="24"/>
          <w:szCs w:val="24"/>
        </w:rPr>
        <w:t>KJ</w:t>
      </w:r>
      <w:r w:rsidR="00FB09CE">
        <w:rPr>
          <w:rFonts w:ascii="Times New Roman" w:eastAsia="Calibri" w:hAnsi="Times New Roman" w:cs="Times New Roman"/>
          <w:sz w:val="24"/>
          <w:szCs w:val="24"/>
        </w:rPr>
        <w:t xml:space="preserve"> kúpou (215,630 ks), teda 13,85 eur za kus.</w:t>
      </w:r>
      <w:r w:rsidR="00FB09CE">
        <w:rPr>
          <w:rFonts w:ascii="Times New Roman" w:eastAsia="Calibri" w:hAnsi="Times New Roman" w:cs="Times New Roman"/>
          <w:sz w:val="24"/>
          <w:szCs w:val="24"/>
        </w:rPr>
        <w:t xml:space="preserve"> Povinné výtlačky sa ale vo väčšej miere skladajú z odborných publikácií (vedeckým knižniciam idú iba odborné publikácie), ktoré majú vyššie ceny. Cena odbornej publikácie bola odhadnutá na základe údajov Slovenskej vedeckej knižnice v Košiciach. kde priemerná hodnota </w:t>
      </w:r>
      <w:r w:rsidR="00F740D5">
        <w:rPr>
          <w:rFonts w:ascii="Times New Roman" w:eastAsia="Calibri" w:hAnsi="Times New Roman" w:cs="Times New Roman"/>
          <w:sz w:val="24"/>
          <w:szCs w:val="24"/>
        </w:rPr>
        <w:t>KJ</w:t>
      </w:r>
      <w:r w:rsidR="00FB09CE">
        <w:rPr>
          <w:rFonts w:ascii="Times New Roman" w:eastAsia="Calibri" w:hAnsi="Times New Roman" w:cs="Times New Roman"/>
          <w:sz w:val="24"/>
          <w:szCs w:val="24"/>
        </w:rPr>
        <w:t xml:space="preserve"> získanej v roku 2020 ako povinný výtlačok predstavovala 29,45 eur. Vo výpočte je použitý priemer</w:t>
      </w:r>
      <w:r w:rsidR="00152E81">
        <w:rPr>
          <w:rFonts w:ascii="Times New Roman" w:eastAsia="Calibri" w:hAnsi="Times New Roman" w:cs="Times New Roman"/>
          <w:sz w:val="24"/>
          <w:szCs w:val="24"/>
        </w:rPr>
        <w:t>, 21,65 eur za publikáciu.</w:t>
      </w:r>
      <w:r w:rsidR="00FB09CE">
        <w:rPr>
          <w:rFonts w:ascii="Times New Roman" w:eastAsia="Calibri" w:hAnsi="Times New Roman" w:cs="Times New Roman"/>
          <w:sz w:val="24"/>
          <w:szCs w:val="24"/>
        </w:rPr>
        <w:t xml:space="preserve"> </w:t>
      </w:r>
    </w:p>
    <w:p w14:paraId="798326B0" w14:textId="657A0DB0" w:rsidR="00D93FF8" w:rsidRDefault="00D93FF8" w:rsidP="00054C41">
      <w:pPr>
        <w:rPr>
          <w:rFonts w:ascii="Times New Roman" w:eastAsia="Calibri" w:hAnsi="Times New Roman" w:cs="Times New Roman"/>
          <w:sz w:val="24"/>
          <w:szCs w:val="24"/>
        </w:rPr>
      </w:pPr>
      <w:r>
        <w:rPr>
          <w:rFonts w:ascii="Times New Roman" w:eastAsia="Calibri" w:hAnsi="Times New Roman" w:cs="Times New Roman"/>
          <w:sz w:val="24"/>
          <w:szCs w:val="24"/>
        </w:rPr>
        <w:t>Najbežnejšie typy a rozsah povinnosti pri platnej úprave a pri navrhovanej úprave uvádza Tabuľka 3</w:t>
      </w:r>
      <w:r w:rsidR="00681CF6">
        <w:rPr>
          <w:rFonts w:ascii="Times New Roman" w:eastAsia="Calibri" w:hAnsi="Times New Roman" w:cs="Times New Roman"/>
          <w:sz w:val="24"/>
          <w:szCs w:val="24"/>
        </w:rPr>
        <w:t>.</w:t>
      </w:r>
    </w:p>
    <w:p w14:paraId="166BF481" w14:textId="101E678A" w:rsidR="00681CF6" w:rsidRDefault="00681CF6" w:rsidP="00054C41">
      <w:pPr>
        <w:rPr>
          <w:rFonts w:ascii="Times New Roman" w:eastAsia="Calibri" w:hAnsi="Times New Roman" w:cs="Times New Roman"/>
          <w:sz w:val="24"/>
          <w:szCs w:val="24"/>
        </w:rPr>
      </w:pPr>
      <w:r>
        <w:rPr>
          <w:rFonts w:ascii="Times New Roman" w:eastAsia="Calibri" w:hAnsi="Times New Roman" w:cs="Times New Roman"/>
          <w:sz w:val="24"/>
          <w:szCs w:val="24"/>
        </w:rPr>
        <w:t>Tabuľka 3 – porovnanie počtu povinných výtlačkov vybraných typov publikácií.</w:t>
      </w:r>
    </w:p>
    <w:tbl>
      <w:tblPr>
        <w:tblW w:w="9173" w:type="dxa"/>
        <w:tblCellMar>
          <w:left w:w="70" w:type="dxa"/>
          <w:right w:w="70" w:type="dxa"/>
        </w:tblCellMar>
        <w:tblLook w:val="04A0" w:firstRow="1" w:lastRow="0" w:firstColumn="1" w:lastColumn="0" w:noHBand="0" w:noVBand="1"/>
      </w:tblPr>
      <w:tblGrid>
        <w:gridCol w:w="6232"/>
        <w:gridCol w:w="1303"/>
        <w:gridCol w:w="965"/>
        <w:gridCol w:w="673"/>
      </w:tblGrid>
      <w:tr w:rsidR="00B53CCD" w:rsidRPr="00B53CCD" w14:paraId="6112B5B5" w14:textId="77777777" w:rsidTr="00B332AB">
        <w:trPr>
          <w:trHeight w:val="51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BF773" w14:textId="77777777" w:rsidR="00B53CCD" w:rsidRPr="00B53CCD" w:rsidRDefault="00B53CCD" w:rsidP="00B53CCD">
            <w:pPr>
              <w:spacing w:after="0" w:line="240" w:lineRule="auto"/>
              <w:rPr>
                <w:rFonts w:ascii="Arial" w:eastAsia="Times New Roman" w:hAnsi="Arial" w:cs="Arial"/>
                <w:b/>
                <w:bCs/>
                <w:color w:val="000000"/>
                <w:sz w:val="20"/>
                <w:szCs w:val="20"/>
                <w:lang w:eastAsia="sk-SK"/>
              </w:rPr>
            </w:pPr>
            <w:r w:rsidRPr="00B53CCD">
              <w:rPr>
                <w:rFonts w:ascii="Arial" w:eastAsia="Times New Roman" w:hAnsi="Arial" w:cs="Arial"/>
                <w:b/>
                <w:bCs/>
                <w:color w:val="000000"/>
                <w:sz w:val="20"/>
                <w:szCs w:val="20"/>
                <w:lang w:eastAsia="sk-SK"/>
              </w:rPr>
              <w:t>Druh</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55B0BB8F" w14:textId="4B019A35" w:rsidR="00B53CCD" w:rsidRPr="00B53CCD" w:rsidRDefault="00B53CCD" w:rsidP="00B53CCD">
            <w:pPr>
              <w:spacing w:after="0" w:line="240" w:lineRule="auto"/>
              <w:rPr>
                <w:rFonts w:ascii="Arial" w:eastAsia="Times New Roman" w:hAnsi="Arial" w:cs="Arial"/>
                <w:b/>
                <w:bCs/>
                <w:color w:val="000000"/>
                <w:sz w:val="20"/>
                <w:szCs w:val="20"/>
                <w:lang w:eastAsia="sk-SK"/>
              </w:rPr>
            </w:pPr>
            <w:r w:rsidRPr="00B53CCD">
              <w:rPr>
                <w:rFonts w:ascii="Arial" w:eastAsia="Times New Roman" w:hAnsi="Arial" w:cs="Arial"/>
                <w:b/>
                <w:bCs/>
                <w:color w:val="000000"/>
                <w:sz w:val="20"/>
                <w:szCs w:val="20"/>
                <w:lang w:eastAsia="sk-SK"/>
              </w:rPr>
              <w:t>Počet (</w:t>
            </w:r>
            <w:r w:rsidR="006D7404">
              <w:rPr>
                <w:rFonts w:ascii="Arial" w:eastAsia="Times New Roman" w:hAnsi="Arial" w:cs="Arial"/>
                <w:b/>
                <w:bCs/>
                <w:color w:val="000000"/>
                <w:sz w:val="20"/>
                <w:szCs w:val="20"/>
                <w:lang w:eastAsia="sk-SK"/>
              </w:rPr>
              <w:t>od 21. 7. 2020</w:t>
            </w:r>
            <w:r w:rsidRPr="00B53CCD">
              <w:rPr>
                <w:rFonts w:ascii="Arial" w:eastAsia="Times New Roman" w:hAnsi="Arial" w:cs="Arial"/>
                <w:b/>
                <w:bCs/>
                <w:color w:val="000000"/>
                <w:sz w:val="20"/>
                <w:szCs w:val="20"/>
                <w:lang w:eastAsia="sk-SK"/>
              </w:rPr>
              <w:t>)</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78185368" w14:textId="77777777" w:rsidR="00B53CCD" w:rsidRPr="00B53CCD" w:rsidRDefault="00B53CCD" w:rsidP="00B53CCD">
            <w:pPr>
              <w:spacing w:after="0" w:line="240" w:lineRule="auto"/>
              <w:rPr>
                <w:rFonts w:ascii="Arial" w:eastAsia="Times New Roman" w:hAnsi="Arial" w:cs="Arial"/>
                <w:b/>
                <w:bCs/>
                <w:color w:val="000000"/>
                <w:sz w:val="20"/>
                <w:szCs w:val="20"/>
                <w:lang w:eastAsia="sk-SK"/>
              </w:rPr>
            </w:pPr>
            <w:r w:rsidRPr="00B53CCD">
              <w:rPr>
                <w:rFonts w:ascii="Arial" w:eastAsia="Times New Roman" w:hAnsi="Arial" w:cs="Arial"/>
                <w:b/>
                <w:bCs/>
                <w:color w:val="000000"/>
                <w:sz w:val="20"/>
                <w:szCs w:val="20"/>
                <w:lang w:eastAsia="sk-SK"/>
              </w:rPr>
              <w:t>Počet (návrh)</w:t>
            </w:r>
          </w:p>
        </w:tc>
        <w:tc>
          <w:tcPr>
            <w:tcW w:w="673" w:type="dxa"/>
            <w:tcBorders>
              <w:top w:val="single" w:sz="4" w:space="0" w:color="auto"/>
              <w:left w:val="nil"/>
              <w:bottom w:val="single" w:sz="4" w:space="0" w:color="auto"/>
              <w:right w:val="single" w:sz="4" w:space="0" w:color="auto"/>
            </w:tcBorders>
            <w:shd w:val="clear" w:color="auto" w:fill="auto"/>
            <w:vAlign w:val="bottom"/>
            <w:hideMark/>
          </w:tcPr>
          <w:p w14:paraId="5844C3A7" w14:textId="715FF0DD" w:rsidR="00B53CCD" w:rsidRPr="00B53CCD" w:rsidRDefault="00B332AB" w:rsidP="00B53CCD">
            <w:pPr>
              <w:spacing w:after="0" w:line="240" w:lineRule="auto"/>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w:t>
            </w:r>
          </w:p>
        </w:tc>
      </w:tr>
      <w:tr w:rsidR="00B53CCD" w:rsidRPr="00B53CCD" w14:paraId="6D390A99" w14:textId="77777777" w:rsidTr="00B332AB">
        <w:trPr>
          <w:trHeight w:val="51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25D1CB01" w14:textId="64E9E19F" w:rsidR="00B53CCD" w:rsidRPr="00B53CCD" w:rsidRDefault="00B53CCD" w:rsidP="00B53CCD">
            <w:pPr>
              <w:spacing w:after="0" w:line="240" w:lineRule="auto"/>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Neperiodická publikácia v</w:t>
            </w:r>
            <w:r w:rsidR="00B332AB">
              <w:rPr>
                <w:rFonts w:ascii="Arial" w:eastAsia="Times New Roman" w:hAnsi="Arial" w:cs="Arial"/>
                <w:color w:val="000000"/>
                <w:sz w:val="20"/>
                <w:szCs w:val="20"/>
                <w:lang w:eastAsia="sk-SK"/>
              </w:rPr>
              <w:t xml:space="preserve"> </w:t>
            </w:r>
            <w:r w:rsidRPr="00B53CCD">
              <w:rPr>
                <w:rFonts w:ascii="Arial" w:eastAsia="Times New Roman" w:hAnsi="Arial" w:cs="Arial"/>
                <w:color w:val="000000"/>
                <w:sz w:val="20"/>
                <w:szCs w:val="20"/>
                <w:lang w:eastAsia="sk-SK"/>
              </w:rPr>
              <w:t>tlačenej podobe vrátane hudobnín, okrem vedeckej alebo odbornej neperiodickej publikácie</w:t>
            </w:r>
          </w:p>
        </w:tc>
        <w:tc>
          <w:tcPr>
            <w:tcW w:w="1303" w:type="dxa"/>
            <w:tcBorders>
              <w:top w:val="nil"/>
              <w:left w:val="nil"/>
              <w:bottom w:val="single" w:sz="4" w:space="0" w:color="auto"/>
              <w:right w:val="single" w:sz="4" w:space="0" w:color="auto"/>
            </w:tcBorders>
            <w:shd w:val="clear" w:color="auto" w:fill="auto"/>
            <w:noWrap/>
            <w:vAlign w:val="bottom"/>
            <w:hideMark/>
          </w:tcPr>
          <w:p w14:paraId="7C65AE91"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4</w:t>
            </w:r>
          </w:p>
        </w:tc>
        <w:tc>
          <w:tcPr>
            <w:tcW w:w="965" w:type="dxa"/>
            <w:tcBorders>
              <w:top w:val="nil"/>
              <w:left w:val="nil"/>
              <w:bottom w:val="single" w:sz="4" w:space="0" w:color="auto"/>
              <w:right w:val="single" w:sz="4" w:space="0" w:color="auto"/>
            </w:tcBorders>
            <w:shd w:val="clear" w:color="auto" w:fill="auto"/>
            <w:noWrap/>
            <w:vAlign w:val="bottom"/>
            <w:hideMark/>
          </w:tcPr>
          <w:p w14:paraId="63E6DC45"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2</w:t>
            </w:r>
          </w:p>
        </w:tc>
        <w:tc>
          <w:tcPr>
            <w:tcW w:w="673" w:type="dxa"/>
            <w:tcBorders>
              <w:top w:val="nil"/>
              <w:left w:val="nil"/>
              <w:bottom w:val="single" w:sz="4" w:space="0" w:color="auto"/>
              <w:right w:val="single" w:sz="4" w:space="0" w:color="auto"/>
            </w:tcBorders>
            <w:shd w:val="clear" w:color="auto" w:fill="auto"/>
            <w:noWrap/>
            <w:vAlign w:val="bottom"/>
            <w:hideMark/>
          </w:tcPr>
          <w:p w14:paraId="2A9D3CFA" w14:textId="02BB71B5"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50</w:t>
            </w:r>
            <w:r w:rsidR="00681CF6">
              <w:rPr>
                <w:rFonts w:ascii="Arial" w:eastAsia="Times New Roman" w:hAnsi="Arial" w:cs="Arial"/>
                <w:color w:val="000000"/>
                <w:sz w:val="20"/>
                <w:szCs w:val="20"/>
                <w:lang w:eastAsia="sk-SK"/>
              </w:rPr>
              <w:t xml:space="preserve"> </w:t>
            </w:r>
            <w:r w:rsidRPr="00B53CCD">
              <w:rPr>
                <w:rFonts w:ascii="Arial" w:eastAsia="Times New Roman" w:hAnsi="Arial" w:cs="Arial"/>
                <w:color w:val="000000"/>
                <w:sz w:val="20"/>
                <w:szCs w:val="20"/>
                <w:lang w:eastAsia="sk-SK"/>
              </w:rPr>
              <w:t>%</w:t>
            </w:r>
          </w:p>
        </w:tc>
      </w:tr>
      <w:tr w:rsidR="00B53CCD" w:rsidRPr="00B53CCD" w14:paraId="2B2CED37" w14:textId="77777777" w:rsidTr="00B332AB">
        <w:trPr>
          <w:trHeight w:val="51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4058903C" w14:textId="1B3BEC6D" w:rsidR="00B53CCD" w:rsidRPr="00B53CCD" w:rsidRDefault="00B53CCD" w:rsidP="00B53CCD">
            <w:pPr>
              <w:spacing w:after="0" w:line="240" w:lineRule="auto"/>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Vedecká alebo odborná neperiodická publikácia v</w:t>
            </w:r>
            <w:r w:rsidR="00B332AB">
              <w:rPr>
                <w:rFonts w:ascii="Arial" w:eastAsia="Times New Roman" w:hAnsi="Arial" w:cs="Arial"/>
                <w:color w:val="000000"/>
                <w:sz w:val="20"/>
                <w:szCs w:val="20"/>
                <w:lang w:eastAsia="sk-SK"/>
              </w:rPr>
              <w:t xml:space="preserve"> </w:t>
            </w:r>
            <w:r w:rsidRPr="00B53CCD">
              <w:rPr>
                <w:rFonts w:ascii="Arial" w:eastAsia="Times New Roman" w:hAnsi="Arial" w:cs="Arial"/>
                <w:color w:val="000000"/>
                <w:sz w:val="20"/>
                <w:szCs w:val="20"/>
                <w:lang w:eastAsia="sk-SK"/>
              </w:rPr>
              <w:t>tlačenej podobe vrátane kartografických diel a normatívnych dokumentov</w:t>
            </w:r>
          </w:p>
        </w:tc>
        <w:tc>
          <w:tcPr>
            <w:tcW w:w="1303" w:type="dxa"/>
            <w:tcBorders>
              <w:top w:val="nil"/>
              <w:left w:val="nil"/>
              <w:bottom w:val="single" w:sz="4" w:space="0" w:color="auto"/>
              <w:right w:val="single" w:sz="4" w:space="0" w:color="auto"/>
            </w:tcBorders>
            <w:shd w:val="clear" w:color="auto" w:fill="auto"/>
            <w:noWrap/>
            <w:vAlign w:val="bottom"/>
            <w:hideMark/>
          </w:tcPr>
          <w:p w14:paraId="20A222FE"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5</w:t>
            </w:r>
          </w:p>
        </w:tc>
        <w:tc>
          <w:tcPr>
            <w:tcW w:w="965" w:type="dxa"/>
            <w:tcBorders>
              <w:top w:val="nil"/>
              <w:left w:val="nil"/>
              <w:bottom w:val="single" w:sz="4" w:space="0" w:color="auto"/>
              <w:right w:val="single" w:sz="4" w:space="0" w:color="auto"/>
            </w:tcBorders>
            <w:shd w:val="clear" w:color="auto" w:fill="auto"/>
            <w:noWrap/>
            <w:vAlign w:val="bottom"/>
            <w:hideMark/>
          </w:tcPr>
          <w:p w14:paraId="072531E9"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5</w:t>
            </w:r>
          </w:p>
        </w:tc>
        <w:tc>
          <w:tcPr>
            <w:tcW w:w="673" w:type="dxa"/>
            <w:tcBorders>
              <w:top w:val="nil"/>
              <w:left w:val="nil"/>
              <w:bottom w:val="single" w:sz="4" w:space="0" w:color="auto"/>
              <w:right w:val="single" w:sz="4" w:space="0" w:color="auto"/>
            </w:tcBorders>
            <w:shd w:val="clear" w:color="auto" w:fill="auto"/>
            <w:noWrap/>
            <w:vAlign w:val="bottom"/>
            <w:hideMark/>
          </w:tcPr>
          <w:p w14:paraId="38F85DA2" w14:textId="6C05D942"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0</w:t>
            </w:r>
            <w:r w:rsidR="00681CF6">
              <w:rPr>
                <w:rFonts w:ascii="Arial" w:eastAsia="Times New Roman" w:hAnsi="Arial" w:cs="Arial"/>
                <w:color w:val="000000"/>
                <w:sz w:val="20"/>
                <w:szCs w:val="20"/>
                <w:lang w:eastAsia="sk-SK"/>
              </w:rPr>
              <w:t xml:space="preserve"> </w:t>
            </w:r>
            <w:r w:rsidRPr="00B53CCD">
              <w:rPr>
                <w:rFonts w:ascii="Arial" w:eastAsia="Times New Roman" w:hAnsi="Arial" w:cs="Arial"/>
                <w:color w:val="000000"/>
                <w:sz w:val="20"/>
                <w:szCs w:val="20"/>
                <w:lang w:eastAsia="sk-SK"/>
              </w:rPr>
              <w:t>%</w:t>
            </w:r>
          </w:p>
        </w:tc>
      </w:tr>
      <w:tr w:rsidR="00B53CCD" w:rsidRPr="00B53CCD" w14:paraId="63A57257" w14:textId="77777777" w:rsidTr="00B332AB">
        <w:trPr>
          <w:trHeight w:val="255"/>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759516E4" w14:textId="77777777" w:rsidR="00B53CCD" w:rsidRPr="00B53CCD" w:rsidRDefault="00B53CCD" w:rsidP="00B53CCD">
            <w:pPr>
              <w:spacing w:after="0" w:line="240" w:lineRule="auto"/>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 xml:space="preserve">Neperiodická publikácia v podobe </w:t>
            </w:r>
            <w:proofErr w:type="spellStart"/>
            <w:r w:rsidRPr="00B53CCD">
              <w:rPr>
                <w:rFonts w:ascii="Arial" w:eastAsia="Times New Roman" w:hAnsi="Arial" w:cs="Arial"/>
                <w:color w:val="000000"/>
                <w:sz w:val="20"/>
                <w:szCs w:val="20"/>
                <w:lang w:eastAsia="sk-SK"/>
              </w:rPr>
              <w:t>audioknihy</w:t>
            </w:r>
            <w:proofErr w:type="spellEnd"/>
          </w:p>
        </w:tc>
        <w:tc>
          <w:tcPr>
            <w:tcW w:w="1303" w:type="dxa"/>
            <w:tcBorders>
              <w:top w:val="nil"/>
              <w:left w:val="nil"/>
              <w:bottom w:val="single" w:sz="4" w:space="0" w:color="auto"/>
              <w:right w:val="single" w:sz="4" w:space="0" w:color="auto"/>
            </w:tcBorders>
            <w:shd w:val="clear" w:color="auto" w:fill="auto"/>
            <w:noWrap/>
            <w:vAlign w:val="bottom"/>
            <w:hideMark/>
          </w:tcPr>
          <w:p w14:paraId="739C26B4"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2</w:t>
            </w:r>
          </w:p>
        </w:tc>
        <w:tc>
          <w:tcPr>
            <w:tcW w:w="965" w:type="dxa"/>
            <w:tcBorders>
              <w:top w:val="nil"/>
              <w:left w:val="nil"/>
              <w:bottom w:val="single" w:sz="4" w:space="0" w:color="auto"/>
              <w:right w:val="single" w:sz="4" w:space="0" w:color="auto"/>
            </w:tcBorders>
            <w:shd w:val="clear" w:color="auto" w:fill="auto"/>
            <w:noWrap/>
            <w:vAlign w:val="bottom"/>
            <w:hideMark/>
          </w:tcPr>
          <w:p w14:paraId="4885CD96"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1</w:t>
            </w:r>
          </w:p>
        </w:tc>
        <w:tc>
          <w:tcPr>
            <w:tcW w:w="673" w:type="dxa"/>
            <w:tcBorders>
              <w:top w:val="nil"/>
              <w:left w:val="nil"/>
              <w:bottom w:val="single" w:sz="4" w:space="0" w:color="auto"/>
              <w:right w:val="single" w:sz="4" w:space="0" w:color="auto"/>
            </w:tcBorders>
            <w:shd w:val="clear" w:color="auto" w:fill="auto"/>
            <w:noWrap/>
            <w:vAlign w:val="bottom"/>
            <w:hideMark/>
          </w:tcPr>
          <w:p w14:paraId="502CD99E" w14:textId="376CB523"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50</w:t>
            </w:r>
            <w:r w:rsidR="00681CF6">
              <w:rPr>
                <w:rFonts w:ascii="Arial" w:eastAsia="Times New Roman" w:hAnsi="Arial" w:cs="Arial"/>
                <w:color w:val="000000"/>
                <w:sz w:val="20"/>
                <w:szCs w:val="20"/>
                <w:lang w:eastAsia="sk-SK"/>
              </w:rPr>
              <w:t xml:space="preserve"> </w:t>
            </w:r>
            <w:r w:rsidRPr="00B53CCD">
              <w:rPr>
                <w:rFonts w:ascii="Arial" w:eastAsia="Times New Roman" w:hAnsi="Arial" w:cs="Arial"/>
                <w:color w:val="000000"/>
                <w:sz w:val="20"/>
                <w:szCs w:val="20"/>
                <w:lang w:eastAsia="sk-SK"/>
              </w:rPr>
              <w:t>%</w:t>
            </w:r>
          </w:p>
        </w:tc>
      </w:tr>
      <w:tr w:rsidR="00B53CCD" w:rsidRPr="00B53CCD" w14:paraId="3D6D5769" w14:textId="77777777" w:rsidTr="00B332AB">
        <w:trPr>
          <w:trHeight w:val="51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1E8507C5" w14:textId="77777777" w:rsidR="00B53CCD" w:rsidRPr="00B53CCD" w:rsidRDefault="00B53CCD" w:rsidP="00B53CCD">
            <w:pPr>
              <w:spacing w:after="0" w:line="240" w:lineRule="auto"/>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Periodická publikácia v tlačenej podobe, ktorá je periodickou tlačou, okrem vedeckej alebo odbornej periodickej tlače</w:t>
            </w:r>
          </w:p>
        </w:tc>
        <w:tc>
          <w:tcPr>
            <w:tcW w:w="1303" w:type="dxa"/>
            <w:tcBorders>
              <w:top w:val="nil"/>
              <w:left w:val="nil"/>
              <w:bottom w:val="single" w:sz="4" w:space="0" w:color="auto"/>
              <w:right w:val="single" w:sz="4" w:space="0" w:color="auto"/>
            </w:tcBorders>
            <w:shd w:val="clear" w:color="auto" w:fill="auto"/>
            <w:noWrap/>
            <w:vAlign w:val="bottom"/>
            <w:hideMark/>
          </w:tcPr>
          <w:p w14:paraId="7087D5B9" w14:textId="39EFBFA7" w:rsidR="00B53CCD" w:rsidRPr="00B53CCD" w:rsidRDefault="00681CF6" w:rsidP="00B53CCD">
            <w:pPr>
              <w:spacing w:after="0" w:line="240" w:lineRule="auto"/>
              <w:jc w:val="righ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4</w:t>
            </w:r>
          </w:p>
        </w:tc>
        <w:tc>
          <w:tcPr>
            <w:tcW w:w="965" w:type="dxa"/>
            <w:tcBorders>
              <w:top w:val="nil"/>
              <w:left w:val="nil"/>
              <w:bottom w:val="single" w:sz="4" w:space="0" w:color="auto"/>
              <w:right w:val="single" w:sz="4" w:space="0" w:color="auto"/>
            </w:tcBorders>
            <w:shd w:val="clear" w:color="auto" w:fill="auto"/>
            <w:noWrap/>
            <w:vAlign w:val="bottom"/>
            <w:hideMark/>
          </w:tcPr>
          <w:p w14:paraId="261F0D26"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2</w:t>
            </w:r>
          </w:p>
        </w:tc>
        <w:tc>
          <w:tcPr>
            <w:tcW w:w="673" w:type="dxa"/>
            <w:tcBorders>
              <w:top w:val="nil"/>
              <w:left w:val="nil"/>
              <w:bottom w:val="single" w:sz="4" w:space="0" w:color="auto"/>
              <w:right w:val="single" w:sz="4" w:space="0" w:color="auto"/>
            </w:tcBorders>
            <w:shd w:val="clear" w:color="auto" w:fill="auto"/>
            <w:noWrap/>
            <w:vAlign w:val="bottom"/>
            <w:hideMark/>
          </w:tcPr>
          <w:p w14:paraId="104836DC" w14:textId="606DC95E" w:rsidR="00B53CCD" w:rsidRPr="00B53CCD" w:rsidRDefault="00681CF6" w:rsidP="00B53CCD">
            <w:pPr>
              <w:spacing w:after="0" w:line="240" w:lineRule="auto"/>
              <w:jc w:val="righ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66 </w:t>
            </w:r>
            <w:r w:rsidR="00B53CCD" w:rsidRPr="00B53CCD">
              <w:rPr>
                <w:rFonts w:ascii="Arial" w:eastAsia="Times New Roman" w:hAnsi="Arial" w:cs="Arial"/>
                <w:color w:val="000000"/>
                <w:sz w:val="20"/>
                <w:szCs w:val="20"/>
                <w:lang w:eastAsia="sk-SK"/>
              </w:rPr>
              <w:t>%</w:t>
            </w:r>
          </w:p>
        </w:tc>
      </w:tr>
      <w:tr w:rsidR="00B53CCD" w:rsidRPr="00B53CCD" w14:paraId="2976AFF1" w14:textId="77777777" w:rsidTr="00B332AB">
        <w:trPr>
          <w:trHeight w:val="510"/>
        </w:trPr>
        <w:tc>
          <w:tcPr>
            <w:tcW w:w="6232" w:type="dxa"/>
            <w:tcBorders>
              <w:top w:val="nil"/>
              <w:left w:val="single" w:sz="4" w:space="0" w:color="auto"/>
              <w:bottom w:val="single" w:sz="4" w:space="0" w:color="auto"/>
              <w:right w:val="single" w:sz="4" w:space="0" w:color="auto"/>
            </w:tcBorders>
            <w:shd w:val="clear" w:color="auto" w:fill="auto"/>
            <w:vAlign w:val="bottom"/>
            <w:hideMark/>
          </w:tcPr>
          <w:p w14:paraId="26BF278B" w14:textId="77777777" w:rsidR="00B53CCD" w:rsidRPr="00B53CCD" w:rsidRDefault="00B53CCD" w:rsidP="00B53CCD">
            <w:pPr>
              <w:spacing w:after="0" w:line="240" w:lineRule="auto"/>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Periodická publikácia v tlačenej podobe, ktorá je vedeckou alebo odbornou periodickou tlačou</w:t>
            </w:r>
          </w:p>
        </w:tc>
        <w:tc>
          <w:tcPr>
            <w:tcW w:w="1303" w:type="dxa"/>
            <w:tcBorders>
              <w:top w:val="nil"/>
              <w:left w:val="nil"/>
              <w:bottom w:val="single" w:sz="4" w:space="0" w:color="auto"/>
              <w:right w:val="single" w:sz="4" w:space="0" w:color="auto"/>
            </w:tcBorders>
            <w:shd w:val="clear" w:color="auto" w:fill="auto"/>
            <w:noWrap/>
            <w:vAlign w:val="bottom"/>
            <w:hideMark/>
          </w:tcPr>
          <w:p w14:paraId="0E5CD584"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8</w:t>
            </w:r>
          </w:p>
        </w:tc>
        <w:tc>
          <w:tcPr>
            <w:tcW w:w="965" w:type="dxa"/>
            <w:tcBorders>
              <w:top w:val="nil"/>
              <w:left w:val="nil"/>
              <w:bottom w:val="single" w:sz="4" w:space="0" w:color="auto"/>
              <w:right w:val="single" w:sz="4" w:space="0" w:color="auto"/>
            </w:tcBorders>
            <w:shd w:val="clear" w:color="auto" w:fill="auto"/>
            <w:noWrap/>
            <w:vAlign w:val="bottom"/>
            <w:hideMark/>
          </w:tcPr>
          <w:p w14:paraId="1A77F083" w14:textId="77777777"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5</w:t>
            </w:r>
          </w:p>
        </w:tc>
        <w:tc>
          <w:tcPr>
            <w:tcW w:w="673" w:type="dxa"/>
            <w:tcBorders>
              <w:top w:val="nil"/>
              <w:left w:val="nil"/>
              <w:bottom w:val="single" w:sz="4" w:space="0" w:color="auto"/>
              <w:right w:val="single" w:sz="4" w:space="0" w:color="auto"/>
            </w:tcBorders>
            <w:shd w:val="clear" w:color="auto" w:fill="auto"/>
            <w:noWrap/>
            <w:vAlign w:val="bottom"/>
            <w:hideMark/>
          </w:tcPr>
          <w:p w14:paraId="065296FA" w14:textId="6ED30A31" w:rsidR="00B53CCD" w:rsidRPr="00B53CCD" w:rsidRDefault="00B53CCD" w:rsidP="00B53CCD">
            <w:pPr>
              <w:spacing w:after="0" w:line="240" w:lineRule="auto"/>
              <w:jc w:val="right"/>
              <w:rPr>
                <w:rFonts w:ascii="Arial" w:eastAsia="Times New Roman" w:hAnsi="Arial" w:cs="Arial"/>
                <w:color w:val="000000"/>
                <w:sz w:val="20"/>
                <w:szCs w:val="20"/>
                <w:lang w:eastAsia="sk-SK"/>
              </w:rPr>
            </w:pPr>
            <w:r w:rsidRPr="00B53CCD">
              <w:rPr>
                <w:rFonts w:ascii="Arial" w:eastAsia="Times New Roman" w:hAnsi="Arial" w:cs="Arial"/>
                <w:color w:val="000000"/>
                <w:sz w:val="20"/>
                <w:szCs w:val="20"/>
                <w:lang w:eastAsia="sk-SK"/>
              </w:rPr>
              <w:t>38</w:t>
            </w:r>
            <w:r w:rsidR="00681CF6">
              <w:rPr>
                <w:rFonts w:ascii="Arial" w:eastAsia="Times New Roman" w:hAnsi="Arial" w:cs="Arial"/>
                <w:color w:val="000000"/>
                <w:sz w:val="20"/>
                <w:szCs w:val="20"/>
                <w:lang w:eastAsia="sk-SK"/>
              </w:rPr>
              <w:t xml:space="preserve"> </w:t>
            </w:r>
            <w:r w:rsidRPr="00B53CCD">
              <w:rPr>
                <w:rFonts w:ascii="Arial" w:eastAsia="Times New Roman" w:hAnsi="Arial" w:cs="Arial"/>
                <w:color w:val="000000"/>
                <w:sz w:val="20"/>
                <w:szCs w:val="20"/>
                <w:lang w:eastAsia="sk-SK"/>
              </w:rPr>
              <w:t>%</w:t>
            </w:r>
          </w:p>
        </w:tc>
      </w:tr>
    </w:tbl>
    <w:p w14:paraId="634B47FB" w14:textId="77777777" w:rsidR="00D93FF8" w:rsidRDefault="00D93FF8" w:rsidP="00054C41">
      <w:pPr>
        <w:rPr>
          <w:rFonts w:ascii="Times New Roman" w:eastAsia="Calibri" w:hAnsi="Times New Roman" w:cs="Times New Roman"/>
          <w:sz w:val="24"/>
          <w:szCs w:val="24"/>
        </w:rPr>
      </w:pPr>
    </w:p>
    <w:p w14:paraId="0C5C4670" w14:textId="48C77A7F" w:rsidR="00410F91" w:rsidRDefault="006E5C59" w:rsidP="00054C41">
      <w:pPr>
        <w:rPr>
          <w:rFonts w:ascii="Times New Roman" w:eastAsia="Calibri" w:hAnsi="Times New Roman" w:cs="Times New Roman"/>
          <w:sz w:val="24"/>
          <w:szCs w:val="24"/>
        </w:rPr>
      </w:pPr>
      <w:r>
        <w:rPr>
          <w:rFonts w:ascii="Times New Roman" w:eastAsia="Calibri" w:hAnsi="Times New Roman" w:cs="Times New Roman"/>
          <w:sz w:val="24"/>
          <w:szCs w:val="24"/>
        </w:rPr>
        <w:t xml:space="preserve">Navrhovaný materiál znižuje počet povinne odovzdávaných výtlačkov podľa druhu publikácie </w:t>
      </w:r>
      <w:r w:rsidR="00681CF6">
        <w:rPr>
          <w:rFonts w:ascii="Times New Roman" w:eastAsia="Calibri" w:hAnsi="Times New Roman" w:cs="Times New Roman"/>
          <w:sz w:val="24"/>
          <w:szCs w:val="24"/>
        </w:rPr>
        <w:t>až</w:t>
      </w:r>
      <w:r>
        <w:rPr>
          <w:rFonts w:ascii="Times New Roman" w:eastAsia="Calibri" w:hAnsi="Times New Roman" w:cs="Times New Roman"/>
          <w:sz w:val="24"/>
          <w:szCs w:val="24"/>
        </w:rPr>
        <w:t xml:space="preserve"> do 50 %. Novinkou je, že pri periodických aj neperiodických publikáciách má </w:t>
      </w:r>
      <w:r>
        <w:rPr>
          <w:rFonts w:ascii="Times New Roman" w:eastAsia="Calibri" w:hAnsi="Times New Roman" w:cs="Times New Roman"/>
          <w:sz w:val="24"/>
          <w:szCs w:val="24"/>
        </w:rPr>
        <w:lastRenderedPageBreak/>
        <w:t xml:space="preserve">vydavateľ možnosť namiesto príslušného počtu fyzických výtlačkov odovzdať iba 1 fyzický výtlačok + digitálnu kópiu. </w:t>
      </w:r>
      <w:r w:rsidR="00681CF6">
        <w:rPr>
          <w:rFonts w:ascii="Times New Roman" w:eastAsia="Calibri" w:hAnsi="Times New Roman" w:cs="Times New Roman"/>
          <w:sz w:val="24"/>
          <w:szCs w:val="24"/>
        </w:rPr>
        <w:t>V</w:t>
      </w:r>
      <w:r>
        <w:rPr>
          <w:rFonts w:ascii="Times New Roman" w:eastAsia="Calibri" w:hAnsi="Times New Roman" w:cs="Times New Roman"/>
          <w:sz w:val="24"/>
          <w:szCs w:val="24"/>
        </w:rPr>
        <w:t xml:space="preserve">o výpočtoch vplyvov predpokladá, že ročný počet odovzdaných výtlačkov bude </w:t>
      </w:r>
      <w:r w:rsidR="00681CF6">
        <w:rPr>
          <w:rFonts w:ascii="Times New Roman" w:eastAsia="Calibri" w:hAnsi="Times New Roman" w:cs="Times New Roman"/>
          <w:sz w:val="24"/>
          <w:szCs w:val="24"/>
        </w:rPr>
        <w:t xml:space="preserve">oproti stavu pri súčasnej úprave </w:t>
      </w:r>
      <w:r>
        <w:rPr>
          <w:rFonts w:ascii="Times New Roman" w:eastAsia="Calibri" w:hAnsi="Times New Roman" w:cs="Times New Roman"/>
          <w:sz w:val="24"/>
          <w:szCs w:val="24"/>
        </w:rPr>
        <w:t>cca polovičný</w:t>
      </w:r>
      <w:r w:rsidR="00681CF6">
        <w:rPr>
          <w:rFonts w:ascii="Times New Roman" w:eastAsia="Calibri" w:hAnsi="Times New Roman" w:cs="Times New Roman"/>
          <w:sz w:val="24"/>
          <w:szCs w:val="24"/>
        </w:rPr>
        <w:t>.</w:t>
      </w:r>
      <w:r>
        <w:rPr>
          <w:rFonts w:ascii="Times New Roman" w:eastAsia="Calibri" w:hAnsi="Times New Roman" w:cs="Times New Roman"/>
          <w:sz w:val="24"/>
          <w:szCs w:val="24"/>
        </w:rPr>
        <w:t xml:space="preserve"> Pri takomto predpoklade ušetr</w:t>
      </w:r>
      <w:r w:rsidR="00A6513E">
        <w:rPr>
          <w:rFonts w:ascii="Times New Roman" w:eastAsia="Calibri" w:hAnsi="Times New Roman" w:cs="Times New Roman"/>
          <w:sz w:val="24"/>
          <w:szCs w:val="24"/>
        </w:rPr>
        <w:t>ia</w:t>
      </w:r>
      <w:r>
        <w:rPr>
          <w:rFonts w:ascii="Times New Roman" w:eastAsia="Calibri" w:hAnsi="Times New Roman" w:cs="Times New Roman"/>
          <w:sz w:val="24"/>
          <w:szCs w:val="24"/>
        </w:rPr>
        <w:t xml:space="preserve"> vydavate</w:t>
      </w:r>
      <w:r w:rsidR="00A6513E">
        <w:rPr>
          <w:rFonts w:ascii="Times New Roman" w:eastAsia="Calibri" w:hAnsi="Times New Roman" w:cs="Times New Roman"/>
          <w:sz w:val="24"/>
          <w:szCs w:val="24"/>
        </w:rPr>
        <w:t>lia</w:t>
      </w:r>
      <w:r>
        <w:rPr>
          <w:rFonts w:ascii="Times New Roman" w:eastAsia="Calibri" w:hAnsi="Times New Roman" w:cs="Times New Roman"/>
          <w:sz w:val="24"/>
          <w:szCs w:val="24"/>
        </w:rPr>
        <w:t xml:space="preserve"> tovar v</w:t>
      </w:r>
      <w:r w:rsidR="00A6513E">
        <w:rPr>
          <w:rFonts w:ascii="Times New Roman" w:eastAsia="Calibri" w:hAnsi="Times New Roman" w:cs="Times New Roman"/>
          <w:sz w:val="24"/>
          <w:szCs w:val="24"/>
        </w:rPr>
        <w:t xml:space="preserve"> celkovej</w:t>
      </w:r>
      <w:r>
        <w:rPr>
          <w:rFonts w:ascii="Times New Roman" w:eastAsia="Calibri" w:hAnsi="Times New Roman" w:cs="Times New Roman"/>
          <w:sz w:val="24"/>
          <w:szCs w:val="24"/>
        </w:rPr>
        <w:t xml:space="preserve"> hodnote cca </w:t>
      </w:r>
      <w:r w:rsidR="00152E81">
        <w:rPr>
          <w:rFonts w:ascii="Times New Roman" w:eastAsia="Calibri" w:hAnsi="Times New Roman" w:cs="Times New Roman"/>
          <w:sz w:val="24"/>
          <w:szCs w:val="24"/>
        </w:rPr>
        <w:t>349,237</w:t>
      </w:r>
      <w:r>
        <w:rPr>
          <w:rFonts w:ascii="Times New Roman" w:eastAsia="Calibri" w:hAnsi="Times New Roman" w:cs="Times New Roman"/>
          <w:sz w:val="24"/>
          <w:szCs w:val="24"/>
        </w:rPr>
        <w:t xml:space="preserve"> eur (vypočítané ako </w:t>
      </w:r>
      <w:r w:rsidR="00724AB9">
        <w:rPr>
          <w:rFonts w:ascii="Times New Roman" w:eastAsia="Calibri" w:hAnsi="Times New Roman" w:cs="Times New Roman"/>
          <w:sz w:val="24"/>
          <w:szCs w:val="24"/>
        </w:rPr>
        <w:t>32,263</w:t>
      </w:r>
      <w:r>
        <w:rPr>
          <w:rFonts w:ascii="Times New Roman" w:eastAsia="Calibri" w:hAnsi="Times New Roman" w:cs="Times New Roman"/>
          <w:sz w:val="24"/>
          <w:szCs w:val="24"/>
        </w:rPr>
        <w:t xml:space="preserve"> ks / 2 * </w:t>
      </w:r>
      <w:r w:rsidR="00152E81">
        <w:rPr>
          <w:rFonts w:ascii="Times New Roman" w:eastAsia="Calibri" w:hAnsi="Times New Roman" w:cs="Times New Roman"/>
          <w:sz w:val="24"/>
          <w:szCs w:val="24"/>
        </w:rPr>
        <w:t>21,65</w:t>
      </w:r>
      <w:r>
        <w:rPr>
          <w:rFonts w:ascii="Times New Roman" w:eastAsia="Calibri" w:hAnsi="Times New Roman" w:cs="Times New Roman"/>
          <w:sz w:val="24"/>
          <w:szCs w:val="24"/>
        </w:rPr>
        <w:t xml:space="preserve"> eur). </w:t>
      </w:r>
    </w:p>
    <w:p w14:paraId="01FC56CD" w14:textId="1F4D4F77" w:rsidR="00117155" w:rsidRDefault="00A6513E" w:rsidP="00054C41">
      <w:pPr>
        <w:rPr>
          <w:rFonts w:ascii="Times New Roman" w:eastAsia="Calibri" w:hAnsi="Times New Roman" w:cs="Times New Roman"/>
          <w:sz w:val="24"/>
          <w:szCs w:val="24"/>
        </w:rPr>
      </w:pPr>
      <w:r>
        <w:rPr>
          <w:rFonts w:ascii="Times New Roman" w:eastAsia="Calibri" w:hAnsi="Times New Roman" w:cs="Times New Roman"/>
          <w:sz w:val="24"/>
          <w:szCs w:val="24"/>
        </w:rPr>
        <w:t>Počet vydavateľov neperiodickej tlače bol identifikovaný</w:t>
      </w:r>
      <w:r w:rsidR="00490D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ako </w:t>
      </w:r>
      <w:r w:rsidR="00490D89">
        <w:rPr>
          <w:rFonts w:ascii="Times New Roman" w:eastAsia="Calibri" w:hAnsi="Times New Roman" w:cs="Times New Roman"/>
          <w:sz w:val="24"/>
          <w:szCs w:val="24"/>
        </w:rPr>
        <w:t>1</w:t>
      </w:r>
      <w:r w:rsidR="00681CF6">
        <w:rPr>
          <w:rFonts w:ascii="Times New Roman" w:eastAsia="Calibri" w:hAnsi="Times New Roman" w:cs="Times New Roman"/>
          <w:sz w:val="24"/>
          <w:szCs w:val="24"/>
        </w:rPr>
        <w:t>,382</w:t>
      </w:r>
      <w:r w:rsidR="00490D89">
        <w:rPr>
          <w:rFonts w:ascii="Times New Roman" w:eastAsia="Calibri" w:hAnsi="Times New Roman" w:cs="Times New Roman"/>
          <w:sz w:val="24"/>
          <w:szCs w:val="24"/>
        </w:rPr>
        <w:t xml:space="preserve"> (K</w:t>
      </w:r>
      <w:r w:rsidR="00CE5E62">
        <w:rPr>
          <w:rFonts w:ascii="Times New Roman" w:eastAsia="Calibri" w:hAnsi="Times New Roman" w:cs="Times New Roman"/>
          <w:sz w:val="24"/>
          <w:szCs w:val="24"/>
        </w:rPr>
        <w:t>ULT 4-01,</w:t>
      </w:r>
      <w:r w:rsidR="00490D89">
        <w:rPr>
          <w:rFonts w:ascii="Times New Roman" w:eastAsia="Calibri" w:hAnsi="Times New Roman" w:cs="Times New Roman"/>
          <w:sz w:val="24"/>
          <w:szCs w:val="24"/>
        </w:rPr>
        <w:t xml:space="preserve"> 20</w:t>
      </w:r>
      <w:r w:rsidR="00681CF6">
        <w:rPr>
          <w:rFonts w:ascii="Times New Roman" w:eastAsia="Calibri" w:hAnsi="Times New Roman" w:cs="Times New Roman"/>
          <w:sz w:val="24"/>
          <w:szCs w:val="24"/>
        </w:rPr>
        <w:t>20</w:t>
      </w:r>
      <w:r w:rsidR="00490D89">
        <w:rPr>
          <w:rFonts w:ascii="Times New Roman" w:eastAsia="Calibri" w:hAnsi="Times New Roman" w:cs="Times New Roman"/>
          <w:sz w:val="24"/>
          <w:szCs w:val="24"/>
        </w:rPr>
        <w:t>)</w:t>
      </w:r>
      <w:r>
        <w:rPr>
          <w:rFonts w:ascii="Times New Roman" w:eastAsia="Calibri" w:hAnsi="Times New Roman" w:cs="Times New Roman"/>
          <w:sz w:val="24"/>
          <w:szCs w:val="24"/>
        </w:rPr>
        <w:t>. Počet vydavateľov periodickej tlače bol odhadnutý ako 1</w:t>
      </w:r>
      <w:r w:rsidR="00681CF6">
        <w:rPr>
          <w:rFonts w:ascii="Times New Roman" w:eastAsia="Calibri" w:hAnsi="Times New Roman" w:cs="Times New Roman"/>
          <w:sz w:val="24"/>
          <w:szCs w:val="24"/>
        </w:rPr>
        <w:t>,</w:t>
      </w:r>
      <w:r>
        <w:rPr>
          <w:rFonts w:ascii="Times New Roman" w:eastAsia="Calibri" w:hAnsi="Times New Roman" w:cs="Times New Roman"/>
          <w:sz w:val="24"/>
          <w:szCs w:val="24"/>
        </w:rPr>
        <w:t>000 na základe skutočnosti, že v evidencii periodickej tlače, ktorú vedie MK SR, je zaznamenaných 1</w:t>
      </w:r>
      <w:r w:rsidR="00681CF6">
        <w:rPr>
          <w:rFonts w:ascii="Times New Roman" w:eastAsia="Calibri" w:hAnsi="Times New Roman" w:cs="Times New Roman"/>
          <w:sz w:val="24"/>
          <w:szCs w:val="24"/>
        </w:rPr>
        <w:t>,</w:t>
      </w:r>
      <w:r>
        <w:rPr>
          <w:rFonts w:ascii="Times New Roman" w:eastAsia="Calibri" w:hAnsi="Times New Roman" w:cs="Times New Roman"/>
          <w:sz w:val="24"/>
          <w:szCs w:val="24"/>
        </w:rPr>
        <w:t>63</w:t>
      </w:r>
      <w:r w:rsidR="00681CF6">
        <w:rPr>
          <w:rFonts w:ascii="Times New Roman" w:eastAsia="Calibri" w:hAnsi="Times New Roman" w:cs="Times New Roman"/>
          <w:sz w:val="24"/>
          <w:szCs w:val="24"/>
        </w:rPr>
        <w:t>4</w:t>
      </w:r>
      <w:r>
        <w:rPr>
          <w:rFonts w:ascii="Times New Roman" w:eastAsia="Calibri" w:hAnsi="Times New Roman" w:cs="Times New Roman"/>
          <w:sz w:val="24"/>
          <w:szCs w:val="24"/>
        </w:rPr>
        <w:t xml:space="preserve"> periodík, pričom niekto</w:t>
      </w:r>
      <w:r w:rsidR="0069760D">
        <w:rPr>
          <w:rFonts w:ascii="Times New Roman" w:eastAsia="Calibri" w:hAnsi="Times New Roman" w:cs="Times New Roman"/>
          <w:sz w:val="24"/>
          <w:szCs w:val="24"/>
        </w:rPr>
        <w:t>r</w:t>
      </w:r>
      <w:r w:rsidR="00724AB9">
        <w:rPr>
          <w:rFonts w:ascii="Times New Roman" w:eastAsia="Calibri" w:hAnsi="Times New Roman" w:cs="Times New Roman"/>
          <w:sz w:val="24"/>
          <w:szCs w:val="24"/>
        </w:rPr>
        <w:t>í</w:t>
      </w:r>
      <w:r>
        <w:rPr>
          <w:rFonts w:ascii="Times New Roman" w:eastAsia="Calibri" w:hAnsi="Times New Roman" w:cs="Times New Roman"/>
          <w:sz w:val="24"/>
          <w:szCs w:val="24"/>
        </w:rPr>
        <w:t xml:space="preserve"> vydavate</w:t>
      </w:r>
      <w:r w:rsidR="00724AB9">
        <w:rPr>
          <w:rFonts w:ascii="Times New Roman" w:eastAsia="Calibri" w:hAnsi="Times New Roman" w:cs="Times New Roman"/>
          <w:sz w:val="24"/>
          <w:szCs w:val="24"/>
        </w:rPr>
        <w:t>lia</w:t>
      </w:r>
      <w:r>
        <w:rPr>
          <w:rFonts w:ascii="Times New Roman" w:eastAsia="Calibri" w:hAnsi="Times New Roman" w:cs="Times New Roman"/>
          <w:sz w:val="24"/>
          <w:szCs w:val="24"/>
        </w:rPr>
        <w:t xml:space="preserve"> vydávajú niekoľko rôznych periodík. Pri celkovom počte vydavateľov periodickej aj neperiodickej tlače 2</w:t>
      </w:r>
      <w:r w:rsidR="00681CF6">
        <w:rPr>
          <w:rFonts w:ascii="Times New Roman" w:eastAsia="Calibri" w:hAnsi="Times New Roman" w:cs="Times New Roman"/>
          <w:sz w:val="24"/>
          <w:szCs w:val="24"/>
        </w:rPr>
        <w:t>,382</w:t>
      </w:r>
      <w:r>
        <w:rPr>
          <w:rFonts w:ascii="Times New Roman" w:eastAsia="Calibri" w:hAnsi="Times New Roman" w:cs="Times New Roman"/>
          <w:sz w:val="24"/>
          <w:szCs w:val="24"/>
        </w:rPr>
        <w:t xml:space="preserve"> subjektov </w:t>
      </w:r>
      <w:r w:rsidR="00490D89">
        <w:rPr>
          <w:rFonts w:ascii="Times New Roman" w:eastAsia="Calibri" w:hAnsi="Times New Roman" w:cs="Times New Roman"/>
          <w:sz w:val="24"/>
          <w:szCs w:val="24"/>
        </w:rPr>
        <w:t xml:space="preserve">predstavuje </w:t>
      </w:r>
      <w:r>
        <w:rPr>
          <w:rFonts w:ascii="Times New Roman" w:eastAsia="Calibri" w:hAnsi="Times New Roman" w:cs="Times New Roman"/>
          <w:sz w:val="24"/>
          <w:szCs w:val="24"/>
        </w:rPr>
        <w:t xml:space="preserve">zníženie počtu povinných výtlačkov, ktoré musia odovzdať, </w:t>
      </w:r>
      <w:r w:rsidR="00490D89">
        <w:rPr>
          <w:rFonts w:ascii="Times New Roman" w:eastAsia="Calibri" w:hAnsi="Times New Roman" w:cs="Times New Roman"/>
          <w:sz w:val="24"/>
          <w:szCs w:val="24"/>
        </w:rPr>
        <w:t xml:space="preserve">finančnú úsporu </w:t>
      </w:r>
      <w:r w:rsidR="00152E81">
        <w:rPr>
          <w:rFonts w:ascii="Times New Roman" w:eastAsia="Calibri" w:hAnsi="Times New Roman" w:cs="Times New Roman"/>
          <w:sz w:val="24"/>
          <w:szCs w:val="24"/>
        </w:rPr>
        <w:t>146,62</w:t>
      </w:r>
      <w:r w:rsidR="00681CF6">
        <w:rPr>
          <w:rFonts w:ascii="Times New Roman" w:eastAsia="Calibri" w:hAnsi="Times New Roman" w:cs="Times New Roman"/>
          <w:sz w:val="24"/>
          <w:szCs w:val="24"/>
        </w:rPr>
        <w:t xml:space="preserve"> </w:t>
      </w:r>
      <w:r w:rsidR="00490D89">
        <w:rPr>
          <w:rFonts w:ascii="Times New Roman" w:eastAsia="Calibri" w:hAnsi="Times New Roman" w:cs="Times New Roman"/>
          <w:sz w:val="24"/>
          <w:szCs w:val="24"/>
        </w:rPr>
        <w:t>eur ročne na 1 na vydavateľa</w:t>
      </w:r>
      <w:r>
        <w:rPr>
          <w:rFonts w:ascii="Times New Roman" w:eastAsia="Calibri" w:hAnsi="Times New Roman" w:cs="Times New Roman"/>
          <w:sz w:val="24"/>
          <w:szCs w:val="24"/>
        </w:rPr>
        <w:t xml:space="preserve"> (</w:t>
      </w:r>
      <w:r w:rsidR="00152E81">
        <w:rPr>
          <w:rFonts w:ascii="Times New Roman" w:eastAsia="Calibri" w:hAnsi="Times New Roman" w:cs="Times New Roman"/>
          <w:sz w:val="24"/>
          <w:szCs w:val="24"/>
        </w:rPr>
        <w:t>349</w:t>
      </w:r>
      <w:r w:rsidR="00152E81">
        <w:rPr>
          <w:rFonts w:ascii="Times New Roman" w:eastAsia="Calibri" w:hAnsi="Times New Roman" w:cs="Times New Roman"/>
          <w:sz w:val="24"/>
          <w:szCs w:val="24"/>
        </w:rPr>
        <w:t>,</w:t>
      </w:r>
      <w:r w:rsidR="00152E81">
        <w:rPr>
          <w:rFonts w:ascii="Times New Roman" w:eastAsia="Calibri" w:hAnsi="Times New Roman" w:cs="Times New Roman"/>
          <w:sz w:val="24"/>
          <w:szCs w:val="24"/>
        </w:rPr>
        <w:t xml:space="preserve">237 </w:t>
      </w:r>
      <w:r>
        <w:rPr>
          <w:rFonts w:ascii="Times New Roman" w:eastAsia="Calibri" w:hAnsi="Times New Roman" w:cs="Times New Roman"/>
          <w:sz w:val="24"/>
          <w:szCs w:val="24"/>
        </w:rPr>
        <w:t>eur / 2</w:t>
      </w:r>
      <w:r w:rsidR="00681CF6">
        <w:rPr>
          <w:rFonts w:ascii="Times New Roman" w:eastAsia="Calibri" w:hAnsi="Times New Roman" w:cs="Times New Roman"/>
          <w:sz w:val="24"/>
          <w:szCs w:val="24"/>
        </w:rPr>
        <w:t>,382</w:t>
      </w:r>
      <w:r>
        <w:rPr>
          <w:rFonts w:ascii="Times New Roman" w:eastAsia="Calibri" w:hAnsi="Times New Roman" w:cs="Times New Roman"/>
          <w:sz w:val="24"/>
          <w:szCs w:val="24"/>
        </w:rPr>
        <w:t>).</w:t>
      </w:r>
      <w:r w:rsidR="00101470">
        <w:rPr>
          <w:rFonts w:ascii="Times New Roman" w:eastAsia="Calibri" w:hAnsi="Times New Roman" w:cs="Times New Roman"/>
          <w:sz w:val="24"/>
          <w:szCs w:val="24"/>
        </w:rPr>
        <w:t xml:space="preserve"> </w:t>
      </w:r>
    </w:p>
    <w:p w14:paraId="262430BC" w14:textId="3088EDCD" w:rsidR="00440569" w:rsidRDefault="00440569" w:rsidP="00054C41">
      <w:pPr>
        <w:rPr>
          <w:rFonts w:ascii="Times New Roman" w:eastAsia="Calibri" w:hAnsi="Times New Roman" w:cs="Times New Roman"/>
          <w:sz w:val="24"/>
          <w:szCs w:val="24"/>
        </w:rPr>
      </w:pPr>
      <w:r>
        <w:rPr>
          <w:rFonts w:ascii="Times New Roman" w:eastAsia="Calibri" w:hAnsi="Times New Roman" w:cs="Times New Roman"/>
          <w:sz w:val="24"/>
          <w:szCs w:val="24"/>
        </w:rPr>
        <w:t xml:space="preserve">Ušetrené administratívne náklady boli </w:t>
      </w:r>
      <w:r w:rsidR="009A0164">
        <w:rPr>
          <w:rFonts w:ascii="Times New Roman" w:eastAsia="Calibri" w:hAnsi="Times New Roman" w:cs="Times New Roman"/>
          <w:sz w:val="24"/>
          <w:szCs w:val="24"/>
        </w:rPr>
        <w:t xml:space="preserve">odhadnuté nasledovne: 15 minút na spracovanie 1 výtlačku * </w:t>
      </w:r>
      <w:r w:rsidR="00724AB9">
        <w:rPr>
          <w:rFonts w:ascii="Times New Roman" w:eastAsia="Calibri" w:hAnsi="Times New Roman" w:cs="Times New Roman"/>
          <w:sz w:val="24"/>
          <w:szCs w:val="24"/>
        </w:rPr>
        <w:t>16,132</w:t>
      </w:r>
      <w:r w:rsidR="009A0164">
        <w:rPr>
          <w:rFonts w:ascii="Times New Roman" w:eastAsia="Calibri" w:hAnsi="Times New Roman" w:cs="Times New Roman"/>
          <w:sz w:val="24"/>
          <w:szCs w:val="24"/>
        </w:rPr>
        <w:t xml:space="preserve"> výtlačkov (= 50 % odovzdaných výtlačkov v porovnaní s</w:t>
      </w:r>
      <w:r w:rsidR="00724AB9">
        <w:rPr>
          <w:rFonts w:ascii="Times New Roman" w:eastAsia="Calibri" w:hAnsi="Times New Roman" w:cs="Times New Roman"/>
          <w:sz w:val="24"/>
          <w:szCs w:val="24"/>
        </w:rPr>
        <w:t> 32,263</w:t>
      </w:r>
      <w:r w:rsidR="009A0164">
        <w:rPr>
          <w:rFonts w:ascii="Times New Roman" w:eastAsia="Calibri" w:hAnsi="Times New Roman" w:cs="Times New Roman"/>
          <w:sz w:val="24"/>
          <w:szCs w:val="24"/>
        </w:rPr>
        <w:t xml:space="preserve"> výtlačkami odovzdanými </w:t>
      </w:r>
      <w:r w:rsidR="00681CF6">
        <w:rPr>
          <w:rFonts w:ascii="Times New Roman" w:eastAsia="Calibri" w:hAnsi="Times New Roman" w:cs="Times New Roman"/>
          <w:sz w:val="24"/>
          <w:szCs w:val="24"/>
        </w:rPr>
        <w:t>po prepočte</w:t>
      </w:r>
      <w:r w:rsidR="009A0164">
        <w:rPr>
          <w:rFonts w:ascii="Times New Roman" w:eastAsia="Calibri" w:hAnsi="Times New Roman" w:cs="Times New Roman"/>
          <w:sz w:val="24"/>
          <w:szCs w:val="24"/>
        </w:rPr>
        <w:t> roku 20</w:t>
      </w:r>
      <w:r w:rsidR="00681CF6">
        <w:rPr>
          <w:rFonts w:ascii="Times New Roman" w:eastAsia="Calibri" w:hAnsi="Times New Roman" w:cs="Times New Roman"/>
          <w:sz w:val="24"/>
          <w:szCs w:val="24"/>
        </w:rPr>
        <w:t>20</w:t>
      </w:r>
      <w:r w:rsidR="009A0164">
        <w:rPr>
          <w:rFonts w:ascii="Times New Roman" w:eastAsia="Calibri" w:hAnsi="Times New Roman" w:cs="Times New Roman"/>
          <w:sz w:val="24"/>
          <w:szCs w:val="24"/>
        </w:rPr>
        <w:t>) / 2</w:t>
      </w:r>
      <w:r w:rsidR="00681CF6">
        <w:rPr>
          <w:rFonts w:ascii="Times New Roman" w:eastAsia="Calibri" w:hAnsi="Times New Roman" w:cs="Times New Roman"/>
          <w:sz w:val="24"/>
          <w:szCs w:val="24"/>
        </w:rPr>
        <w:t>,382</w:t>
      </w:r>
      <w:r w:rsidR="009A0164">
        <w:rPr>
          <w:rFonts w:ascii="Times New Roman" w:eastAsia="Calibri" w:hAnsi="Times New Roman" w:cs="Times New Roman"/>
          <w:sz w:val="24"/>
          <w:szCs w:val="24"/>
        </w:rPr>
        <w:t xml:space="preserve"> vydavateľov = </w:t>
      </w:r>
      <w:r w:rsidR="00724AB9">
        <w:rPr>
          <w:rFonts w:ascii="Times New Roman" w:eastAsia="Calibri" w:hAnsi="Times New Roman" w:cs="Times New Roman"/>
          <w:sz w:val="24"/>
          <w:szCs w:val="24"/>
        </w:rPr>
        <w:t>102</w:t>
      </w:r>
      <w:r w:rsidR="009A0164">
        <w:rPr>
          <w:rFonts w:ascii="Times New Roman" w:eastAsia="Calibri" w:hAnsi="Times New Roman" w:cs="Times New Roman"/>
          <w:sz w:val="24"/>
          <w:szCs w:val="24"/>
        </w:rPr>
        <w:t xml:space="preserve"> ušetrených minút ročne na 1 podnikateľa - vydavateľa.</w:t>
      </w:r>
    </w:p>
    <w:p w14:paraId="41594647" w14:textId="7CB40447" w:rsidR="00C02F47" w:rsidRDefault="00C02F47" w:rsidP="00054C41">
      <w:pPr>
        <w:rPr>
          <w:rFonts w:ascii="Times New Roman" w:eastAsia="Calibri" w:hAnsi="Times New Roman" w:cs="Times New Roman"/>
          <w:sz w:val="24"/>
          <w:szCs w:val="24"/>
        </w:rPr>
      </w:pPr>
      <w:r>
        <w:rPr>
          <w:rFonts w:ascii="Times New Roman" w:eastAsia="Calibri" w:hAnsi="Times New Roman" w:cs="Times New Roman"/>
          <w:sz w:val="24"/>
          <w:szCs w:val="24"/>
        </w:rPr>
        <w:t xml:space="preserve">Ušetrené poštovné bolo indikatívne odhadnuté sumou 1 eur * </w:t>
      </w:r>
      <w:r w:rsidR="00724AB9">
        <w:rPr>
          <w:rFonts w:ascii="Times New Roman" w:eastAsia="Calibri" w:hAnsi="Times New Roman" w:cs="Times New Roman"/>
          <w:sz w:val="24"/>
          <w:szCs w:val="24"/>
        </w:rPr>
        <w:t>16,132</w:t>
      </w:r>
      <w:r>
        <w:rPr>
          <w:rFonts w:ascii="Times New Roman" w:eastAsia="Calibri" w:hAnsi="Times New Roman" w:cs="Times New Roman"/>
          <w:sz w:val="24"/>
          <w:szCs w:val="24"/>
        </w:rPr>
        <w:t xml:space="preserve"> výtlačkov (= 50 % odovzdaných výtlačkov v porovnaní s </w:t>
      </w:r>
      <w:r w:rsidR="00724AB9">
        <w:rPr>
          <w:rFonts w:ascii="Times New Roman" w:eastAsia="Calibri" w:hAnsi="Times New Roman" w:cs="Times New Roman"/>
          <w:sz w:val="24"/>
          <w:szCs w:val="24"/>
        </w:rPr>
        <w:t xml:space="preserve">32,263 </w:t>
      </w:r>
      <w:r>
        <w:rPr>
          <w:rFonts w:ascii="Times New Roman" w:eastAsia="Calibri" w:hAnsi="Times New Roman" w:cs="Times New Roman"/>
          <w:sz w:val="24"/>
          <w:szCs w:val="24"/>
        </w:rPr>
        <w:t xml:space="preserve">výtlačkami odovzdanými po prepočte roku 2020) / 2,382 vydavateľov = </w:t>
      </w:r>
      <w:r w:rsidR="00724AB9">
        <w:rPr>
          <w:rFonts w:ascii="Times New Roman" w:eastAsia="Calibri" w:hAnsi="Times New Roman" w:cs="Times New Roman"/>
          <w:sz w:val="24"/>
          <w:szCs w:val="24"/>
        </w:rPr>
        <w:t>6,80</w:t>
      </w:r>
      <w:r>
        <w:rPr>
          <w:rFonts w:ascii="Times New Roman" w:eastAsia="Calibri" w:hAnsi="Times New Roman" w:cs="Times New Roman"/>
          <w:sz w:val="24"/>
          <w:szCs w:val="24"/>
        </w:rPr>
        <w:t xml:space="preserve"> eur na 1 podnikateľa.</w:t>
      </w:r>
    </w:p>
    <w:p w14:paraId="6E61C0F2" w14:textId="7515C11F" w:rsidR="009A0164" w:rsidRDefault="009A0164" w:rsidP="00054C41">
      <w:pPr>
        <w:rPr>
          <w:rFonts w:ascii="Times New Roman" w:eastAsia="Calibri" w:hAnsi="Times New Roman" w:cs="Times New Roman"/>
          <w:sz w:val="24"/>
          <w:szCs w:val="24"/>
        </w:rPr>
      </w:pPr>
      <w:r>
        <w:rPr>
          <w:rFonts w:ascii="Times New Roman" w:eastAsia="Calibri" w:hAnsi="Times New Roman" w:cs="Times New Roman"/>
          <w:sz w:val="24"/>
          <w:szCs w:val="24"/>
        </w:rPr>
        <w:t xml:space="preserve">2. Predĺžením lehoty odovzdania povinných výtlačkov neperiodických publikácií z 10 na 30 dní </w:t>
      </w:r>
      <w:r w:rsidR="00F54B5F">
        <w:rPr>
          <w:rFonts w:ascii="Times New Roman" w:eastAsia="Calibri" w:hAnsi="Times New Roman" w:cs="Times New Roman"/>
          <w:sz w:val="24"/>
          <w:szCs w:val="24"/>
        </w:rPr>
        <w:t>môže</w:t>
      </w:r>
      <w:r>
        <w:rPr>
          <w:rFonts w:ascii="Times New Roman" w:eastAsia="Calibri" w:hAnsi="Times New Roman" w:cs="Times New Roman"/>
          <w:sz w:val="24"/>
          <w:szCs w:val="24"/>
        </w:rPr>
        <w:t xml:space="preserve"> vydavateľ </w:t>
      </w:r>
      <w:r w:rsidR="00F54B5F">
        <w:rPr>
          <w:rFonts w:ascii="Times New Roman" w:eastAsia="Calibri" w:hAnsi="Times New Roman" w:cs="Times New Roman"/>
          <w:sz w:val="24"/>
          <w:szCs w:val="24"/>
        </w:rPr>
        <w:t xml:space="preserve">väčšieho počtu </w:t>
      </w:r>
      <w:r>
        <w:rPr>
          <w:rFonts w:ascii="Times New Roman" w:eastAsia="Calibri" w:hAnsi="Times New Roman" w:cs="Times New Roman"/>
          <w:sz w:val="24"/>
          <w:szCs w:val="24"/>
        </w:rPr>
        <w:t>periodick</w:t>
      </w:r>
      <w:r w:rsidR="00F54B5F">
        <w:rPr>
          <w:rFonts w:ascii="Times New Roman" w:eastAsia="Calibri" w:hAnsi="Times New Roman" w:cs="Times New Roman"/>
          <w:sz w:val="24"/>
          <w:szCs w:val="24"/>
        </w:rPr>
        <w:t>ých</w:t>
      </w:r>
      <w:r>
        <w:rPr>
          <w:rFonts w:ascii="Times New Roman" w:eastAsia="Calibri" w:hAnsi="Times New Roman" w:cs="Times New Roman"/>
          <w:sz w:val="24"/>
          <w:szCs w:val="24"/>
        </w:rPr>
        <w:t xml:space="preserve"> publikáci</w:t>
      </w:r>
      <w:r w:rsidR="00F54B5F">
        <w:rPr>
          <w:rFonts w:ascii="Times New Roman" w:eastAsia="Calibri" w:hAnsi="Times New Roman" w:cs="Times New Roman"/>
          <w:sz w:val="24"/>
          <w:szCs w:val="24"/>
        </w:rPr>
        <w:t>í ušetriť</w:t>
      </w:r>
      <w:r>
        <w:rPr>
          <w:rFonts w:ascii="Times New Roman" w:eastAsia="Calibri" w:hAnsi="Times New Roman" w:cs="Times New Roman"/>
          <w:sz w:val="24"/>
          <w:szCs w:val="24"/>
        </w:rPr>
        <w:t xml:space="preserve"> poštovné náklady </w:t>
      </w:r>
      <w:r w:rsidR="00F54B5F">
        <w:rPr>
          <w:rFonts w:ascii="Times New Roman" w:eastAsia="Calibri" w:hAnsi="Times New Roman" w:cs="Times New Roman"/>
          <w:sz w:val="24"/>
          <w:szCs w:val="24"/>
        </w:rPr>
        <w:t xml:space="preserve">(napr. </w:t>
      </w:r>
      <w:r>
        <w:rPr>
          <w:rFonts w:ascii="Times New Roman" w:eastAsia="Calibri" w:hAnsi="Times New Roman" w:cs="Times New Roman"/>
          <w:sz w:val="24"/>
          <w:szCs w:val="24"/>
        </w:rPr>
        <w:t>namiesto 3 balíkov mesačne môže poslať iba 1 balík mesačne</w:t>
      </w:r>
      <w:r w:rsidR="00F54B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54B5F">
        <w:rPr>
          <w:rFonts w:ascii="Times New Roman" w:eastAsia="Calibri" w:hAnsi="Times New Roman" w:cs="Times New Roman"/>
          <w:sz w:val="24"/>
          <w:szCs w:val="24"/>
        </w:rPr>
        <w:t>Keďže nie je jasné, koľko podnikateľov vydáva publikácie častejšie ako raz za mesiac, ú</w:t>
      </w:r>
      <w:r>
        <w:rPr>
          <w:rFonts w:ascii="Times New Roman" w:eastAsia="Calibri" w:hAnsi="Times New Roman" w:cs="Times New Roman"/>
          <w:sz w:val="24"/>
          <w:szCs w:val="24"/>
        </w:rPr>
        <w:t xml:space="preserve">spora na poštovnom je </w:t>
      </w:r>
      <w:r w:rsidR="00F54B5F">
        <w:rPr>
          <w:rFonts w:ascii="Times New Roman" w:eastAsia="Calibri" w:hAnsi="Times New Roman" w:cs="Times New Roman"/>
          <w:sz w:val="24"/>
          <w:szCs w:val="24"/>
        </w:rPr>
        <w:t xml:space="preserve">modelovo </w:t>
      </w:r>
      <w:r>
        <w:rPr>
          <w:rFonts w:ascii="Times New Roman" w:eastAsia="Calibri" w:hAnsi="Times New Roman" w:cs="Times New Roman"/>
          <w:sz w:val="24"/>
          <w:szCs w:val="24"/>
        </w:rPr>
        <w:t xml:space="preserve">vyčíslená ako cena za balík podľa aktuálneho cenníka Slovenskej pošty 2,70 eur </w:t>
      </w:r>
      <w:r w:rsidR="00F54B5F">
        <w:rPr>
          <w:rFonts w:ascii="Times New Roman" w:eastAsia="Calibri" w:hAnsi="Times New Roman" w:cs="Times New Roman"/>
          <w:sz w:val="24"/>
          <w:szCs w:val="24"/>
        </w:rPr>
        <w:t>raz ročne na 1 podnikateľský subjekt – vydavateľa neperiodických publikácií.</w:t>
      </w:r>
      <w:r w:rsidR="006348A1">
        <w:rPr>
          <w:rFonts w:ascii="Times New Roman" w:eastAsia="Calibri" w:hAnsi="Times New Roman" w:cs="Times New Roman"/>
          <w:sz w:val="24"/>
          <w:szCs w:val="24"/>
        </w:rPr>
        <w:t xml:space="preserve"> </w:t>
      </w:r>
    </w:p>
    <w:p w14:paraId="5E9EA863" w14:textId="57C80083" w:rsidR="00AF209E" w:rsidRDefault="00AF209E" w:rsidP="00054C41">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771D73">
        <w:rPr>
          <w:rFonts w:ascii="Times New Roman" w:eastAsia="Calibri" w:hAnsi="Times New Roman" w:cs="Times New Roman"/>
          <w:sz w:val="24"/>
          <w:szCs w:val="24"/>
        </w:rPr>
        <w:t xml:space="preserve">Za zápis </w:t>
      </w:r>
      <w:r w:rsidR="000C7455">
        <w:rPr>
          <w:rFonts w:ascii="Times New Roman" w:eastAsia="Calibri" w:hAnsi="Times New Roman" w:cs="Times New Roman"/>
          <w:sz w:val="24"/>
          <w:szCs w:val="24"/>
        </w:rPr>
        <w:t xml:space="preserve">vydavateľov neperiodických publikácií a prevádzkovateľov webových portálov </w:t>
      </w:r>
      <w:r w:rsidR="00771D73">
        <w:rPr>
          <w:rFonts w:ascii="Times New Roman" w:eastAsia="Calibri" w:hAnsi="Times New Roman" w:cs="Times New Roman"/>
          <w:sz w:val="24"/>
          <w:szCs w:val="24"/>
        </w:rPr>
        <w:t>v registri médií a</w:t>
      </w:r>
      <w:r w:rsidR="000C7455">
        <w:rPr>
          <w:rFonts w:ascii="Times New Roman" w:eastAsia="Calibri" w:hAnsi="Times New Roman" w:cs="Times New Roman"/>
          <w:sz w:val="24"/>
          <w:szCs w:val="24"/>
        </w:rPr>
        <w:t> </w:t>
      </w:r>
      <w:r w:rsidR="00771D73">
        <w:rPr>
          <w:rFonts w:ascii="Times New Roman" w:eastAsia="Calibri" w:hAnsi="Times New Roman" w:cs="Times New Roman"/>
          <w:sz w:val="24"/>
          <w:szCs w:val="24"/>
        </w:rPr>
        <w:t>audiovízie sa zavádza správny poplatok 5 eur.</w:t>
      </w:r>
      <w:r w:rsidR="000C7455">
        <w:rPr>
          <w:rFonts w:ascii="Times New Roman" w:eastAsia="Calibri" w:hAnsi="Times New Roman" w:cs="Times New Roman"/>
          <w:sz w:val="24"/>
          <w:szCs w:val="24"/>
        </w:rPr>
        <w:t xml:space="preserve"> To sa netýka subjektov, ktoré sú v súčasnosti zapísané v evidencii vydavateľov periodickej tlače MK SR. Počet novo zaregistrovaných subjektov je odhadnutých ako 100.</w:t>
      </w:r>
    </w:p>
    <w:p w14:paraId="31163B6A" w14:textId="3A5D20E1" w:rsidR="006B332F" w:rsidRDefault="006B332F" w:rsidP="00054C41">
      <w:pPr>
        <w:rPr>
          <w:rFonts w:ascii="Times New Roman" w:eastAsia="Calibri" w:hAnsi="Times New Roman" w:cs="Times New Roman"/>
          <w:sz w:val="24"/>
          <w:szCs w:val="24"/>
        </w:rPr>
      </w:pPr>
      <w:r>
        <w:rPr>
          <w:rFonts w:ascii="Times New Roman" w:eastAsia="Calibri" w:hAnsi="Times New Roman" w:cs="Times New Roman"/>
          <w:sz w:val="24"/>
          <w:szCs w:val="24"/>
        </w:rPr>
        <w:t>4. Povinnosť zápisu do registra partnerov verejného sektora sa bude týkať užšej skupiny vydavateľov periodík</w:t>
      </w:r>
      <w:r w:rsidR="00E36AB0">
        <w:rPr>
          <w:rFonts w:ascii="Times New Roman" w:eastAsia="Calibri" w:hAnsi="Times New Roman" w:cs="Times New Roman"/>
          <w:sz w:val="24"/>
          <w:szCs w:val="24"/>
        </w:rPr>
        <w:t xml:space="preserve"> (odhadom 750) a prevádzkovateľov webových portálov, ktorých počet nie je z dostupných dát známy a je modelovo vyčíslený na počte 50 subjektov.</w:t>
      </w:r>
      <w:r w:rsidR="000A3E28">
        <w:rPr>
          <w:rFonts w:ascii="Times New Roman" w:eastAsia="Calibri" w:hAnsi="Times New Roman" w:cs="Times New Roman"/>
          <w:sz w:val="24"/>
          <w:szCs w:val="24"/>
        </w:rPr>
        <w:t xml:space="preserve"> </w:t>
      </w:r>
      <w:r w:rsidR="00F740D5">
        <w:rPr>
          <w:rFonts w:ascii="Times New Roman" w:eastAsia="Calibri" w:hAnsi="Times New Roman" w:cs="Times New Roman"/>
          <w:sz w:val="24"/>
          <w:szCs w:val="24"/>
        </w:rPr>
        <w:t>Priemerné náklady sú odhadnuté ako 1,000 eur na podnikateľa.</w:t>
      </w:r>
    </w:p>
    <w:p w14:paraId="21C31C73" w14:textId="15C19A23" w:rsidR="00F740D5" w:rsidRDefault="00F740D5" w:rsidP="00054C41">
      <w:pPr>
        <w:rPr>
          <w:rFonts w:ascii="Times New Roman" w:eastAsia="Calibri" w:hAnsi="Times New Roman" w:cs="Times New Roman"/>
          <w:sz w:val="24"/>
          <w:szCs w:val="24"/>
        </w:rPr>
      </w:pPr>
      <w:r>
        <w:rPr>
          <w:rFonts w:ascii="Times New Roman" w:eastAsia="Calibri" w:hAnsi="Times New Roman" w:cs="Times New Roman"/>
          <w:sz w:val="24"/>
          <w:szCs w:val="24"/>
        </w:rPr>
        <w:t>5. Povinnosť písomne oznámiť zmenu evidovaných údajov v súčasnosti existuje pre vydavateľov neperiodických publikácií, v navrhovanom materiáli sa rozširuje aj na vydavateľov elektronických periodických publikácií a prevádzkovateľov webových portálov.</w:t>
      </w:r>
    </w:p>
    <w:p w14:paraId="3F42F74C" w14:textId="67BDC511" w:rsidR="00F740D5" w:rsidRPr="00117155" w:rsidRDefault="00F740D5" w:rsidP="00054C41">
      <w:pPr>
        <w:rPr>
          <w:rFonts w:ascii="Times New Roman" w:eastAsia="Calibri" w:hAnsi="Times New Roman" w:cs="Times New Roman"/>
          <w:sz w:val="24"/>
          <w:szCs w:val="24"/>
        </w:rPr>
      </w:pPr>
      <w:r>
        <w:rPr>
          <w:rFonts w:ascii="Times New Roman" w:eastAsia="Calibri" w:hAnsi="Times New Roman" w:cs="Times New Roman"/>
          <w:sz w:val="24"/>
          <w:szCs w:val="24"/>
        </w:rPr>
        <w:t>6. Navrhovaný materiál zavádza povinnosť zverejňovať zoznam darcov, investorov a iných osôb pre všetkých vydavateľov publikácií.</w:t>
      </w: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10690E87" w:rsidR="00054C41" w:rsidRPr="00D8247C" w:rsidRDefault="00444108"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b/>
                    <w:i/>
                    <w:sz w:val="24"/>
                    <w:szCs w:val="24"/>
                  </w:rPr>
                  <w:id w:val="1965239241"/>
                </w:sdtPr>
                <w:sdtEndPr/>
                <w:sdtContent>
                  <w:r w:rsidR="00AF209E" w:rsidRPr="004E159C">
                    <w:rPr>
                      <w:rFonts w:ascii="Wingdings 2" w:hAnsi="Wingdings 2" w:cs="Times"/>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4DB5F211" w:rsidR="00054C41" w:rsidRPr="00D8247C" w:rsidRDefault="00444108"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b/>
                    <w:i/>
                    <w:sz w:val="24"/>
                    <w:szCs w:val="24"/>
                  </w:rPr>
                  <w:id w:val="2009946761"/>
                </w:sdtPr>
                <w:sdtEndPr/>
                <w:sdtContent>
                  <w:r w:rsidR="00AF209E" w:rsidRPr="004E159C">
                    <w:rPr>
                      <w:rFonts w:ascii="Wingdings 2" w:hAnsi="Wingdings 2" w:cs="Times"/>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Pr="00EB190E" w:rsidRDefault="00FF414B" w:rsidP="00FF414B">
      <w:pPr>
        <w:spacing w:after="0"/>
        <w:jc w:val="both"/>
        <w:rPr>
          <w:rFonts w:ascii="Times New Roman" w:eastAsia="Calibri" w:hAnsi="Times New Roman" w:cs="Times New Roman"/>
          <w:i/>
          <w:sz w:val="24"/>
          <w:szCs w:val="24"/>
        </w:rPr>
      </w:pPr>
    </w:p>
    <w:p w14:paraId="567581BF" w14:textId="10E8354B" w:rsidR="00054C41" w:rsidRPr="00D57850" w:rsidRDefault="00EB190E" w:rsidP="00D57850">
      <w:pPr>
        <w:pStyle w:val="Odsekzoznamu"/>
        <w:numPr>
          <w:ilvl w:val="0"/>
          <w:numId w:val="9"/>
        </w:numPr>
        <w:spacing w:after="0"/>
        <w:ind w:left="709" w:hanging="283"/>
        <w:jc w:val="both"/>
        <w:rPr>
          <w:rFonts w:ascii="Times New Roman" w:eastAsia="Calibri" w:hAnsi="Times New Roman" w:cs="Times New Roman"/>
        </w:rPr>
      </w:pPr>
      <w:r w:rsidRPr="00D57850">
        <w:rPr>
          <w:rFonts w:ascii="Times New Roman" w:eastAsia="Calibri" w:hAnsi="Times New Roman" w:cs="Times New Roman"/>
        </w:rPr>
        <w:t xml:space="preserve">Predložený materiál zavádza sankcie </w:t>
      </w:r>
      <w:r w:rsidR="00A27C9C">
        <w:rPr>
          <w:rFonts w:ascii="Times New Roman" w:eastAsia="Calibri" w:hAnsi="Times New Roman" w:cs="Times New Roman"/>
        </w:rPr>
        <w:t xml:space="preserve">vo výške do 3,000 eur </w:t>
      </w:r>
      <w:r w:rsidRPr="00D57850">
        <w:rPr>
          <w:rFonts w:ascii="Times New Roman" w:eastAsia="Calibri" w:hAnsi="Times New Roman" w:cs="Times New Roman"/>
        </w:rPr>
        <w:t>(§ 17 – 18), ktorých vplyv nie je možné vyčísliť, keďže porušovanie ustanovení nie je možné predikovať.</w:t>
      </w:r>
    </w:p>
    <w:p w14:paraId="3541A818" w14:textId="32DA650E" w:rsidR="00EB190E" w:rsidRDefault="00EB190E" w:rsidP="00054C41">
      <w:pPr>
        <w:spacing w:after="0"/>
        <w:jc w:val="both"/>
        <w:rPr>
          <w:rFonts w:ascii="Times New Roman" w:eastAsia="Calibri" w:hAnsi="Times New Roman" w:cs="Times New Roman"/>
        </w:rPr>
      </w:pPr>
    </w:p>
    <w:p w14:paraId="7F6396BC" w14:textId="763E18CE" w:rsidR="00EB190E" w:rsidRDefault="00D57850" w:rsidP="00D57850">
      <w:pPr>
        <w:spacing w:after="0"/>
        <w:ind w:left="709" w:hanging="283"/>
        <w:jc w:val="both"/>
        <w:rPr>
          <w:rFonts w:ascii="Times New Roman" w:eastAsia="Calibri" w:hAnsi="Times New Roman" w:cs="Times New Roman"/>
        </w:rPr>
      </w:pPr>
      <w:r w:rsidRPr="00D57850">
        <w:rPr>
          <w:rFonts w:ascii="Times New Roman" w:eastAsia="Calibri" w:hAnsi="Times New Roman" w:cs="Times New Roman"/>
        </w:rPr>
        <w:t>d)</w:t>
      </w:r>
      <w:r>
        <w:rPr>
          <w:rFonts w:ascii="Times New Roman" w:eastAsia="Calibri" w:hAnsi="Times New Roman" w:cs="Times New Roman"/>
        </w:rPr>
        <w:t xml:space="preserve"> </w:t>
      </w:r>
      <w:r w:rsidR="00EB190E" w:rsidRPr="00D57850">
        <w:rPr>
          <w:rFonts w:ascii="Times New Roman" w:eastAsia="Calibri" w:hAnsi="Times New Roman" w:cs="Times New Roman"/>
        </w:rPr>
        <w:t xml:space="preserve">Materiál zavádza povinnosť uverejňovať v každom vydaní periodika údaje v rozsahu </w:t>
      </w:r>
      <w:r w:rsidR="009B7042" w:rsidRPr="00D57850">
        <w:rPr>
          <w:rFonts w:ascii="Times New Roman" w:eastAsia="Calibri" w:hAnsi="Times New Roman" w:cs="Times New Roman"/>
        </w:rPr>
        <w:t>podľa § 5. Predpokladá sa minimálny vplyv na podnikateľov, keďže väčšina periodík tieto informácie už  uverejňuje aj v súčasnosti.</w:t>
      </w:r>
    </w:p>
    <w:p w14:paraId="474A8BCD" w14:textId="6CEE3275" w:rsidR="00F740D5" w:rsidRDefault="00F740D5" w:rsidP="00D57850">
      <w:pPr>
        <w:spacing w:after="0"/>
        <w:ind w:left="709" w:hanging="283"/>
        <w:jc w:val="both"/>
        <w:rPr>
          <w:rFonts w:ascii="Times New Roman" w:eastAsia="Calibri" w:hAnsi="Times New Roman" w:cs="Times New Roman"/>
        </w:rPr>
      </w:pPr>
      <w:r>
        <w:rPr>
          <w:rFonts w:ascii="Times New Roman" w:eastAsia="Calibri" w:hAnsi="Times New Roman" w:cs="Times New Roman"/>
        </w:rPr>
        <w:tab/>
      </w:r>
      <w:r w:rsidR="00967197">
        <w:rPr>
          <w:rFonts w:ascii="Times New Roman" w:eastAsia="Calibri" w:hAnsi="Times New Roman" w:cs="Times New Roman"/>
        </w:rPr>
        <w:t xml:space="preserve">Materiál v niektorých prípadoch uvádza povinnosti, ktoré už sú platné v súčasnosti, ale upravuje rozsah subjektov, ktorých sa povinnosť týka. Ide najmä o povinnosti bezodplatne uverejniť neodkladné oznámenia a zverejňovať povinný rozsah údajov. Doteraz boli platné pre všetkých vydavateľov periodickej tlače, pri novej úprave už iba pre tých, ktorí uverejňujú </w:t>
      </w:r>
      <w:proofErr w:type="spellStart"/>
      <w:r w:rsidR="00967197">
        <w:rPr>
          <w:rFonts w:ascii="Times New Roman" w:eastAsia="Calibri" w:hAnsi="Times New Roman" w:cs="Times New Roman"/>
        </w:rPr>
        <w:t>komunikáty</w:t>
      </w:r>
      <w:proofErr w:type="spellEnd"/>
      <w:r w:rsidR="00967197">
        <w:rPr>
          <w:rFonts w:ascii="Times New Roman" w:eastAsia="Calibri" w:hAnsi="Times New Roman" w:cs="Times New Roman"/>
        </w:rPr>
        <w:t xml:space="preserve"> novinárskej povahy. Naopak sa táto povinnosť zavádza pre novú skupinu – prevádzkovateľov webových portáloch. Predpokladá sa, že počet subjektov, ktorým povinnosť pribudne a subjektov, ktorým odbudne, je porovnateľný a v konečnom dôsledku vplyv na podnikateľské prostredie bude nulový.</w:t>
      </w:r>
    </w:p>
    <w:p w14:paraId="0912AF1D" w14:textId="2068FF26" w:rsidR="009D37E8" w:rsidRPr="00D57850" w:rsidRDefault="009D37E8" w:rsidP="00D57850">
      <w:pPr>
        <w:spacing w:after="0"/>
        <w:ind w:left="709" w:hanging="283"/>
        <w:jc w:val="both"/>
        <w:rPr>
          <w:rFonts w:ascii="Times New Roman" w:eastAsia="Calibri" w:hAnsi="Times New Roman" w:cs="Times New Roman"/>
        </w:rPr>
      </w:pPr>
      <w:r>
        <w:rPr>
          <w:rFonts w:ascii="Times New Roman" w:eastAsia="Calibri" w:hAnsi="Times New Roman" w:cs="Times New Roman"/>
        </w:rPr>
        <w:tab/>
        <w:t>Materiál tiež zavádza povinnosť pre prevádzkovateľov webových portálov umožniť Univerzitnej knižnici v Bratislave vyhotovenie rozmnoženiny, predpokladajú sa minimálne náklady.</w:t>
      </w:r>
    </w:p>
    <w:sectPr w:rsidR="009D37E8" w:rsidRPr="00D578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E460" w14:textId="77777777" w:rsidR="00444108" w:rsidRDefault="00444108" w:rsidP="00054C41">
      <w:pPr>
        <w:spacing w:after="0" w:line="240" w:lineRule="auto"/>
      </w:pPr>
      <w:r>
        <w:separator/>
      </w:r>
    </w:p>
  </w:endnote>
  <w:endnote w:type="continuationSeparator" w:id="0">
    <w:p w14:paraId="08FC57AB" w14:textId="77777777" w:rsidR="00444108" w:rsidRDefault="00444108"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5002EFF" w:usb1="C000E47F" w:usb2="0000002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imes">
    <w:altName w:val="Times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79BCE4E0" w:rsidR="009A0164" w:rsidRPr="006045CB" w:rsidRDefault="009A016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77777777" w:rsidR="009A0164" w:rsidRPr="00FF7125" w:rsidRDefault="009A0164" w:rsidP="00054C41">
    <w:pPr>
      <w:pStyle w:val="Pta"/>
      <w:rPr>
        <w:sz w:val="24"/>
        <w:szCs w:val="24"/>
      </w:rPr>
    </w:pPr>
  </w:p>
  <w:p w14:paraId="68AC3825" w14:textId="77777777" w:rsidR="009A0164" w:rsidRDefault="009A01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9818C" w14:textId="77777777" w:rsidR="00444108" w:rsidRDefault="00444108" w:rsidP="00054C41">
      <w:pPr>
        <w:spacing w:after="0" w:line="240" w:lineRule="auto"/>
      </w:pPr>
      <w:r>
        <w:separator/>
      </w:r>
    </w:p>
  </w:footnote>
  <w:footnote w:type="continuationSeparator" w:id="0">
    <w:p w14:paraId="52BCA0D4" w14:textId="77777777" w:rsidR="00444108" w:rsidRDefault="00444108" w:rsidP="00054C41">
      <w:pPr>
        <w:spacing w:after="0" w:line="240" w:lineRule="auto"/>
      </w:pPr>
      <w:r>
        <w:continuationSeparator/>
      </w:r>
    </w:p>
  </w:footnote>
  <w:footnote w:id="1">
    <w:p w14:paraId="6CA32F99" w14:textId="12698394" w:rsidR="00C02F47" w:rsidRDefault="00C02F47">
      <w:pPr>
        <w:pStyle w:val="Textpoznmkypodiarou"/>
      </w:pPr>
      <w:r>
        <w:rPr>
          <w:rStyle w:val="Odkaznapoznmkupodiarou"/>
        </w:rPr>
        <w:footnoteRef/>
      </w:r>
      <w:r>
        <w:t xml:space="preserve"> Výpočet vychádza z počtu odovzdaných výtlačkov </w:t>
      </w:r>
      <w:r w:rsidR="00724AB9">
        <w:t xml:space="preserve">priemerne </w:t>
      </w:r>
      <w:r>
        <w:t>za rok</w:t>
      </w:r>
      <w:r w:rsidR="00724AB9">
        <w:t>y</w:t>
      </w:r>
      <w:r>
        <w:t xml:space="preserve"> </w:t>
      </w:r>
      <w:r w:rsidR="00724AB9">
        <w:t xml:space="preserve">2017 - </w:t>
      </w:r>
      <w:r>
        <w:t>2019 (</w:t>
      </w:r>
      <w:r w:rsidR="00724AB9">
        <w:t>70,861</w:t>
      </w:r>
      <w:r>
        <w:t xml:space="preserve"> ks) a z predpokladu, že za prvých 201 dní r. 2020 (do 20. 7.) bol odovzdaný rovnaký počet výtlačkov ako za prvých 201 dní r. </w:t>
      </w:r>
      <w:r w:rsidR="00724AB9">
        <w:t xml:space="preserve">2017 – </w:t>
      </w:r>
      <w:r>
        <w:t>2019</w:t>
      </w:r>
      <w:r w:rsidR="00724AB9">
        <w:t xml:space="preserve"> priemerne; pozri Hárok 2 v Kalkulačke vplyvov na podnikateľské prostredie.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3C60" w14:textId="35DE3B53" w:rsidR="009A0164" w:rsidRPr="006045CB" w:rsidRDefault="009A016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9A0164" w:rsidRPr="006045CB" w:rsidRDefault="009A016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A647BB2"/>
    <w:multiLevelType w:val="hybridMultilevel"/>
    <w:tmpl w:val="621E77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244DC"/>
    <w:rsid w:val="000419F5"/>
    <w:rsid w:val="00044700"/>
    <w:rsid w:val="00054C41"/>
    <w:rsid w:val="00060DA1"/>
    <w:rsid w:val="00085358"/>
    <w:rsid w:val="00097450"/>
    <w:rsid w:val="000A3E28"/>
    <w:rsid w:val="000A6FEB"/>
    <w:rsid w:val="000C5E9A"/>
    <w:rsid w:val="000C7455"/>
    <w:rsid w:val="00101470"/>
    <w:rsid w:val="00117155"/>
    <w:rsid w:val="00142154"/>
    <w:rsid w:val="00152E81"/>
    <w:rsid w:val="001B4C03"/>
    <w:rsid w:val="001D1083"/>
    <w:rsid w:val="001D3FA0"/>
    <w:rsid w:val="001E53CB"/>
    <w:rsid w:val="001F1B69"/>
    <w:rsid w:val="00210203"/>
    <w:rsid w:val="00225A83"/>
    <w:rsid w:val="00270EA5"/>
    <w:rsid w:val="002A4E32"/>
    <w:rsid w:val="00340CFD"/>
    <w:rsid w:val="0038255E"/>
    <w:rsid w:val="00391648"/>
    <w:rsid w:val="0039304E"/>
    <w:rsid w:val="003E58B8"/>
    <w:rsid w:val="003F06D7"/>
    <w:rsid w:val="00410F91"/>
    <w:rsid w:val="004131F1"/>
    <w:rsid w:val="004401D9"/>
    <w:rsid w:val="00440569"/>
    <w:rsid w:val="00441905"/>
    <w:rsid w:val="00444108"/>
    <w:rsid w:val="00445638"/>
    <w:rsid w:val="00446432"/>
    <w:rsid w:val="00490D89"/>
    <w:rsid w:val="004C789C"/>
    <w:rsid w:val="004D20CB"/>
    <w:rsid w:val="00542320"/>
    <w:rsid w:val="005C7EE4"/>
    <w:rsid w:val="005F626C"/>
    <w:rsid w:val="006348A1"/>
    <w:rsid w:val="00667B66"/>
    <w:rsid w:val="00681CF6"/>
    <w:rsid w:val="0069760D"/>
    <w:rsid w:val="006B332F"/>
    <w:rsid w:val="006D7404"/>
    <w:rsid w:val="006E5C59"/>
    <w:rsid w:val="00724AB9"/>
    <w:rsid w:val="007259CB"/>
    <w:rsid w:val="0077106D"/>
    <w:rsid w:val="00771D73"/>
    <w:rsid w:val="007B40FB"/>
    <w:rsid w:val="007E24B2"/>
    <w:rsid w:val="008634E9"/>
    <w:rsid w:val="008801B5"/>
    <w:rsid w:val="008B4AA1"/>
    <w:rsid w:val="008C1C71"/>
    <w:rsid w:val="008C273A"/>
    <w:rsid w:val="009140BC"/>
    <w:rsid w:val="00923C0C"/>
    <w:rsid w:val="00941348"/>
    <w:rsid w:val="00967197"/>
    <w:rsid w:val="009A0164"/>
    <w:rsid w:val="009A4D56"/>
    <w:rsid w:val="009B7042"/>
    <w:rsid w:val="009D37E8"/>
    <w:rsid w:val="009E09F7"/>
    <w:rsid w:val="00A000DA"/>
    <w:rsid w:val="00A1736E"/>
    <w:rsid w:val="00A27C9C"/>
    <w:rsid w:val="00A6513E"/>
    <w:rsid w:val="00AF209E"/>
    <w:rsid w:val="00B1163E"/>
    <w:rsid w:val="00B332AB"/>
    <w:rsid w:val="00B53CCD"/>
    <w:rsid w:val="00B66E33"/>
    <w:rsid w:val="00B87601"/>
    <w:rsid w:val="00BD0EF7"/>
    <w:rsid w:val="00C02F47"/>
    <w:rsid w:val="00C21399"/>
    <w:rsid w:val="00C5325A"/>
    <w:rsid w:val="00C560C4"/>
    <w:rsid w:val="00C6748F"/>
    <w:rsid w:val="00CE5E62"/>
    <w:rsid w:val="00D005F2"/>
    <w:rsid w:val="00D122EF"/>
    <w:rsid w:val="00D57850"/>
    <w:rsid w:val="00D631FA"/>
    <w:rsid w:val="00D82356"/>
    <w:rsid w:val="00D84EEE"/>
    <w:rsid w:val="00D90A61"/>
    <w:rsid w:val="00D93FF8"/>
    <w:rsid w:val="00DC3B96"/>
    <w:rsid w:val="00DF02CE"/>
    <w:rsid w:val="00E030DA"/>
    <w:rsid w:val="00E226AB"/>
    <w:rsid w:val="00E36AB0"/>
    <w:rsid w:val="00E46904"/>
    <w:rsid w:val="00EB190E"/>
    <w:rsid w:val="00EB2BEC"/>
    <w:rsid w:val="00EC0704"/>
    <w:rsid w:val="00ED6B5D"/>
    <w:rsid w:val="00EE4C99"/>
    <w:rsid w:val="00F3786C"/>
    <w:rsid w:val="00F54B5F"/>
    <w:rsid w:val="00F740D5"/>
    <w:rsid w:val="00F74FC9"/>
    <w:rsid w:val="00FB09CE"/>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styleId="Textpoznmkypodiarou">
    <w:name w:val="footnote text"/>
    <w:basedOn w:val="Normlny"/>
    <w:link w:val="TextpoznmkypodiarouChar"/>
    <w:uiPriority w:val="99"/>
    <w:semiHidden/>
    <w:unhideWhenUsed/>
    <w:rsid w:val="00C02F4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02F47"/>
    <w:rPr>
      <w:sz w:val="20"/>
      <w:szCs w:val="20"/>
    </w:rPr>
  </w:style>
  <w:style w:type="character" w:styleId="Odkaznapoznmkupodiarou">
    <w:name w:val="footnote reference"/>
    <w:basedOn w:val="Predvolenpsmoodseku"/>
    <w:uiPriority w:val="99"/>
    <w:semiHidden/>
    <w:unhideWhenUsed/>
    <w:rsid w:val="00C02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4069">
      <w:bodyDiv w:val="1"/>
      <w:marLeft w:val="0"/>
      <w:marRight w:val="0"/>
      <w:marTop w:val="0"/>
      <w:marBottom w:val="0"/>
      <w:divBdr>
        <w:top w:val="none" w:sz="0" w:space="0" w:color="auto"/>
        <w:left w:val="none" w:sz="0" w:space="0" w:color="auto"/>
        <w:bottom w:val="none" w:sz="0" w:space="0" w:color="auto"/>
        <w:right w:val="none" w:sz="0" w:space="0" w:color="auto"/>
      </w:divBdr>
    </w:div>
    <w:div w:id="119883126">
      <w:bodyDiv w:val="1"/>
      <w:marLeft w:val="0"/>
      <w:marRight w:val="0"/>
      <w:marTop w:val="0"/>
      <w:marBottom w:val="0"/>
      <w:divBdr>
        <w:top w:val="none" w:sz="0" w:space="0" w:color="auto"/>
        <w:left w:val="none" w:sz="0" w:space="0" w:color="auto"/>
        <w:bottom w:val="none" w:sz="0" w:space="0" w:color="auto"/>
        <w:right w:val="none" w:sz="0" w:space="0" w:color="auto"/>
      </w:divBdr>
    </w:div>
    <w:div w:id="364257098">
      <w:bodyDiv w:val="1"/>
      <w:marLeft w:val="0"/>
      <w:marRight w:val="0"/>
      <w:marTop w:val="0"/>
      <w:marBottom w:val="0"/>
      <w:divBdr>
        <w:top w:val="none" w:sz="0" w:space="0" w:color="auto"/>
        <w:left w:val="none" w:sz="0" w:space="0" w:color="auto"/>
        <w:bottom w:val="none" w:sz="0" w:space="0" w:color="auto"/>
        <w:right w:val="none" w:sz="0" w:space="0" w:color="auto"/>
      </w:divBdr>
    </w:div>
    <w:div w:id="983239021">
      <w:bodyDiv w:val="1"/>
      <w:marLeft w:val="0"/>
      <w:marRight w:val="0"/>
      <w:marTop w:val="0"/>
      <w:marBottom w:val="0"/>
      <w:divBdr>
        <w:top w:val="none" w:sz="0" w:space="0" w:color="auto"/>
        <w:left w:val="none" w:sz="0" w:space="0" w:color="auto"/>
        <w:bottom w:val="none" w:sz="0" w:space="0" w:color="auto"/>
        <w:right w:val="none" w:sz="0" w:space="0" w:color="auto"/>
      </w:divBdr>
    </w:div>
    <w:div w:id="998578574">
      <w:bodyDiv w:val="1"/>
      <w:marLeft w:val="0"/>
      <w:marRight w:val="0"/>
      <w:marTop w:val="0"/>
      <w:marBottom w:val="0"/>
      <w:divBdr>
        <w:top w:val="none" w:sz="0" w:space="0" w:color="auto"/>
        <w:left w:val="none" w:sz="0" w:space="0" w:color="auto"/>
        <w:bottom w:val="none" w:sz="0" w:space="0" w:color="auto"/>
        <w:right w:val="none" w:sz="0" w:space="0" w:color="auto"/>
      </w:divBdr>
    </w:div>
    <w:div w:id="1122459694">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56551356">
      <w:bodyDiv w:val="1"/>
      <w:marLeft w:val="0"/>
      <w:marRight w:val="0"/>
      <w:marTop w:val="0"/>
      <w:marBottom w:val="0"/>
      <w:divBdr>
        <w:top w:val="none" w:sz="0" w:space="0" w:color="auto"/>
        <w:left w:val="none" w:sz="0" w:space="0" w:color="auto"/>
        <w:bottom w:val="none" w:sz="0" w:space="0" w:color="auto"/>
        <w:right w:val="none" w:sz="0" w:space="0" w:color="auto"/>
      </w:divBdr>
    </w:div>
    <w:div w:id="1328433803">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30616999">
      <w:bodyDiv w:val="1"/>
      <w:marLeft w:val="0"/>
      <w:marRight w:val="0"/>
      <w:marTop w:val="0"/>
      <w:marBottom w:val="0"/>
      <w:divBdr>
        <w:top w:val="none" w:sz="0" w:space="0" w:color="auto"/>
        <w:left w:val="none" w:sz="0" w:space="0" w:color="auto"/>
        <w:bottom w:val="none" w:sz="0" w:space="0" w:color="auto"/>
        <w:right w:val="none" w:sz="0" w:space="0" w:color="auto"/>
      </w:divBdr>
    </w:div>
    <w:div w:id="1442846110">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63006852">
      <w:bodyDiv w:val="1"/>
      <w:marLeft w:val="0"/>
      <w:marRight w:val="0"/>
      <w:marTop w:val="0"/>
      <w:marBottom w:val="0"/>
      <w:divBdr>
        <w:top w:val="none" w:sz="0" w:space="0" w:color="auto"/>
        <w:left w:val="none" w:sz="0" w:space="0" w:color="auto"/>
        <w:bottom w:val="none" w:sz="0" w:space="0" w:color="auto"/>
        <w:right w:val="none" w:sz="0" w:space="0" w:color="auto"/>
      </w:divBdr>
    </w:div>
    <w:div w:id="1663973843">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alyza_podnikatelske_prostredie"/>
    <f:field ref="objsubject" par="" edit="true" text=""/>
    <f:field ref="objcreatedby" par="" text="Knappová, Viktória, Mgr."/>
    <f:field ref="objcreatedat" par="" text="15.11.2021 17:23:47"/>
    <f:field ref="objchangedby" par="" text="Administrator, System"/>
    <f:field ref="objmodifiedat" par="" text="15.11.2021 17:23: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4CACF67-43ED-4980-ABFA-D1CE121A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1928</Words>
  <Characters>10990</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Došeková Zuzana</cp:lastModifiedBy>
  <cp:revision>21</cp:revision>
  <dcterms:created xsi:type="dcterms:W3CDTF">2021-11-14T13:13:00Z</dcterms:created>
  <dcterms:modified xsi:type="dcterms:W3CDTF">2021-12-09T09:53:00Z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Kultúra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Viktória Knappová</vt:lpwstr>
  </property>
  <property fmtid="{D5CDD505-2E9C-101B-9397-08002B2CF9AE}" pid="12" name="FSC#SKEDITIONSLOVLEX@103.510:zodppredkladatel">
    <vt:lpwstr>Mgr. Natália Milanová</vt:lpwstr>
  </property>
  <property fmtid="{D5CDD505-2E9C-101B-9397-08002B2CF9AE}" pid="13" name="FSC#SKEDITIONSLOVLEX@103.510:dalsipredkladatel">
    <vt:lpwstr/>
  </property>
  <property fmtid="{D5CDD505-2E9C-101B-9397-08002B2CF9AE}" pid="14" name="FSC#SKEDITIONSLOVLEX@103.510:nazovpredpis">
    <vt:lpwstr> o vydavateľoch publikácií a o registri v oblasti médií a audiovízie (zákon o publikáciách)</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kultúry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vydavateľoch publikácií a o registri v oblasti médií a audiovízie (zákon o publikáciách)</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MK-6475/2021-213/25206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LP/2021/682</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vt:lpwstr>
  </property>
  <property fmtid="{D5CDD505-2E9C-101B-9397-08002B2CF9AE}" pid="142" name="FSC#SKEDITIONSLOVLEX@103.510:funkciaZodpPredAkuzativ">
    <vt:lpwstr>ministerku</vt:lpwstr>
  </property>
  <property fmtid="{D5CDD505-2E9C-101B-9397-08002B2CF9AE}" pid="143" name="FSC#SKEDITIONSLOVLEX@103.510:funkciaZodpPredDativ">
    <vt:lpwstr>ministerke</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Natália Milanová_x000d_
ministerka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15. 11. 2021</vt:lpwstr>
  </property>
  <property fmtid="{D5CDD505-2E9C-101B-9397-08002B2CF9AE}" pid="151" name="FSC#COOSYSTEM@1.1:Container">
    <vt:lpwstr>COO.2145.1000.3.4664531</vt:lpwstr>
  </property>
  <property fmtid="{D5CDD505-2E9C-101B-9397-08002B2CF9AE}" pid="152" name="FSC#FSCFOLIO@1.1001:docpropproject">
    <vt:lpwstr/>
  </property>
</Properties>
</file>