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49" w:rsidRPr="0079590C" w:rsidRDefault="00405449" w:rsidP="00405449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405449" w:rsidRPr="0079590C" w:rsidRDefault="00405449" w:rsidP="00405449">
      <w:pPr>
        <w:spacing w:line="240" w:lineRule="atLeast"/>
        <w:contextualSpacing/>
        <w:jc w:val="center"/>
        <w:rPr>
          <w:b/>
          <w:bCs/>
        </w:rPr>
      </w:pPr>
    </w:p>
    <w:p w:rsidR="00405449" w:rsidRPr="0079590C" w:rsidRDefault="00405449" w:rsidP="00405449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zo 46</w:t>
      </w:r>
      <w:r w:rsidRPr="0079590C">
        <w:rPr>
          <w:b/>
          <w:bCs/>
        </w:rPr>
        <w:t xml:space="preserve">. zasadnutia Legislatívnej rady vlády Slovenskej republiky konaného  </w:t>
      </w:r>
    </w:p>
    <w:p w:rsidR="00405449" w:rsidRPr="0079590C" w:rsidRDefault="00405449" w:rsidP="00405449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15. februára 2022</w:t>
      </w:r>
    </w:p>
    <w:p w:rsidR="00405449" w:rsidRPr="0079590C" w:rsidRDefault="00405449" w:rsidP="00405449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405449" w:rsidRPr="0079590C" w:rsidRDefault="00405449" w:rsidP="00405449">
      <w:pPr>
        <w:spacing w:line="240" w:lineRule="atLeast"/>
        <w:contextualSpacing/>
        <w:rPr>
          <w:b/>
          <w:bCs/>
        </w:rPr>
      </w:pPr>
    </w:p>
    <w:p w:rsidR="00405449" w:rsidRDefault="00405449" w:rsidP="00405449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4D627F" w:rsidRDefault="004D627F" w:rsidP="00405449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405449" w:rsidRPr="0079590C" w:rsidRDefault="00405449" w:rsidP="00405449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>Rokovanie Legislatívnej rady vlády Slovenskej republiky viedol</w:t>
      </w:r>
      <w:r w:rsidR="002C708E">
        <w:rPr>
          <w:rFonts w:eastAsia="Calibri"/>
          <w:noProof w:val="0"/>
          <w:lang w:eastAsia="en-US"/>
        </w:rPr>
        <w:t xml:space="preserve"> Marek Kaľavský</w:t>
      </w:r>
      <w:r w:rsidRPr="0079590C">
        <w:rPr>
          <w:rFonts w:eastAsia="Calibri"/>
          <w:noProof w:val="0"/>
          <w:lang w:eastAsia="en-US"/>
        </w:rPr>
        <w:t xml:space="preserve">, </w:t>
      </w:r>
      <w:r w:rsidR="002C708E">
        <w:rPr>
          <w:rFonts w:eastAsia="Calibri"/>
          <w:noProof w:val="0"/>
          <w:lang w:eastAsia="en-US"/>
        </w:rPr>
        <w:t>pod</w:t>
      </w:r>
      <w:r>
        <w:rPr>
          <w:rFonts w:eastAsia="Calibri"/>
          <w:noProof w:val="0"/>
          <w:lang w:eastAsia="en-US"/>
        </w:rPr>
        <w:t xml:space="preserve">predseda </w:t>
      </w:r>
      <w:r w:rsidRPr="0079590C">
        <w:t>Legislatívnej rady vlády Slovenskej republiky</w:t>
      </w:r>
      <w:r w:rsidR="002C708E">
        <w:t xml:space="preserve"> a Peter Rohaľ, tajomník</w:t>
      </w:r>
      <w:r w:rsidR="002C708E" w:rsidRPr="002C708E">
        <w:t xml:space="preserve"> </w:t>
      </w:r>
      <w:r w:rsidR="002C708E" w:rsidRPr="0079590C">
        <w:t>Legislatívnej rady vlády Slovenskej republiky</w:t>
      </w:r>
      <w:r w:rsidRPr="0079590C">
        <w:t>.</w:t>
      </w:r>
    </w:p>
    <w:p w:rsidR="00405449" w:rsidRDefault="00405449" w:rsidP="00405449">
      <w:pPr>
        <w:jc w:val="both"/>
        <w:rPr>
          <w:bCs/>
          <w:noProof w:val="0"/>
        </w:rPr>
      </w:pPr>
    </w:p>
    <w:p w:rsidR="004D627F" w:rsidRPr="0079590C" w:rsidRDefault="004D627F" w:rsidP="00405449">
      <w:pPr>
        <w:jc w:val="both"/>
        <w:rPr>
          <w:bCs/>
          <w:noProof w:val="0"/>
        </w:rPr>
      </w:pPr>
    </w:p>
    <w:p w:rsidR="00405449" w:rsidRDefault="00405449" w:rsidP="00405449">
      <w:pPr>
        <w:jc w:val="both"/>
        <w:rPr>
          <w:bCs/>
          <w:noProof w:val="0"/>
        </w:rPr>
      </w:pPr>
      <w:r w:rsidRPr="0079590C">
        <w:rPr>
          <w:bCs/>
          <w:noProof w:val="0"/>
        </w:rPr>
        <w:t>Legislatívna rada prerokovala tieto body programu a uzniesla sa na týchto záveroch:</w:t>
      </w:r>
    </w:p>
    <w:p w:rsidR="007A38F0" w:rsidRPr="00405449" w:rsidRDefault="007A38F0" w:rsidP="00405449"/>
    <w:p w:rsidR="00405449" w:rsidRDefault="00405449" w:rsidP="00405449"/>
    <w:p w:rsidR="007A38F0" w:rsidRPr="007A38F0" w:rsidRDefault="007A38F0" w:rsidP="007A38F0">
      <w:pPr>
        <w:numPr>
          <w:ilvl w:val="0"/>
          <w:numId w:val="2"/>
        </w:numPr>
        <w:jc w:val="both"/>
        <w:rPr>
          <w:u w:val="single"/>
        </w:rPr>
      </w:pPr>
      <w:r w:rsidRPr="007A38F0">
        <w:rPr>
          <w:u w:val="single"/>
        </w:rPr>
        <w:t>Návrh zákona o zriadení správnych súdov a o zmene a doplnení niektorých zákonov (č. m. 3377/2022)</w:t>
      </w:r>
    </w:p>
    <w:p w:rsidR="007A38F0" w:rsidRDefault="007A38F0" w:rsidP="007A38F0">
      <w:pPr>
        <w:ind w:left="720"/>
        <w:jc w:val="both"/>
        <w:rPr>
          <w:bCs/>
        </w:rPr>
      </w:pPr>
      <w:r w:rsidRPr="007A38F0">
        <w:rPr>
          <w:bCs/>
        </w:rPr>
        <w:t>Legislatívna rada uplatnila k predloženému návrhu zákona pripomienky a odporúčania a odporučila vláde návrh zákona v novom znení schváliť.</w:t>
      </w:r>
    </w:p>
    <w:p w:rsidR="007A38F0" w:rsidRDefault="007A38F0" w:rsidP="007A38F0">
      <w:pPr>
        <w:ind w:left="720"/>
        <w:jc w:val="both"/>
        <w:rPr>
          <w:bCs/>
        </w:rPr>
      </w:pPr>
    </w:p>
    <w:p w:rsidR="007A38F0" w:rsidRPr="007A38F0" w:rsidRDefault="007A38F0" w:rsidP="007A38F0">
      <w:pPr>
        <w:numPr>
          <w:ilvl w:val="0"/>
          <w:numId w:val="2"/>
        </w:numPr>
        <w:jc w:val="both"/>
        <w:rPr>
          <w:u w:val="single"/>
        </w:rPr>
      </w:pPr>
      <w:r w:rsidRPr="007A38F0">
        <w:rPr>
          <w:bCs/>
          <w:u w:val="single"/>
        </w:rPr>
        <w:t>Návrh na prístup Slovenskej republiky k Protokolu doplňujúcemu Dohovor o potláčaní protiprávneho zmocnenia sa lietadiel (č. m. 3708/2022)</w:t>
      </w:r>
    </w:p>
    <w:p w:rsidR="007A38F0" w:rsidRDefault="007E1572" w:rsidP="007A38F0">
      <w:pPr>
        <w:ind w:left="720"/>
        <w:jc w:val="both"/>
      </w:pPr>
      <w:r w:rsidRPr="007E1572">
        <w:t xml:space="preserve">Legislatívna rada uplatnila k návrhu na </w:t>
      </w:r>
      <w:r>
        <w:t>prístup</w:t>
      </w:r>
      <w:r w:rsidRPr="007E1572">
        <w:t xml:space="preserve"> </w:t>
      </w:r>
      <w:r>
        <w:t xml:space="preserve">Slovenskej republiky k protokolu </w:t>
      </w:r>
      <w:r w:rsidRPr="007E1572">
        <w:t xml:space="preserve">pripomienky a odporučila vláde s novým znením návrhu na </w:t>
      </w:r>
      <w:r>
        <w:t xml:space="preserve">prístup Slovenskej republiky k protokolu </w:t>
      </w:r>
      <w:r w:rsidRPr="007E1572">
        <w:t>vysloviť súhlas.</w:t>
      </w:r>
    </w:p>
    <w:p w:rsidR="0088730B" w:rsidRDefault="0088730B" w:rsidP="007A38F0">
      <w:pPr>
        <w:ind w:left="720"/>
        <w:jc w:val="both"/>
      </w:pPr>
    </w:p>
    <w:p w:rsidR="007A38F0" w:rsidRPr="007A38F0" w:rsidRDefault="007A38F0" w:rsidP="007A38F0">
      <w:pPr>
        <w:numPr>
          <w:ilvl w:val="0"/>
          <w:numId w:val="2"/>
        </w:numPr>
        <w:jc w:val="both"/>
        <w:rPr>
          <w:u w:val="single"/>
        </w:rPr>
      </w:pPr>
      <w:r w:rsidRPr="007A38F0">
        <w:rPr>
          <w:bCs/>
          <w:u w:val="single"/>
        </w:rPr>
        <w:t>Návrh na prístup Slovenskej republiky k Dohovoru o potláčaní protiprávnych činov súvisiacich s medzinárodným civilným letectvom (č. m. 3709/2022)</w:t>
      </w:r>
    </w:p>
    <w:p w:rsidR="007A38F0" w:rsidRDefault="003C4C4B" w:rsidP="007A38F0">
      <w:pPr>
        <w:ind w:left="720"/>
        <w:jc w:val="both"/>
      </w:pPr>
      <w:r w:rsidRPr="003C4C4B">
        <w:t>Legislatívna rada uplatnila k návrhu na prístup Slovenskej rep</w:t>
      </w:r>
      <w:r>
        <w:t>ubliky k dohovor</w:t>
      </w:r>
      <w:r w:rsidRPr="003C4C4B">
        <w:t>u pripomienky a odporučila vláde s novým znením návrhu na prístup Slovenskej republiky k</w:t>
      </w:r>
      <w:r>
        <w:t xml:space="preserve"> dohovoru </w:t>
      </w:r>
      <w:r w:rsidRPr="003C4C4B">
        <w:t>vysloviť súhlas.</w:t>
      </w:r>
    </w:p>
    <w:p w:rsidR="003C4C4B" w:rsidRDefault="003C4C4B" w:rsidP="007A38F0">
      <w:pPr>
        <w:ind w:left="720"/>
        <w:jc w:val="both"/>
      </w:pPr>
    </w:p>
    <w:p w:rsidR="007A38F0" w:rsidRPr="007A38F0" w:rsidRDefault="007A38F0" w:rsidP="007A38F0">
      <w:pPr>
        <w:numPr>
          <w:ilvl w:val="0"/>
          <w:numId w:val="2"/>
        </w:numPr>
        <w:jc w:val="both"/>
        <w:rPr>
          <w:u w:val="single"/>
        </w:rPr>
      </w:pPr>
      <w:r w:rsidRPr="007A38F0">
        <w:rPr>
          <w:u w:val="single"/>
        </w:rPr>
        <w:t>Návrh nariadenia vlády Slovenskej republiky, ktorým sa ustanovujú podrobnosti o interoperabilite autorádií a koncových zariadení určených na príjem digitálneho televízneho signálu (</w:t>
      </w:r>
      <w:r w:rsidR="008837DA">
        <w:rPr>
          <w:u w:val="single"/>
        </w:rPr>
        <w:t>č.m.</w:t>
      </w:r>
      <w:r w:rsidRPr="007A38F0">
        <w:rPr>
          <w:u w:val="single"/>
        </w:rPr>
        <w:t>2556/2022)</w:t>
      </w:r>
    </w:p>
    <w:p w:rsidR="007A38F0" w:rsidRDefault="007A38F0" w:rsidP="007A38F0">
      <w:r>
        <w:t xml:space="preserve">            </w:t>
      </w:r>
      <w:r w:rsidRPr="007A38F0">
        <w:t xml:space="preserve">Legislatívna rada uplatnila k predloženému návrhu nariadenia vlády pripomienky a </w:t>
      </w:r>
      <w:r>
        <w:t xml:space="preserve"> </w:t>
      </w:r>
    </w:p>
    <w:p w:rsidR="007A38F0" w:rsidRPr="007A38F0" w:rsidRDefault="007A38F0" w:rsidP="007A38F0">
      <w:r>
        <w:t xml:space="preserve">            </w:t>
      </w:r>
      <w:r w:rsidRPr="007A38F0">
        <w:t>odporúčania a odporučila vláde návrh nariadenia vlády v novom znení schváliť.</w:t>
      </w:r>
    </w:p>
    <w:p w:rsidR="007A38F0" w:rsidRDefault="007A38F0" w:rsidP="007A38F0">
      <w:pPr>
        <w:jc w:val="both"/>
      </w:pPr>
    </w:p>
    <w:p w:rsidR="007A38F0" w:rsidRPr="007A38F0" w:rsidRDefault="007A38F0" w:rsidP="007A38F0">
      <w:pPr>
        <w:numPr>
          <w:ilvl w:val="0"/>
          <w:numId w:val="2"/>
        </w:numPr>
        <w:jc w:val="both"/>
        <w:rPr>
          <w:u w:val="single"/>
        </w:rPr>
      </w:pPr>
      <w:r w:rsidRPr="007A38F0">
        <w:rPr>
          <w:u w:val="single"/>
        </w:rPr>
        <w:t>Návrh na schválenie Aktov Svetovej poštovej únie - 11. dodatkového protokolu k Ústave Svetovej poštovnej únie, 3. dodatkového protokolu ku Generálnemu poriadku Svetovej poštovej únie, Svetového poštového dohovoru a Dohody o poštových platobných službách prijatých na 27. svetovom poštovom kongrese Svetovej poštovej únie (Abid</w:t>
      </w:r>
      <w:r w:rsidR="008837DA">
        <w:rPr>
          <w:u w:val="single"/>
        </w:rPr>
        <w:t>žan, 09. -27. 08. 2021) (č. m.3825</w:t>
      </w:r>
      <w:r w:rsidRPr="007A38F0">
        <w:rPr>
          <w:u w:val="single"/>
        </w:rPr>
        <w:t>/2022)</w:t>
      </w:r>
    </w:p>
    <w:p w:rsidR="007A38F0" w:rsidRDefault="00CD0B5F" w:rsidP="00CD0B5F">
      <w:pPr>
        <w:ind w:left="720"/>
        <w:jc w:val="both"/>
      </w:pPr>
      <w:r w:rsidRPr="00CD0B5F">
        <w:t xml:space="preserve">Legislatívna rada uplatnila k návrhu na </w:t>
      </w:r>
      <w:r>
        <w:t xml:space="preserve">schválenie Aktov Svetovej poštovej únie </w:t>
      </w:r>
      <w:r w:rsidRPr="00CD0B5F">
        <w:t xml:space="preserve">pripomienky a odporučila vláde s novým znením návrhu na </w:t>
      </w:r>
      <w:r>
        <w:t xml:space="preserve">schválenie aktov Svetovej poštovej únie </w:t>
      </w:r>
      <w:r w:rsidRPr="00CD0B5F">
        <w:t>vysloviť súhlas.</w:t>
      </w:r>
    </w:p>
    <w:p w:rsidR="00CD0B5F" w:rsidRDefault="00CD0B5F" w:rsidP="00103218">
      <w:pPr>
        <w:jc w:val="both"/>
      </w:pPr>
    </w:p>
    <w:p w:rsidR="007A38F0" w:rsidRPr="007A38F0" w:rsidRDefault="007A38F0" w:rsidP="007A38F0">
      <w:pPr>
        <w:numPr>
          <w:ilvl w:val="0"/>
          <w:numId w:val="2"/>
        </w:numPr>
        <w:jc w:val="both"/>
        <w:rPr>
          <w:u w:val="single"/>
        </w:rPr>
      </w:pPr>
      <w:r w:rsidRPr="007A38F0">
        <w:rPr>
          <w:u w:val="single"/>
        </w:rPr>
        <w:t xml:space="preserve">Návrh zákona, </w:t>
      </w:r>
      <w:r w:rsidRPr="007A38F0">
        <w:rPr>
          <w:bCs/>
          <w:u w:val="single"/>
        </w:rPr>
        <w:t xml:space="preserve">ktorým sa mení a dopĺňa zákon č. 310/2019 Z. z. o Fonde na podporu športu a o zmene a doplnení niektorých zákonov v znení neskorších predpisov </w:t>
      </w:r>
      <w:r w:rsidRPr="007A38F0">
        <w:rPr>
          <w:bCs/>
          <w:u w:val="single"/>
        </w:rPr>
        <w:lastRenderedPageBreak/>
        <w:t>a ktorým sa mení zákon č. 440/2015 Z. z. o športe a o zmene a doplnení niektorých zákonov v znení nesko</w:t>
      </w:r>
      <w:r w:rsidR="005629A6">
        <w:rPr>
          <w:bCs/>
          <w:u w:val="single"/>
        </w:rPr>
        <w:t>rších predpisov (č. m. 3173/2022</w:t>
      </w:r>
      <w:r w:rsidRPr="007A38F0">
        <w:rPr>
          <w:bCs/>
          <w:u w:val="single"/>
        </w:rPr>
        <w:t>)</w:t>
      </w:r>
    </w:p>
    <w:p w:rsidR="007A38F0" w:rsidRDefault="007A38F0" w:rsidP="00103218">
      <w:pPr>
        <w:ind w:left="720"/>
        <w:jc w:val="both"/>
      </w:pPr>
      <w:r w:rsidRPr="0023208A">
        <w:t>Legislatívna rada uplatnila k predloženému návrhu zákona pripomienky a odporúčania a odporučila vláde návrh zákona v novom znení schváliť.</w:t>
      </w:r>
    </w:p>
    <w:p w:rsidR="003C4C4B" w:rsidRDefault="003C4C4B" w:rsidP="00103218">
      <w:pPr>
        <w:ind w:left="720"/>
        <w:jc w:val="both"/>
      </w:pPr>
    </w:p>
    <w:p w:rsidR="007A38F0" w:rsidRPr="007A38F0" w:rsidRDefault="007A38F0" w:rsidP="007A38F0">
      <w:pPr>
        <w:numPr>
          <w:ilvl w:val="0"/>
          <w:numId w:val="2"/>
        </w:numPr>
        <w:jc w:val="both"/>
        <w:rPr>
          <w:u w:val="single"/>
        </w:rPr>
      </w:pPr>
      <w:r w:rsidRPr="007A38F0">
        <w:rPr>
          <w:u w:val="single"/>
        </w:rPr>
        <w:t>Návrh zákona, ktorým sa mení a dopĺňa zákon č. 1/2014 Z. z. o organizovaní verejných športových podujatí a o zmene a doplnení niektorých zákonov v znení neskorších predpisov (č. m 3172/2022)</w:t>
      </w:r>
    </w:p>
    <w:p w:rsidR="007A38F0" w:rsidRDefault="007A38F0" w:rsidP="00295BDB">
      <w:pPr>
        <w:ind w:left="720"/>
        <w:jc w:val="both"/>
      </w:pPr>
      <w:r w:rsidRPr="0023208A">
        <w:t>Legislatívna rada uplatnila k predloženému návrhu zákona pripomienky a odporúčania a odporučila vláde návrh zákona v novom znení schváliť.</w:t>
      </w:r>
    </w:p>
    <w:p w:rsidR="007A38F0" w:rsidRDefault="007A38F0" w:rsidP="007A38F0">
      <w:pPr>
        <w:ind w:left="720"/>
        <w:jc w:val="both"/>
      </w:pPr>
    </w:p>
    <w:p w:rsidR="007A38F0" w:rsidRPr="007A38F0" w:rsidRDefault="007A38F0" w:rsidP="007A38F0">
      <w:pPr>
        <w:numPr>
          <w:ilvl w:val="0"/>
          <w:numId w:val="2"/>
        </w:numPr>
        <w:jc w:val="both"/>
        <w:rPr>
          <w:u w:val="single"/>
        </w:rPr>
      </w:pPr>
      <w:r w:rsidRPr="007A38F0">
        <w:rPr>
          <w:u w:val="single"/>
        </w:rPr>
        <w:t>Návrh nariadenia vlády SR, ktorým sa mení nariadenie vlády SR č. 174/2017 Z. z., ktorým sa ustanovujú citlivé oblasti a zraniteľné oblasti (č. m. 3264/2022)</w:t>
      </w:r>
    </w:p>
    <w:p w:rsidR="007A38F0" w:rsidRDefault="007A38F0" w:rsidP="007A38F0">
      <w:r>
        <w:t xml:space="preserve">            </w:t>
      </w:r>
      <w:r w:rsidRPr="007A38F0">
        <w:t xml:space="preserve">Legislatívna rada uplatnila k predloženému návrhu nariadenia vlády pripomienky a </w:t>
      </w:r>
      <w:r>
        <w:t xml:space="preserve"> </w:t>
      </w:r>
    </w:p>
    <w:p w:rsidR="007A38F0" w:rsidRPr="007A38F0" w:rsidRDefault="007A38F0" w:rsidP="007A38F0">
      <w:r>
        <w:t xml:space="preserve">            </w:t>
      </w:r>
      <w:r w:rsidRPr="007A38F0">
        <w:t>odporúčania a odporučila vláde návrh nariadenia vlády v novom znení schváliť.</w:t>
      </w:r>
    </w:p>
    <w:p w:rsidR="00405449" w:rsidRDefault="00405449" w:rsidP="00405449"/>
    <w:p w:rsidR="0072642D" w:rsidRPr="0072642D" w:rsidRDefault="0072642D" w:rsidP="0072642D">
      <w:pPr>
        <w:ind w:left="709" w:hanging="283"/>
        <w:jc w:val="both"/>
        <w:rPr>
          <w:bCs/>
          <w:u w:val="single"/>
        </w:rPr>
      </w:pPr>
      <w:r>
        <w:rPr>
          <w:bCs/>
        </w:rPr>
        <w:t xml:space="preserve">9. </w:t>
      </w:r>
      <w:r w:rsidRPr="0072642D">
        <w:rPr>
          <w:bCs/>
          <w:u w:val="single"/>
        </w:rPr>
        <w:t xml:space="preserve">Návrh zákona, ktorým sa mení a dopĺňa zákon Národnej rady Slovenskej republiky č. 171/1993 Z. z. o Policajnom zbore v znení neskorších predpisov a ktorým sa menia a </w:t>
      </w:r>
      <w:r w:rsidRPr="0072642D">
        <w:rPr>
          <w:bCs/>
          <w:u w:val="single"/>
        </w:rPr>
        <w:br/>
        <w:t>dopĺňajú niektoré zákony (č. m. 3937/2022)</w:t>
      </w:r>
    </w:p>
    <w:p w:rsidR="008D5268" w:rsidRDefault="008D5268" w:rsidP="008D5268">
      <w:pPr>
        <w:ind w:left="720"/>
        <w:jc w:val="both"/>
      </w:pPr>
      <w:r w:rsidRPr="0023208A">
        <w:t>Legislatívna rada uplatnila k predloženému návrhu zákona pripomienky a odporúčania a odporučila vláde návrh zákona v novom znení schváliť.</w:t>
      </w:r>
    </w:p>
    <w:p w:rsidR="0072642D" w:rsidRPr="0072642D" w:rsidRDefault="0072642D" w:rsidP="0072642D">
      <w:pPr>
        <w:jc w:val="both"/>
        <w:rPr>
          <w:bCs/>
        </w:rPr>
      </w:pPr>
    </w:p>
    <w:p w:rsidR="0072642D" w:rsidRPr="0072642D" w:rsidRDefault="0072642D" w:rsidP="0072642D">
      <w:pPr>
        <w:ind w:left="426"/>
        <w:jc w:val="both"/>
        <w:rPr>
          <w:u w:val="single"/>
        </w:rPr>
      </w:pPr>
      <w:r w:rsidRPr="0072642D">
        <w:rPr>
          <w:bCs/>
        </w:rPr>
        <w:t xml:space="preserve">10. </w:t>
      </w:r>
      <w:r w:rsidRPr="0072642D">
        <w:rPr>
          <w:u w:val="single"/>
        </w:rPr>
        <w:t xml:space="preserve">Návrh </w:t>
      </w:r>
      <w:r w:rsidR="00CB136A">
        <w:rPr>
          <w:u w:val="single"/>
        </w:rPr>
        <w:t xml:space="preserve">  </w:t>
      </w:r>
      <w:r w:rsidRPr="0072642D">
        <w:rPr>
          <w:u w:val="single"/>
        </w:rPr>
        <w:t>zákona</w:t>
      </w:r>
      <w:r w:rsidR="00CB136A">
        <w:rPr>
          <w:u w:val="single"/>
        </w:rPr>
        <w:t xml:space="preserve"> </w:t>
      </w:r>
      <w:r w:rsidRPr="0072642D">
        <w:rPr>
          <w:u w:val="single"/>
        </w:rPr>
        <w:t xml:space="preserve"> o</w:t>
      </w:r>
      <w:r w:rsidR="00CB136A">
        <w:rPr>
          <w:u w:val="single"/>
        </w:rPr>
        <w:t xml:space="preserve"> </w:t>
      </w:r>
      <w:r w:rsidRPr="0072642D">
        <w:rPr>
          <w:u w:val="single"/>
        </w:rPr>
        <w:t xml:space="preserve"> inšpekcii </w:t>
      </w:r>
      <w:r w:rsidR="00CB136A">
        <w:rPr>
          <w:u w:val="single"/>
        </w:rPr>
        <w:t xml:space="preserve"> </w:t>
      </w:r>
      <w:r w:rsidRPr="0072642D">
        <w:rPr>
          <w:u w:val="single"/>
        </w:rPr>
        <w:t xml:space="preserve">v sociálnych veciach </w:t>
      </w:r>
      <w:r w:rsidR="00CB136A">
        <w:rPr>
          <w:u w:val="single"/>
        </w:rPr>
        <w:t xml:space="preserve"> a o zmene  a doplnení  niektorých</w:t>
      </w:r>
      <w:r w:rsidRPr="0072642D">
        <w:rPr>
          <w:u w:val="single"/>
        </w:rPr>
        <w:t xml:space="preserve">  </w:t>
      </w:r>
    </w:p>
    <w:p w:rsidR="0072642D" w:rsidRPr="0072642D" w:rsidRDefault="0072642D" w:rsidP="0072642D">
      <w:pPr>
        <w:ind w:left="426"/>
        <w:jc w:val="both"/>
        <w:rPr>
          <w:u w:val="single"/>
        </w:rPr>
      </w:pPr>
      <w:r w:rsidRPr="0072642D">
        <w:t xml:space="preserve">      </w:t>
      </w:r>
      <w:r w:rsidRPr="0072642D">
        <w:rPr>
          <w:u w:val="single"/>
        </w:rPr>
        <w:t>zákonov  (č. m. 3970/2022)</w:t>
      </w:r>
    </w:p>
    <w:p w:rsidR="0072642D" w:rsidRDefault="0072642D" w:rsidP="0072642D">
      <w:pPr>
        <w:ind w:left="720"/>
        <w:jc w:val="both"/>
      </w:pPr>
      <w:r>
        <w:t xml:space="preserve"> </w:t>
      </w:r>
      <w:r w:rsidRPr="0023208A">
        <w:t>Legislatívna rada uplatnila k predloženému návrhu zákona pripomienky a odporúčania a odporučila vláde návrh zákona v novom znení schváliť.</w:t>
      </w:r>
    </w:p>
    <w:p w:rsidR="0072642D" w:rsidRPr="0072642D" w:rsidRDefault="0072642D" w:rsidP="0072642D"/>
    <w:p w:rsidR="0072642D" w:rsidRPr="0072642D" w:rsidRDefault="0072642D" w:rsidP="0072642D">
      <w:pPr>
        <w:ind w:left="851" w:hanging="851"/>
        <w:jc w:val="both"/>
        <w:rPr>
          <w:bCs/>
          <w:u w:val="single"/>
        </w:rPr>
      </w:pPr>
      <w:r>
        <w:t xml:space="preserve">       </w:t>
      </w:r>
      <w:r w:rsidRPr="0072642D">
        <w:t xml:space="preserve">11. </w:t>
      </w:r>
      <w:r w:rsidRPr="0072642D">
        <w:rPr>
          <w:bCs/>
          <w:u w:val="single"/>
        </w:rPr>
        <w:t>Návrh zákona, ktorým sa mení a dopĺňa zákon č. 363/2011 Z. z. o rozsahu a podmienkach úhrady liekov, zdravotníckych   pomôcok a   dietetických  potravín na  základe   verejného zdravotného  poistenia  a  o zmene   a  doplnení   niektorých   zákonov  v znení neskorších predpisov a ktorým sa menia a dopĺňajú niektoré zákony (č. m. 3984/2022)</w:t>
      </w:r>
    </w:p>
    <w:p w:rsidR="003B5073" w:rsidRDefault="003B5073" w:rsidP="003B5073">
      <w:pPr>
        <w:ind w:left="720"/>
        <w:jc w:val="both"/>
      </w:pPr>
      <w:r>
        <w:t xml:space="preserve">  </w:t>
      </w:r>
      <w:r w:rsidRPr="0023208A">
        <w:t>Legislatívna</w:t>
      </w:r>
      <w:r>
        <w:t xml:space="preserve">   </w:t>
      </w:r>
      <w:r w:rsidRPr="0023208A">
        <w:t xml:space="preserve"> rada</w:t>
      </w:r>
      <w:r>
        <w:t xml:space="preserve"> </w:t>
      </w:r>
      <w:r w:rsidRPr="0023208A">
        <w:t xml:space="preserve"> uplatnila</w:t>
      </w:r>
      <w:r>
        <w:t xml:space="preserve"> </w:t>
      </w:r>
      <w:r w:rsidRPr="0023208A">
        <w:t xml:space="preserve"> k</w:t>
      </w:r>
      <w:r w:rsidR="00693E42">
        <w:t xml:space="preserve">  </w:t>
      </w:r>
      <w:r>
        <w:t> </w:t>
      </w:r>
      <w:r w:rsidRPr="0023208A">
        <w:t>predloženému</w:t>
      </w:r>
      <w:r>
        <w:t xml:space="preserve"> </w:t>
      </w:r>
      <w:r w:rsidR="00693E42">
        <w:t xml:space="preserve"> </w:t>
      </w:r>
      <w:r w:rsidRPr="0023208A">
        <w:t xml:space="preserve"> návrhu</w:t>
      </w:r>
      <w:r>
        <w:t xml:space="preserve"> </w:t>
      </w:r>
      <w:r w:rsidRPr="0023208A">
        <w:t xml:space="preserve"> zákona </w:t>
      </w:r>
      <w:r>
        <w:t xml:space="preserve"> </w:t>
      </w:r>
      <w:r w:rsidRPr="0023208A">
        <w:t xml:space="preserve">pripomienky </w:t>
      </w:r>
      <w:r>
        <w:t xml:space="preserve"> </w:t>
      </w:r>
      <w:r w:rsidRPr="0023208A">
        <w:t xml:space="preserve">a </w:t>
      </w:r>
      <w:r>
        <w:t xml:space="preserve"> </w:t>
      </w:r>
    </w:p>
    <w:p w:rsidR="003B5073" w:rsidRDefault="003B5073" w:rsidP="003B5073">
      <w:pPr>
        <w:jc w:val="both"/>
      </w:pPr>
      <w:r>
        <w:t xml:space="preserve">              </w:t>
      </w:r>
      <w:r w:rsidRPr="0023208A">
        <w:t>odporúčania a odporučila vláde návrh zákona v novom znení schváliť.</w:t>
      </w:r>
    </w:p>
    <w:p w:rsidR="00405449" w:rsidRPr="00405449" w:rsidRDefault="00405449" w:rsidP="003B5073">
      <w:pPr>
        <w:jc w:val="both"/>
      </w:pPr>
    </w:p>
    <w:p w:rsidR="00405449" w:rsidRDefault="00405449" w:rsidP="00405449"/>
    <w:p w:rsidR="00295BDB" w:rsidRPr="00405449" w:rsidRDefault="00295BDB" w:rsidP="00405449"/>
    <w:p w:rsidR="00405449" w:rsidRDefault="00405449" w:rsidP="00405449"/>
    <w:p w:rsidR="00405449" w:rsidRPr="00303F10" w:rsidRDefault="00405449" w:rsidP="00405449">
      <w:pPr>
        <w:keepNext/>
        <w:spacing w:line="0" w:lineRule="atLeast"/>
        <w:ind w:left="720"/>
        <w:contextualSpacing/>
        <w:outlineLvl w:val="3"/>
        <w:rPr>
          <w:noProof w:val="0"/>
        </w:rPr>
      </w:pPr>
      <w:r>
        <w:tab/>
        <w:t xml:space="preserve">                                                                            </w:t>
      </w:r>
      <w:r w:rsidRPr="00303F10">
        <w:rPr>
          <w:noProof w:val="0"/>
        </w:rPr>
        <w:t>Štefan Holý v. r.</w:t>
      </w:r>
    </w:p>
    <w:p w:rsidR="00405449" w:rsidRPr="00303F10" w:rsidRDefault="00405449" w:rsidP="00405449">
      <w:pPr>
        <w:spacing w:line="0" w:lineRule="atLeast"/>
        <w:contextualSpacing/>
      </w:pPr>
      <w:r w:rsidRPr="00303F10">
        <w:t xml:space="preserve">                                                                                                  podpredseda vlády    </w:t>
      </w:r>
    </w:p>
    <w:p w:rsidR="00405449" w:rsidRDefault="00405449" w:rsidP="00405449">
      <w:r w:rsidRPr="00303F10">
        <w:t xml:space="preserve">                                                                                  a predseda Legislatívnej rady vlády SR</w:t>
      </w:r>
    </w:p>
    <w:p w:rsidR="00405449" w:rsidRDefault="00405449" w:rsidP="00405449">
      <w:pPr>
        <w:tabs>
          <w:tab w:val="left" w:pos="5925"/>
        </w:tabs>
      </w:pPr>
    </w:p>
    <w:p w:rsidR="00405449" w:rsidRDefault="00405449" w:rsidP="00405449"/>
    <w:p w:rsidR="007A38F0" w:rsidRDefault="007A38F0" w:rsidP="00405449"/>
    <w:p w:rsidR="00280960" w:rsidRDefault="00280960" w:rsidP="00405449"/>
    <w:p w:rsidR="00405449" w:rsidRPr="00405449" w:rsidRDefault="00405449" w:rsidP="00405449">
      <w:pPr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405449" w:rsidRPr="00405449" w:rsidRDefault="00405449" w:rsidP="00405449">
      <w:pPr>
        <w:tabs>
          <w:tab w:val="left" w:pos="5865"/>
        </w:tabs>
      </w:pPr>
    </w:p>
    <w:sectPr w:rsidR="00405449" w:rsidRPr="00405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A4A94"/>
    <w:multiLevelType w:val="hybridMultilevel"/>
    <w:tmpl w:val="54325C0A"/>
    <w:lvl w:ilvl="0" w:tplc="84FA0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49"/>
    <w:rsid w:val="00036478"/>
    <w:rsid w:val="00103218"/>
    <w:rsid w:val="0023208A"/>
    <w:rsid w:val="00280960"/>
    <w:rsid w:val="00295BDB"/>
    <w:rsid w:val="002C708E"/>
    <w:rsid w:val="003B5073"/>
    <w:rsid w:val="003C4C4B"/>
    <w:rsid w:val="00405449"/>
    <w:rsid w:val="004D627F"/>
    <w:rsid w:val="005629A6"/>
    <w:rsid w:val="00693E42"/>
    <w:rsid w:val="0072642D"/>
    <w:rsid w:val="00783594"/>
    <w:rsid w:val="007A38F0"/>
    <w:rsid w:val="007E1572"/>
    <w:rsid w:val="008837DA"/>
    <w:rsid w:val="0088730B"/>
    <w:rsid w:val="008D5268"/>
    <w:rsid w:val="009042EE"/>
    <w:rsid w:val="009E7ADB"/>
    <w:rsid w:val="00B67AB0"/>
    <w:rsid w:val="00C25063"/>
    <w:rsid w:val="00CB136A"/>
    <w:rsid w:val="00CD0B5F"/>
    <w:rsid w:val="00F1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534C"/>
  <w15:docId w15:val="{13FF95A4-0F3C-4119-A68F-E9864CB1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544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0544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23</cp:revision>
  <dcterms:created xsi:type="dcterms:W3CDTF">2022-02-11T07:13:00Z</dcterms:created>
  <dcterms:modified xsi:type="dcterms:W3CDTF">2023-01-25T11:20:00Z</dcterms:modified>
</cp:coreProperties>
</file>