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AF1F712" w:rsidR="000C2162" w:rsidRDefault="00A27E1B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5E7AF494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0038D4">
              <w:rPr>
                <w:sz w:val="25"/>
                <w:szCs w:val="25"/>
              </w:rPr>
              <w:fldChar w:fldCharType="begin"/>
            </w:r>
            <w:r w:rsidR="000038D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0038D4">
              <w:rPr>
                <w:sz w:val="25"/>
                <w:szCs w:val="25"/>
              </w:rPr>
              <w:fldChar w:fldCharType="separate"/>
            </w:r>
            <w:r w:rsidR="000038D4">
              <w:rPr>
                <w:sz w:val="25"/>
                <w:szCs w:val="25"/>
              </w:rPr>
              <w:t>18200/2021</w:t>
            </w:r>
            <w:r w:rsidR="000038D4">
              <w:rPr>
                <w:sz w:val="25"/>
                <w:szCs w:val="25"/>
              </w:rPr>
              <w:fldChar w:fldCharType="end"/>
            </w:r>
            <w:r w:rsidR="000038D4">
              <w:rPr>
                <w:sz w:val="25"/>
                <w:szCs w:val="25"/>
              </w:rPr>
              <w:t>/82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24B1C1B7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ED6199">
        <w:rPr>
          <w:sz w:val="25"/>
          <w:szCs w:val="25"/>
        </w:rPr>
        <w:t>rokovanie Legislatívnej rady vlády</w:t>
      </w:r>
      <w:r w:rsidR="00DB6CDD">
        <w:rPr>
          <w:sz w:val="25"/>
          <w:szCs w:val="25"/>
        </w:rPr>
        <w:t xml:space="preserve"> SR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6AD1E68E" w14:textId="77777777" w:rsidR="0087618E" w:rsidRDefault="0087618E" w:rsidP="000038D4">
      <w:pPr>
        <w:pStyle w:val="Zakladnystyl"/>
        <w:jc w:val="center"/>
        <w:rPr>
          <w:rFonts w:ascii="Times" w:hAnsi="Times" w:cs="Times"/>
          <w:b/>
          <w:bCs/>
          <w:sz w:val="25"/>
          <w:szCs w:val="25"/>
        </w:rPr>
      </w:pPr>
    </w:p>
    <w:p w14:paraId="115A87B7" w14:textId="03999C51" w:rsidR="000038D4" w:rsidRDefault="00A27E1B" w:rsidP="000038D4">
      <w:pPr>
        <w:pStyle w:val="Zakladnystyl"/>
        <w:jc w:val="center"/>
        <w:rPr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 w:rsidR="000038D4">
        <w:rPr>
          <w:b/>
          <w:bCs/>
          <w:sz w:val="25"/>
          <w:szCs w:val="25"/>
        </w:rPr>
        <w:t xml:space="preserve">Návrh </w:t>
      </w:r>
    </w:p>
    <w:p w14:paraId="59153525" w14:textId="77777777" w:rsidR="000038D4" w:rsidRDefault="000038D4" w:rsidP="000038D4">
      <w:pPr>
        <w:pStyle w:val="Zakladnystyl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na prístup Slovenskej republiky k Protokolu doplňujúcemu Dohovor o potláčaní protiprávneho zmocnenia sa lietadiel</w:t>
      </w:r>
    </w:p>
    <w:p w14:paraId="2218476A" w14:textId="0C937E22" w:rsidR="0012409A" w:rsidRPr="004D4B30" w:rsidRDefault="0012409A" w:rsidP="004D4B30">
      <w:pPr>
        <w:pStyle w:val="Zkladntext2"/>
        <w:ind w:left="60"/>
        <w:rPr>
          <w:b/>
          <w:sz w:val="25"/>
          <w:szCs w:val="25"/>
        </w:rPr>
      </w:pP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9D114C">
        <w:trPr>
          <w:trHeight w:val="4030"/>
        </w:trPr>
        <w:tc>
          <w:tcPr>
            <w:tcW w:w="5010" w:type="dxa"/>
          </w:tcPr>
          <w:p w14:paraId="6149F178" w14:textId="70E0CCBB" w:rsidR="00A56B40" w:rsidRPr="008E4F14" w:rsidRDefault="00DB6CDD" w:rsidP="00A27E1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7C7B413C" w14:textId="5F209AAE" w:rsidR="00A27E1B" w:rsidRDefault="00A27E1B" w:rsidP="00A27E1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2"/>
            </w:tblGrid>
            <w:tr w:rsidR="000038D4" w14:paraId="3EB39F46" w14:textId="77777777">
              <w:trPr>
                <w:divId w:val="1105807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4ECC44" w14:textId="156FE40A" w:rsidR="009D114C" w:rsidRDefault="009D114C" w:rsidP="009D114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</w:t>
                  </w:r>
                  <w:r w:rsidR="00770B03">
                    <w:rPr>
                      <w:sz w:val="25"/>
                      <w:szCs w:val="25"/>
                    </w:rPr>
                    <w:t xml:space="preserve"> SR</w:t>
                  </w:r>
                </w:p>
                <w:p w14:paraId="4AAD9BFC" w14:textId="6F9F4609" w:rsidR="000038D4" w:rsidRDefault="000038D4" w:rsidP="009D114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  <w:p w14:paraId="62447113" w14:textId="77777777" w:rsidR="000038D4" w:rsidRDefault="000038D4" w:rsidP="009D114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návrh uznesenia NR SR</w:t>
                  </w:r>
                </w:p>
                <w:p w14:paraId="225AB6FA" w14:textId="649DAA2A" w:rsidR="000038D4" w:rsidRDefault="000038D4" w:rsidP="009D114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vlastný materiál</w:t>
                  </w:r>
                </w:p>
                <w:p w14:paraId="3424FEAD" w14:textId="77777777" w:rsidR="000038D4" w:rsidRDefault="000038D4" w:rsidP="009D114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doložka vybraných vplyvov</w:t>
                  </w:r>
                </w:p>
                <w:p w14:paraId="3D7AEDA2" w14:textId="77777777" w:rsidR="000038D4" w:rsidRDefault="000038D4" w:rsidP="009D114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prednosti</w:t>
                  </w:r>
                </w:p>
                <w:p w14:paraId="650BD365" w14:textId="77777777" w:rsidR="000038D4" w:rsidRDefault="000038D4" w:rsidP="009D114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príloha č.1</w:t>
                  </w:r>
                </w:p>
                <w:p w14:paraId="189A5C18" w14:textId="77777777" w:rsidR="000038D4" w:rsidRDefault="000038D4" w:rsidP="009D114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príloha č.2</w:t>
                  </w:r>
                </w:p>
                <w:p w14:paraId="25FEE568" w14:textId="4689D68E" w:rsidR="00770B03" w:rsidRDefault="00770B03" w:rsidP="009D114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</w:p>
              </w:tc>
            </w:tr>
          </w:tbl>
          <w:p w14:paraId="6CC1771C" w14:textId="00DAF30F" w:rsidR="00A56B40" w:rsidRPr="008073E3" w:rsidRDefault="00A56B40" w:rsidP="00A27E1B">
            <w:pPr>
              <w:pStyle w:val="Zkladntext2"/>
              <w:jc w:val="both"/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14:paraId="2EBC29BA" w14:textId="77777777" w:rsidR="0087618E" w:rsidRDefault="0087618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1E86A6DD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5927017" w14:textId="77777777" w:rsidR="0007519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75195">
        <w:rPr>
          <w:sz w:val="25"/>
          <w:szCs w:val="25"/>
        </w:rPr>
        <w:t>Mária Kolíková</w:t>
      </w:r>
    </w:p>
    <w:p w14:paraId="284604DA" w14:textId="711AF0FF" w:rsidR="000E6DB6" w:rsidRDefault="00075195" w:rsidP="006C4BE9">
      <w:pPr>
        <w:rPr>
          <w:sz w:val="25"/>
          <w:szCs w:val="25"/>
        </w:rPr>
      </w:pPr>
      <w:r>
        <w:rPr>
          <w:sz w:val="25"/>
          <w:szCs w:val="25"/>
        </w:rPr>
        <w:t>ministerka spravodlivosti Slovenskej republiky</w:t>
      </w:r>
      <w:r w:rsidR="009D7004" w:rsidRPr="008E4F14">
        <w:rPr>
          <w:sz w:val="25"/>
          <w:szCs w:val="25"/>
        </w:rPr>
        <w:fldChar w:fldCharType="end"/>
      </w:r>
    </w:p>
    <w:p w14:paraId="71F079E2" w14:textId="77777777" w:rsidR="000E6DB6" w:rsidRPr="000E6DB6" w:rsidRDefault="000E6DB6" w:rsidP="000E6DB6">
      <w:pPr>
        <w:rPr>
          <w:sz w:val="25"/>
          <w:szCs w:val="25"/>
        </w:rPr>
      </w:pPr>
    </w:p>
    <w:p w14:paraId="319C6604" w14:textId="3180C392" w:rsidR="000E6DB6" w:rsidRDefault="000E6DB6" w:rsidP="000E6DB6">
      <w:pPr>
        <w:rPr>
          <w:sz w:val="25"/>
          <w:szCs w:val="25"/>
        </w:rPr>
      </w:pPr>
    </w:p>
    <w:p w14:paraId="6A0E8712" w14:textId="77777777" w:rsidR="000E6DB6" w:rsidRPr="000E6DB6" w:rsidRDefault="000E6DB6" w:rsidP="000E6DB6">
      <w:pPr>
        <w:rPr>
          <w:b/>
          <w:sz w:val="25"/>
          <w:szCs w:val="25"/>
          <w:u w:val="single"/>
        </w:rPr>
      </w:pPr>
      <w:proofErr w:type="spellStart"/>
      <w:r w:rsidRPr="000E6DB6">
        <w:rPr>
          <w:b/>
          <w:sz w:val="25"/>
          <w:szCs w:val="25"/>
          <w:u w:val="single"/>
        </w:rPr>
        <w:t>Spolupodpisuje</w:t>
      </w:r>
      <w:proofErr w:type="spellEnd"/>
      <w:r w:rsidRPr="000E6DB6">
        <w:rPr>
          <w:b/>
          <w:sz w:val="25"/>
          <w:szCs w:val="25"/>
          <w:u w:val="single"/>
        </w:rPr>
        <w:t>:</w:t>
      </w:r>
    </w:p>
    <w:p w14:paraId="5FA566AC" w14:textId="2EE7D371" w:rsidR="00721E51" w:rsidRDefault="00721E51" w:rsidP="000E6DB6">
      <w:pPr>
        <w:rPr>
          <w:sz w:val="25"/>
          <w:szCs w:val="25"/>
        </w:rPr>
      </w:pPr>
      <w:r>
        <w:rPr>
          <w:sz w:val="25"/>
          <w:szCs w:val="25"/>
        </w:rPr>
        <w:t xml:space="preserve">Ivan </w:t>
      </w:r>
      <w:proofErr w:type="spellStart"/>
      <w:r>
        <w:rPr>
          <w:sz w:val="25"/>
          <w:szCs w:val="25"/>
        </w:rPr>
        <w:t>Korčok</w:t>
      </w:r>
      <w:proofErr w:type="spellEnd"/>
    </w:p>
    <w:p w14:paraId="27D991BA" w14:textId="7B77AB0D" w:rsidR="000E6DB6" w:rsidRPr="000E6DB6" w:rsidRDefault="000E6DB6" w:rsidP="000E6DB6">
      <w:pPr>
        <w:rPr>
          <w:sz w:val="25"/>
          <w:szCs w:val="25"/>
        </w:rPr>
      </w:pPr>
      <w:r w:rsidRPr="000E6DB6">
        <w:rPr>
          <w:sz w:val="25"/>
          <w:szCs w:val="25"/>
        </w:rPr>
        <w:t>minister zahraničných vecí a európskych záležitostí</w:t>
      </w:r>
    </w:p>
    <w:p w14:paraId="33DB843E" w14:textId="1948C419" w:rsidR="009D7004" w:rsidRDefault="000E6DB6" w:rsidP="000E6DB6">
      <w:pPr>
        <w:rPr>
          <w:sz w:val="25"/>
          <w:szCs w:val="25"/>
        </w:rPr>
      </w:pPr>
      <w:r w:rsidRPr="000E6DB6">
        <w:rPr>
          <w:sz w:val="25"/>
          <w:szCs w:val="25"/>
        </w:rPr>
        <w:t>Slovenskej republiky</w:t>
      </w:r>
    </w:p>
    <w:p w14:paraId="1797BCF7" w14:textId="333906F4" w:rsidR="009D114C" w:rsidRDefault="009D114C" w:rsidP="000E6DB6">
      <w:pPr>
        <w:rPr>
          <w:sz w:val="25"/>
          <w:szCs w:val="25"/>
        </w:rPr>
      </w:pPr>
    </w:p>
    <w:p w14:paraId="26625DC7" w14:textId="31F49279" w:rsidR="009D114C" w:rsidRDefault="009D114C" w:rsidP="000E6DB6">
      <w:pPr>
        <w:rPr>
          <w:sz w:val="25"/>
          <w:szCs w:val="25"/>
        </w:rPr>
      </w:pPr>
    </w:p>
    <w:p w14:paraId="0EA3E847" w14:textId="4112A7BC" w:rsidR="0087618E" w:rsidRDefault="0087618E" w:rsidP="000E6DB6">
      <w:pPr>
        <w:rPr>
          <w:sz w:val="25"/>
          <w:szCs w:val="25"/>
        </w:rPr>
      </w:pPr>
    </w:p>
    <w:p w14:paraId="03B9BD21" w14:textId="370E7770" w:rsidR="0087618E" w:rsidRDefault="0087618E" w:rsidP="000E6DB6">
      <w:pPr>
        <w:rPr>
          <w:sz w:val="25"/>
          <w:szCs w:val="25"/>
        </w:rPr>
      </w:pPr>
    </w:p>
    <w:p w14:paraId="4108DD60" w14:textId="77777777" w:rsidR="0087618E" w:rsidRDefault="0087618E" w:rsidP="000E6DB6">
      <w:pPr>
        <w:rPr>
          <w:sz w:val="25"/>
          <w:szCs w:val="25"/>
        </w:rPr>
      </w:pPr>
    </w:p>
    <w:p w14:paraId="662A91FB" w14:textId="77777777" w:rsidR="009D114C" w:rsidRDefault="009D114C" w:rsidP="000E6DB6">
      <w:pPr>
        <w:rPr>
          <w:sz w:val="25"/>
          <w:szCs w:val="25"/>
        </w:rPr>
      </w:pPr>
    </w:p>
    <w:p w14:paraId="5695EF7E" w14:textId="6E7DEA64" w:rsidR="009D114C" w:rsidRDefault="009D114C" w:rsidP="009D114C">
      <w:pPr>
        <w:jc w:val="center"/>
        <w:rPr>
          <w:sz w:val="25"/>
          <w:szCs w:val="25"/>
        </w:rPr>
      </w:pPr>
      <w:r>
        <w:rPr>
          <w:sz w:val="25"/>
          <w:szCs w:val="25"/>
        </w:rPr>
        <w:t>Bratislava           2021</w:t>
      </w:r>
    </w:p>
    <w:p w14:paraId="288ABADE" w14:textId="098A4A15" w:rsidR="009D114C" w:rsidRPr="009D114C" w:rsidRDefault="009D114C" w:rsidP="009D114C">
      <w:pPr>
        <w:pStyle w:val="Zkladntext2"/>
        <w:ind w:left="60"/>
        <w:jc w:val="both"/>
      </w:pPr>
    </w:p>
    <w:sectPr w:rsidR="009D114C" w:rsidRPr="009D114C" w:rsidSect="00BC5C82">
      <w:footerReference w:type="default" r:id="rId7"/>
      <w:pgSz w:w="23811" w:h="16838" w:orient="landscape" w:code="8"/>
      <w:pgMar w:top="1418" w:right="1418" w:bottom="1418" w:left="12474" w:header="709" w:footer="709" w:gutter="0"/>
      <w:cols w:space="709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196F3D" w16cid:durableId="23ABF7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30B28" w14:textId="77777777" w:rsidR="00894345" w:rsidRDefault="00894345" w:rsidP="00AF1D48">
      <w:r>
        <w:separator/>
      </w:r>
    </w:p>
  </w:endnote>
  <w:endnote w:type="continuationSeparator" w:id="0">
    <w:p w14:paraId="6E11B311" w14:textId="77777777" w:rsidR="00894345" w:rsidRDefault="0089434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815F9D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AC690" w14:textId="77777777" w:rsidR="00894345" w:rsidRDefault="00894345" w:rsidP="00AF1D48">
      <w:r>
        <w:separator/>
      </w:r>
    </w:p>
  </w:footnote>
  <w:footnote w:type="continuationSeparator" w:id="0">
    <w:p w14:paraId="79F043A9" w14:textId="77777777" w:rsidR="00894345" w:rsidRDefault="0089434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38D4"/>
    <w:rsid w:val="00011521"/>
    <w:rsid w:val="00036E2E"/>
    <w:rsid w:val="00061CCF"/>
    <w:rsid w:val="00075195"/>
    <w:rsid w:val="000758FE"/>
    <w:rsid w:val="00092758"/>
    <w:rsid w:val="000C2162"/>
    <w:rsid w:val="000C6688"/>
    <w:rsid w:val="000D1334"/>
    <w:rsid w:val="000E6767"/>
    <w:rsid w:val="000E6DB6"/>
    <w:rsid w:val="000F344B"/>
    <w:rsid w:val="001125AC"/>
    <w:rsid w:val="00115D12"/>
    <w:rsid w:val="00115EB3"/>
    <w:rsid w:val="00122CD3"/>
    <w:rsid w:val="0012409A"/>
    <w:rsid w:val="00160088"/>
    <w:rsid w:val="001630FB"/>
    <w:rsid w:val="00170FAA"/>
    <w:rsid w:val="001725A4"/>
    <w:rsid w:val="001806CE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C7A0D"/>
    <w:rsid w:val="002D4123"/>
    <w:rsid w:val="002E6307"/>
    <w:rsid w:val="002F185A"/>
    <w:rsid w:val="00307FC9"/>
    <w:rsid w:val="0033171B"/>
    <w:rsid w:val="003A4B36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15C7"/>
    <w:rsid w:val="006B36F8"/>
    <w:rsid w:val="006B4F2E"/>
    <w:rsid w:val="006B6372"/>
    <w:rsid w:val="006C4BE9"/>
    <w:rsid w:val="006D411D"/>
    <w:rsid w:val="006E7967"/>
    <w:rsid w:val="00714FA1"/>
    <w:rsid w:val="00721E51"/>
    <w:rsid w:val="00747349"/>
    <w:rsid w:val="00747BC1"/>
    <w:rsid w:val="0075754B"/>
    <w:rsid w:val="00770B03"/>
    <w:rsid w:val="0078171E"/>
    <w:rsid w:val="0078451E"/>
    <w:rsid w:val="007864CE"/>
    <w:rsid w:val="0079512E"/>
    <w:rsid w:val="007A6D98"/>
    <w:rsid w:val="008073E3"/>
    <w:rsid w:val="00821793"/>
    <w:rsid w:val="00821FE2"/>
    <w:rsid w:val="00855D5A"/>
    <w:rsid w:val="00861CC6"/>
    <w:rsid w:val="0087618E"/>
    <w:rsid w:val="00894345"/>
    <w:rsid w:val="008A4A21"/>
    <w:rsid w:val="008E4F14"/>
    <w:rsid w:val="008F4992"/>
    <w:rsid w:val="00907265"/>
    <w:rsid w:val="00922E66"/>
    <w:rsid w:val="00946CED"/>
    <w:rsid w:val="00955E6C"/>
    <w:rsid w:val="009C6528"/>
    <w:rsid w:val="009D114C"/>
    <w:rsid w:val="009D7004"/>
    <w:rsid w:val="009E7AFC"/>
    <w:rsid w:val="009E7FEF"/>
    <w:rsid w:val="009F7B83"/>
    <w:rsid w:val="00A216CD"/>
    <w:rsid w:val="00A27B5F"/>
    <w:rsid w:val="00A27E1B"/>
    <w:rsid w:val="00A56B40"/>
    <w:rsid w:val="00A71802"/>
    <w:rsid w:val="00AA0C58"/>
    <w:rsid w:val="00AF1D48"/>
    <w:rsid w:val="00B17B60"/>
    <w:rsid w:val="00B42E84"/>
    <w:rsid w:val="00B463AB"/>
    <w:rsid w:val="00B55BE2"/>
    <w:rsid w:val="00B61867"/>
    <w:rsid w:val="00B7261B"/>
    <w:rsid w:val="00B73E60"/>
    <w:rsid w:val="00BC2EE5"/>
    <w:rsid w:val="00BC35D4"/>
    <w:rsid w:val="00BC5C82"/>
    <w:rsid w:val="00BE174E"/>
    <w:rsid w:val="00BE43B4"/>
    <w:rsid w:val="00C1127B"/>
    <w:rsid w:val="00C632CF"/>
    <w:rsid w:val="00C656C8"/>
    <w:rsid w:val="00C86CAD"/>
    <w:rsid w:val="00CA3BD2"/>
    <w:rsid w:val="00CC25B0"/>
    <w:rsid w:val="00D02444"/>
    <w:rsid w:val="00D43A10"/>
    <w:rsid w:val="00D54C03"/>
    <w:rsid w:val="00DA1D25"/>
    <w:rsid w:val="00DA48B3"/>
    <w:rsid w:val="00DB6CDD"/>
    <w:rsid w:val="00E11820"/>
    <w:rsid w:val="00E172B1"/>
    <w:rsid w:val="00E335AA"/>
    <w:rsid w:val="00E37D9C"/>
    <w:rsid w:val="00E74698"/>
    <w:rsid w:val="00EA7A62"/>
    <w:rsid w:val="00EC6B42"/>
    <w:rsid w:val="00ED6199"/>
    <w:rsid w:val="00EE4DDD"/>
    <w:rsid w:val="00F23D08"/>
    <w:rsid w:val="00F552C7"/>
    <w:rsid w:val="00F60102"/>
    <w:rsid w:val="00F83F06"/>
    <w:rsid w:val="00FB5645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A3BD2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BD2"/>
    <w:rPr>
      <w:rFonts w:ascii="Times New Roman" w:hAnsi="Times New Roman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A3B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3BD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3BD2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3B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3BD2"/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Zakladnystyl">
    <w:name w:val="Zakladny styl"/>
    <w:rsid w:val="000038D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3.1.2021 9:27:57"/>
    <f:field ref="objchangedby" par="" text="Administrator, System"/>
    <f:field ref="objmodifiedat" par="" text="13.1.2021 9:28:0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TYMKOVÁ Lívia</cp:lastModifiedBy>
  <cp:revision>13</cp:revision>
  <cp:lastPrinted>2021-03-22T09:26:00Z</cp:lastPrinted>
  <dcterms:created xsi:type="dcterms:W3CDTF">2021-01-19T09:18:00Z</dcterms:created>
  <dcterms:modified xsi:type="dcterms:W3CDTF">2021-11-18T17:19:00Z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COO.2145.1000.3.4205895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zmluvy, dohody, dohovory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Martina Krišková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Protokol medzi Slovenskou republikou a Bosnou a Hercegovinou k Zmluve medzi Československou socialistickou republikou a Socialistickou federatívnou republikou Juhoslávie o úprave právnych vzťahov v občianskych, rodinných a trestných veciach z 20. januára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 </vt:lpwstr>
  </property>
  <property fmtid="{D5CDD505-2E9C-101B-9397-08002B2CF9AE}" pid="18" name="FSC#SKEDITIONSLOVLEX@103.510:plnynazovpredpis">
    <vt:lpwstr> Protokol medzi Slovenskou republikou a Bosnou a Hercegovinou k Zmluve medzi Československou socialistickou republikou a Socialistickou federatívnou republikou Juhoslávie o úprave právnych vzťahov v občianskych, rodinných a trestných veciach z 20. januára</vt:lpwstr>
  </property>
  <property fmtid="{D5CDD505-2E9C-101B-9397-08002B2CF9AE}" pid="19" name="FSC#SKEDITIONSLOVLEX@103.510:rezortcislopredpis">
    <vt:lpwstr>02706/2020/81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1964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1964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13. 1. 2021</vt:lpwstr>
  </property>
</Properties>
</file>