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F567CB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567CB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567C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8.2.2021 14:58:44"/>
    <f:field ref="objchangedby" par="" text="Administrator, System"/>
    <f:field ref="objmodifiedat" par="" text="18.2.2021 14:58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2021-02-18T13:58:00Z</dcterms:created>
  <dcterms:modified xsi:type="dcterms:W3CDTF">2021-02-18T13:58:00Z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Školstvo a vzdelávanie_x000d__x000a_Základné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Zuzana Tokárová</vt:lpwstr>
  </property>
  <property name="FSC#SKEDITIONSLOVLEX@103.510:zodppredkladatel" pid="9" fmtid="{D5CDD505-2E9C-101B-9397-08002B2CF9AE}">
    <vt:lpwstr>Mgr. Branislav Gröhling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poslancov Národnej rady Slovenskej republiky Márie ŠOFRANKO, Petra KREMSKÉHO a Richarda VAŠEČKU na vydanie zákona, ktorým sa mení zákon č. 245/2008 Z. z. o výchove a vzdelávaní (školský zákon) a o zmene a doplnení niektorých zákonov v znení neskorš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</vt:lpwstr>
  </property>
  <property name="FSC#SKEDITIONSLOVLEX@103.510:plnynazovpredpis" pid="17" fmtid="{D5CDD505-2E9C-101B-9397-08002B2CF9AE}">
    <vt:lpwstr> Návrh poslancov Národnej rady Slovenskej republiky Márie ŠOFRANKO, Petra KREMSKÉHO a Richarda VAŠEČKU na vydanie zákona, ktorým sa mení zákon č. 245/2008 Z. z. o výchove a vzdelávaní (školský zákon) a o zmene a doplnení niektorých zákonov v znení neskorš</vt:lpwstr>
  </property>
  <property name="FSC#SKEDITIONSLOVLEX@103.510:rezortcislopredpis" pid="18" fmtid="{D5CDD505-2E9C-101B-9397-08002B2CF9AE}">
    <vt:lpwstr>spis. č. 2021/11036 - A1810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LP/2021/75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/>
  </property>
  <property name="FSC#SKEDITIONSLOVLEX@103.510:AttrStrDocPropVplyvPodnikatelskeProstr" pid="52" fmtid="{D5CDD505-2E9C-101B-9397-08002B2CF9AE}">
    <vt:lpwstr/>
  </property>
  <property name="FSC#SKEDITIONSLOVLEX@103.510:AttrStrDocPropVplyvSocialny" pid="53" fmtid="{D5CDD505-2E9C-101B-9397-08002B2CF9AE}">
    <vt:lpwstr/>
  </property>
  <property name="FSC#SKEDITIONSLOVLEX@103.510:AttrStrDocPropVplyvNaZivotProstr" pid="54" fmtid="{D5CDD505-2E9C-101B-9397-08002B2CF9AE}">
    <vt:lpwstr/>
  </property>
  <property name="FSC#SKEDITIONSLOVLEX@103.510:AttrStrDocPropVplyvNaInformatizaciu" pid="55" fmtid="{D5CDD505-2E9C-101B-9397-08002B2CF9AE}">
    <vt:lpwstr/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>Hlavný štátny radca</vt:lpwstr>
  </property>
  <property name="FSC#SKEDITIONSLOVLEX@103.510:funkciaZodpPred" pid="130" fmtid="{D5CDD505-2E9C-101B-9397-08002B2CF9AE}">
    <vt:lpwstr>minister školstva, vedy, výskumu a športu SR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Mgr. Branislav Gröhling_x000d__x000a_minister školstva, vedy, výskumu a športu SR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/>
  </property>
  <property name="FSC#COOSYSTEM@1.1:Container" pid="135" fmtid="{D5CDD505-2E9C-101B-9397-08002B2CF9AE}">
    <vt:lpwstr>COO.2145.1000.3.4251865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>ích predpisov (tlač 381)</vt:lpwstr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ích predpisov (tlač 381)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Hlavného štátneho radcu</vt:lpwstr>
  </property>
  <property name="FSC#SKEDITIONSLOVLEX@103.510:funkciaPredDativ" pid="146" fmtid="{D5CDD505-2E9C-101B-9397-08002B2CF9AE}">
    <vt:lpwstr>Hlavnému štátnemu radcovi</vt:lpwstr>
  </property>
  <property name="FSC#SKEDITIONSLOVLEX@103.510:funkciaZodpPredAkuzativ" pid="147" fmtid="{D5CDD505-2E9C-101B-9397-08002B2CF9AE}">
    <vt:lpwstr>ministra školstva, vedy, výskumu a športu SR</vt:lpwstr>
  </property>
  <property name="FSC#SKEDITIONSLOVLEX@103.510:funkciaZodpPredDativ" pid="148" fmtid="{D5CDD505-2E9C-101B-9397-08002B2CF9AE}">
    <vt:lpwstr>ministrovi školstva, vedy, výskumu a športu SR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18. 2. 2021</vt:lpwstr>
  </property>
</Properties>
</file>