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18" w:rsidRPr="00C84787" w:rsidRDefault="00F43272" w:rsidP="0052775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pacing w:val="30"/>
          <w:sz w:val="24"/>
        </w:rPr>
        <w:t>PREDKLADACIA</w:t>
      </w:r>
      <w:r w:rsidR="00B07841" w:rsidRPr="00C84787">
        <w:rPr>
          <w:rFonts w:ascii="Times New Roman" w:hAnsi="Times New Roman" w:cs="Times New Roman"/>
          <w:b/>
          <w:caps/>
          <w:spacing w:val="30"/>
          <w:sz w:val="24"/>
        </w:rPr>
        <w:t xml:space="preserve"> správa</w:t>
      </w:r>
    </w:p>
    <w:p w:rsidR="00B07841" w:rsidRPr="00C84787" w:rsidRDefault="00B07841" w:rsidP="005277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7471" w:rsidRPr="00C84787" w:rsidRDefault="004E7471" w:rsidP="005277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552A" w:rsidRDefault="0091552A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8C">
        <w:rPr>
          <w:rFonts w:ascii="Times New Roman" w:hAnsi="Times New Roman" w:cs="Times New Roman"/>
          <w:sz w:val="24"/>
          <w:szCs w:val="24"/>
        </w:rPr>
        <w:t xml:space="preserve">Ministerstvo spravodlivosti Slovenskej republiky predkladá </w:t>
      </w:r>
      <w:r w:rsidR="00A50870">
        <w:rPr>
          <w:rFonts w:ascii="Times New Roman" w:hAnsi="Times New Roman" w:cs="Times New Roman"/>
          <w:sz w:val="24"/>
          <w:szCs w:val="24"/>
        </w:rPr>
        <w:t>na rokovanie Legislatívnej rady vlády Slovenskej republiky</w:t>
      </w:r>
      <w:r w:rsidRPr="00423A8C">
        <w:rPr>
          <w:rFonts w:ascii="Times New Roman" w:hAnsi="Times New Roman" w:cs="Times New Roman"/>
          <w:sz w:val="24"/>
          <w:szCs w:val="24"/>
        </w:rPr>
        <w:t xml:space="preserve"> návrh zákona, ktorým sa mení a dopĺňa </w:t>
      </w:r>
      <w:r w:rsidR="006E56AE" w:rsidRPr="00423A8C">
        <w:rPr>
          <w:rFonts w:ascii="Times New Roman" w:hAnsi="Times New Roman" w:cs="Times New Roman"/>
          <w:sz w:val="24"/>
          <w:szCs w:val="24"/>
        </w:rPr>
        <w:t xml:space="preserve">zákon </w:t>
      </w:r>
      <w:r w:rsidR="00C72886" w:rsidRPr="00423A8C">
        <w:rPr>
          <w:rFonts w:ascii="Times New Roman" w:hAnsi="Times New Roman" w:cs="Times New Roman"/>
          <w:sz w:val="24"/>
          <w:szCs w:val="24"/>
        </w:rPr>
        <w:t xml:space="preserve">č. 211/2000 </w:t>
      </w:r>
      <w:r w:rsidR="00DF1C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2886" w:rsidRPr="00423A8C">
        <w:rPr>
          <w:rFonts w:ascii="Times New Roman" w:hAnsi="Times New Roman" w:cs="Times New Roman"/>
          <w:sz w:val="24"/>
          <w:szCs w:val="24"/>
        </w:rPr>
        <w:t>Z. z.</w:t>
      </w:r>
      <w:r w:rsidR="0021421D">
        <w:rPr>
          <w:rFonts w:ascii="Times New Roman" w:hAnsi="Times New Roman" w:cs="Times New Roman"/>
          <w:sz w:val="24"/>
          <w:szCs w:val="24"/>
        </w:rPr>
        <w:t xml:space="preserve"> </w:t>
      </w:r>
      <w:r w:rsidR="00C72886" w:rsidRPr="00423A8C">
        <w:rPr>
          <w:rFonts w:ascii="Times New Roman" w:hAnsi="Times New Roman" w:cs="Times New Roman"/>
          <w:sz w:val="24"/>
          <w:szCs w:val="24"/>
        </w:rPr>
        <w:t xml:space="preserve">o slobodnom prístupe k informáciám a o zmene a doplnení niektorých zákonov (zákon </w:t>
      </w:r>
      <w:r w:rsidR="00DF1C9A">
        <w:rPr>
          <w:rFonts w:ascii="Times New Roman" w:hAnsi="Times New Roman" w:cs="Times New Roman"/>
          <w:sz w:val="24"/>
          <w:szCs w:val="24"/>
        </w:rPr>
        <w:t xml:space="preserve">        </w:t>
      </w:r>
      <w:r w:rsidR="00C72886" w:rsidRPr="00423A8C">
        <w:rPr>
          <w:rFonts w:ascii="Times New Roman" w:hAnsi="Times New Roman" w:cs="Times New Roman"/>
          <w:sz w:val="24"/>
          <w:szCs w:val="24"/>
        </w:rPr>
        <w:t>o slobode informácií) v znení neskorších predpisov (</w:t>
      </w:r>
      <w:r w:rsidRPr="00423A8C">
        <w:rPr>
          <w:rFonts w:ascii="Times New Roman" w:hAnsi="Times New Roman" w:cs="Times New Roman"/>
          <w:sz w:val="24"/>
          <w:szCs w:val="24"/>
        </w:rPr>
        <w:t>ďalej len „návrh zákona“).</w:t>
      </w:r>
    </w:p>
    <w:p w:rsidR="0052775F" w:rsidRPr="00423A8C" w:rsidRDefault="0052775F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2B2" w:rsidRPr="00423A8C" w:rsidRDefault="00C72886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8C">
        <w:rPr>
          <w:rFonts w:ascii="Times New Roman" w:hAnsi="Times New Roman" w:cs="Times New Roman"/>
          <w:sz w:val="24"/>
          <w:szCs w:val="24"/>
        </w:rPr>
        <w:t>Návrh</w:t>
      </w:r>
      <w:r w:rsidR="006F12B2" w:rsidRPr="00423A8C">
        <w:rPr>
          <w:rFonts w:ascii="Times New Roman" w:hAnsi="Times New Roman" w:cs="Times New Roman"/>
          <w:sz w:val="24"/>
          <w:szCs w:val="24"/>
        </w:rPr>
        <w:t xml:space="preserve"> zákona sa predkladá na základe:</w:t>
      </w:r>
    </w:p>
    <w:p w:rsidR="00992536" w:rsidRPr="00423A8C" w:rsidRDefault="006F12B2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8C">
        <w:rPr>
          <w:rFonts w:ascii="Times New Roman" w:hAnsi="Times New Roman" w:cs="Times New Roman"/>
          <w:sz w:val="24"/>
          <w:szCs w:val="24"/>
        </w:rPr>
        <w:t>a)</w:t>
      </w:r>
      <w:r w:rsidR="00992536" w:rsidRPr="00423A8C">
        <w:rPr>
          <w:rFonts w:ascii="Times New Roman" w:hAnsi="Times New Roman" w:cs="Times New Roman"/>
          <w:sz w:val="24"/>
          <w:szCs w:val="24"/>
        </w:rPr>
        <w:t xml:space="preserve">  </w:t>
      </w:r>
      <w:r w:rsidRPr="00423A8C">
        <w:rPr>
          <w:rFonts w:ascii="Times New Roman" w:hAnsi="Times New Roman" w:cs="Times New Roman"/>
          <w:sz w:val="24"/>
          <w:szCs w:val="24"/>
        </w:rPr>
        <w:t xml:space="preserve">Plánu legislatívnych úloh vlády Slovenskej republiky </w:t>
      </w:r>
      <w:r w:rsidR="00992536" w:rsidRPr="00423A8C">
        <w:rPr>
          <w:rFonts w:ascii="Times New Roman" w:hAnsi="Times New Roman" w:cs="Times New Roman"/>
          <w:sz w:val="24"/>
          <w:szCs w:val="24"/>
        </w:rPr>
        <w:t>na mesiace jún až december 2021,</w:t>
      </w:r>
    </w:p>
    <w:p w:rsidR="00C72886" w:rsidRPr="00423A8C" w:rsidRDefault="00A50870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F12B2" w:rsidRPr="00423A8C">
        <w:rPr>
          <w:rFonts w:ascii="Times New Roman" w:hAnsi="Times New Roman" w:cs="Times New Roman"/>
          <w:sz w:val="24"/>
          <w:szCs w:val="24"/>
        </w:rPr>
        <w:t xml:space="preserve">) </w:t>
      </w:r>
      <w:r w:rsidR="00C72886" w:rsidRPr="00423A8C">
        <w:rPr>
          <w:rFonts w:ascii="Times New Roman" w:hAnsi="Times New Roman" w:cs="Times New Roman"/>
          <w:sz w:val="24"/>
          <w:szCs w:val="24"/>
        </w:rPr>
        <w:t>úlohy B. 6. z uznesenia vlády SR č. 491 zo dňa 2. októbra 2019 k</w:t>
      </w:r>
      <w:r w:rsidR="0021421D">
        <w:rPr>
          <w:rFonts w:ascii="Times New Roman" w:hAnsi="Times New Roman" w:cs="Times New Roman"/>
          <w:sz w:val="24"/>
          <w:szCs w:val="24"/>
        </w:rPr>
        <w:t xml:space="preserve"> </w:t>
      </w:r>
      <w:r w:rsidR="00C72886" w:rsidRPr="00423A8C">
        <w:rPr>
          <w:rFonts w:ascii="Times New Roman" w:hAnsi="Times New Roman" w:cs="Times New Roman"/>
          <w:sz w:val="24"/>
          <w:szCs w:val="24"/>
        </w:rPr>
        <w:t>návrhu na určenie gestorských ústredných orgánov štátnej správy a niektorých orgánov verejnej moci zodpovedných za prebratie a</w:t>
      </w:r>
      <w:r w:rsidR="00041295" w:rsidRPr="00423A8C">
        <w:rPr>
          <w:rFonts w:ascii="Times New Roman" w:hAnsi="Times New Roman" w:cs="Times New Roman"/>
          <w:sz w:val="24"/>
          <w:szCs w:val="24"/>
        </w:rPr>
        <w:t xml:space="preserve"> aplikáciu smerníc, v zmysle ktorej má ministerka investícii, regionálneho rozvoja a informatizácie v spolupráci s ministerkou spravodlivosti predložiť na rokovanie vlády návrhy právnych predpisov, ktorými sa zabezpečí prebratie Smernice Európskeho parlamentu a Rady (EÚ) 2019/1024 z 20. júna 2019 o otvorených dátach </w:t>
      </w:r>
      <w:r w:rsidR="00DF1C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1295" w:rsidRPr="00423A8C">
        <w:rPr>
          <w:rFonts w:ascii="Times New Roman" w:hAnsi="Times New Roman" w:cs="Times New Roman"/>
          <w:sz w:val="24"/>
          <w:szCs w:val="24"/>
        </w:rPr>
        <w:t xml:space="preserve">a opakovanom použití informácií verejného sektora (prepracované znenie) (ďalej len </w:t>
      </w:r>
      <w:r w:rsidR="00990FFD">
        <w:rPr>
          <w:rFonts w:ascii="Times New Roman" w:hAnsi="Times New Roman" w:cs="Times New Roman"/>
          <w:sz w:val="24"/>
          <w:szCs w:val="24"/>
        </w:rPr>
        <w:t>„</w:t>
      </w:r>
      <w:r w:rsidR="00041295" w:rsidRPr="00423A8C">
        <w:rPr>
          <w:rFonts w:ascii="Times New Roman" w:hAnsi="Times New Roman" w:cs="Times New Roman"/>
          <w:sz w:val="24"/>
          <w:szCs w:val="24"/>
        </w:rPr>
        <w:t>smernica</w:t>
      </w:r>
      <w:r w:rsidR="00FF6AB5" w:rsidRPr="00423A8C">
        <w:rPr>
          <w:rFonts w:ascii="Times New Roman" w:hAnsi="Times New Roman" w:cs="Times New Roman"/>
          <w:sz w:val="24"/>
          <w:szCs w:val="24"/>
        </w:rPr>
        <w:t xml:space="preserve"> 2019/1024</w:t>
      </w:r>
      <w:r w:rsidR="00990FFD">
        <w:rPr>
          <w:rFonts w:ascii="Times New Roman" w:hAnsi="Times New Roman" w:cs="Times New Roman"/>
          <w:sz w:val="24"/>
          <w:szCs w:val="24"/>
        </w:rPr>
        <w:t>“</w:t>
      </w:r>
      <w:r w:rsidR="00041295" w:rsidRPr="00423A8C">
        <w:rPr>
          <w:rFonts w:ascii="Times New Roman" w:hAnsi="Times New Roman" w:cs="Times New Roman"/>
          <w:sz w:val="24"/>
          <w:szCs w:val="24"/>
        </w:rPr>
        <w:t>).</w:t>
      </w:r>
    </w:p>
    <w:p w:rsidR="0052775F" w:rsidRDefault="0052775F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870" w:rsidRPr="00423A8C" w:rsidRDefault="00992536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8C">
        <w:rPr>
          <w:rFonts w:ascii="Times New Roman" w:hAnsi="Times New Roman" w:cs="Times New Roman"/>
          <w:sz w:val="24"/>
          <w:szCs w:val="24"/>
        </w:rPr>
        <w:t>Návrh</w:t>
      </w:r>
      <w:r w:rsidR="00A50870">
        <w:rPr>
          <w:rFonts w:ascii="Times New Roman" w:hAnsi="Times New Roman" w:cs="Times New Roman"/>
          <w:sz w:val="24"/>
          <w:szCs w:val="24"/>
        </w:rPr>
        <w:t>om</w:t>
      </w:r>
      <w:r w:rsidRPr="00423A8C">
        <w:rPr>
          <w:rFonts w:ascii="Times New Roman" w:hAnsi="Times New Roman" w:cs="Times New Roman"/>
          <w:sz w:val="24"/>
          <w:szCs w:val="24"/>
        </w:rPr>
        <w:t xml:space="preserve"> zákona </w:t>
      </w:r>
      <w:r w:rsidR="00A50870">
        <w:rPr>
          <w:rFonts w:ascii="Times New Roman" w:hAnsi="Times New Roman" w:cs="Times New Roman"/>
          <w:sz w:val="24"/>
          <w:szCs w:val="24"/>
        </w:rPr>
        <w:t xml:space="preserve">sa </w:t>
      </w:r>
      <w:r w:rsidR="000F6770">
        <w:rPr>
          <w:rFonts w:ascii="Times New Roman" w:hAnsi="Times New Roman" w:cs="Times New Roman"/>
          <w:sz w:val="24"/>
          <w:szCs w:val="24"/>
        </w:rPr>
        <w:t xml:space="preserve">do </w:t>
      </w:r>
      <w:r w:rsidR="000F6770" w:rsidRPr="00423A8C">
        <w:rPr>
          <w:rFonts w:ascii="Times New Roman" w:hAnsi="Times New Roman" w:cs="Times New Roman"/>
          <w:sz w:val="24"/>
          <w:szCs w:val="24"/>
        </w:rPr>
        <w:t xml:space="preserve">právneho poriadku Slovenskej republiky </w:t>
      </w:r>
      <w:r w:rsidR="000F6770">
        <w:rPr>
          <w:rFonts w:ascii="Times New Roman" w:hAnsi="Times New Roman" w:cs="Times New Roman"/>
          <w:sz w:val="24"/>
          <w:szCs w:val="24"/>
        </w:rPr>
        <w:t>preberá</w:t>
      </w:r>
      <w:r w:rsidR="007927F1" w:rsidRPr="00423A8C">
        <w:rPr>
          <w:rFonts w:ascii="Times New Roman" w:hAnsi="Times New Roman" w:cs="Times New Roman"/>
          <w:sz w:val="24"/>
          <w:szCs w:val="24"/>
        </w:rPr>
        <w:t xml:space="preserve"> </w:t>
      </w:r>
      <w:r w:rsidR="000F6770">
        <w:rPr>
          <w:rFonts w:ascii="Times New Roman" w:hAnsi="Times New Roman" w:cs="Times New Roman"/>
          <w:sz w:val="24"/>
          <w:szCs w:val="24"/>
        </w:rPr>
        <w:t xml:space="preserve">smernica </w:t>
      </w:r>
      <w:r w:rsidR="007927F1" w:rsidRPr="00423A8C">
        <w:rPr>
          <w:rFonts w:ascii="Times New Roman" w:hAnsi="Times New Roman" w:cs="Times New Roman"/>
          <w:sz w:val="24"/>
          <w:szCs w:val="24"/>
        </w:rPr>
        <w:t>(EÚ) 2019</w:t>
      </w:r>
      <w:r w:rsidR="000F6770">
        <w:rPr>
          <w:rFonts w:ascii="Times New Roman" w:hAnsi="Times New Roman" w:cs="Times New Roman"/>
          <w:sz w:val="24"/>
          <w:szCs w:val="24"/>
        </w:rPr>
        <w:t>/1024.</w:t>
      </w:r>
      <w:r w:rsidR="00A50870" w:rsidRPr="00A50870">
        <w:rPr>
          <w:rFonts w:ascii="Times New Roman" w:hAnsi="Times New Roman" w:cs="Times New Roman"/>
          <w:sz w:val="24"/>
          <w:szCs w:val="24"/>
        </w:rPr>
        <w:t xml:space="preserve"> </w:t>
      </w:r>
      <w:r w:rsidR="00A50870" w:rsidRPr="00423A8C">
        <w:rPr>
          <w:rFonts w:ascii="Times New Roman" w:hAnsi="Times New Roman" w:cs="Times New Roman"/>
          <w:sz w:val="24"/>
          <w:szCs w:val="24"/>
        </w:rPr>
        <w:t>Smernica 2019/1024 sa preberá do ustanovení zákona o</w:t>
      </w:r>
      <w:r w:rsidR="00A50870">
        <w:rPr>
          <w:rFonts w:ascii="Times New Roman" w:hAnsi="Times New Roman" w:cs="Times New Roman"/>
          <w:sz w:val="24"/>
          <w:szCs w:val="24"/>
        </w:rPr>
        <w:t xml:space="preserve"> </w:t>
      </w:r>
      <w:r w:rsidR="00A50870" w:rsidRPr="00423A8C">
        <w:rPr>
          <w:rFonts w:ascii="Times New Roman" w:hAnsi="Times New Roman" w:cs="Times New Roman"/>
          <w:sz w:val="24"/>
          <w:szCs w:val="24"/>
        </w:rPr>
        <w:t xml:space="preserve">slobodnom prístupe </w:t>
      </w:r>
      <w:r w:rsidR="00DF1C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0870" w:rsidRPr="00423A8C">
        <w:rPr>
          <w:rFonts w:ascii="Times New Roman" w:hAnsi="Times New Roman" w:cs="Times New Roman"/>
          <w:sz w:val="24"/>
          <w:szCs w:val="24"/>
        </w:rPr>
        <w:t>k</w:t>
      </w:r>
      <w:r w:rsidR="00A50870">
        <w:rPr>
          <w:rFonts w:ascii="Times New Roman" w:hAnsi="Times New Roman" w:cs="Times New Roman"/>
          <w:sz w:val="24"/>
          <w:szCs w:val="24"/>
        </w:rPr>
        <w:t xml:space="preserve"> </w:t>
      </w:r>
      <w:r w:rsidR="00A50870" w:rsidRPr="00423A8C">
        <w:rPr>
          <w:rFonts w:ascii="Times New Roman" w:hAnsi="Times New Roman" w:cs="Times New Roman"/>
          <w:sz w:val="24"/>
          <w:szCs w:val="24"/>
        </w:rPr>
        <w:t>informáciám o opakovanom použití informácií z</w:t>
      </w:r>
      <w:r w:rsidR="00A50870">
        <w:rPr>
          <w:rFonts w:ascii="Times New Roman" w:hAnsi="Times New Roman" w:cs="Times New Roman"/>
          <w:sz w:val="24"/>
          <w:szCs w:val="24"/>
        </w:rPr>
        <w:t xml:space="preserve"> </w:t>
      </w:r>
      <w:r w:rsidR="00A50870" w:rsidRPr="00423A8C">
        <w:rPr>
          <w:rFonts w:ascii="Times New Roman" w:hAnsi="Times New Roman" w:cs="Times New Roman"/>
          <w:sz w:val="24"/>
          <w:szCs w:val="24"/>
        </w:rPr>
        <w:t>dôvodu, že právna úprava informácií určených na opakované použitie sa aktuálne nachádza v § 21b až § 21l zákona o</w:t>
      </w:r>
      <w:r w:rsidR="00A50870">
        <w:rPr>
          <w:rFonts w:ascii="Times New Roman" w:hAnsi="Times New Roman" w:cs="Times New Roman"/>
          <w:sz w:val="24"/>
          <w:szCs w:val="24"/>
        </w:rPr>
        <w:t xml:space="preserve"> </w:t>
      </w:r>
      <w:r w:rsidR="00A50870" w:rsidRPr="00423A8C">
        <w:rPr>
          <w:rFonts w:ascii="Times New Roman" w:hAnsi="Times New Roman" w:cs="Times New Roman"/>
          <w:sz w:val="24"/>
          <w:szCs w:val="24"/>
        </w:rPr>
        <w:t>slobodnom prístupe k</w:t>
      </w:r>
      <w:r w:rsidR="00A50870">
        <w:rPr>
          <w:rFonts w:ascii="Times New Roman" w:hAnsi="Times New Roman" w:cs="Times New Roman"/>
          <w:sz w:val="24"/>
          <w:szCs w:val="24"/>
        </w:rPr>
        <w:t xml:space="preserve"> </w:t>
      </w:r>
      <w:r w:rsidR="00A50870" w:rsidRPr="00423A8C">
        <w:rPr>
          <w:rFonts w:ascii="Times New Roman" w:hAnsi="Times New Roman" w:cs="Times New Roman"/>
          <w:sz w:val="24"/>
          <w:szCs w:val="24"/>
        </w:rPr>
        <w:t>informáciám, pričom v</w:t>
      </w:r>
      <w:r w:rsidR="00A50870">
        <w:rPr>
          <w:rFonts w:ascii="Times New Roman" w:hAnsi="Times New Roman" w:cs="Times New Roman"/>
          <w:sz w:val="24"/>
          <w:szCs w:val="24"/>
        </w:rPr>
        <w:t xml:space="preserve"> </w:t>
      </w:r>
      <w:r w:rsidR="00A50870" w:rsidRPr="00423A8C">
        <w:rPr>
          <w:rFonts w:ascii="Times New Roman" w:hAnsi="Times New Roman" w:cs="Times New Roman"/>
          <w:sz w:val="24"/>
          <w:szCs w:val="24"/>
        </w:rPr>
        <w:t xml:space="preserve">budúcnosti </w:t>
      </w:r>
      <w:r w:rsidR="00A50870">
        <w:rPr>
          <w:rFonts w:ascii="Times New Roman" w:hAnsi="Times New Roman" w:cs="Times New Roman"/>
          <w:sz w:val="24"/>
          <w:szCs w:val="24"/>
        </w:rPr>
        <w:t xml:space="preserve">dôjde k prechodu tejto problematiky a k jej úprave </w:t>
      </w:r>
      <w:r w:rsidR="00A50870" w:rsidRPr="00423A8C">
        <w:rPr>
          <w:rFonts w:ascii="Times New Roman" w:hAnsi="Times New Roman" w:cs="Times New Roman"/>
          <w:sz w:val="24"/>
          <w:szCs w:val="24"/>
        </w:rPr>
        <w:t>v</w:t>
      </w:r>
      <w:r w:rsidR="00A50870">
        <w:rPr>
          <w:rFonts w:ascii="Times New Roman" w:hAnsi="Times New Roman" w:cs="Times New Roman"/>
          <w:sz w:val="24"/>
          <w:szCs w:val="24"/>
        </w:rPr>
        <w:t xml:space="preserve"> právnom predpise (zákon o údajoch) v gescii Ministerstva</w:t>
      </w:r>
      <w:r w:rsidR="00A50870" w:rsidRPr="00423A8C">
        <w:rPr>
          <w:rFonts w:ascii="Times New Roman" w:hAnsi="Times New Roman" w:cs="Times New Roman"/>
          <w:sz w:val="24"/>
          <w:szCs w:val="24"/>
        </w:rPr>
        <w:t xml:space="preserve"> investícií, regionálneho rozvoja a informatizácie </w:t>
      </w:r>
      <w:r w:rsidR="00A50870">
        <w:rPr>
          <w:rFonts w:ascii="Times New Roman" w:hAnsi="Times New Roman" w:cs="Times New Roman"/>
          <w:sz w:val="24"/>
          <w:szCs w:val="24"/>
        </w:rPr>
        <w:t xml:space="preserve">Slovenskej republiky ako </w:t>
      </w:r>
      <w:r w:rsidR="00A50870" w:rsidRPr="00051924">
        <w:rPr>
          <w:rFonts w:ascii="Times New Roman" w:hAnsi="Times New Roman" w:cs="Times New Roman"/>
          <w:sz w:val="24"/>
          <w:szCs w:val="24"/>
        </w:rPr>
        <w:t>gestora smernice</w:t>
      </w:r>
      <w:r w:rsidR="00A50870">
        <w:rPr>
          <w:rFonts w:ascii="Times New Roman" w:hAnsi="Times New Roman" w:cs="Times New Roman"/>
          <w:sz w:val="24"/>
          <w:szCs w:val="24"/>
        </w:rPr>
        <w:t xml:space="preserve"> 2019/1024.</w:t>
      </w:r>
    </w:p>
    <w:p w:rsidR="0052775F" w:rsidRDefault="0052775F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454" w:rsidRPr="00780454" w:rsidRDefault="00780454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454">
        <w:rPr>
          <w:rFonts w:ascii="Times New Roman" w:hAnsi="Times New Roman" w:cs="Times New Roman"/>
          <w:sz w:val="24"/>
          <w:szCs w:val="24"/>
        </w:rPr>
        <w:t xml:space="preserve">Ministerstvo spravodlivosti Slovenskej republiky predložilo do predbežného pripomienkového konania a následne aj medzirezortného pripomienkového konania materiál, predmetom ktorého boli úpravy v tzv. národnej časti s ohľadom na konkrétne požiadavky vyplývajúce z Programového vyhlásenia vlády Slovenskej republiky na obdobie rokov 2021-2024 a úpravy v tzv. transpozičnej časti týkajúcej sa opakovaného použitia informácií s ohľadom na potrebu zabezpečiť transpozíciu </w:t>
      </w:r>
      <w:r>
        <w:rPr>
          <w:rFonts w:ascii="Times New Roman" w:hAnsi="Times New Roman" w:cs="Times New Roman"/>
          <w:sz w:val="24"/>
          <w:szCs w:val="24"/>
        </w:rPr>
        <w:t>smernice 2019/2014</w:t>
      </w:r>
      <w:r w:rsidRPr="00780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54">
        <w:rPr>
          <w:rFonts w:ascii="Times New Roman" w:hAnsi="Times New Roman" w:cs="Times New Roman"/>
          <w:sz w:val="24"/>
          <w:szCs w:val="24"/>
        </w:rPr>
        <w:t xml:space="preserve">S ohľadom na veľký počet pripomienok týkajúci sa národnej časti a </w:t>
      </w:r>
      <w:r w:rsidRPr="00423A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8C">
        <w:rPr>
          <w:rFonts w:ascii="Times New Roman" w:hAnsi="Times New Roman" w:cs="Times New Roman"/>
          <w:sz w:val="24"/>
          <w:szCs w:val="24"/>
        </w:rPr>
        <w:t>dôvodu urgentnej potreby vykonať transpozíciu smernice 2019/1024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8C">
        <w:rPr>
          <w:rFonts w:ascii="Times New Roman" w:hAnsi="Times New Roman" w:cs="Times New Roman"/>
          <w:sz w:val="24"/>
          <w:szCs w:val="24"/>
        </w:rPr>
        <w:t xml:space="preserve">čo možno najkratšom čase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3A8C">
        <w:rPr>
          <w:rFonts w:ascii="Times New Roman" w:hAnsi="Times New Roman" w:cs="Times New Roman"/>
          <w:sz w:val="24"/>
          <w:szCs w:val="24"/>
        </w:rPr>
        <w:t>Európskej komisi</w:t>
      </w:r>
      <w:r>
        <w:rPr>
          <w:rFonts w:ascii="Times New Roman" w:hAnsi="Times New Roman" w:cs="Times New Roman"/>
          <w:sz w:val="24"/>
          <w:szCs w:val="24"/>
        </w:rPr>
        <w:t>a začala konanie</w:t>
      </w:r>
      <w:r w:rsidRPr="00423A8C">
        <w:rPr>
          <w:rFonts w:ascii="Times New Roman" w:hAnsi="Times New Roman" w:cs="Times New Roman"/>
          <w:sz w:val="24"/>
          <w:szCs w:val="24"/>
        </w:rPr>
        <w:t xml:space="preserve"> proti Slovenskej republike pod číslom INFR 2021/0512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0454">
        <w:rPr>
          <w:rFonts w:ascii="Times New Roman" w:hAnsi="Times New Roman" w:cs="Times New Roman"/>
          <w:sz w:val="24"/>
          <w:szCs w:val="24"/>
        </w:rPr>
        <w:t xml:space="preserve">bol materiál po medzirezortnom pripomienkovom konaní rozdelený na dva samostatné materiály. Vzhľadom na transpozičný deficit sa </w:t>
      </w:r>
      <w:r>
        <w:rPr>
          <w:rFonts w:ascii="Times New Roman" w:hAnsi="Times New Roman" w:cs="Times New Roman"/>
          <w:sz w:val="24"/>
          <w:szCs w:val="24"/>
        </w:rPr>
        <w:t>predkladaným návrhom zákona</w:t>
      </w:r>
      <w:r w:rsidRPr="00780454">
        <w:rPr>
          <w:rFonts w:ascii="Times New Roman" w:hAnsi="Times New Roman" w:cs="Times New Roman"/>
          <w:sz w:val="24"/>
          <w:szCs w:val="24"/>
        </w:rPr>
        <w:t xml:space="preserve"> pokračuje v legislatívnom procese iba s transpozičnou časťou. Novelizačné body týkajúce sa národného režimu budú po uskutočnení všetkých rozporových konaní pokračovať ako samostatný materiál.</w:t>
      </w:r>
    </w:p>
    <w:p w:rsidR="0052775F" w:rsidRDefault="0052775F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802" w:rsidRPr="00423A8C" w:rsidRDefault="00846F64" w:rsidP="00DF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8C">
        <w:rPr>
          <w:rFonts w:ascii="Times New Roman" w:hAnsi="Times New Roman" w:cs="Times New Roman"/>
          <w:sz w:val="24"/>
          <w:szCs w:val="24"/>
        </w:rPr>
        <w:t>Účinnosť návrhu zákona</w:t>
      </w:r>
      <w:r w:rsidR="00594978" w:rsidRPr="00423A8C">
        <w:rPr>
          <w:rFonts w:ascii="Times New Roman" w:hAnsi="Times New Roman" w:cs="Times New Roman"/>
          <w:sz w:val="24"/>
          <w:szCs w:val="24"/>
        </w:rPr>
        <w:t xml:space="preserve"> sa </w:t>
      </w:r>
      <w:r w:rsidRPr="00423A8C">
        <w:rPr>
          <w:rFonts w:ascii="Times New Roman" w:hAnsi="Times New Roman" w:cs="Times New Roman"/>
          <w:sz w:val="24"/>
          <w:szCs w:val="24"/>
        </w:rPr>
        <w:t>navrhuje od 1</w:t>
      </w:r>
      <w:r w:rsidR="00A50870">
        <w:rPr>
          <w:rFonts w:ascii="Times New Roman" w:hAnsi="Times New Roman" w:cs="Times New Roman"/>
          <w:sz w:val="24"/>
          <w:szCs w:val="24"/>
        </w:rPr>
        <w:t>5</w:t>
      </w:r>
      <w:r w:rsidRPr="00423A8C">
        <w:rPr>
          <w:rFonts w:ascii="Times New Roman" w:hAnsi="Times New Roman" w:cs="Times New Roman"/>
          <w:sz w:val="24"/>
          <w:szCs w:val="24"/>
        </w:rPr>
        <w:t xml:space="preserve">. </w:t>
      </w:r>
      <w:r w:rsidR="00236E92" w:rsidRPr="00423A8C">
        <w:rPr>
          <w:rFonts w:ascii="Times New Roman" w:hAnsi="Times New Roman" w:cs="Times New Roman"/>
          <w:color w:val="000000" w:themeColor="text1"/>
          <w:sz w:val="24"/>
          <w:szCs w:val="24"/>
        </w:rPr>
        <w:t>jú</w:t>
      </w:r>
      <w:r w:rsidR="00A5087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36E92" w:rsidRPr="00423A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016F" w:rsidRPr="00423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</w:t>
      </w:r>
    </w:p>
    <w:p w:rsidR="0052775F" w:rsidRDefault="0052775F" w:rsidP="0052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3EC" w:rsidRDefault="004F2802" w:rsidP="0052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8C"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:rsidR="0052775F" w:rsidRDefault="0052775F" w:rsidP="0052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75F" w:rsidRPr="00423A8C" w:rsidRDefault="0052775F" w:rsidP="0052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sa predkladá bez rozporov. </w:t>
      </w:r>
    </w:p>
    <w:sectPr w:rsidR="0052775F" w:rsidRPr="00423A8C" w:rsidSect="00F800D5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22" w:rsidRDefault="00DA5922" w:rsidP="00BE5B9D">
      <w:pPr>
        <w:spacing w:after="0" w:line="240" w:lineRule="auto"/>
      </w:pPr>
      <w:r>
        <w:separator/>
      </w:r>
    </w:p>
  </w:endnote>
  <w:endnote w:type="continuationSeparator" w:id="0">
    <w:p w:rsidR="00DA5922" w:rsidRDefault="00DA5922" w:rsidP="00BE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15432795"/>
      <w:docPartObj>
        <w:docPartGallery w:val="Page Numbers (Bottom of Page)"/>
        <w:docPartUnique/>
      </w:docPartObj>
    </w:sdtPr>
    <w:sdtEndPr/>
    <w:sdtContent>
      <w:p w:rsidR="00B82887" w:rsidRPr="00F800D5" w:rsidRDefault="00B8288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F800D5">
          <w:rPr>
            <w:rFonts w:ascii="Times New Roman" w:hAnsi="Times New Roman" w:cs="Times New Roman"/>
            <w:sz w:val="24"/>
          </w:rPr>
          <w:fldChar w:fldCharType="begin"/>
        </w:r>
        <w:r w:rsidRPr="00F800D5">
          <w:rPr>
            <w:rFonts w:ascii="Times New Roman" w:hAnsi="Times New Roman" w:cs="Times New Roman"/>
            <w:sz w:val="24"/>
          </w:rPr>
          <w:instrText>PAGE   \* MERGEFORMAT</w:instrText>
        </w:r>
        <w:r w:rsidRPr="00F800D5">
          <w:rPr>
            <w:rFonts w:ascii="Times New Roman" w:hAnsi="Times New Roman" w:cs="Times New Roman"/>
            <w:sz w:val="24"/>
          </w:rPr>
          <w:fldChar w:fldCharType="separate"/>
        </w:r>
        <w:r w:rsidR="00780454">
          <w:rPr>
            <w:rFonts w:ascii="Times New Roman" w:hAnsi="Times New Roman" w:cs="Times New Roman"/>
            <w:noProof/>
            <w:sz w:val="24"/>
          </w:rPr>
          <w:t>2</w:t>
        </w:r>
        <w:r w:rsidRPr="00F800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2887" w:rsidRPr="00F800D5" w:rsidRDefault="00B82887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22" w:rsidRDefault="00DA5922" w:rsidP="00BE5B9D">
      <w:pPr>
        <w:spacing w:after="0" w:line="240" w:lineRule="auto"/>
      </w:pPr>
      <w:r>
        <w:separator/>
      </w:r>
    </w:p>
  </w:footnote>
  <w:footnote w:type="continuationSeparator" w:id="0">
    <w:p w:rsidR="00DA5922" w:rsidRDefault="00DA5922" w:rsidP="00BE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754"/>
    <w:multiLevelType w:val="hybridMultilevel"/>
    <w:tmpl w:val="4A8C605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7EA6C8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3449F"/>
    <w:multiLevelType w:val="hybridMultilevel"/>
    <w:tmpl w:val="82A2F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0DCC"/>
    <w:multiLevelType w:val="hybridMultilevel"/>
    <w:tmpl w:val="427ACA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CA7"/>
    <w:multiLevelType w:val="hybridMultilevel"/>
    <w:tmpl w:val="DDBE8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4840"/>
    <w:multiLevelType w:val="hybridMultilevel"/>
    <w:tmpl w:val="2E76E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482E"/>
    <w:multiLevelType w:val="hybridMultilevel"/>
    <w:tmpl w:val="B5F4F244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4E39"/>
    <w:multiLevelType w:val="hybridMultilevel"/>
    <w:tmpl w:val="0F32300E"/>
    <w:lvl w:ilvl="0" w:tplc="DFDEE9B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40D6D"/>
    <w:multiLevelType w:val="hybridMultilevel"/>
    <w:tmpl w:val="3FD2C34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AA490A"/>
    <w:multiLevelType w:val="hybridMultilevel"/>
    <w:tmpl w:val="E9A61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62F8"/>
    <w:multiLevelType w:val="hybridMultilevel"/>
    <w:tmpl w:val="1A269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28C"/>
    <w:multiLevelType w:val="hybridMultilevel"/>
    <w:tmpl w:val="47E6A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D5DC6"/>
    <w:multiLevelType w:val="hybridMultilevel"/>
    <w:tmpl w:val="36A4843C"/>
    <w:lvl w:ilvl="0" w:tplc="C00AD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41"/>
    <w:rsid w:val="00000AA2"/>
    <w:rsid w:val="00012DAE"/>
    <w:rsid w:val="00015B35"/>
    <w:rsid w:val="00021E0E"/>
    <w:rsid w:val="00022084"/>
    <w:rsid w:val="00023574"/>
    <w:rsid w:val="00024269"/>
    <w:rsid w:val="0002428A"/>
    <w:rsid w:val="00024B8C"/>
    <w:rsid w:val="00024F14"/>
    <w:rsid w:val="00030CDB"/>
    <w:rsid w:val="00041295"/>
    <w:rsid w:val="000443DA"/>
    <w:rsid w:val="00044672"/>
    <w:rsid w:val="00046FD9"/>
    <w:rsid w:val="00047152"/>
    <w:rsid w:val="00051924"/>
    <w:rsid w:val="00052415"/>
    <w:rsid w:val="00056426"/>
    <w:rsid w:val="00064170"/>
    <w:rsid w:val="00064401"/>
    <w:rsid w:val="00064B65"/>
    <w:rsid w:val="00065143"/>
    <w:rsid w:val="00072980"/>
    <w:rsid w:val="00077344"/>
    <w:rsid w:val="00083985"/>
    <w:rsid w:val="00083A93"/>
    <w:rsid w:val="00084B96"/>
    <w:rsid w:val="00097B73"/>
    <w:rsid w:val="000A20E8"/>
    <w:rsid w:val="000A3AD6"/>
    <w:rsid w:val="000A6497"/>
    <w:rsid w:val="000B1E8B"/>
    <w:rsid w:val="000B3A50"/>
    <w:rsid w:val="000B683C"/>
    <w:rsid w:val="000C0B10"/>
    <w:rsid w:val="000C11C4"/>
    <w:rsid w:val="000C2AD3"/>
    <w:rsid w:val="000C33BE"/>
    <w:rsid w:val="000C4E80"/>
    <w:rsid w:val="000D0D85"/>
    <w:rsid w:val="000D17D4"/>
    <w:rsid w:val="000D2A07"/>
    <w:rsid w:val="000D41E5"/>
    <w:rsid w:val="000D592C"/>
    <w:rsid w:val="000D5EDD"/>
    <w:rsid w:val="000E7978"/>
    <w:rsid w:val="000F2C50"/>
    <w:rsid w:val="000F4D98"/>
    <w:rsid w:val="000F6770"/>
    <w:rsid w:val="00105A0D"/>
    <w:rsid w:val="00106C3D"/>
    <w:rsid w:val="00110285"/>
    <w:rsid w:val="00120791"/>
    <w:rsid w:val="00122C7F"/>
    <w:rsid w:val="001253EC"/>
    <w:rsid w:val="00126602"/>
    <w:rsid w:val="00127411"/>
    <w:rsid w:val="001278EA"/>
    <w:rsid w:val="00132E24"/>
    <w:rsid w:val="001341C7"/>
    <w:rsid w:val="00134918"/>
    <w:rsid w:val="0014442F"/>
    <w:rsid w:val="0014507C"/>
    <w:rsid w:val="0015088F"/>
    <w:rsid w:val="0015682B"/>
    <w:rsid w:val="001665D8"/>
    <w:rsid w:val="00170DCD"/>
    <w:rsid w:val="001746AC"/>
    <w:rsid w:val="00176670"/>
    <w:rsid w:val="00180554"/>
    <w:rsid w:val="00184389"/>
    <w:rsid w:val="00184745"/>
    <w:rsid w:val="00186B1F"/>
    <w:rsid w:val="00192A60"/>
    <w:rsid w:val="00193854"/>
    <w:rsid w:val="00193965"/>
    <w:rsid w:val="001944ED"/>
    <w:rsid w:val="00194EDD"/>
    <w:rsid w:val="00197EF6"/>
    <w:rsid w:val="001A0F59"/>
    <w:rsid w:val="001A2E4A"/>
    <w:rsid w:val="001A79A6"/>
    <w:rsid w:val="001C0293"/>
    <w:rsid w:val="001C3BBA"/>
    <w:rsid w:val="001C4C59"/>
    <w:rsid w:val="001C5E03"/>
    <w:rsid w:val="001C7230"/>
    <w:rsid w:val="001D096F"/>
    <w:rsid w:val="001D3AF0"/>
    <w:rsid w:val="001D4364"/>
    <w:rsid w:val="001D4DB1"/>
    <w:rsid w:val="001E3DE8"/>
    <w:rsid w:val="001E3EEE"/>
    <w:rsid w:val="001E749B"/>
    <w:rsid w:val="001F6261"/>
    <w:rsid w:val="001F744C"/>
    <w:rsid w:val="00201348"/>
    <w:rsid w:val="00203FD3"/>
    <w:rsid w:val="00205B69"/>
    <w:rsid w:val="00206D70"/>
    <w:rsid w:val="00210E6C"/>
    <w:rsid w:val="0021421D"/>
    <w:rsid w:val="00222005"/>
    <w:rsid w:val="00223950"/>
    <w:rsid w:val="002241D8"/>
    <w:rsid w:val="00227392"/>
    <w:rsid w:val="00236E92"/>
    <w:rsid w:val="00237AA7"/>
    <w:rsid w:val="002446CF"/>
    <w:rsid w:val="002471CF"/>
    <w:rsid w:val="00256D86"/>
    <w:rsid w:val="00260DB7"/>
    <w:rsid w:val="002639F9"/>
    <w:rsid w:val="00264401"/>
    <w:rsid w:val="00264896"/>
    <w:rsid w:val="00264E67"/>
    <w:rsid w:val="002661E5"/>
    <w:rsid w:val="00270750"/>
    <w:rsid w:val="0027108D"/>
    <w:rsid w:val="00272635"/>
    <w:rsid w:val="0028110E"/>
    <w:rsid w:val="002818B6"/>
    <w:rsid w:val="00287362"/>
    <w:rsid w:val="002912A4"/>
    <w:rsid w:val="00292F7C"/>
    <w:rsid w:val="002948BE"/>
    <w:rsid w:val="002B0447"/>
    <w:rsid w:val="002C1706"/>
    <w:rsid w:val="002C1E65"/>
    <w:rsid w:val="002C1F4C"/>
    <w:rsid w:val="002C50EE"/>
    <w:rsid w:val="002C6BFD"/>
    <w:rsid w:val="002D1880"/>
    <w:rsid w:val="002D4DC4"/>
    <w:rsid w:val="002E2B44"/>
    <w:rsid w:val="002F452D"/>
    <w:rsid w:val="002F57CD"/>
    <w:rsid w:val="00300212"/>
    <w:rsid w:val="00300B66"/>
    <w:rsid w:val="00301E36"/>
    <w:rsid w:val="00323366"/>
    <w:rsid w:val="00326F8A"/>
    <w:rsid w:val="00330069"/>
    <w:rsid w:val="0033194A"/>
    <w:rsid w:val="00332984"/>
    <w:rsid w:val="00341E3C"/>
    <w:rsid w:val="00342ADD"/>
    <w:rsid w:val="00344DD7"/>
    <w:rsid w:val="00360055"/>
    <w:rsid w:val="003644F9"/>
    <w:rsid w:val="0037052A"/>
    <w:rsid w:val="00373D4F"/>
    <w:rsid w:val="003743BB"/>
    <w:rsid w:val="00376466"/>
    <w:rsid w:val="00390FBD"/>
    <w:rsid w:val="00396201"/>
    <w:rsid w:val="00396BDF"/>
    <w:rsid w:val="00397BC9"/>
    <w:rsid w:val="003B0006"/>
    <w:rsid w:val="003B1C2B"/>
    <w:rsid w:val="003B2EE6"/>
    <w:rsid w:val="003B40B3"/>
    <w:rsid w:val="003B6422"/>
    <w:rsid w:val="003C3D60"/>
    <w:rsid w:val="003C53B0"/>
    <w:rsid w:val="003C61C2"/>
    <w:rsid w:val="003D1AA3"/>
    <w:rsid w:val="003E2581"/>
    <w:rsid w:val="003F113D"/>
    <w:rsid w:val="003F1F25"/>
    <w:rsid w:val="00404758"/>
    <w:rsid w:val="004072B4"/>
    <w:rsid w:val="004118BA"/>
    <w:rsid w:val="00421D3A"/>
    <w:rsid w:val="00423A8C"/>
    <w:rsid w:val="00425D49"/>
    <w:rsid w:val="00430BAC"/>
    <w:rsid w:val="00433A35"/>
    <w:rsid w:val="00435AC6"/>
    <w:rsid w:val="0043788B"/>
    <w:rsid w:val="00437D29"/>
    <w:rsid w:val="004530C6"/>
    <w:rsid w:val="0045446C"/>
    <w:rsid w:val="00464C25"/>
    <w:rsid w:val="00465584"/>
    <w:rsid w:val="004705DF"/>
    <w:rsid w:val="00477A6F"/>
    <w:rsid w:val="00490BFD"/>
    <w:rsid w:val="00490C53"/>
    <w:rsid w:val="00490C58"/>
    <w:rsid w:val="00491A62"/>
    <w:rsid w:val="0049414B"/>
    <w:rsid w:val="004953ED"/>
    <w:rsid w:val="00495BA4"/>
    <w:rsid w:val="004A5A2A"/>
    <w:rsid w:val="004B089F"/>
    <w:rsid w:val="004B1F58"/>
    <w:rsid w:val="004B3D30"/>
    <w:rsid w:val="004C7718"/>
    <w:rsid w:val="004D40B5"/>
    <w:rsid w:val="004E3F17"/>
    <w:rsid w:val="004E7471"/>
    <w:rsid w:val="004F0FD2"/>
    <w:rsid w:val="004F1EA3"/>
    <w:rsid w:val="004F2802"/>
    <w:rsid w:val="004F3C77"/>
    <w:rsid w:val="00502486"/>
    <w:rsid w:val="00502E9C"/>
    <w:rsid w:val="00505387"/>
    <w:rsid w:val="00505C0E"/>
    <w:rsid w:val="0051370C"/>
    <w:rsid w:val="00514533"/>
    <w:rsid w:val="00515466"/>
    <w:rsid w:val="005228C8"/>
    <w:rsid w:val="00524DCE"/>
    <w:rsid w:val="0052559B"/>
    <w:rsid w:val="00525E79"/>
    <w:rsid w:val="0052775F"/>
    <w:rsid w:val="00534FEF"/>
    <w:rsid w:val="00536D3E"/>
    <w:rsid w:val="005375FE"/>
    <w:rsid w:val="00537F37"/>
    <w:rsid w:val="00543BAC"/>
    <w:rsid w:val="005505C7"/>
    <w:rsid w:val="00551278"/>
    <w:rsid w:val="005552A5"/>
    <w:rsid w:val="0056045E"/>
    <w:rsid w:val="00571160"/>
    <w:rsid w:val="0057489E"/>
    <w:rsid w:val="00577C9A"/>
    <w:rsid w:val="005853D4"/>
    <w:rsid w:val="005872D3"/>
    <w:rsid w:val="00594978"/>
    <w:rsid w:val="00597518"/>
    <w:rsid w:val="005A1FC1"/>
    <w:rsid w:val="005A210C"/>
    <w:rsid w:val="005A7D1E"/>
    <w:rsid w:val="005B215D"/>
    <w:rsid w:val="005B3F34"/>
    <w:rsid w:val="005D2244"/>
    <w:rsid w:val="005D6660"/>
    <w:rsid w:val="005E20D1"/>
    <w:rsid w:val="005E51D8"/>
    <w:rsid w:val="005F0AF6"/>
    <w:rsid w:val="005F1CDE"/>
    <w:rsid w:val="005F2D27"/>
    <w:rsid w:val="005F5FC2"/>
    <w:rsid w:val="005F686F"/>
    <w:rsid w:val="005F780C"/>
    <w:rsid w:val="0060302D"/>
    <w:rsid w:val="00603CA3"/>
    <w:rsid w:val="00611BBA"/>
    <w:rsid w:val="00621B98"/>
    <w:rsid w:val="00623834"/>
    <w:rsid w:val="00624987"/>
    <w:rsid w:val="00630058"/>
    <w:rsid w:val="00634025"/>
    <w:rsid w:val="00642E2A"/>
    <w:rsid w:val="00646124"/>
    <w:rsid w:val="00647F18"/>
    <w:rsid w:val="006505E4"/>
    <w:rsid w:val="006520FC"/>
    <w:rsid w:val="00655B40"/>
    <w:rsid w:val="00657322"/>
    <w:rsid w:val="006670B2"/>
    <w:rsid w:val="00671C3B"/>
    <w:rsid w:val="0067452B"/>
    <w:rsid w:val="0067464A"/>
    <w:rsid w:val="00676096"/>
    <w:rsid w:val="00677D6E"/>
    <w:rsid w:val="00682D2B"/>
    <w:rsid w:val="00691A0C"/>
    <w:rsid w:val="00696EFF"/>
    <w:rsid w:val="006A116A"/>
    <w:rsid w:val="006A4D7F"/>
    <w:rsid w:val="006A4D9C"/>
    <w:rsid w:val="006A5328"/>
    <w:rsid w:val="006B0CD9"/>
    <w:rsid w:val="006B1A48"/>
    <w:rsid w:val="006B72BA"/>
    <w:rsid w:val="006B7E8C"/>
    <w:rsid w:val="006C3D82"/>
    <w:rsid w:val="006C7356"/>
    <w:rsid w:val="006D1675"/>
    <w:rsid w:val="006D6AF0"/>
    <w:rsid w:val="006D7E49"/>
    <w:rsid w:val="006E56AE"/>
    <w:rsid w:val="006F12B2"/>
    <w:rsid w:val="006F37B2"/>
    <w:rsid w:val="006F520C"/>
    <w:rsid w:val="006F6FDB"/>
    <w:rsid w:val="0070232D"/>
    <w:rsid w:val="007023AA"/>
    <w:rsid w:val="007127F9"/>
    <w:rsid w:val="00715A39"/>
    <w:rsid w:val="00716CA1"/>
    <w:rsid w:val="0071737F"/>
    <w:rsid w:val="00730303"/>
    <w:rsid w:val="00731E6B"/>
    <w:rsid w:val="00734ED4"/>
    <w:rsid w:val="007366BD"/>
    <w:rsid w:val="007367D1"/>
    <w:rsid w:val="007465B7"/>
    <w:rsid w:val="007479FF"/>
    <w:rsid w:val="00751C20"/>
    <w:rsid w:val="00765F09"/>
    <w:rsid w:val="00767A19"/>
    <w:rsid w:val="00775FB0"/>
    <w:rsid w:val="00780454"/>
    <w:rsid w:val="0078076F"/>
    <w:rsid w:val="00782E86"/>
    <w:rsid w:val="0078701D"/>
    <w:rsid w:val="007927F1"/>
    <w:rsid w:val="0079353F"/>
    <w:rsid w:val="00797114"/>
    <w:rsid w:val="007A2A61"/>
    <w:rsid w:val="007B07DA"/>
    <w:rsid w:val="007B2F6F"/>
    <w:rsid w:val="007B7EC6"/>
    <w:rsid w:val="007B7F4E"/>
    <w:rsid w:val="007E14A1"/>
    <w:rsid w:val="007E5E36"/>
    <w:rsid w:val="007F2B05"/>
    <w:rsid w:val="007F4CCD"/>
    <w:rsid w:val="00800705"/>
    <w:rsid w:val="00803CB8"/>
    <w:rsid w:val="00811344"/>
    <w:rsid w:val="00823CFE"/>
    <w:rsid w:val="008255A6"/>
    <w:rsid w:val="00825BAA"/>
    <w:rsid w:val="00831DC4"/>
    <w:rsid w:val="00832F55"/>
    <w:rsid w:val="008360AE"/>
    <w:rsid w:val="00836460"/>
    <w:rsid w:val="00840E95"/>
    <w:rsid w:val="00843F38"/>
    <w:rsid w:val="00845278"/>
    <w:rsid w:val="00846F64"/>
    <w:rsid w:val="00846F83"/>
    <w:rsid w:val="00847B90"/>
    <w:rsid w:val="00850C6C"/>
    <w:rsid w:val="00852E01"/>
    <w:rsid w:val="00853C3B"/>
    <w:rsid w:val="00855D22"/>
    <w:rsid w:val="008577BD"/>
    <w:rsid w:val="0086244F"/>
    <w:rsid w:val="0086285D"/>
    <w:rsid w:val="00864CAF"/>
    <w:rsid w:val="008700F1"/>
    <w:rsid w:val="00871308"/>
    <w:rsid w:val="00871D31"/>
    <w:rsid w:val="00885618"/>
    <w:rsid w:val="00887CC9"/>
    <w:rsid w:val="00890E95"/>
    <w:rsid w:val="0089173A"/>
    <w:rsid w:val="00892323"/>
    <w:rsid w:val="00893203"/>
    <w:rsid w:val="00895892"/>
    <w:rsid w:val="008A00B0"/>
    <w:rsid w:val="008A1D69"/>
    <w:rsid w:val="008A3DA2"/>
    <w:rsid w:val="008B3106"/>
    <w:rsid w:val="008B3FD6"/>
    <w:rsid w:val="008B6E78"/>
    <w:rsid w:val="008C1B06"/>
    <w:rsid w:val="008E418B"/>
    <w:rsid w:val="008E6898"/>
    <w:rsid w:val="008F04C5"/>
    <w:rsid w:val="008F2078"/>
    <w:rsid w:val="008F3568"/>
    <w:rsid w:val="008F52B2"/>
    <w:rsid w:val="009018A3"/>
    <w:rsid w:val="0090788F"/>
    <w:rsid w:val="009101BB"/>
    <w:rsid w:val="00911049"/>
    <w:rsid w:val="00912C6D"/>
    <w:rsid w:val="0091552A"/>
    <w:rsid w:val="00924743"/>
    <w:rsid w:val="00926CD6"/>
    <w:rsid w:val="0092708E"/>
    <w:rsid w:val="00927127"/>
    <w:rsid w:val="00927737"/>
    <w:rsid w:val="00931818"/>
    <w:rsid w:val="009321DF"/>
    <w:rsid w:val="0094076B"/>
    <w:rsid w:val="0094493D"/>
    <w:rsid w:val="009453AB"/>
    <w:rsid w:val="0094761B"/>
    <w:rsid w:val="00950539"/>
    <w:rsid w:val="00951144"/>
    <w:rsid w:val="0095159B"/>
    <w:rsid w:val="009518AE"/>
    <w:rsid w:val="00953DF0"/>
    <w:rsid w:val="00956312"/>
    <w:rsid w:val="0096355A"/>
    <w:rsid w:val="00964D62"/>
    <w:rsid w:val="009740B8"/>
    <w:rsid w:val="0097696D"/>
    <w:rsid w:val="00981D95"/>
    <w:rsid w:val="00981E1D"/>
    <w:rsid w:val="00983231"/>
    <w:rsid w:val="0098331F"/>
    <w:rsid w:val="00983F68"/>
    <w:rsid w:val="00984620"/>
    <w:rsid w:val="009878CE"/>
    <w:rsid w:val="00990FFD"/>
    <w:rsid w:val="00992536"/>
    <w:rsid w:val="00995682"/>
    <w:rsid w:val="00995D16"/>
    <w:rsid w:val="009A5ADB"/>
    <w:rsid w:val="009A6710"/>
    <w:rsid w:val="009B010E"/>
    <w:rsid w:val="009B19CF"/>
    <w:rsid w:val="009B25E4"/>
    <w:rsid w:val="009B2630"/>
    <w:rsid w:val="009B402A"/>
    <w:rsid w:val="009B5F3B"/>
    <w:rsid w:val="009D248C"/>
    <w:rsid w:val="009D3316"/>
    <w:rsid w:val="009D73BC"/>
    <w:rsid w:val="009D7770"/>
    <w:rsid w:val="009E08D5"/>
    <w:rsid w:val="009E3257"/>
    <w:rsid w:val="009F1B20"/>
    <w:rsid w:val="009F6E1B"/>
    <w:rsid w:val="00A03BF3"/>
    <w:rsid w:val="00A04FF2"/>
    <w:rsid w:val="00A06117"/>
    <w:rsid w:val="00A07E12"/>
    <w:rsid w:val="00A1016F"/>
    <w:rsid w:val="00A10EA2"/>
    <w:rsid w:val="00A14A5D"/>
    <w:rsid w:val="00A26A93"/>
    <w:rsid w:val="00A33401"/>
    <w:rsid w:val="00A402A4"/>
    <w:rsid w:val="00A40A44"/>
    <w:rsid w:val="00A446DB"/>
    <w:rsid w:val="00A47C9C"/>
    <w:rsid w:val="00A50870"/>
    <w:rsid w:val="00A5402E"/>
    <w:rsid w:val="00A567BD"/>
    <w:rsid w:val="00A6330D"/>
    <w:rsid w:val="00A670F4"/>
    <w:rsid w:val="00A718DB"/>
    <w:rsid w:val="00A8069B"/>
    <w:rsid w:val="00A937A3"/>
    <w:rsid w:val="00A93D01"/>
    <w:rsid w:val="00A94AA9"/>
    <w:rsid w:val="00A94E03"/>
    <w:rsid w:val="00A9775E"/>
    <w:rsid w:val="00A97E9F"/>
    <w:rsid w:val="00AA3B5B"/>
    <w:rsid w:val="00AA43EA"/>
    <w:rsid w:val="00AA53CC"/>
    <w:rsid w:val="00AA663C"/>
    <w:rsid w:val="00AC12C6"/>
    <w:rsid w:val="00AC270D"/>
    <w:rsid w:val="00AC2A0E"/>
    <w:rsid w:val="00AC2F5F"/>
    <w:rsid w:val="00AC3BDA"/>
    <w:rsid w:val="00AD08E5"/>
    <w:rsid w:val="00AE3C60"/>
    <w:rsid w:val="00AF1353"/>
    <w:rsid w:val="00AF4FB9"/>
    <w:rsid w:val="00B07841"/>
    <w:rsid w:val="00B12B32"/>
    <w:rsid w:val="00B12BCD"/>
    <w:rsid w:val="00B12F56"/>
    <w:rsid w:val="00B14DBD"/>
    <w:rsid w:val="00B250CA"/>
    <w:rsid w:val="00B314BA"/>
    <w:rsid w:val="00B34031"/>
    <w:rsid w:val="00B346C1"/>
    <w:rsid w:val="00B413F9"/>
    <w:rsid w:val="00B452B3"/>
    <w:rsid w:val="00B4603A"/>
    <w:rsid w:val="00B6667F"/>
    <w:rsid w:val="00B7255D"/>
    <w:rsid w:val="00B735CF"/>
    <w:rsid w:val="00B736D8"/>
    <w:rsid w:val="00B746AF"/>
    <w:rsid w:val="00B75F7D"/>
    <w:rsid w:val="00B77937"/>
    <w:rsid w:val="00B82887"/>
    <w:rsid w:val="00B83C2C"/>
    <w:rsid w:val="00B8579A"/>
    <w:rsid w:val="00B86875"/>
    <w:rsid w:val="00B90844"/>
    <w:rsid w:val="00B94A6A"/>
    <w:rsid w:val="00B9678D"/>
    <w:rsid w:val="00BA2369"/>
    <w:rsid w:val="00BA3EAD"/>
    <w:rsid w:val="00BA6462"/>
    <w:rsid w:val="00BA6788"/>
    <w:rsid w:val="00BA6B25"/>
    <w:rsid w:val="00BA7D1D"/>
    <w:rsid w:val="00BB63AD"/>
    <w:rsid w:val="00BB7AF0"/>
    <w:rsid w:val="00BC332C"/>
    <w:rsid w:val="00BD4119"/>
    <w:rsid w:val="00BD7B7A"/>
    <w:rsid w:val="00BE5B9D"/>
    <w:rsid w:val="00BE7249"/>
    <w:rsid w:val="00BE7FD9"/>
    <w:rsid w:val="00BF006F"/>
    <w:rsid w:val="00BF4DA2"/>
    <w:rsid w:val="00C00DAF"/>
    <w:rsid w:val="00C035EC"/>
    <w:rsid w:val="00C11AEB"/>
    <w:rsid w:val="00C27B95"/>
    <w:rsid w:val="00C40D25"/>
    <w:rsid w:val="00C41EFA"/>
    <w:rsid w:val="00C42988"/>
    <w:rsid w:val="00C504B1"/>
    <w:rsid w:val="00C52A4A"/>
    <w:rsid w:val="00C532FA"/>
    <w:rsid w:val="00C53B43"/>
    <w:rsid w:val="00C56121"/>
    <w:rsid w:val="00C5762A"/>
    <w:rsid w:val="00C62E1C"/>
    <w:rsid w:val="00C72886"/>
    <w:rsid w:val="00C72F2D"/>
    <w:rsid w:val="00C74DD8"/>
    <w:rsid w:val="00C74E36"/>
    <w:rsid w:val="00C76F60"/>
    <w:rsid w:val="00C838AF"/>
    <w:rsid w:val="00C83F09"/>
    <w:rsid w:val="00C84787"/>
    <w:rsid w:val="00C9320D"/>
    <w:rsid w:val="00C9419C"/>
    <w:rsid w:val="00CA1823"/>
    <w:rsid w:val="00CB2441"/>
    <w:rsid w:val="00CB2A30"/>
    <w:rsid w:val="00CB4DBC"/>
    <w:rsid w:val="00CB642F"/>
    <w:rsid w:val="00CB7FFB"/>
    <w:rsid w:val="00CC1B4D"/>
    <w:rsid w:val="00CC6227"/>
    <w:rsid w:val="00CD3F77"/>
    <w:rsid w:val="00CD4DF4"/>
    <w:rsid w:val="00CE054A"/>
    <w:rsid w:val="00CE6703"/>
    <w:rsid w:val="00CF30B0"/>
    <w:rsid w:val="00CF72EB"/>
    <w:rsid w:val="00D02C87"/>
    <w:rsid w:val="00D04C9A"/>
    <w:rsid w:val="00D10155"/>
    <w:rsid w:val="00D10ADF"/>
    <w:rsid w:val="00D152E9"/>
    <w:rsid w:val="00D16E22"/>
    <w:rsid w:val="00D25B0D"/>
    <w:rsid w:val="00D26E85"/>
    <w:rsid w:val="00D32003"/>
    <w:rsid w:val="00D36216"/>
    <w:rsid w:val="00D36459"/>
    <w:rsid w:val="00D408CA"/>
    <w:rsid w:val="00D448A8"/>
    <w:rsid w:val="00D52059"/>
    <w:rsid w:val="00D55737"/>
    <w:rsid w:val="00D573D7"/>
    <w:rsid w:val="00D57E66"/>
    <w:rsid w:val="00D61094"/>
    <w:rsid w:val="00D634BC"/>
    <w:rsid w:val="00D65F88"/>
    <w:rsid w:val="00D71302"/>
    <w:rsid w:val="00D80A9A"/>
    <w:rsid w:val="00D85510"/>
    <w:rsid w:val="00D905A8"/>
    <w:rsid w:val="00D925B6"/>
    <w:rsid w:val="00D933DB"/>
    <w:rsid w:val="00D93677"/>
    <w:rsid w:val="00DA5795"/>
    <w:rsid w:val="00DA5922"/>
    <w:rsid w:val="00DB3120"/>
    <w:rsid w:val="00DC72AC"/>
    <w:rsid w:val="00DD1484"/>
    <w:rsid w:val="00DD3826"/>
    <w:rsid w:val="00DD5F5E"/>
    <w:rsid w:val="00DD678A"/>
    <w:rsid w:val="00DE3FF9"/>
    <w:rsid w:val="00DE650A"/>
    <w:rsid w:val="00DF1C9A"/>
    <w:rsid w:val="00DF1EC1"/>
    <w:rsid w:val="00DF3B30"/>
    <w:rsid w:val="00DF4B69"/>
    <w:rsid w:val="00DF5F7A"/>
    <w:rsid w:val="00E06224"/>
    <w:rsid w:val="00E12DFF"/>
    <w:rsid w:val="00E13057"/>
    <w:rsid w:val="00E22410"/>
    <w:rsid w:val="00E23733"/>
    <w:rsid w:val="00E30AD0"/>
    <w:rsid w:val="00E33FA3"/>
    <w:rsid w:val="00E36B6F"/>
    <w:rsid w:val="00E458A5"/>
    <w:rsid w:val="00E61FB9"/>
    <w:rsid w:val="00E6607B"/>
    <w:rsid w:val="00E6701B"/>
    <w:rsid w:val="00E67492"/>
    <w:rsid w:val="00E7751C"/>
    <w:rsid w:val="00E8327B"/>
    <w:rsid w:val="00E8360B"/>
    <w:rsid w:val="00E956EF"/>
    <w:rsid w:val="00E976B3"/>
    <w:rsid w:val="00EA1A5F"/>
    <w:rsid w:val="00EB22C7"/>
    <w:rsid w:val="00EB6F08"/>
    <w:rsid w:val="00EC0E30"/>
    <w:rsid w:val="00EC1CCC"/>
    <w:rsid w:val="00EC1FA1"/>
    <w:rsid w:val="00EC291F"/>
    <w:rsid w:val="00EC2CC0"/>
    <w:rsid w:val="00EC58FF"/>
    <w:rsid w:val="00EC5F09"/>
    <w:rsid w:val="00EC7AAC"/>
    <w:rsid w:val="00EE0263"/>
    <w:rsid w:val="00EE059C"/>
    <w:rsid w:val="00EE1176"/>
    <w:rsid w:val="00EF2504"/>
    <w:rsid w:val="00EF40C7"/>
    <w:rsid w:val="00EF4F36"/>
    <w:rsid w:val="00EF69FC"/>
    <w:rsid w:val="00EF76B2"/>
    <w:rsid w:val="00EF77DB"/>
    <w:rsid w:val="00F0387C"/>
    <w:rsid w:val="00F0510C"/>
    <w:rsid w:val="00F1332F"/>
    <w:rsid w:val="00F133C2"/>
    <w:rsid w:val="00F14FFE"/>
    <w:rsid w:val="00F2212C"/>
    <w:rsid w:val="00F32B54"/>
    <w:rsid w:val="00F3540E"/>
    <w:rsid w:val="00F355EF"/>
    <w:rsid w:val="00F36449"/>
    <w:rsid w:val="00F409AF"/>
    <w:rsid w:val="00F43272"/>
    <w:rsid w:val="00F43A97"/>
    <w:rsid w:val="00F473BC"/>
    <w:rsid w:val="00F502F8"/>
    <w:rsid w:val="00F51ADD"/>
    <w:rsid w:val="00F53E44"/>
    <w:rsid w:val="00F552D9"/>
    <w:rsid w:val="00F6062E"/>
    <w:rsid w:val="00F67A73"/>
    <w:rsid w:val="00F71154"/>
    <w:rsid w:val="00F7249A"/>
    <w:rsid w:val="00F800D5"/>
    <w:rsid w:val="00F80972"/>
    <w:rsid w:val="00F9010C"/>
    <w:rsid w:val="00FA16FF"/>
    <w:rsid w:val="00FA6946"/>
    <w:rsid w:val="00FB2DB2"/>
    <w:rsid w:val="00FB3CBA"/>
    <w:rsid w:val="00FC477E"/>
    <w:rsid w:val="00FC49B9"/>
    <w:rsid w:val="00FD3766"/>
    <w:rsid w:val="00FD42FF"/>
    <w:rsid w:val="00FD54BD"/>
    <w:rsid w:val="00FE0452"/>
    <w:rsid w:val="00FE3157"/>
    <w:rsid w:val="00FE48D4"/>
    <w:rsid w:val="00FF10C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84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5B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5B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5B9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42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8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0D5"/>
  </w:style>
  <w:style w:type="paragraph" w:styleId="Pta">
    <w:name w:val="footer"/>
    <w:basedOn w:val="Normlny"/>
    <w:link w:val="PtaChar"/>
    <w:uiPriority w:val="99"/>
    <w:unhideWhenUsed/>
    <w:rsid w:val="00F8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00D5"/>
  </w:style>
  <w:style w:type="paragraph" w:styleId="Normlnywebov">
    <w:name w:val="Normal (Web)"/>
    <w:basedOn w:val="Normlny"/>
    <w:uiPriority w:val="99"/>
    <w:unhideWhenUsed/>
    <w:rsid w:val="0011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.-predkladacia-správa-(Infozákon)-MPK"/>
    <f:field ref="objsubject" par="" edit="true" text=""/>
    <f:field ref="objcreatedby" par="" text="Berakova, Sona"/>
    <f:field ref="objcreatedat" par="" text="26.11.2021 13:59:14"/>
    <f:field ref="objchangedby" par="" text="Administrator, System"/>
    <f:field ref="objmodifiedat" par="" text="26.11.2021 13:59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2F36BA-F8B7-4410-8FA6-31EB685C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2022-03-23T06:10:00Z</dcterms:created>
  <dcterms:modified xsi:type="dcterms:W3CDTF">2022-03-23T06:39:00Z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PredpisoV&lt;/strong&gt;&lt;/p&gt;&lt;table align="left" border="1" cellpadding="0" cellspacing="0" style="width: 99%;" width="99%"&gt;	&lt;tbody&gt;		&lt;tr&gt;			&lt;td colspan="5" style="width: 100%; height: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Sona Berakova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1. Programové vyhlásenie vlády SR na obdobie rokov 2021–2024;_x000d_
_x000d_
_x000d_
2. Plán legislatívnych úloh vlády Slovenskej republiky na mesiace jún až december 2021 (uznesenie vlády SR č. 340 zo 16. júna 2021);_x000d_
_x000d_
_x000d_
3. Úloha B. 6. z uznesenia vlády SR č. 491 z 2. ok</vt:lpwstr>
  </property>
  <property fmtid="{D5CDD505-2E9C-101B-9397-08002B2CF9AE}" pid="23" name="FSC#SKEDITIONSLOVLEX@103.510:plnynazovpredpis">
    <vt:lpwstr> Zákon,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17 069/2021/110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LP/2021/727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 článok 114 Zmluvy o fungovaní Európskej únie (Ú. v. EÚ C 326, 26.10.2012)</vt:lpwstr>
  </property>
  <property fmtid="{D5CDD505-2E9C-101B-9397-08002B2CF9AE}" pid="47" name="FSC#SKEDITIONSLOVLEX@103.510:AttrStrListDocPropSekundarneLegPravoPO">
    <vt:lpwstr>-	Smernica Európskeho parlamentu a Rady 2003/4/ES z 28. januára 2003 o prístupe verejnosti k informáciám o životnom prostredí a ktorou sa zrušuje smernica Rady 90/313 EHS (Ú. v. EÚ L 041, 14.2.2003), gestor: MS SR,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26. 11. 2021</vt:lpwstr>
  </property>
  <property fmtid="{D5CDD505-2E9C-101B-9397-08002B2CF9AE}" pid="151" name="FSC#COOSYSTEM@1.1:Container">
    <vt:lpwstr>COO.2145.1000.3.4694858</vt:lpwstr>
  </property>
  <property fmtid="{D5CDD505-2E9C-101B-9397-08002B2CF9AE}" pid="152" name="FSC#FSCFOLIO@1.1001:docpropproject">
    <vt:lpwstr/>
  </property>
</Properties>
</file>