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5A23E1" w:rsidRPr="00432C89">
        <w:rPr>
          <w:sz w:val="22"/>
          <w:szCs w:val="22"/>
        </w:rPr>
        <w:t xml:space="preserve"> </w:t>
      </w:r>
      <w:r w:rsidR="006013E6" w:rsidRPr="00F6471E">
        <w:t>22625</w:t>
      </w:r>
      <w:r w:rsidR="006013E6">
        <w:rPr>
          <w:sz w:val="22"/>
          <w:szCs w:val="22"/>
        </w:rPr>
        <w:t>/2022-M_OPVA</w:t>
      </w:r>
    </w:p>
    <w:p w:rsidR="003B61EA" w:rsidRDefault="003B61EA" w:rsidP="003B61EA"/>
    <w:p w:rsidR="00130716" w:rsidRDefault="005A1281" w:rsidP="003B61EA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F25EDE">
        <w:t xml:space="preserve">rokovanie </w:t>
      </w:r>
    </w:p>
    <w:p w:rsidR="005A1281" w:rsidRDefault="00F25EDE" w:rsidP="003B61EA">
      <w:r>
        <w:t>Legislatívnej rady vlády Slovenskej republiky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7B13CB" w:rsidRPr="007B13CB" w:rsidRDefault="00971A68" w:rsidP="007B13CB">
      <w:pPr>
        <w:jc w:val="both"/>
        <w:rPr>
          <w:b/>
        </w:rPr>
      </w:pPr>
      <w:r w:rsidRPr="007B13CB">
        <w:rPr>
          <w:b/>
          <w:bCs/>
        </w:rPr>
        <w:t xml:space="preserve">poslancov Národnej rady Slovenskej republiky </w:t>
      </w:r>
      <w:r w:rsidR="007A41B9">
        <w:rPr>
          <w:b/>
          <w:bCs/>
        </w:rPr>
        <w:t xml:space="preserve">Petry KRIŠTÚFKOVEJ a Jozefa HLINKU </w:t>
      </w:r>
      <w:r w:rsidR="007B13CB" w:rsidRPr="007B13CB">
        <w:rPr>
          <w:b/>
          <w:bCs/>
        </w:rPr>
        <w:t xml:space="preserve">na vydanie </w:t>
      </w:r>
      <w:r w:rsidR="007B13CB" w:rsidRPr="007B13CB">
        <w:rPr>
          <w:b/>
        </w:rPr>
        <w:t xml:space="preserve">zákona, </w:t>
      </w:r>
      <w:r w:rsidR="007B13CB" w:rsidRPr="007B13CB">
        <w:rPr>
          <w:b/>
          <w:color w:val="222222"/>
          <w:lang w:eastAsia="sk-SK"/>
        </w:rPr>
        <w:t xml:space="preserve">ktorým sa mení </w:t>
      </w:r>
      <w:r w:rsidR="007A41B9">
        <w:rPr>
          <w:b/>
          <w:color w:val="222222"/>
          <w:lang w:eastAsia="sk-SK"/>
        </w:rPr>
        <w:t xml:space="preserve">a dopĺňa </w:t>
      </w:r>
      <w:r w:rsidR="007B13CB" w:rsidRPr="007B13CB">
        <w:rPr>
          <w:b/>
          <w:color w:val="222222"/>
          <w:lang w:eastAsia="sk-SK"/>
        </w:rPr>
        <w:t xml:space="preserve">zákon </w:t>
      </w:r>
      <w:r w:rsidR="007B13CB" w:rsidRPr="007B13CB">
        <w:rPr>
          <w:b/>
          <w:color w:val="070707"/>
          <w:lang w:eastAsia="sk-SK"/>
        </w:rPr>
        <w:t xml:space="preserve">č. </w:t>
      </w:r>
      <w:r w:rsidR="007A41B9">
        <w:rPr>
          <w:b/>
          <w:color w:val="070707"/>
          <w:lang w:eastAsia="sk-SK"/>
        </w:rPr>
        <w:t xml:space="preserve">600/2003 Z. z.  o prídavku na dieťa a o zmene a doplnení zákona č. 461/2003 Z. z. o sociálnom poistení v </w:t>
      </w:r>
      <w:r w:rsidR="007B13CB" w:rsidRPr="007B13CB">
        <w:rPr>
          <w:b/>
          <w:color w:val="222222"/>
          <w:lang w:eastAsia="sk-SK"/>
        </w:rPr>
        <w:t>znení neskorších predpisov</w:t>
      </w:r>
      <w:r w:rsidR="007A41B9">
        <w:rPr>
          <w:b/>
          <w:color w:val="222222"/>
          <w:lang w:eastAsia="sk-SK"/>
        </w:rPr>
        <w:t xml:space="preserve"> a ktorým sa menia a dopĺňajú niektoré zákony</w:t>
      </w:r>
      <w:r w:rsidR="007B13CB">
        <w:rPr>
          <w:b/>
          <w:color w:val="222222"/>
          <w:lang w:eastAsia="sk-SK"/>
        </w:rPr>
        <w:t xml:space="preserve"> (tlač </w:t>
      </w:r>
      <w:r w:rsidR="007A41B9">
        <w:rPr>
          <w:b/>
          <w:color w:val="222222"/>
          <w:lang w:eastAsia="sk-SK"/>
        </w:rPr>
        <w:t>1180</w:t>
      </w:r>
      <w:r w:rsidR="007B13CB">
        <w:rPr>
          <w:b/>
          <w:color w:val="222222"/>
          <w:lang w:eastAsia="sk-SK"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Default="00DF7834" w:rsidP="008D150C">
            <w:pPr>
              <w:jc w:val="both"/>
              <w:rPr>
                <w:b/>
                <w:u w:val="single"/>
              </w:rPr>
            </w:pPr>
          </w:p>
          <w:p w:rsidR="00067C8E" w:rsidRPr="00444718" w:rsidRDefault="00067C8E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55147E">
            <w:pPr>
              <w:numPr>
                <w:ilvl w:val="0"/>
                <w:numId w:val="19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55147E">
            <w:pPr>
              <w:numPr>
                <w:ilvl w:val="0"/>
                <w:numId w:val="19"/>
              </w:numPr>
            </w:pPr>
            <w:r w:rsidRPr="00444718">
              <w:t>Predkladacia správa</w:t>
            </w:r>
          </w:p>
          <w:p w:rsidR="007A41B9" w:rsidRPr="007A41B9" w:rsidRDefault="00F56FC5" w:rsidP="0055147E">
            <w:pPr>
              <w:pStyle w:val="Odsekzoznamu"/>
              <w:numPr>
                <w:ilvl w:val="0"/>
                <w:numId w:val="19"/>
              </w:numPr>
              <w:jc w:val="both"/>
            </w:pPr>
            <w:r w:rsidRPr="00971A68">
              <w:t xml:space="preserve">Návrh </w:t>
            </w:r>
            <w:r w:rsidR="00971A68" w:rsidRPr="007A41B9">
              <w:rPr>
                <w:bCs/>
              </w:rPr>
              <w:t>poslancov Národnej rady Slovenskej republiky</w:t>
            </w:r>
            <w:r w:rsidR="007A41B9" w:rsidRPr="007A41B9">
              <w:rPr>
                <w:bCs/>
              </w:rPr>
              <w:t xml:space="preserve"> Petry KRIŠTÚFKOVEJ a Jozefa HLINKU </w:t>
            </w:r>
            <w:r w:rsidR="007B13CB" w:rsidRPr="007A41B9">
              <w:rPr>
                <w:bCs/>
              </w:rPr>
              <w:t xml:space="preserve">na vydanie zákona, ktorým sa </w:t>
            </w:r>
            <w:r w:rsidR="007B13CB" w:rsidRPr="007A41B9">
              <w:rPr>
                <w:color w:val="222222"/>
                <w:lang w:eastAsia="sk-SK"/>
              </w:rPr>
              <w:t>mení</w:t>
            </w:r>
            <w:r w:rsidR="007A41B9" w:rsidRPr="007A41B9">
              <w:rPr>
                <w:color w:val="222222"/>
                <w:lang w:eastAsia="sk-SK"/>
              </w:rPr>
              <w:t xml:space="preserve"> a dopĺňa zákon č. </w:t>
            </w:r>
            <w:r w:rsidR="007A41B9" w:rsidRPr="007A41B9">
              <w:rPr>
                <w:color w:val="070707"/>
                <w:lang w:eastAsia="sk-SK"/>
              </w:rPr>
              <w:t xml:space="preserve">600/2003 Z. z. o prídavku na dieťa a o zmene a doplnení zákona č. 461/2003 Z. z. o sociálnom poistení v </w:t>
            </w:r>
            <w:r w:rsidR="007A41B9" w:rsidRPr="007A41B9">
              <w:rPr>
                <w:color w:val="222222"/>
                <w:lang w:eastAsia="sk-SK"/>
              </w:rPr>
              <w:t>znení neskorších predpisov a ktorým sa menia a dopĺňajú niektoré zákony (tlač 1180)</w:t>
            </w:r>
          </w:p>
          <w:p w:rsidR="0001519D" w:rsidRPr="007A41B9" w:rsidRDefault="0001519D" w:rsidP="007A41B9">
            <w:pPr>
              <w:jc w:val="both"/>
            </w:pP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F25EDE">
        <w:t>18</w:t>
      </w:r>
      <w:r w:rsidR="004B3808">
        <w:t xml:space="preserve">. </w:t>
      </w:r>
      <w:r w:rsidR="007A41B9">
        <w:t>októbra</w:t>
      </w:r>
      <w:r w:rsidR="008873F6">
        <w:t xml:space="preserve"> </w:t>
      </w:r>
      <w:r w:rsidRPr="008A1905">
        <w:t>20</w:t>
      </w:r>
      <w:r w:rsidR="000439CE">
        <w:t>22</w:t>
      </w:r>
    </w:p>
    <w:p w:rsidR="00FF5A47" w:rsidRDefault="00FF5A47" w:rsidP="00F45399">
      <w:pPr>
        <w:jc w:val="center"/>
      </w:pPr>
    </w:p>
    <w:p w:rsidR="00FF5A47" w:rsidRDefault="00FF5A47" w:rsidP="00F45399">
      <w:pPr>
        <w:jc w:val="center"/>
      </w:pPr>
      <w:bookmarkStart w:id="0" w:name="_GoBack"/>
      <w:bookmarkEnd w:id="0"/>
    </w:p>
    <w:sectPr w:rsidR="00FF5A47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78" w:rsidRDefault="00DD1478" w:rsidP="009C44B7">
      <w:r>
        <w:separator/>
      </w:r>
    </w:p>
  </w:endnote>
  <w:endnote w:type="continuationSeparator" w:id="0">
    <w:p w:rsidR="00DD1478" w:rsidRDefault="00DD1478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78" w:rsidRDefault="00DD1478" w:rsidP="009C44B7">
      <w:r>
        <w:separator/>
      </w:r>
    </w:p>
  </w:footnote>
  <w:footnote w:type="continuationSeparator" w:id="0">
    <w:p w:rsidR="00DD1478" w:rsidRDefault="00DD1478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4F42FF0"/>
    <w:multiLevelType w:val="hybridMultilevel"/>
    <w:tmpl w:val="C916D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C61"/>
    <w:multiLevelType w:val="hybridMultilevel"/>
    <w:tmpl w:val="CAEC69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370A14"/>
    <w:multiLevelType w:val="hybridMultilevel"/>
    <w:tmpl w:val="22E88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BA23B8B"/>
    <w:multiLevelType w:val="hybridMultilevel"/>
    <w:tmpl w:val="CCB6E712"/>
    <w:lvl w:ilvl="0" w:tplc="67E4F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56D55"/>
    <w:rsid w:val="00065150"/>
    <w:rsid w:val="00067C8E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46A3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208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77877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156F1"/>
    <w:rsid w:val="00423C4A"/>
    <w:rsid w:val="00423E20"/>
    <w:rsid w:val="00432C89"/>
    <w:rsid w:val="00434EAA"/>
    <w:rsid w:val="00435500"/>
    <w:rsid w:val="00444718"/>
    <w:rsid w:val="004460E8"/>
    <w:rsid w:val="004757C2"/>
    <w:rsid w:val="004837A8"/>
    <w:rsid w:val="00483B86"/>
    <w:rsid w:val="0048573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077E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44BFE"/>
    <w:rsid w:val="0055147E"/>
    <w:rsid w:val="005516C0"/>
    <w:rsid w:val="00557AD1"/>
    <w:rsid w:val="005A1281"/>
    <w:rsid w:val="005A23E1"/>
    <w:rsid w:val="005B3745"/>
    <w:rsid w:val="005D3A65"/>
    <w:rsid w:val="006012E8"/>
    <w:rsid w:val="006013E6"/>
    <w:rsid w:val="00610D06"/>
    <w:rsid w:val="00611F43"/>
    <w:rsid w:val="006124D9"/>
    <w:rsid w:val="006132DE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73302"/>
    <w:rsid w:val="006877D8"/>
    <w:rsid w:val="00691EC3"/>
    <w:rsid w:val="00692675"/>
    <w:rsid w:val="00693EA6"/>
    <w:rsid w:val="00695016"/>
    <w:rsid w:val="006A0C0A"/>
    <w:rsid w:val="006B5F0B"/>
    <w:rsid w:val="006B65CB"/>
    <w:rsid w:val="006C6600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1B9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4277"/>
    <w:rsid w:val="009B6A9A"/>
    <w:rsid w:val="009B74DD"/>
    <w:rsid w:val="009C2144"/>
    <w:rsid w:val="009C44B7"/>
    <w:rsid w:val="009C56BC"/>
    <w:rsid w:val="009D0902"/>
    <w:rsid w:val="009D105B"/>
    <w:rsid w:val="009D1290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5FD5"/>
    <w:rsid w:val="00A36171"/>
    <w:rsid w:val="00A37FE6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0E5"/>
    <w:rsid w:val="00AD1F2F"/>
    <w:rsid w:val="00AD4049"/>
    <w:rsid w:val="00B109EB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1653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5A6E"/>
    <w:rsid w:val="00C84E5F"/>
    <w:rsid w:val="00C87237"/>
    <w:rsid w:val="00C93B8C"/>
    <w:rsid w:val="00C9691E"/>
    <w:rsid w:val="00CA2131"/>
    <w:rsid w:val="00CB26F8"/>
    <w:rsid w:val="00CC4B92"/>
    <w:rsid w:val="00CD45BB"/>
    <w:rsid w:val="00CE4055"/>
    <w:rsid w:val="00CE699C"/>
    <w:rsid w:val="00CF4A79"/>
    <w:rsid w:val="00D04715"/>
    <w:rsid w:val="00D04AD3"/>
    <w:rsid w:val="00D13A46"/>
    <w:rsid w:val="00D34D62"/>
    <w:rsid w:val="00D4596E"/>
    <w:rsid w:val="00D46BF6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D1478"/>
    <w:rsid w:val="00DF7834"/>
    <w:rsid w:val="00E0310D"/>
    <w:rsid w:val="00E11C59"/>
    <w:rsid w:val="00E26B4C"/>
    <w:rsid w:val="00E27287"/>
    <w:rsid w:val="00E40DAE"/>
    <w:rsid w:val="00E6025C"/>
    <w:rsid w:val="00E74046"/>
    <w:rsid w:val="00E772B9"/>
    <w:rsid w:val="00E77CC4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17F6D"/>
    <w:rsid w:val="00F227DE"/>
    <w:rsid w:val="00F259E1"/>
    <w:rsid w:val="00F25EDE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E1BCE"/>
    <w:rsid w:val="00FF09D0"/>
    <w:rsid w:val="00FF5A47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6</cp:revision>
  <cp:lastPrinted>2022-10-18T12:10:00Z</cp:lastPrinted>
  <dcterms:created xsi:type="dcterms:W3CDTF">2022-10-18T10:42:00Z</dcterms:created>
  <dcterms:modified xsi:type="dcterms:W3CDTF">2022-10-19T06:20:00Z</dcterms:modified>
</cp:coreProperties>
</file>