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153E0" w14:textId="25DBFA78" w:rsidR="00C27A4D" w:rsidRPr="00AB0444" w:rsidRDefault="000D7813" w:rsidP="00C2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0444">
        <w:rPr>
          <w:rFonts w:ascii="Times New Roman" w:hAnsi="Times New Roman" w:cs="Times New Roman"/>
          <w:sz w:val="24"/>
          <w:szCs w:val="24"/>
        </w:rPr>
        <w:t>Návr</w:t>
      </w:r>
      <w:r w:rsidR="00AC6125" w:rsidRPr="00AB0444">
        <w:rPr>
          <w:rFonts w:ascii="Times New Roman" w:hAnsi="Times New Roman" w:cs="Times New Roman"/>
          <w:sz w:val="24"/>
          <w:szCs w:val="24"/>
        </w:rPr>
        <w:t>h</w:t>
      </w:r>
    </w:p>
    <w:p w14:paraId="393B9A28" w14:textId="77777777" w:rsidR="00C27A4D" w:rsidRPr="00AB0444" w:rsidRDefault="00C27A4D" w:rsidP="00C2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95CBF2" w14:textId="77777777" w:rsidR="00C27A4D" w:rsidRPr="00F37F38" w:rsidRDefault="00C27A4D" w:rsidP="00C2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38"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14:paraId="13BDCD79" w14:textId="77777777" w:rsidR="00C27A4D" w:rsidRPr="00F37F38" w:rsidRDefault="00C27A4D" w:rsidP="00C2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0442A" w14:textId="77777777" w:rsidR="00C27A4D" w:rsidRPr="00F37F38" w:rsidRDefault="00C27A4D" w:rsidP="00C2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38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14:paraId="1AC3FBB7" w14:textId="77777777" w:rsidR="00C27A4D" w:rsidRPr="00F37F38" w:rsidRDefault="00C27A4D" w:rsidP="00C2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C6A14" w14:textId="77777777" w:rsidR="00C27A4D" w:rsidRPr="00F37F38" w:rsidRDefault="00497F15" w:rsidP="00C2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38">
        <w:rPr>
          <w:rFonts w:ascii="Times New Roman" w:hAnsi="Times New Roman" w:cs="Times New Roman"/>
          <w:b/>
          <w:sz w:val="24"/>
          <w:szCs w:val="24"/>
        </w:rPr>
        <w:t>z ................. 2022</w:t>
      </w:r>
      <w:r w:rsidR="00D07214" w:rsidRPr="00F37F38">
        <w:rPr>
          <w:rFonts w:ascii="Times New Roman" w:hAnsi="Times New Roman" w:cs="Times New Roman"/>
          <w:b/>
          <w:sz w:val="24"/>
          <w:szCs w:val="24"/>
        </w:rPr>
        <w:t>,</w:t>
      </w:r>
    </w:p>
    <w:p w14:paraId="6A9E6FDC" w14:textId="77777777" w:rsidR="00C27A4D" w:rsidRPr="00F37F38" w:rsidRDefault="00C27A4D" w:rsidP="00C2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628A8" w14:textId="2BB16948" w:rsidR="00BE670A" w:rsidRPr="00F37F38" w:rsidRDefault="00C27A4D" w:rsidP="00C2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F38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BE670A" w:rsidRPr="00F37F38">
        <w:rPr>
          <w:rFonts w:ascii="Times New Roman" w:hAnsi="Times New Roman" w:cs="Times New Roman"/>
          <w:b/>
          <w:sz w:val="24"/>
          <w:szCs w:val="24"/>
        </w:rPr>
        <w:t xml:space="preserve">ustanovujú </w:t>
      </w:r>
      <w:r w:rsidR="003D1CBA" w:rsidRPr="00F37F38">
        <w:rPr>
          <w:rFonts w:ascii="Times New Roman" w:hAnsi="Times New Roman" w:cs="Times New Roman"/>
          <w:b/>
          <w:sz w:val="24"/>
          <w:szCs w:val="24"/>
        </w:rPr>
        <w:t>požiadavky</w:t>
      </w:r>
      <w:r w:rsidR="003D4608" w:rsidRPr="00F37F38">
        <w:rPr>
          <w:rFonts w:ascii="Times New Roman" w:hAnsi="Times New Roman" w:cs="Times New Roman"/>
          <w:b/>
          <w:sz w:val="24"/>
          <w:szCs w:val="24"/>
        </w:rPr>
        <w:t xml:space="preserve"> na udržiavanie poľnohospodárskej plochy</w:t>
      </w:r>
      <w:r w:rsidR="00FB0B56" w:rsidRPr="00F37F38">
        <w:rPr>
          <w:rFonts w:ascii="Times New Roman" w:hAnsi="Times New Roman" w:cs="Times New Roman"/>
          <w:b/>
          <w:sz w:val="24"/>
          <w:szCs w:val="24"/>
        </w:rPr>
        <w:t>, aktívn</w:t>
      </w:r>
      <w:r w:rsidR="003D4608" w:rsidRPr="00F37F38">
        <w:rPr>
          <w:rFonts w:ascii="Times New Roman" w:hAnsi="Times New Roman" w:cs="Times New Roman"/>
          <w:b/>
          <w:sz w:val="24"/>
          <w:szCs w:val="24"/>
        </w:rPr>
        <w:t xml:space="preserve">eho </w:t>
      </w:r>
      <w:r w:rsidR="00324F0D" w:rsidRPr="00F37F38">
        <w:rPr>
          <w:rFonts w:ascii="Times New Roman" w:hAnsi="Times New Roman" w:cs="Times New Roman"/>
          <w:b/>
          <w:sz w:val="24"/>
          <w:szCs w:val="24"/>
        </w:rPr>
        <w:t>poľnohospodár</w:t>
      </w:r>
      <w:r w:rsidR="003D4608" w:rsidRPr="00F37F38">
        <w:rPr>
          <w:rFonts w:ascii="Times New Roman" w:hAnsi="Times New Roman" w:cs="Times New Roman"/>
          <w:b/>
          <w:sz w:val="24"/>
          <w:szCs w:val="24"/>
        </w:rPr>
        <w:t>a</w:t>
      </w:r>
      <w:r w:rsidR="00324F0D" w:rsidRPr="00F37F38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="00EA2817" w:rsidRPr="00F37F38">
        <w:rPr>
          <w:rFonts w:ascii="Times New Roman" w:hAnsi="Times New Roman" w:cs="Times New Roman"/>
          <w:b/>
          <w:sz w:val="24"/>
          <w:szCs w:val="24"/>
        </w:rPr>
        <w:t>kondicionalit</w:t>
      </w:r>
      <w:r w:rsidR="00FB0B56" w:rsidRPr="00F37F38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="00324F0D" w:rsidRPr="00F37F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C297C9" w14:textId="77777777" w:rsidR="00C27A4D" w:rsidRPr="00F37F38" w:rsidRDefault="00C27A4D" w:rsidP="00C2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5E34C" w14:textId="14C030D4" w:rsidR="0043385C" w:rsidRPr="00F37F38" w:rsidRDefault="00C27A4D" w:rsidP="00C5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Vláda Slo</w:t>
      </w:r>
      <w:r w:rsidR="00C56DEF" w:rsidRPr="00F37F38">
        <w:rPr>
          <w:rFonts w:ascii="Times New Roman" w:hAnsi="Times New Roman" w:cs="Times New Roman"/>
          <w:sz w:val="24"/>
          <w:szCs w:val="24"/>
        </w:rPr>
        <w:t>venskej republiky podľa § 2 ods</w:t>
      </w:r>
      <w:r w:rsidR="002D20E1">
        <w:rPr>
          <w:rFonts w:ascii="Times New Roman" w:hAnsi="Times New Roman" w:cs="Times New Roman"/>
          <w:sz w:val="24"/>
          <w:szCs w:val="24"/>
        </w:rPr>
        <w:t>.</w:t>
      </w:r>
      <w:r w:rsidRPr="00F37F38">
        <w:rPr>
          <w:rFonts w:ascii="Times New Roman" w:hAnsi="Times New Roman" w:cs="Times New Roman"/>
          <w:sz w:val="24"/>
          <w:szCs w:val="24"/>
        </w:rPr>
        <w:t xml:space="preserve"> 1 písm. k) zákona č. 19/2002 Z. z., ktorým sa ustanovujú podmienky vydávania aproximačných nariade</w:t>
      </w:r>
      <w:r w:rsidR="00323596" w:rsidRPr="00F37F38">
        <w:rPr>
          <w:rFonts w:ascii="Times New Roman" w:hAnsi="Times New Roman" w:cs="Times New Roman"/>
          <w:sz w:val="24"/>
          <w:szCs w:val="24"/>
        </w:rPr>
        <w:t>ní vlády Slovenskej republiky v </w:t>
      </w:r>
      <w:r w:rsidRPr="00F37F38">
        <w:rPr>
          <w:rFonts w:ascii="Times New Roman" w:hAnsi="Times New Roman" w:cs="Times New Roman"/>
          <w:sz w:val="24"/>
          <w:szCs w:val="24"/>
        </w:rPr>
        <w:t>znení zákona č. 207/2002 Z. z. nariaďuje:</w:t>
      </w:r>
    </w:p>
    <w:p w14:paraId="7ADE8615" w14:textId="77777777" w:rsidR="006F6DC3" w:rsidRPr="00F37F38" w:rsidRDefault="006F6DC3" w:rsidP="003A30C9">
      <w:pPr>
        <w:pStyle w:val="Nadpis1"/>
        <w:jc w:val="center"/>
        <w:rPr>
          <w:rFonts w:cs="Times New Roman"/>
          <w:sz w:val="24"/>
          <w:szCs w:val="24"/>
        </w:rPr>
      </w:pPr>
      <w:r w:rsidRPr="00F37F38">
        <w:rPr>
          <w:rFonts w:cs="Times New Roman"/>
          <w:sz w:val="24"/>
          <w:szCs w:val="24"/>
        </w:rPr>
        <w:t>§</w:t>
      </w:r>
      <w:r w:rsidR="00F25000" w:rsidRPr="00F37F38">
        <w:rPr>
          <w:rFonts w:cs="Times New Roman"/>
          <w:sz w:val="24"/>
          <w:szCs w:val="24"/>
        </w:rPr>
        <w:t xml:space="preserve"> 1</w:t>
      </w:r>
    </w:p>
    <w:p w14:paraId="45CAC8AB" w14:textId="77777777" w:rsidR="006F6DC3" w:rsidRPr="00F37F38" w:rsidRDefault="006F6DC3" w:rsidP="00ED0947">
      <w:pPr>
        <w:pStyle w:val="Nadpis1"/>
        <w:spacing w:before="0" w:after="240"/>
        <w:jc w:val="center"/>
        <w:rPr>
          <w:rFonts w:cs="Times New Roman"/>
          <w:sz w:val="24"/>
          <w:szCs w:val="24"/>
        </w:rPr>
      </w:pPr>
      <w:r w:rsidRPr="00F37F38">
        <w:rPr>
          <w:rFonts w:cs="Times New Roman"/>
          <w:sz w:val="24"/>
          <w:szCs w:val="24"/>
        </w:rPr>
        <w:t>Predmet úpravy</w:t>
      </w:r>
    </w:p>
    <w:p w14:paraId="3E413905" w14:textId="1B416A8E" w:rsidR="00DC4ADF" w:rsidRPr="00F37F38" w:rsidRDefault="008515ED" w:rsidP="00A03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 xml:space="preserve">Týmto nariadením vlády sa ustanovujú </w:t>
      </w:r>
      <w:r w:rsidR="00324F0D" w:rsidRPr="00F37F38">
        <w:rPr>
          <w:rFonts w:ascii="Times New Roman" w:hAnsi="Times New Roman" w:cs="Times New Roman"/>
          <w:sz w:val="24"/>
          <w:szCs w:val="24"/>
        </w:rPr>
        <w:t>požiadavky</w:t>
      </w:r>
      <w:r w:rsidR="003D4608" w:rsidRPr="00F37F38">
        <w:rPr>
          <w:rFonts w:ascii="Times New Roman" w:hAnsi="Times New Roman" w:cs="Times New Roman"/>
          <w:sz w:val="24"/>
          <w:szCs w:val="24"/>
        </w:rPr>
        <w:t xml:space="preserve"> na udržiavanie poľnohospodárskej plochy, požiadavky</w:t>
      </w:r>
      <w:r w:rsidR="00593226" w:rsidRPr="00F37F38">
        <w:rPr>
          <w:rFonts w:ascii="Times New Roman" w:hAnsi="Times New Roman" w:cs="Times New Roman"/>
          <w:sz w:val="24"/>
          <w:szCs w:val="24"/>
        </w:rPr>
        <w:t>,</w:t>
      </w:r>
      <w:r w:rsidR="00324F0D" w:rsidRPr="00F37F38">
        <w:rPr>
          <w:rFonts w:ascii="Times New Roman" w:hAnsi="Times New Roman" w:cs="Times New Roman"/>
          <w:sz w:val="24"/>
          <w:szCs w:val="24"/>
        </w:rPr>
        <w:t xml:space="preserve"> ktoré musí </w:t>
      </w:r>
      <w:r w:rsidR="00FB0B56" w:rsidRPr="00F37F38">
        <w:rPr>
          <w:rFonts w:ascii="Times New Roman" w:hAnsi="Times New Roman" w:cs="Times New Roman"/>
          <w:sz w:val="24"/>
          <w:szCs w:val="24"/>
        </w:rPr>
        <w:t>spĺňať</w:t>
      </w:r>
      <w:r w:rsidR="00324F0D" w:rsidRPr="00F37F38">
        <w:rPr>
          <w:rFonts w:ascii="Times New Roman" w:hAnsi="Times New Roman" w:cs="Times New Roman"/>
          <w:sz w:val="24"/>
          <w:szCs w:val="24"/>
        </w:rPr>
        <w:t xml:space="preserve"> aktívny poľnohospodár</w:t>
      </w:r>
      <w:r w:rsidR="00593226" w:rsidRPr="00F37F38">
        <w:rPr>
          <w:rFonts w:ascii="Times New Roman" w:hAnsi="Times New Roman" w:cs="Times New Roman"/>
          <w:sz w:val="24"/>
          <w:szCs w:val="24"/>
        </w:rPr>
        <w:t>,</w:t>
      </w:r>
      <w:r w:rsidR="00324F0D" w:rsidRPr="00F37F38">
        <w:rPr>
          <w:rFonts w:ascii="Times New Roman" w:hAnsi="Times New Roman" w:cs="Times New Roman"/>
          <w:sz w:val="24"/>
          <w:szCs w:val="24"/>
        </w:rPr>
        <w:t xml:space="preserve"> a spoločné požiadavky </w:t>
      </w:r>
      <w:proofErr w:type="spellStart"/>
      <w:r w:rsidR="00324F0D" w:rsidRPr="00F37F38">
        <w:rPr>
          <w:rFonts w:ascii="Times New Roman" w:hAnsi="Times New Roman" w:cs="Times New Roman"/>
          <w:sz w:val="24"/>
          <w:szCs w:val="24"/>
        </w:rPr>
        <w:t>kondicionality</w:t>
      </w:r>
      <w:proofErr w:type="spellEnd"/>
      <w:r w:rsidR="00324F0D" w:rsidRPr="00F37F38">
        <w:rPr>
          <w:rFonts w:ascii="Times New Roman" w:hAnsi="Times New Roman" w:cs="Times New Roman"/>
          <w:sz w:val="24"/>
          <w:szCs w:val="24"/>
        </w:rPr>
        <w:t>.</w:t>
      </w:r>
    </w:p>
    <w:p w14:paraId="67353ADF" w14:textId="0F1A9C29" w:rsidR="00CF3142" w:rsidRPr="00F37F38" w:rsidRDefault="00CF3142" w:rsidP="00641AFA">
      <w:pPr>
        <w:pStyle w:val="Nadpis1"/>
        <w:jc w:val="center"/>
        <w:rPr>
          <w:rFonts w:cs="Times New Roman"/>
          <w:sz w:val="24"/>
          <w:szCs w:val="24"/>
        </w:rPr>
      </w:pPr>
      <w:r w:rsidRPr="00F37F38">
        <w:rPr>
          <w:rFonts w:cs="Times New Roman"/>
          <w:sz w:val="24"/>
          <w:szCs w:val="24"/>
        </w:rPr>
        <w:t>§</w:t>
      </w:r>
      <w:r w:rsidR="003A30C9" w:rsidRPr="00F37F38">
        <w:rPr>
          <w:rFonts w:cs="Times New Roman"/>
          <w:sz w:val="24"/>
          <w:szCs w:val="24"/>
        </w:rPr>
        <w:t xml:space="preserve"> 2</w:t>
      </w:r>
    </w:p>
    <w:p w14:paraId="002076D9" w14:textId="77777777" w:rsidR="00CF3142" w:rsidRPr="00F37F38" w:rsidRDefault="00CF3142" w:rsidP="00641AFA">
      <w:pPr>
        <w:pStyle w:val="Nadpis1"/>
        <w:spacing w:before="0" w:after="240"/>
        <w:jc w:val="center"/>
        <w:rPr>
          <w:rFonts w:cs="Times New Roman"/>
          <w:sz w:val="24"/>
          <w:szCs w:val="24"/>
        </w:rPr>
      </w:pPr>
      <w:r w:rsidRPr="00F37F38">
        <w:rPr>
          <w:rFonts w:cs="Times New Roman"/>
          <w:sz w:val="24"/>
          <w:szCs w:val="24"/>
        </w:rPr>
        <w:t>Vymedzenie pojmov</w:t>
      </w:r>
    </w:p>
    <w:p w14:paraId="787C23A4" w14:textId="3FB346E6" w:rsidR="00111EF4" w:rsidRPr="00F37F38" w:rsidRDefault="00111EF4" w:rsidP="00ED0947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 xml:space="preserve">Na účely tohto nariadenia vlády sa </w:t>
      </w:r>
      <w:r w:rsidR="00716EEA" w:rsidRPr="00F37F38">
        <w:rPr>
          <w:rFonts w:ascii="Times New Roman" w:hAnsi="Times New Roman" w:cs="Times New Roman"/>
          <w:sz w:val="24"/>
          <w:szCs w:val="24"/>
        </w:rPr>
        <w:t>rozumie</w:t>
      </w:r>
    </w:p>
    <w:p w14:paraId="4D704F5A" w14:textId="4B9261D5" w:rsidR="0052097D" w:rsidRPr="00F37F38" w:rsidRDefault="0052097D" w:rsidP="00AB0444">
      <w:pPr>
        <w:pStyle w:val="Odsekzoznamu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poľnohospodársk</w:t>
      </w:r>
      <w:r w:rsidR="00716EEA" w:rsidRPr="00F37F38">
        <w:rPr>
          <w:rFonts w:ascii="Times New Roman" w:hAnsi="Times New Roman" w:cs="Times New Roman"/>
          <w:sz w:val="24"/>
          <w:szCs w:val="24"/>
        </w:rPr>
        <w:t>ou</w:t>
      </w:r>
      <w:r w:rsidRPr="00F37F38">
        <w:rPr>
          <w:rFonts w:ascii="Times New Roman" w:hAnsi="Times New Roman" w:cs="Times New Roman"/>
          <w:sz w:val="24"/>
          <w:szCs w:val="24"/>
        </w:rPr>
        <w:t xml:space="preserve"> činnosť</w:t>
      </w:r>
      <w:r w:rsidR="00716EEA" w:rsidRPr="00F37F38">
        <w:rPr>
          <w:rFonts w:ascii="Times New Roman" w:hAnsi="Times New Roman" w:cs="Times New Roman"/>
          <w:sz w:val="24"/>
          <w:szCs w:val="24"/>
        </w:rPr>
        <w:t>ou</w:t>
      </w:r>
    </w:p>
    <w:p w14:paraId="68A112D3" w14:textId="430B6D28" w:rsidR="0052097D" w:rsidRPr="00F37F38" w:rsidRDefault="00111EF4" w:rsidP="00D713AB">
      <w:pPr>
        <w:pStyle w:val="Odsekzoznamu"/>
        <w:numPr>
          <w:ilvl w:val="2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výroba</w:t>
      </w:r>
      <w:r w:rsidR="0052097D" w:rsidRPr="00F37F38">
        <w:rPr>
          <w:rFonts w:ascii="Times New Roman" w:hAnsi="Times New Roman" w:cs="Times New Roman"/>
          <w:sz w:val="24"/>
          <w:szCs w:val="24"/>
        </w:rPr>
        <w:t xml:space="preserve"> poľnohospodárskych výrobkov</w:t>
      </w:r>
      <w:r w:rsidR="0052097D" w:rsidRPr="00F37F3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52097D" w:rsidRPr="00F37F38">
        <w:rPr>
          <w:rFonts w:ascii="Times New Roman" w:hAnsi="Times New Roman" w:cs="Times New Roman"/>
          <w:sz w:val="24"/>
          <w:szCs w:val="24"/>
        </w:rPr>
        <w:t>)</w:t>
      </w:r>
      <w:r w:rsidR="0067417E" w:rsidRPr="00F37F38">
        <w:rPr>
          <w:rFonts w:ascii="Times New Roman" w:hAnsi="Times New Roman" w:cs="Times New Roman"/>
          <w:sz w:val="24"/>
          <w:szCs w:val="24"/>
        </w:rPr>
        <w:t xml:space="preserve"> okrem produktov rybolovu</w:t>
      </w:r>
      <w:r w:rsidR="00641AFA" w:rsidRPr="00F37F38">
        <w:rPr>
          <w:rFonts w:ascii="Times New Roman" w:hAnsi="Times New Roman" w:cs="Times New Roman"/>
          <w:sz w:val="24"/>
          <w:szCs w:val="24"/>
        </w:rPr>
        <w:t>,</w:t>
      </w:r>
      <w:r w:rsidR="00061A03" w:rsidRPr="00F37F3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41AFA" w:rsidRPr="00F37F38">
        <w:rPr>
          <w:rFonts w:ascii="Times New Roman" w:hAnsi="Times New Roman" w:cs="Times New Roman"/>
          <w:sz w:val="24"/>
          <w:szCs w:val="24"/>
        </w:rPr>
        <w:t>)</w:t>
      </w:r>
      <w:r w:rsidR="0052097D" w:rsidRPr="00F37F38">
        <w:rPr>
          <w:rFonts w:ascii="Times New Roman" w:hAnsi="Times New Roman" w:cs="Times New Roman"/>
          <w:sz w:val="24"/>
          <w:szCs w:val="24"/>
        </w:rPr>
        <w:t xml:space="preserve"> ktorá zahŕňa </w:t>
      </w:r>
      <w:r w:rsidR="00323596" w:rsidRPr="00F37F38">
        <w:rPr>
          <w:rFonts w:ascii="Times New Roman" w:hAnsi="Times New Roman" w:cs="Times New Roman"/>
          <w:sz w:val="24"/>
          <w:szCs w:val="24"/>
        </w:rPr>
        <w:t>chov zvierat alebo </w:t>
      </w:r>
      <w:r w:rsidR="0052097D" w:rsidRPr="00F37F38">
        <w:rPr>
          <w:rFonts w:ascii="Times New Roman" w:hAnsi="Times New Roman" w:cs="Times New Roman"/>
          <w:sz w:val="24"/>
          <w:szCs w:val="24"/>
        </w:rPr>
        <w:t xml:space="preserve">pestovanie plodín </w:t>
      </w:r>
      <w:r w:rsidR="00786DEE" w:rsidRPr="00F37F38">
        <w:rPr>
          <w:rFonts w:ascii="Times New Roman" w:hAnsi="Times New Roman" w:cs="Times New Roman"/>
          <w:sz w:val="24"/>
          <w:szCs w:val="24"/>
        </w:rPr>
        <w:t xml:space="preserve">vrátane </w:t>
      </w:r>
      <w:r w:rsidR="00537FAC" w:rsidRPr="00F37F38">
        <w:rPr>
          <w:rFonts w:ascii="Times New Roman" w:hAnsi="Times New Roman" w:cs="Times New Roman"/>
          <w:sz w:val="24"/>
          <w:szCs w:val="24"/>
        </w:rPr>
        <w:t xml:space="preserve">pestovania </w:t>
      </w:r>
      <w:r w:rsidR="00786DEE" w:rsidRPr="00F37F38">
        <w:rPr>
          <w:rFonts w:ascii="Times New Roman" w:hAnsi="Times New Roman" w:cs="Times New Roman"/>
          <w:sz w:val="24"/>
          <w:szCs w:val="24"/>
        </w:rPr>
        <w:t xml:space="preserve">bavlny a rýchlorastúcich drevín </w:t>
      </w:r>
      <w:r w:rsidR="0052097D" w:rsidRPr="00F37F38">
        <w:rPr>
          <w:rFonts w:ascii="Times New Roman" w:hAnsi="Times New Roman" w:cs="Times New Roman"/>
          <w:sz w:val="24"/>
          <w:szCs w:val="24"/>
        </w:rPr>
        <w:t>a</w:t>
      </w:r>
      <w:r w:rsidR="002D20E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2097D" w:rsidRPr="00F37F38">
        <w:rPr>
          <w:rFonts w:ascii="Times New Roman" w:hAnsi="Times New Roman" w:cs="Times New Roman"/>
          <w:sz w:val="24"/>
          <w:szCs w:val="24"/>
        </w:rPr>
        <w:t>paludikultúry</w:t>
      </w:r>
      <w:proofErr w:type="spellEnd"/>
      <w:r w:rsidR="002D20E1">
        <w:rPr>
          <w:rFonts w:ascii="Times New Roman" w:hAnsi="Times New Roman" w:cs="Times New Roman"/>
          <w:sz w:val="24"/>
          <w:szCs w:val="24"/>
        </w:rPr>
        <w:t>,</w:t>
      </w:r>
      <w:r w:rsidR="0067417E" w:rsidRPr="00F37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071B5" w14:textId="6DB427D4" w:rsidR="003101A4" w:rsidRPr="00F37F38" w:rsidRDefault="0052097D" w:rsidP="00AB0444">
      <w:pPr>
        <w:pStyle w:val="Odsekzoznamu"/>
        <w:numPr>
          <w:ilvl w:val="2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udržiavanie poľnohospodárskej plochy</w:t>
      </w:r>
      <w:r w:rsidR="00F67D96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Pr="00F37F38">
        <w:rPr>
          <w:rFonts w:ascii="Times New Roman" w:hAnsi="Times New Roman" w:cs="Times New Roman"/>
          <w:sz w:val="24"/>
          <w:szCs w:val="24"/>
        </w:rPr>
        <w:t>v stave, v ktorom je vhodná na pas</w:t>
      </w:r>
      <w:r w:rsidR="00323596" w:rsidRPr="00F37F38">
        <w:rPr>
          <w:rFonts w:ascii="Times New Roman" w:hAnsi="Times New Roman" w:cs="Times New Roman"/>
          <w:sz w:val="24"/>
          <w:szCs w:val="24"/>
        </w:rPr>
        <w:t>tvu alebo </w:t>
      </w:r>
      <w:r w:rsidRPr="00F37F38">
        <w:rPr>
          <w:rFonts w:ascii="Times New Roman" w:hAnsi="Times New Roman" w:cs="Times New Roman"/>
          <w:sz w:val="24"/>
          <w:szCs w:val="24"/>
        </w:rPr>
        <w:t>pestovanie bez prípravných činností presahujúcich použiti</w:t>
      </w:r>
      <w:r w:rsidR="007468E2" w:rsidRPr="00F37F38">
        <w:rPr>
          <w:rFonts w:ascii="Times New Roman" w:hAnsi="Times New Roman" w:cs="Times New Roman"/>
          <w:sz w:val="24"/>
          <w:szCs w:val="24"/>
        </w:rPr>
        <w:t>e</w:t>
      </w:r>
      <w:r w:rsidRPr="00F37F38">
        <w:rPr>
          <w:rFonts w:ascii="Times New Roman" w:hAnsi="Times New Roman" w:cs="Times New Roman"/>
          <w:sz w:val="24"/>
          <w:szCs w:val="24"/>
        </w:rPr>
        <w:t xml:space="preserve"> bežných poľnohospodárskych postupov a</w:t>
      </w:r>
      <w:r w:rsidR="00EB43C6" w:rsidRPr="00F37F38">
        <w:rPr>
          <w:rFonts w:ascii="Times New Roman" w:hAnsi="Times New Roman" w:cs="Times New Roman"/>
          <w:sz w:val="24"/>
          <w:szCs w:val="24"/>
        </w:rPr>
        <w:t> </w:t>
      </w:r>
      <w:r w:rsidRPr="00F37F38">
        <w:rPr>
          <w:rFonts w:ascii="Times New Roman" w:hAnsi="Times New Roman" w:cs="Times New Roman"/>
          <w:sz w:val="24"/>
          <w:szCs w:val="24"/>
        </w:rPr>
        <w:t>strojo</w:t>
      </w:r>
      <w:r w:rsidRPr="003C664E">
        <w:rPr>
          <w:rFonts w:ascii="Times New Roman" w:hAnsi="Times New Roman" w:cs="Times New Roman"/>
          <w:sz w:val="24"/>
          <w:szCs w:val="24"/>
        </w:rPr>
        <w:t>v</w:t>
      </w:r>
      <w:r w:rsidR="00EB43C6" w:rsidRPr="003C664E">
        <w:rPr>
          <w:rFonts w:ascii="Times New Roman" w:hAnsi="Times New Roman" w:cs="Times New Roman"/>
          <w:sz w:val="24"/>
          <w:szCs w:val="24"/>
        </w:rPr>
        <w:t>,</w:t>
      </w:r>
      <w:r w:rsidRPr="00F37F38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6C64F7" w:rsidRPr="00F37F38">
        <w:rPr>
          <w:rFonts w:ascii="Times New Roman" w:hAnsi="Times New Roman" w:cs="Times New Roman"/>
          <w:sz w:val="24"/>
          <w:szCs w:val="24"/>
        </w:rPr>
        <w:t>3</w:t>
      </w:r>
      <w:r w:rsidR="00EE2927" w:rsidRPr="00F37F38">
        <w:rPr>
          <w:rFonts w:ascii="Times New Roman" w:hAnsi="Times New Roman" w:cs="Times New Roman"/>
          <w:sz w:val="24"/>
          <w:szCs w:val="24"/>
        </w:rPr>
        <w:t xml:space="preserve"> ods. 2 až 4</w:t>
      </w:r>
      <w:r w:rsidR="00F67D96" w:rsidRPr="00F37F38">
        <w:rPr>
          <w:rFonts w:ascii="Times New Roman" w:hAnsi="Times New Roman" w:cs="Times New Roman"/>
          <w:sz w:val="24"/>
          <w:szCs w:val="24"/>
        </w:rPr>
        <w:t>,</w:t>
      </w:r>
      <w:r w:rsidR="003414AA" w:rsidRPr="00F37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9433E" w14:textId="7DA1D9A1" w:rsidR="007B4968" w:rsidRPr="00F37F38" w:rsidRDefault="00C05898" w:rsidP="00932308">
      <w:pPr>
        <w:pStyle w:val="Odsekzoznamu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 xml:space="preserve">pestovaním </w:t>
      </w:r>
      <w:r w:rsidR="007B4968" w:rsidRPr="00F37F38">
        <w:rPr>
          <w:rFonts w:ascii="Times New Roman" w:hAnsi="Times New Roman" w:cs="Times New Roman"/>
          <w:sz w:val="24"/>
          <w:szCs w:val="24"/>
        </w:rPr>
        <w:t>rýchlorastúc</w:t>
      </w:r>
      <w:r w:rsidR="00146117" w:rsidRPr="00F37F38">
        <w:rPr>
          <w:rFonts w:ascii="Times New Roman" w:hAnsi="Times New Roman" w:cs="Times New Roman"/>
          <w:sz w:val="24"/>
          <w:szCs w:val="24"/>
        </w:rPr>
        <w:t>i</w:t>
      </w:r>
      <w:r w:rsidRPr="00F37F38">
        <w:rPr>
          <w:rFonts w:ascii="Times New Roman" w:hAnsi="Times New Roman" w:cs="Times New Roman"/>
          <w:sz w:val="24"/>
          <w:szCs w:val="24"/>
        </w:rPr>
        <w:t>ch</w:t>
      </w:r>
      <w:r w:rsidR="007B4968" w:rsidRPr="00F37F38">
        <w:rPr>
          <w:rFonts w:ascii="Times New Roman" w:hAnsi="Times New Roman" w:cs="Times New Roman"/>
          <w:sz w:val="24"/>
          <w:szCs w:val="24"/>
        </w:rPr>
        <w:t xml:space="preserve"> drev</w:t>
      </w:r>
      <w:r w:rsidRPr="00F37F38">
        <w:rPr>
          <w:rFonts w:ascii="Times New Roman" w:hAnsi="Times New Roman" w:cs="Times New Roman"/>
          <w:sz w:val="24"/>
          <w:szCs w:val="24"/>
        </w:rPr>
        <w:t xml:space="preserve">ín pestovanie </w:t>
      </w:r>
      <w:r w:rsidR="00146117" w:rsidRPr="00F37F38">
        <w:rPr>
          <w:rFonts w:ascii="Times New Roman" w:hAnsi="Times New Roman" w:cs="Times New Roman"/>
          <w:sz w:val="24"/>
          <w:szCs w:val="24"/>
        </w:rPr>
        <w:t>drev</w:t>
      </w:r>
      <w:r w:rsidRPr="00F37F38">
        <w:rPr>
          <w:rFonts w:ascii="Times New Roman" w:hAnsi="Times New Roman" w:cs="Times New Roman"/>
          <w:sz w:val="24"/>
          <w:szCs w:val="24"/>
        </w:rPr>
        <w:t>ín</w:t>
      </w:r>
      <w:r w:rsidR="00146117" w:rsidRPr="00F37F38">
        <w:rPr>
          <w:rFonts w:ascii="Times New Roman" w:hAnsi="Times New Roman" w:cs="Times New Roman"/>
        </w:rPr>
        <w:t xml:space="preserve">, </w:t>
      </w:r>
      <w:r w:rsidR="007B4968" w:rsidRPr="00F37F38">
        <w:rPr>
          <w:rFonts w:ascii="Times New Roman" w:hAnsi="Times New Roman" w:cs="Times New Roman"/>
          <w:sz w:val="24"/>
          <w:szCs w:val="24"/>
        </w:rPr>
        <w:t xml:space="preserve">ktorých zoznam </w:t>
      </w:r>
      <w:r w:rsidR="00146117" w:rsidRPr="00F37F38">
        <w:rPr>
          <w:rFonts w:ascii="Times New Roman" w:hAnsi="Times New Roman" w:cs="Times New Roman"/>
          <w:sz w:val="24"/>
          <w:szCs w:val="24"/>
        </w:rPr>
        <w:t>a maximálny cyklus zberu j</w:t>
      </w:r>
      <w:r w:rsidR="007B4968" w:rsidRPr="00F37F38">
        <w:rPr>
          <w:rFonts w:ascii="Times New Roman" w:hAnsi="Times New Roman" w:cs="Times New Roman"/>
          <w:sz w:val="24"/>
          <w:szCs w:val="24"/>
        </w:rPr>
        <w:t xml:space="preserve">e uvedený v prílohe č. 1, </w:t>
      </w:r>
      <w:r w:rsidRPr="00F37F38">
        <w:rPr>
          <w:rFonts w:ascii="Times New Roman" w:hAnsi="Times New Roman" w:cs="Times New Roman"/>
          <w:sz w:val="24"/>
          <w:szCs w:val="24"/>
        </w:rPr>
        <w:t>pri ktorom</w:t>
      </w:r>
      <w:r w:rsidR="00146117" w:rsidRPr="00F37F38">
        <w:rPr>
          <w:rFonts w:ascii="Times New Roman" w:hAnsi="Times New Roman" w:cs="Times New Roman"/>
          <w:sz w:val="24"/>
          <w:szCs w:val="24"/>
        </w:rPr>
        <w:t xml:space="preserve"> sa </w:t>
      </w:r>
      <w:r w:rsidR="007B4968" w:rsidRPr="00F37F38">
        <w:rPr>
          <w:rFonts w:ascii="Times New Roman" w:hAnsi="Times New Roman" w:cs="Times New Roman"/>
          <w:sz w:val="24"/>
          <w:szCs w:val="24"/>
        </w:rPr>
        <w:t xml:space="preserve">dodržiava minimálne </w:t>
      </w:r>
      <w:r w:rsidR="00CB4AB8">
        <w:rPr>
          <w:rFonts w:ascii="Times New Roman" w:hAnsi="Times New Roman" w:cs="Times New Roman"/>
          <w:sz w:val="24"/>
          <w:szCs w:val="24"/>
        </w:rPr>
        <w:t xml:space="preserve">určený </w:t>
      </w:r>
      <w:r w:rsidR="0071545C">
        <w:rPr>
          <w:rFonts w:ascii="Times New Roman" w:hAnsi="Times New Roman" w:cs="Times New Roman"/>
          <w:sz w:val="24"/>
          <w:szCs w:val="24"/>
        </w:rPr>
        <w:t>počet</w:t>
      </w:r>
      <w:r w:rsidR="00146117" w:rsidRPr="00F37F38">
        <w:rPr>
          <w:rFonts w:ascii="Times New Roman" w:hAnsi="Times New Roman" w:cs="Times New Roman"/>
          <w:sz w:val="24"/>
          <w:szCs w:val="24"/>
        </w:rPr>
        <w:t xml:space="preserve"> 1 600 ks na hektár</w:t>
      </w:r>
      <w:r w:rsidR="005E0BEE" w:rsidRPr="00F37F38">
        <w:rPr>
          <w:rFonts w:ascii="Times New Roman" w:hAnsi="Times New Roman" w:cs="Times New Roman"/>
          <w:sz w:val="24"/>
          <w:szCs w:val="24"/>
        </w:rPr>
        <w:t>;</w:t>
      </w:r>
      <w:r w:rsidRPr="00F37F38">
        <w:rPr>
          <w:rFonts w:ascii="Times New Roman" w:hAnsi="Times New Roman" w:cs="Times New Roman"/>
          <w:sz w:val="24"/>
          <w:szCs w:val="24"/>
        </w:rPr>
        <w:t xml:space="preserve"> pestovanie rýchlorastúcich drevín nie je </w:t>
      </w:r>
      <w:proofErr w:type="spellStart"/>
      <w:r w:rsidRPr="00F37F38">
        <w:rPr>
          <w:rFonts w:ascii="Times New Roman" w:hAnsi="Times New Roman" w:cs="Times New Roman"/>
          <w:sz w:val="24"/>
          <w:szCs w:val="24"/>
        </w:rPr>
        <w:t>agrolesníckym</w:t>
      </w:r>
      <w:proofErr w:type="spellEnd"/>
      <w:r w:rsidRPr="00F37F38">
        <w:rPr>
          <w:rFonts w:ascii="Times New Roman" w:hAnsi="Times New Roman" w:cs="Times New Roman"/>
          <w:sz w:val="24"/>
          <w:szCs w:val="24"/>
        </w:rPr>
        <w:t xml:space="preserve"> systémom podľa písm</w:t>
      </w:r>
      <w:r w:rsidR="00293BD5">
        <w:rPr>
          <w:rFonts w:ascii="Times New Roman" w:hAnsi="Times New Roman" w:cs="Times New Roman"/>
          <w:sz w:val="24"/>
          <w:szCs w:val="24"/>
        </w:rPr>
        <w:t>ena</w:t>
      </w:r>
      <w:r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="00932308" w:rsidRPr="00F37F38">
        <w:rPr>
          <w:rFonts w:ascii="Times New Roman" w:hAnsi="Times New Roman" w:cs="Times New Roman"/>
          <w:sz w:val="24"/>
          <w:szCs w:val="24"/>
        </w:rPr>
        <w:t>g) prvého bodu a tretieho</w:t>
      </w:r>
      <w:r w:rsidRPr="00F37F38">
        <w:rPr>
          <w:rFonts w:ascii="Times New Roman" w:hAnsi="Times New Roman" w:cs="Times New Roman"/>
          <w:sz w:val="24"/>
          <w:szCs w:val="24"/>
        </w:rPr>
        <w:t xml:space="preserve"> bodu,</w:t>
      </w:r>
    </w:p>
    <w:p w14:paraId="304D8307" w14:textId="6ED603DC" w:rsidR="003101A4" w:rsidRPr="00F37F38" w:rsidRDefault="003101A4" w:rsidP="00AB0444">
      <w:pPr>
        <w:pStyle w:val="Odsekzoznamu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poľnohospodársk</w:t>
      </w:r>
      <w:r w:rsidR="00E04B3E" w:rsidRPr="00F37F38">
        <w:rPr>
          <w:rFonts w:ascii="Times New Roman" w:hAnsi="Times New Roman" w:cs="Times New Roman"/>
          <w:sz w:val="24"/>
          <w:szCs w:val="24"/>
        </w:rPr>
        <w:t>ou</w:t>
      </w:r>
      <w:r w:rsidRPr="00F37F38">
        <w:rPr>
          <w:rFonts w:ascii="Times New Roman" w:hAnsi="Times New Roman" w:cs="Times New Roman"/>
          <w:sz w:val="24"/>
          <w:szCs w:val="24"/>
        </w:rPr>
        <w:t xml:space="preserve"> ploch</w:t>
      </w:r>
      <w:r w:rsidR="00E04B3E" w:rsidRPr="00F37F38">
        <w:rPr>
          <w:rFonts w:ascii="Times New Roman" w:hAnsi="Times New Roman" w:cs="Times New Roman"/>
          <w:sz w:val="24"/>
          <w:szCs w:val="24"/>
        </w:rPr>
        <w:t>ou</w:t>
      </w:r>
      <w:r w:rsidRPr="00F37F38">
        <w:rPr>
          <w:rFonts w:ascii="Times New Roman" w:hAnsi="Times New Roman" w:cs="Times New Roman"/>
          <w:sz w:val="24"/>
          <w:szCs w:val="24"/>
        </w:rPr>
        <w:t xml:space="preserve"> plocha, ktor</w:t>
      </w:r>
      <w:r w:rsidR="0034340C" w:rsidRPr="00F37F38">
        <w:rPr>
          <w:rFonts w:ascii="Times New Roman" w:hAnsi="Times New Roman" w:cs="Times New Roman"/>
          <w:sz w:val="24"/>
          <w:szCs w:val="24"/>
        </w:rPr>
        <w:t>á</w:t>
      </w:r>
      <w:r w:rsidRPr="00F37F38">
        <w:rPr>
          <w:rFonts w:ascii="Times New Roman" w:hAnsi="Times New Roman" w:cs="Times New Roman"/>
          <w:sz w:val="24"/>
          <w:szCs w:val="24"/>
        </w:rPr>
        <w:t xml:space="preserve"> zahŕňa ornú pôdu, </w:t>
      </w:r>
      <w:r w:rsidR="005D443C" w:rsidRPr="00F37F38">
        <w:rPr>
          <w:rFonts w:ascii="Times New Roman" w:hAnsi="Times New Roman" w:cs="Times New Roman"/>
          <w:sz w:val="24"/>
          <w:szCs w:val="24"/>
        </w:rPr>
        <w:t xml:space="preserve">plochu s </w:t>
      </w:r>
      <w:r w:rsidRPr="00F37F38">
        <w:rPr>
          <w:rFonts w:ascii="Times New Roman" w:hAnsi="Times New Roman" w:cs="Times New Roman"/>
          <w:sz w:val="24"/>
          <w:szCs w:val="24"/>
        </w:rPr>
        <w:t>trval</w:t>
      </w:r>
      <w:r w:rsidR="005D443C" w:rsidRPr="00F37F38">
        <w:rPr>
          <w:rFonts w:ascii="Times New Roman" w:hAnsi="Times New Roman" w:cs="Times New Roman"/>
          <w:sz w:val="24"/>
          <w:szCs w:val="24"/>
        </w:rPr>
        <w:t>ými</w:t>
      </w:r>
      <w:r w:rsidRPr="00F37F38">
        <w:rPr>
          <w:rFonts w:ascii="Times New Roman" w:hAnsi="Times New Roman" w:cs="Times New Roman"/>
          <w:sz w:val="24"/>
          <w:szCs w:val="24"/>
        </w:rPr>
        <w:t xml:space="preserve"> plodin</w:t>
      </w:r>
      <w:r w:rsidR="005D443C" w:rsidRPr="00F37F38">
        <w:rPr>
          <w:rFonts w:ascii="Times New Roman" w:hAnsi="Times New Roman" w:cs="Times New Roman"/>
          <w:sz w:val="24"/>
          <w:szCs w:val="24"/>
        </w:rPr>
        <w:t>ami</w:t>
      </w:r>
      <w:r w:rsidRPr="00F37F38">
        <w:rPr>
          <w:rFonts w:ascii="Times New Roman" w:hAnsi="Times New Roman" w:cs="Times New Roman"/>
          <w:sz w:val="24"/>
          <w:szCs w:val="24"/>
        </w:rPr>
        <w:t xml:space="preserve"> a</w:t>
      </w:r>
      <w:r w:rsidR="00D92A63" w:rsidRPr="00F37F38">
        <w:rPr>
          <w:rFonts w:ascii="Times New Roman" w:hAnsi="Times New Roman" w:cs="Times New Roman"/>
          <w:sz w:val="24"/>
          <w:szCs w:val="24"/>
        </w:rPr>
        <w:t>lebo</w:t>
      </w:r>
      <w:r w:rsidRPr="00F37F38">
        <w:rPr>
          <w:rFonts w:ascii="Times New Roman" w:hAnsi="Times New Roman" w:cs="Times New Roman"/>
          <w:sz w:val="24"/>
          <w:szCs w:val="24"/>
        </w:rPr>
        <w:t xml:space="preserve"> trvalý trávny porast</w:t>
      </w:r>
      <w:r w:rsidR="005D443C" w:rsidRPr="00F37F38">
        <w:rPr>
          <w:rFonts w:ascii="Times New Roman" w:hAnsi="Times New Roman" w:cs="Times New Roman"/>
          <w:sz w:val="24"/>
          <w:szCs w:val="24"/>
        </w:rPr>
        <w:t xml:space="preserve"> vrátane</w:t>
      </w:r>
      <w:r w:rsidRPr="00F37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F38">
        <w:rPr>
          <w:rFonts w:ascii="Times New Roman" w:hAnsi="Times New Roman" w:cs="Times New Roman"/>
          <w:sz w:val="24"/>
          <w:szCs w:val="24"/>
        </w:rPr>
        <w:t>agrolesnícke</w:t>
      </w:r>
      <w:r w:rsidR="005D443C" w:rsidRPr="00F37F38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F37F38">
        <w:rPr>
          <w:rFonts w:ascii="Times New Roman" w:hAnsi="Times New Roman" w:cs="Times New Roman"/>
          <w:sz w:val="24"/>
          <w:szCs w:val="24"/>
        </w:rPr>
        <w:t xml:space="preserve"> systém</w:t>
      </w:r>
      <w:r w:rsidR="005D443C" w:rsidRPr="00F37F38">
        <w:rPr>
          <w:rFonts w:ascii="Times New Roman" w:hAnsi="Times New Roman" w:cs="Times New Roman"/>
          <w:sz w:val="24"/>
          <w:szCs w:val="24"/>
        </w:rPr>
        <w:t>u,</w:t>
      </w:r>
    </w:p>
    <w:p w14:paraId="56F8B46B" w14:textId="2FB3D86B" w:rsidR="006F5E33" w:rsidRPr="00531808" w:rsidRDefault="00211C10" w:rsidP="00C75A38">
      <w:pPr>
        <w:pStyle w:val="Odsekzoznamu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0E1">
        <w:rPr>
          <w:rFonts w:ascii="Times New Roman" w:hAnsi="Times New Roman" w:cs="Times New Roman"/>
          <w:sz w:val="24"/>
          <w:szCs w:val="24"/>
        </w:rPr>
        <w:t>orn</w:t>
      </w:r>
      <w:r w:rsidR="003414AA" w:rsidRPr="002D20E1">
        <w:rPr>
          <w:rFonts w:ascii="Times New Roman" w:hAnsi="Times New Roman" w:cs="Times New Roman"/>
          <w:sz w:val="24"/>
          <w:szCs w:val="24"/>
        </w:rPr>
        <w:t>ou</w:t>
      </w:r>
      <w:r w:rsidRPr="002D20E1">
        <w:rPr>
          <w:rFonts w:ascii="Times New Roman" w:hAnsi="Times New Roman" w:cs="Times New Roman"/>
          <w:sz w:val="24"/>
          <w:szCs w:val="24"/>
        </w:rPr>
        <w:t xml:space="preserve"> pôd</w:t>
      </w:r>
      <w:r w:rsidR="003414AA" w:rsidRPr="002D20E1">
        <w:rPr>
          <w:rFonts w:ascii="Times New Roman" w:hAnsi="Times New Roman" w:cs="Times New Roman"/>
          <w:sz w:val="24"/>
          <w:szCs w:val="24"/>
        </w:rPr>
        <w:t>ou</w:t>
      </w:r>
      <w:r w:rsidR="00EE2927" w:rsidRPr="002D20E1">
        <w:rPr>
          <w:rFonts w:ascii="Times New Roman" w:hAnsi="Times New Roman" w:cs="Times New Roman"/>
          <w:sz w:val="24"/>
          <w:szCs w:val="24"/>
        </w:rPr>
        <w:t xml:space="preserve"> </w:t>
      </w:r>
      <w:r w:rsidRPr="002D20E1">
        <w:rPr>
          <w:rFonts w:ascii="Times New Roman" w:hAnsi="Times New Roman" w:cs="Times New Roman"/>
          <w:sz w:val="24"/>
          <w:szCs w:val="24"/>
        </w:rPr>
        <w:t>p</w:t>
      </w:r>
      <w:r w:rsidR="00481AF1" w:rsidRPr="002D20E1">
        <w:rPr>
          <w:rFonts w:ascii="Times New Roman" w:hAnsi="Times New Roman" w:cs="Times New Roman"/>
          <w:sz w:val="24"/>
          <w:szCs w:val="24"/>
        </w:rPr>
        <w:t>locha</w:t>
      </w:r>
      <w:r w:rsidR="00A53D88" w:rsidRPr="002D20E1">
        <w:rPr>
          <w:rFonts w:ascii="Times New Roman" w:hAnsi="Times New Roman" w:cs="Times New Roman"/>
        </w:rPr>
        <w:t xml:space="preserve"> </w:t>
      </w:r>
      <w:r w:rsidRPr="002D20E1">
        <w:rPr>
          <w:rFonts w:ascii="Times New Roman" w:hAnsi="Times New Roman" w:cs="Times New Roman"/>
          <w:sz w:val="24"/>
          <w:szCs w:val="24"/>
        </w:rPr>
        <w:t xml:space="preserve">obrábaná </w:t>
      </w:r>
      <w:r w:rsidR="002D20E1">
        <w:rPr>
          <w:rFonts w:ascii="Times New Roman" w:hAnsi="Times New Roman" w:cs="Times New Roman"/>
          <w:sz w:val="24"/>
          <w:szCs w:val="24"/>
        </w:rPr>
        <w:t>na</w:t>
      </w:r>
      <w:r w:rsidRPr="002D20E1">
        <w:rPr>
          <w:rFonts w:ascii="Times New Roman" w:hAnsi="Times New Roman" w:cs="Times New Roman"/>
          <w:sz w:val="24"/>
          <w:szCs w:val="24"/>
        </w:rPr>
        <w:t xml:space="preserve"> účel pestovania plodín </w:t>
      </w:r>
      <w:r w:rsidR="001F2C1A" w:rsidRPr="002D20E1">
        <w:rPr>
          <w:rFonts w:ascii="Times New Roman" w:hAnsi="Times New Roman" w:cs="Times New Roman"/>
          <w:sz w:val="24"/>
          <w:szCs w:val="24"/>
        </w:rPr>
        <w:t xml:space="preserve">vrátane plochy nevyhnutne potrebnej na obhospodarovanie pestovaných plodín </w:t>
      </w:r>
      <w:r w:rsidRPr="002D20E1">
        <w:rPr>
          <w:rFonts w:ascii="Times New Roman" w:hAnsi="Times New Roman" w:cs="Times New Roman"/>
          <w:sz w:val="24"/>
          <w:szCs w:val="24"/>
        </w:rPr>
        <w:t xml:space="preserve">alebo plocha vhodná na pestovanie plodín, </w:t>
      </w:r>
      <w:r w:rsidR="00AB47BB" w:rsidRPr="002D20E1">
        <w:rPr>
          <w:rFonts w:ascii="Times New Roman" w:hAnsi="Times New Roman" w:cs="Times New Roman"/>
          <w:sz w:val="24"/>
          <w:szCs w:val="24"/>
        </w:rPr>
        <w:t xml:space="preserve">ktorá prechodne </w:t>
      </w:r>
      <w:r w:rsidR="002A1E7B" w:rsidRPr="002D20E1">
        <w:rPr>
          <w:rFonts w:ascii="Times New Roman" w:hAnsi="Times New Roman" w:cs="Times New Roman"/>
          <w:sz w:val="24"/>
          <w:szCs w:val="24"/>
        </w:rPr>
        <w:t>n</w:t>
      </w:r>
      <w:r w:rsidR="00AB47BB" w:rsidRPr="002D20E1">
        <w:rPr>
          <w:rFonts w:ascii="Times New Roman" w:hAnsi="Times New Roman" w:cs="Times New Roman"/>
          <w:sz w:val="24"/>
          <w:szCs w:val="24"/>
        </w:rPr>
        <w:t>i</w:t>
      </w:r>
      <w:r w:rsidR="002A1E7B" w:rsidRPr="002D20E1">
        <w:rPr>
          <w:rFonts w:ascii="Times New Roman" w:hAnsi="Times New Roman" w:cs="Times New Roman"/>
          <w:sz w:val="24"/>
          <w:szCs w:val="24"/>
        </w:rPr>
        <w:t>e</w:t>
      </w:r>
      <w:r w:rsidR="00AB47BB" w:rsidRPr="002D20E1">
        <w:rPr>
          <w:rFonts w:ascii="Times New Roman" w:hAnsi="Times New Roman" w:cs="Times New Roman"/>
          <w:sz w:val="24"/>
          <w:szCs w:val="24"/>
        </w:rPr>
        <w:t xml:space="preserve"> je </w:t>
      </w:r>
      <w:r w:rsidR="002A1E7B" w:rsidRPr="002D20E1">
        <w:rPr>
          <w:rFonts w:ascii="Times New Roman" w:hAnsi="Times New Roman" w:cs="Times New Roman"/>
          <w:sz w:val="24"/>
          <w:szCs w:val="24"/>
        </w:rPr>
        <w:t xml:space="preserve">využívaná na </w:t>
      </w:r>
      <w:r w:rsidR="00DC7CB0" w:rsidRPr="002D20E1">
        <w:rPr>
          <w:rFonts w:ascii="Times New Roman" w:hAnsi="Times New Roman" w:cs="Times New Roman"/>
          <w:sz w:val="24"/>
          <w:szCs w:val="24"/>
        </w:rPr>
        <w:t>pestovanie plodín</w:t>
      </w:r>
      <w:r w:rsidR="00AD6321">
        <w:rPr>
          <w:rFonts w:ascii="Times New Roman" w:hAnsi="Times New Roman" w:cs="Times New Roman"/>
          <w:sz w:val="24"/>
          <w:szCs w:val="24"/>
        </w:rPr>
        <w:t xml:space="preserve"> a </w:t>
      </w:r>
      <w:r w:rsidR="00AD6321" w:rsidRPr="00531808">
        <w:rPr>
          <w:rFonts w:ascii="Times New Roman" w:hAnsi="Times New Roman" w:cs="Times New Roman"/>
          <w:sz w:val="24"/>
          <w:szCs w:val="24"/>
        </w:rPr>
        <w:t>ktorá bola v bezprostredne predchádzajúcom období najmenej jeden rok vedená v evidencii</w:t>
      </w:r>
      <w:r w:rsidR="00AD6321" w:rsidRPr="005318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AD6321" w:rsidRPr="00531808">
        <w:rPr>
          <w:rFonts w:ascii="Times New Roman" w:hAnsi="Times New Roman" w:cs="Times New Roman"/>
          <w:sz w:val="24"/>
          <w:szCs w:val="24"/>
        </w:rPr>
        <w:t xml:space="preserve">) </w:t>
      </w:r>
      <w:r w:rsidR="00AD6321" w:rsidRPr="00531808">
        <w:rPr>
          <w:rFonts w:ascii="Times New Roman" w:hAnsi="Times New Roman" w:cs="Times New Roman"/>
          <w:sz w:val="24"/>
          <w:szCs w:val="24"/>
        </w:rPr>
        <w:lastRenderedPageBreak/>
        <w:t>dielov pôdnych blokov</w:t>
      </w:r>
      <w:r w:rsidR="00AD6321" w:rsidRPr="005318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AD6321" w:rsidRPr="00531808">
        <w:rPr>
          <w:rFonts w:ascii="Times New Roman" w:hAnsi="Times New Roman" w:cs="Times New Roman"/>
          <w:sz w:val="24"/>
          <w:szCs w:val="24"/>
        </w:rPr>
        <w:t>)</w:t>
      </w:r>
      <w:r w:rsidR="002A1E7B" w:rsidRPr="002D20E1">
        <w:rPr>
          <w:rFonts w:ascii="Times New Roman" w:hAnsi="Times New Roman" w:cs="Times New Roman"/>
          <w:sz w:val="24"/>
          <w:szCs w:val="24"/>
        </w:rPr>
        <w:t xml:space="preserve"> (ďalej len „</w:t>
      </w:r>
      <w:r w:rsidR="007F4371" w:rsidRPr="002D20E1">
        <w:rPr>
          <w:rFonts w:ascii="Times New Roman" w:hAnsi="Times New Roman" w:cs="Times New Roman"/>
          <w:sz w:val="24"/>
          <w:szCs w:val="24"/>
        </w:rPr>
        <w:t>pôd</w:t>
      </w:r>
      <w:r w:rsidR="00A05F24" w:rsidRPr="002D20E1">
        <w:rPr>
          <w:rFonts w:ascii="Times New Roman" w:hAnsi="Times New Roman" w:cs="Times New Roman"/>
          <w:sz w:val="24"/>
          <w:szCs w:val="24"/>
        </w:rPr>
        <w:t>a</w:t>
      </w:r>
      <w:r w:rsidR="002A1E7B" w:rsidRPr="002D20E1">
        <w:rPr>
          <w:rFonts w:ascii="Times New Roman" w:hAnsi="Times New Roman" w:cs="Times New Roman"/>
          <w:sz w:val="24"/>
          <w:szCs w:val="24"/>
        </w:rPr>
        <w:t xml:space="preserve"> </w:t>
      </w:r>
      <w:r w:rsidRPr="002D20E1">
        <w:rPr>
          <w:rFonts w:ascii="Times New Roman" w:hAnsi="Times New Roman" w:cs="Times New Roman"/>
          <w:sz w:val="24"/>
          <w:szCs w:val="24"/>
        </w:rPr>
        <w:t>ležiac</w:t>
      </w:r>
      <w:r w:rsidR="00A05F24" w:rsidRPr="002D20E1">
        <w:rPr>
          <w:rFonts w:ascii="Times New Roman" w:hAnsi="Times New Roman" w:cs="Times New Roman"/>
          <w:sz w:val="24"/>
          <w:szCs w:val="24"/>
        </w:rPr>
        <w:t>a</w:t>
      </w:r>
      <w:r w:rsidRPr="002D20E1">
        <w:rPr>
          <w:rFonts w:ascii="Times New Roman" w:hAnsi="Times New Roman" w:cs="Times New Roman"/>
          <w:sz w:val="24"/>
          <w:szCs w:val="24"/>
        </w:rPr>
        <w:t xml:space="preserve"> úhorom</w:t>
      </w:r>
      <w:r w:rsidR="002A1E7B" w:rsidRPr="002D20E1">
        <w:rPr>
          <w:rFonts w:ascii="Times New Roman" w:hAnsi="Times New Roman" w:cs="Times New Roman"/>
          <w:sz w:val="24"/>
          <w:szCs w:val="24"/>
        </w:rPr>
        <w:t>“)</w:t>
      </w:r>
      <w:r w:rsidR="00AD6321">
        <w:rPr>
          <w:rFonts w:ascii="Times New Roman" w:hAnsi="Times New Roman" w:cs="Times New Roman"/>
          <w:sz w:val="24"/>
          <w:szCs w:val="24"/>
        </w:rPr>
        <w:t>,</w:t>
      </w:r>
      <w:r w:rsidR="00531808">
        <w:rPr>
          <w:rFonts w:ascii="Times New Roman" w:hAnsi="Times New Roman" w:cs="Times New Roman"/>
          <w:sz w:val="24"/>
          <w:szCs w:val="24"/>
        </w:rPr>
        <w:t xml:space="preserve"> </w:t>
      </w:r>
      <w:r w:rsidR="00AD6321">
        <w:rPr>
          <w:rFonts w:ascii="Times New Roman" w:hAnsi="Times New Roman" w:cs="Times New Roman"/>
          <w:sz w:val="24"/>
          <w:szCs w:val="24"/>
        </w:rPr>
        <w:t>vrátane</w:t>
      </w:r>
      <w:r w:rsidR="00AD6321" w:rsidRPr="00531808">
        <w:rPr>
          <w:rFonts w:ascii="Times New Roman" w:hAnsi="Times New Roman" w:cs="Times New Roman"/>
          <w:sz w:val="24"/>
          <w:szCs w:val="24"/>
        </w:rPr>
        <w:t xml:space="preserve"> pôd</w:t>
      </w:r>
      <w:r w:rsidR="00AD6321">
        <w:rPr>
          <w:rFonts w:ascii="Times New Roman" w:hAnsi="Times New Roman" w:cs="Times New Roman"/>
          <w:sz w:val="24"/>
          <w:szCs w:val="24"/>
        </w:rPr>
        <w:t>y</w:t>
      </w:r>
      <w:r w:rsidR="00AD6321" w:rsidRPr="00531808">
        <w:rPr>
          <w:rFonts w:ascii="Times New Roman" w:hAnsi="Times New Roman" w:cs="Times New Roman"/>
          <w:sz w:val="24"/>
          <w:szCs w:val="24"/>
        </w:rPr>
        <w:t xml:space="preserve"> v skleníkoch a pôd</w:t>
      </w:r>
      <w:r w:rsidR="00AD6321">
        <w:rPr>
          <w:rFonts w:ascii="Times New Roman" w:hAnsi="Times New Roman" w:cs="Times New Roman"/>
          <w:sz w:val="24"/>
          <w:szCs w:val="24"/>
        </w:rPr>
        <w:t>y</w:t>
      </w:r>
      <w:r w:rsidR="00AD6321" w:rsidRPr="00531808">
        <w:rPr>
          <w:rFonts w:ascii="Times New Roman" w:hAnsi="Times New Roman" w:cs="Times New Roman"/>
          <w:sz w:val="24"/>
          <w:szCs w:val="24"/>
        </w:rPr>
        <w:t xml:space="preserve"> pod inými trvalými alebo mobilnými krytmi</w:t>
      </w:r>
      <w:r w:rsidR="00AD6321">
        <w:rPr>
          <w:rFonts w:ascii="Times New Roman" w:hAnsi="Times New Roman" w:cs="Times New Roman"/>
          <w:sz w:val="24"/>
          <w:szCs w:val="24"/>
        </w:rPr>
        <w:t>,</w:t>
      </w:r>
      <w:r w:rsidR="00AD6321" w:rsidRPr="00531808">
        <w:rPr>
          <w:rFonts w:ascii="Times New Roman" w:hAnsi="Times New Roman" w:cs="Times New Roman"/>
          <w:sz w:val="24"/>
          <w:szCs w:val="24"/>
        </w:rPr>
        <w:t xml:space="preserve"> </w:t>
      </w:r>
      <w:r w:rsidR="00531808">
        <w:rPr>
          <w:rFonts w:ascii="Times New Roman" w:hAnsi="Times New Roman" w:cs="Times New Roman"/>
          <w:sz w:val="24"/>
          <w:szCs w:val="24"/>
        </w:rPr>
        <w:t>a</w:t>
      </w:r>
      <w:r w:rsidR="00EE2927" w:rsidRPr="002D20E1">
        <w:rPr>
          <w:rFonts w:ascii="Times New Roman" w:hAnsi="Times New Roman" w:cs="Times New Roman"/>
          <w:sz w:val="24"/>
          <w:szCs w:val="24"/>
        </w:rPr>
        <w:t xml:space="preserve"> </w:t>
      </w:r>
      <w:r w:rsidRPr="002D20E1">
        <w:rPr>
          <w:rFonts w:ascii="Times New Roman" w:hAnsi="Times New Roman" w:cs="Times New Roman"/>
          <w:sz w:val="24"/>
          <w:szCs w:val="24"/>
        </w:rPr>
        <w:t>počas trvania záväzku</w:t>
      </w:r>
      <w:r w:rsidR="009667B4" w:rsidRPr="00F37F3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9667B4" w:rsidRPr="002D20E1">
        <w:rPr>
          <w:rFonts w:ascii="Times New Roman" w:hAnsi="Times New Roman" w:cs="Times New Roman"/>
          <w:sz w:val="24"/>
          <w:szCs w:val="24"/>
        </w:rPr>
        <w:t>)</w:t>
      </w:r>
      <w:r w:rsidR="00343E89" w:rsidRPr="002D20E1">
        <w:rPr>
          <w:rFonts w:ascii="Times New Roman" w:hAnsi="Times New Roman" w:cs="Times New Roman"/>
          <w:sz w:val="24"/>
          <w:szCs w:val="24"/>
        </w:rPr>
        <w:t xml:space="preserve"> sa ornou pôdou rozumie</w:t>
      </w:r>
      <w:r w:rsidRPr="002D20E1">
        <w:rPr>
          <w:rFonts w:ascii="Times New Roman" w:hAnsi="Times New Roman" w:cs="Times New Roman"/>
          <w:sz w:val="24"/>
          <w:szCs w:val="24"/>
        </w:rPr>
        <w:t xml:space="preserve"> </w:t>
      </w:r>
      <w:r w:rsidR="00EE2927" w:rsidRPr="002D20E1">
        <w:rPr>
          <w:rFonts w:ascii="Times New Roman" w:hAnsi="Times New Roman" w:cs="Times New Roman"/>
          <w:sz w:val="24"/>
          <w:szCs w:val="24"/>
        </w:rPr>
        <w:t>aj</w:t>
      </w:r>
      <w:r w:rsidRPr="002D20E1">
        <w:rPr>
          <w:rFonts w:ascii="Times New Roman" w:hAnsi="Times New Roman" w:cs="Times New Roman"/>
          <w:sz w:val="24"/>
          <w:szCs w:val="24"/>
        </w:rPr>
        <w:t xml:space="preserve"> </w:t>
      </w:r>
      <w:r w:rsidR="00677FE4" w:rsidRPr="0073443B">
        <w:rPr>
          <w:rFonts w:ascii="Times New Roman" w:hAnsi="Times New Roman" w:cs="Times New Roman"/>
          <w:sz w:val="24"/>
          <w:szCs w:val="24"/>
        </w:rPr>
        <w:t xml:space="preserve">plocha </w:t>
      </w:r>
      <w:r w:rsidRPr="0073443B">
        <w:rPr>
          <w:rFonts w:ascii="Times New Roman" w:hAnsi="Times New Roman" w:cs="Times New Roman"/>
          <w:sz w:val="24"/>
          <w:szCs w:val="24"/>
        </w:rPr>
        <w:t xml:space="preserve">na účel pestovania plodín alebo </w:t>
      </w:r>
      <w:r w:rsidR="00204E62" w:rsidRPr="0073443B">
        <w:rPr>
          <w:rFonts w:ascii="Times New Roman" w:hAnsi="Times New Roman" w:cs="Times New Roman"/>
          <w:sz w:val="24"/>
          <w:szCs w:val="24"/>
        </w:rPr>
        <w:t xml:space="preserve">porast na </w:t>
      </w:r>
      <w:r w:rsidRPr="0073443B">
        <w:rPr>
          <w:rFonts w:ascii="Times New Roman" w:hAnsi="Times New Roman" w:cs="Times New Roman"/>
          <w:sz w:val="24"/>
          <w:szCs w:val="24"/>
        </w:rPr>
        <w:t>p</w:t>
      </w:r>
      <w:r w:rsidR="009A7D05" w:rsidRPr="0073443B">
        <w:rPr>
          <w:rFonts w:ascii="Times New Roman" w:hAnsi="Times New Roman" w:cs="Times New Roman"/>
          <w:sz w:val="24"/>
          <w:szCs w:val="24"/>
        </w:rPr>
        <w:t>ôd</w:t>
      </w:r>
      <w:r w:rsidR="00204E62" w:rsidRPr="0073443B">
        <w:rPr>
          <w:rFonts w:ascii="Times New Roman" w:hAnsi="Times New Roman" w:cs="Times New Roman"/>
          <w:sz w:val="24"/>
          <w:szCs w:val="24"/>
        </w:rPr>
        <w:t>e</w:t>
      </w:r>
      <w:r w:rsidRPr="0073443B">
        <w:rPr>
          <w:rFonts w:ascii="Times New Roman" w:hAnsi="Times New Roman" w:cs="Times New Roman"/>
          <w:sz w:val="24"/>
          <w:szCs w:val="24"/>
        </w:rPr>
        <w:t xml:space="preserve"> ležiac</w:t>
      </w:r>
      <w:r w:rsidR="00204E62" w:rsidRPr="0073443B">
        <w:rPr>
          <w:rFonts w:ascii="Times New Roman" w:hAnsi="Times New Roman" w:cs="Times New Roman"/>
          <w:sz w:val="24"/>
          <w:szCs w:val="24"/>
        </w:rPr>
        <w:t>ej</w:t>
      </w:r>
      <w:r w:rsidRPr="0073443B">
        <w:rPr>
          <w:rFonts w:ascii="Times New Roman" w:hAnsi="Times New Roman" w:cs="Times New Roman"/>
          <w:sz w:val="24"/>
          <w:szCs w:val="24"/>
        </w:rPr>
        <w:t xml:space="preserve"> úhorom, ktorá </w:t>
      </w:r>
      <w:r w:rsidR="00AB47BB" w:rsidRPr="0073443B">
        <w:rPr>
          <w:rFonts w:ascii="Times New Roman" w:hAnsi="Times New Roman" w:cs="Times New Roman"/>
          <w:sz w:val="24"/>
          <w:szCs w:val="24"/>
        </w:rPr>
        <w:t xml:space="preserve">je </w:t>
      </w:r>
      <w:r w:rsidRPr="0073443B">
        <w:rPr>
          <w:rFonts w:ascii="Times New Roman" w:hAnsi="Times New Roman" w:cs="Times New Roman"/>
          <w:sz w:val="24"/>
          <w:szCs w:val="24"/>
        </w:rPr>
        <w:t xml:space="preserve">vyňatá z produkcie </w:t>
      </w:r>
      <w:r w:rsidR="00C369B4" w:rsidRPr="0073443B">
        <w:rPr>
          <w:rFonts w:ascii="Times New Roman" w:hAnsi="Times New Roman" w:cs="Times New Roman"/>
          <w:sz w:val="24"/>
          <w:szCs w:val="24"/>
        </w:rPr>
        <w:t>podľa</w:t>
      </w:r>
      <w:r w:rsidRPr="0073443B">
        <w:rPr>
          <w:rFonts w:ascii="Times New Roman" w:hAnsi="Times New Roman" w:cs="Times New Roman"/>
          <w:sz w:val="24"/>
          <w:szCs w:val="24"/>
        </w:rPr>
        <w:t> osobitný</w:t>
      </w:r>
      <w:r w:rsidR="00C369B4" w:rsidRPr="0073443B">
        <w:rPr>
          <w:rFonts w:ascii="Times New Roman" w:hAnsi="Times New Roman" w:cs="Times New Roman"/>
          <w:sz w:val="24"/>
          <w:szCs w:val="24"/>
        </w:rPr>
        <w:t>ch</w:t>
      </w:r>
      <w:r w:rsidRPr="0073443B">
        <w:rPr>
          <w:rFonts w:ascii="Times New Roman" w:hAnsi="Times New Roman" w:cs="Times New Roman"/>
          <w:sz w:val="24"/>
          <w:szCs w:val="24"/>
        </w:rPr>
        <w:t xml:space="preserve"> predpis</w:t>
      </w:r>
      <w:r w:rsidR="00C369B4" w:rsidRPr="0073443B">
        <w:rPr>
          <w:rFonts w:ascii="Times New Roman" w:hAnsi="Times New Roman" w:cs="Times New Roman"/>
          <w:sz w:val="24"/>
          <w:szCs w:val="24"/>
        </w:rPr>
        <w:t>ov</w:t>
      </w:r>
      <w:r w:rsidRPr="0073443B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1C2FFF" w:rsidRPr="0073443B">
        <w:rPr>
          <w:rFonts w:ascii="Times New Roman" w:hAnsi="Times New Roman" w:cs="Times New Roman"/>
          <w:sz w:val="24"/>
          <w:szCs w:val="24"/>
        </w:rPr>
        <w:t>)</w:t>
      </w:r>
      <w:r w:rsidR="00FB19AF" w:rsidRPr="0073443B">
        <w:rPr>
          <w:rFonts w:ascii="Times New Roman" w:hAnsi="Times New Roman" w:cs="Times New Roman"/>
          <w:sz w:val="24"/>
          <w:szCs w:val="24"/>
        </w:rPr>
        <w:t>;</w:t>
      </w:r>
      <w:r w:rsidR="00AD6321" w:rsidRPr="0073443B">
        <w:rPr>
          <w:rFonts w:ascii="Times New Roman" w:hAnsi="Times New Roman" w:cs="Times New Roman"/>
          <w:sz w:val="24"/>
          <w:szCs w:val="24"/>
        </w:rPr>
        <w:t xml:space="preserve"> </w:t>
      </w:r>
      <w:r w:rsidR="00771576" w:rsidRPr="0073443B">
        <w:rPr>
          <w:rFonts w:ascii="Times New Roman" w:hAnsi="Times New Roman" w:cs="Times New Roman"/>
          <w:sz w:val="24"/>
          <w:szCs w:val="24"/>
        </w:rPr>
        <w:t xml:space="preserve"> </w:t>
      </w:r>
      <w:r w:rsidR="00AD6321" w:rsidRPr="0073443B">
        <w:rPr>
          <w:rFonts w:ascii="Times New Roman" w:hAnsi="Times New Roman" w:cs="Times New Roman"/>
          <w:sz w:val="24"/>
          <w:szCs w:val="24"/>
        </w:rPr>
        <w:t>p</w:t>
      </w:r>
      <w:r w:rsidR="00AD4FD0" w:rsidRPr="0073443B">
        <w:rPr>
          <w:rFonts w:ascii="Times New Roman" w:hAnsi="Times New Roman" w:cs="Times New Roman"/>
          <w:sz w:val="24"/>
          <w:szCs w:val="24"/>
        </w:rPr>
        <w:t xml:space="preserve">estované </w:t>
      </w:r>
      <w:r w:rsidR="00AD6321" w:rsidRPr="0073443B">
        <w:rPr>
          <w:rFonts w:ascii="Times New Roman" w:hAnsi="Times New Roman" w:cs="Times New Roman"/>
          <w:sz w:val="24"/>
          <w:szCs w:val="24"/>
        </w:rPr>
        <w:t>plodiny sú</w:t>
      </w:r>
      <w:r w:rsidR="00AD4FD0" w:rsidRPr="0073443B">
        <w:rPr>
          <w:rFonts w:ascii="Times New Roman" w:hAnsi="Times New Roman" w:cs="Times New Roman"/>
          <w:sz w:val="24"/>
          <w:szCs w:val="24"/>
        </w:rPr>
        <w:t xml:space="preserve"> priam</w:t>
      </w:r>
      <w:r w:rsidR="00AD6321" w:rsidRPr="0073443B">
        <w:rPr>
          <w:rFonts w:ascii="Times New Roman" w:hAnsi="Times New Roman" w:cs="Times New Roman"/>
          <w:sz w:val="24"/>
          <w:szCs w:val="24"/>
        </w:rPr>
        <w:t>o</w:t>
      </w:r>
      <w:r w:rsidR="00AD4FD0" w:rsidRPr="0073443B">
        <w:rPr>
          <w:rFonts w:ascii="Times New Roman" w:hAnsi="Times New Roman" w:cs="Times New Roman"/>
          <w:sz w:val="24"/>
          <w:szCs w:val="24"/>
        </w:rPr>
        <w:t xml:space="preserve"> </w:t>
      </w:r>
      <w:r w:rsidR="00AD6321" w:rsidRPr="0073443B">
        <w:rPr>
          <w:rFonts w:ascii="Times New Roman" w:hAnsi="Times New Roman" w:cs="Times New Roman"/>
          <w:sz w:val="24"/>
          <w:szCs w:val="24"/>
        </w:rPr>
        <w:t xml:space="preserve">koreňmi </w:t>
      </w:r>
      <w:r w:rsidR="00AD4FD0" w:rsidRPr="0073443B">
        <w:rPr>
          <w:rFonts w:ascii="Times New Roman" w:hAnsi="Times New Roman" w:cs="Times New Roman"/>
          <w:sz w:val="24"/>
          <w:szCs w:val="24"/>
        </w:rPr>
        <w:t>spojen</w:t>
      </w:r>
      <w:r w:rsidR="00AD6321" w:rsidRPr="0073443B">
        <w:rPr>
          <w:rFonts w:ascii="Times New Roman" w:hAnsi="Times New Roman" w:cs="Times New Roman"/>
          <w:sz w:val="24"/>
          <w:szCs w:val="24"/>
        </w:rPr>
        <w:t>é</w:t>
      </w:r>
      <w:r w:rsidR="00AD4FD0" w:rsidRPr="00DC2B00">
        <w:rPr>
          <w:rFonts w:ascii="Times New Roman" w:hAnsi="Times New Roman" w:cs="Times New Roman"/>
          <w:sz w:val="24"/>
          <w:szCs w:val="24"/>
        </w:rPr>
        <w:t xml:space="preserve"> s pôdou</w:t>
      </w:r>
      <w:r w:rsidR="00AD4FD0" w:rsidRPr="00531808">
        <w:rPr>
          <w:rFonts w:ascii="Times New Roman" w:hAnsi="Times New Roman" w:cs="Times New Roman"/>
          <w:sz w:val="24"/>
          <w:szCs w:val="24"/>
        </w:rPr>
        <w:t>,</w:t>
      </w:r>
    </w:p>
    <w:p w14:paraId="51835F85" w14:textId="50DC7DE0" w:rsidR="00320CBC" w:rsidRPr="002D20E1" w:rsidRDefault="00D92A37" w:rsidP="009C255C">
      <w:pPr>
        <w:pStyle w:val="Odsekzoznamu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20E1">
        <w:rPr>
          <w:rFonts w:ascii="Times New Roman" w:hAnsi="Times New Roman" w:cs="Times New Roman"/>
          <w:sz w:val="24"/>
          <w:szCs w:val="24"/>
        </w:rPr>
        <w:t>ploch</w:t>
      </w:r>
      <w:r w:rsidR="00284660" w:rsidRPr="002D20E1">
        <w:rPr>
          <w:rFonts w:ascii="Times New Roman" w:hAnsi="Times New Roman" w:cs="Times New Roman"/>
          <w:sz w:val="24"/>
          <w:szCs w:val="24"/>
        </w:rPr>
        <w:t>ou</w:t>
      </w:r>
      <w:r w:rsidRPr="002D20E1">
        <w:rPr>
          <w:rFonts w:ascii="Times New Roman" w:hAnsi="Times New Roman" w:cs="Times New Roman"/>
          <w:sz w:val="24"/>
          <w:szCs w:val="24"/>
        </w:rPr>
        <w:t xml:space="preserve"> s </w:t>
      </w:r>
      <w:r w:rsidR="00646499" w:rsidRPr="002D20E1">
        <w:rPr>
          <w:rFonts w:ascii="Times New Roman" w:hAnsi="Times New Roman" w:cs="Times New Roman"/>
          <w:sz w:val="24"/>
          <w:szCs w:val="24"/>
        </w:rPr>
        <w:t>trval</w:t>
      </w:r>
      <w:r w:rsidRPr="002D20E1">
        <w:rPr>
          <w:rFonts w:ascii="Times New Roman" w:hAnsi="Times New Roman" w:cs="Times New Roman"/>
          <w:sz w:val="24"/>
          <w:szCs w:val="24"/>
        </w:rPr>
        <w:t>ými</w:t>
      </w:r>
      <w:r w:rsidR="00646499" w:rsidRPr="002D20E1">
        <w:rPr>
          <w:rFonts w:ascii="Times New Roman" w:hAnsi="Times New Roman" w:cs="Times New Roman"/>
          <w:sz w:val="24"/>
          <w:szCs w:val="24"/>
        </w:rPr>
        <w:t xml:space="preserve"> plodin</w:t>
      </w:r>
      <w:r w:rsidRPr="002D20E1">
        <w:rPr>
          <w:rFonts w:ascii="Times New Roman" w:hAnsi="Times New Roman" w:cs="Times New Roman"/>
          <w:sz w:val="24"/>
          <w:szCs w:val="24"/>
        </w:rPr>
        <w:t>ami</w:t>
      </w:r>
      <w:r w:rsidR="009E4E5E" w:rsidRPr="002D20E1">
        <w:rPr>
          <w:rFonts w:ascii="Times New Roman" w:hAnsi="Times New Roman" w:cs="Times New Roman"/>
          <w:sz w:val="24"/>
          <w:szCs w:val="24"/>
        </w:rPr>
        <w:t xml:space="preserve"> plocha s </w:t>
      </w:r>
      <w:r w:rsidR="001C2FFF" w:rsidRPr="002D20E1">
        <w:rPr>
          <w:rFonts w:ascii="Times New Roman" w:hAnsi="Times New Roman" w:cs="Times New Roman"/>
          <w:sz w:val="24"/>
          <w:szCs w:val="24"/>
        </w:rPr>
        <w:t>plodin</w:t>
      </w:r>
      <w:r w:rsidR="009E4E5E" w:rsidRPr="002D20E1">
        <w:rPr>
          <w:rFonts w:ascii="Times New Roman" w:hAnsi="Times New Roman" w:cs="Times New Roman"/>
          <w:sz w:val="24"/>
          <w:szCs w:val="24"/>
        </w:rPr>
        <w:t>ami</w:t>
      </w:r>
      <w:r w:rsidR="001C2FFF" w:rsidRPr="002D20E1">
        <w:rPr>
          <w:rFonts w:ascii="Times New Roman" w:hAnsi="Times New Roman" w:cs="Times New Roman"/>
          <w:sz w:val="24"/>
          <w:szCs w:val="24"/>
        </w:rPr>
        <w:t xml:space="preserve"> pestovan</w:t>
      </w:r>
      <w:r w:rsidR="009E4E5E" w:rsidRPr="002D20E1">
        <w:rPr>
          <w:rFonts w:ascii="Times New Roman" w:hAnsi="Times New Roman" w:cs="Times New Roman"/>
          <w:sz w:val="24"/>
          <w:szCs w:val="24"/>
        </w:rPr>
        <w:t>ými</w:t>
      </w:r>
      <w:r w:rsidR="001C2FFF" w:rsidRPr="002D20E1">
        <w:rPr>
          <w:rFonts w:ascii="Times New Roman" w:hAnsi="Times New Roman" w:cs="Times New Roman"/>
          <w:sz w:val="24"/>
          <w:szCs w:val="24"/>
        </w:rPr>
        <w:t xml:space="preserve"> </w:t>
      </w:r>
      <w:r w:rsidR="00317B57" w:rsidRPr="002D20E1">
        <w:rPr>
          <w:rFonts w:ascii="Times New Roman" w:hAnsi="Times New Roman" w:cs="Times New Roman"/>
          <w:sz w:val="24"/>
          <w:szCs w:val="24"/>
        </w:rPr>
        <w:t xml:space="preserve">bez </w:t>
      </w:r>
      <w:r w:rsidR="001C2FFF" w:rsidRPr="002D20E1">
        <w:rPr>
          <w:rFonts w:ascii="Times New Roman" w:hAnsi="Times New Roman" w:cs="Times New Roman"/>
          <w:sz w:val="24"/>
          <w:szCs w:val="24"/>
        </w:rPr>
        <w:t xml:space="preserve">osevného postupu, ktoré </w:t>
      </w:r>
      <w:r w:rsidR="00A6563B" w:rsidRPr="002D20E1">
        <w:rPr>
          <w:rFonts w:ascii="Times New Roman" w:hAnsi="Times New Roman" w:cs="Times New Roman"/>
          <w:sz w:val="24"/>
          <w:szCs w:val="24"/>
        </w:rPr>
        <w:t xml:space="preserve">sú </w:t>
      </w:r>
      <w:r w:rsidR="009C255C" w:rsidRPr="009C255C">
        <w:rPr>
          <w:rFonts w:ascii="Times New Roman" w:hAnsi="Times New Roman" w:cs="Times New Roman"/>
          <w:sz w:val="24"/>
          <w:szCs w:val="24"/>
        </w:rPr>
        <w:t>priamo koreňmi spojené s</w:t>
      </w:r>
      <w:r w:rsidR="009C255C">
        <w:rPr>
          <w:rFonts w:ascii="Times New Roman" w:hAnsi="Times New Roman" w:cs="Times New Roman"/>
          <w:sz w:val="24"/>
          <w:szCs w:val="24"/>
        </w:rPr>
        <w:t> </w:t>
      </w:r>
      <w:r w:rsidR="009C255C" w:rsidRPr="009C255C">
        <w:rPr>
          <w:rFonts w:ascii="Times New Roman" w:hAnsi="Times New Roman" w:cs="Times New Roman"/>
          <w:sz w:val="24"/>
          <w:szCs w:val="24"/>
        </w:rPr>
        <w:t>pôdou</w:t>
      </w:r>
      <w:r w:rsidR="009C255C" w:rsidRPr="002D20E1">
        <w:rPr>
          <w:rFonts w:ascii="Times New Roman" w:hAnsi="Times New Roman" w:cs="Times New Roman"/>
          <w:sz w:val="24"/>
          <w:szCs w:val="24"/>
        </w:rPr>
        <w:t xml:space="preserve"> </w:t>
      </w:r>
      <w:r w:rsidR="009C255C">
        <w:rPr>
          <w:rFonts w:ascii="Times New Roman" w:hAnsi="Times New Roman" w:cs="Times New Roman"/>
          <w:sz w:val="24"/>
          <w:szCs w:val="24"/>
        </w:rPr>
        <w:t xml:space="preserve">a ktoré sú </w:t>
      </w:r>
      <w:r w:rsidR="00A6563B" w:rsidRPr="002D20E1">
        <w:rPr>
          <w:rFonts w:ascii="Times New Roman" w:hAnsi="Times New Roman" w:cs="Times New Roman"/>
          <w:sz w:val="24"/>
          <w:szCs w:val="24"/>
        </w:rPr>
        <w:t>pestované na</w:t>
      </w:r>
      <w:r w:rsidR="001C2FFF" w:rsidRPr="002D20E1">
        <w:rPr>
          <w:rFonts w:ascii="Times New Roman" w:hAnsi="Times New Roman" w:cs="Times New Roman"/>
          <w:sz w:val="24"/>
          <w:szCs w:val="24"/>
        </w:rPr>
        <w:t xml:space="preserve"> </w:t>
      </w:r>
      <w:r w:rsidR="00A6563B" w:rsidRPr="002D20E1">
        <w:rPr>
          <w:rFonts w:ascii="Times New Roman" w:hAnsi="Times New Roman" w:cs="Times New Roman"/>
          <w:sz w:val="24"/>
          <w:szCs w:val="24"/>
        </w:rPr>
        <w:t>pôde</w:t>
      </w:r>
      <w:r w:rsidR="001C2FFF" w:rsidRPr="002D20E1">
        <w:rPr>
          <w:rFonts w:ascii="Times New Roman" w:hAnsi="Times New Roman" w:cs="Times New Roman"/>
          <w:sz w:val="24"/>
          <w:szCs w:val="24"/>
        </w:rPr>
        <w:t xml:space="preserve"> najmenej päť rokov a opakovane produkujú úrodu, vrátane škôlok</w:t>
      </w:r>
      <w:r w:rsidR="002D20E1">
        <w:rPr>
          <w:rFonts w:ascii="Times New Roman" w:hAnsi="Times New Roman" w:cs="Times New Roman"/>
          <w:sz w:val="24"/>
          <w:szCs w:val="24"/>
        </w:rPr>
        <w:t>,</w:t>
      </w:r>
      <w:r w:rsidR="00E40A2B" w:rsidRPr="002D20E1">
        <w:rPr>
          <w:rFonts w:ascii="Times New Roman" w:hAnsi="Times New Roman" w:cs="Times New Roman"/>
          <w:sz w:val="24"/>
          <w:szCs w:val="24"/>
        </w:rPr>
        <w:t xml:space="preserve"> </w:t>
      </w:r>
      <w:r w:rsidR="002C4CAC" w:rsidRPr="002D20E1">
        <w:rPr>
          <w:rFonts w:ascii="Times New Roman" w:hAnsi="Times New Roman" w:cs="Times New Roman"/>
          <w:sz w:val="24"/>
          <w:szCs w:val="24"/>
        </w:rPr>
        <w:t>pôd</w:t>
      </w:r>
      <w:r w:rsidR="00317B57" w:rsidRPr="002D20E1">
        <w:rPr>
          <w:rFonts w:ascii="Times New Roman" w:hAnsi="Times New Roman" w:cs="Times New Roman"/>
          <w:sz w:val="24"/>
          <w:szCs w:val="24"/>
        </w:rPr>
        <w:t>y</w:t>
      </w:r>
      <w:r w:rsidR="002C4CAC" w:rsidRPr="002D20E1">
        <w:rPr>
          <w:rFonts w:ascii="Times New Roman" w:hAnsi="Times New Roman" w:cs="Times New Roman"/>
          <w:sz w:val="24"/>
          <w:szCs w:val="24"/>
        </w:rPr>
        <w:t xml:space="preserve"> v skleníkoch</w:t>
      </w:r>
      <w:r w:rsidR="00CC290A" w:rsidRPr="002D20E1">
        <w:rPr>
          <w:rFonts w:ascii="Times New Roman" w:hAnsi="Times New Roman" w:cs="Times New Roman"/>
          <w:sz w:val="24"/>
          <w:szCs w:val="24"/>
        </w:rPr>
        <w:t xml:space="preserve"> a</w:t>
      </w:r>
      <w:r w:rsidRPr="002D20E1">
        <w:rPr>
          <w:rFonts w:ascii="Times New Roman" w:hAnsi="Times New Roman" w:cs="Times New Roman"/>
          <w:sz w:val="24"/>
          <w:szCs w:val="24"/>
        </w:rPr>
        <w:t xml:space="preserve"> pôd</w:t>
      </w:r>
      <w:r w:rsidR="00CC290A" w:rsidRPr="002D20E1">
        <w:rPr>
          <w:rFonts w:ascii="Times New Roman" w:hAnsi="Times New Roman" w:cs="Times New Roman"/>
          <w:sz w:val="24"/>
          <w:szCs w:val="24"/>
        </w:rPr>
        <w:t>y</w:t>
      </w:r>
      <w:r w:rsidR="002C4CAC" w:rsidRPr="002D20E1">
        <w:rPr>
          <w:rFonts w:ascii="Times New Roman" w:hAnsi="Times New Roman" w:cs="Times New Roman"/>
          <w:sz w:val="24"/>
          <w:szCs w:val="24"/>
        </w:rPr>
        <w:t xml:space="preserve"> pod </w:t>
      </w:r>
      <w:r w:rsidRPr="002D20E1">
        <w:rPr>
          <w:rFonts w:ascii="Times New Roman" w:hAnsi="Times New Roman" w:cs="Times New Roman"/>
          <w:sz w:val="24"/>
          <w:szCs w:val="24"/>
        </w:rPr>
        <w:t xml:space="preserve">inými </w:t>
      </w:r>
      <w:r w:rsidR="002C4CAC" w:rsidRPr="002D20E1">
        <w:rPr>
          <w:rFonts w:ascii="Times New Roman" w:hAnsi="Times New Roman" w:cs="Times New Roman"/>
          <w:sz w:val="24"/>
          <w:szCs w:val="24"/>
        </w:rPr>
        <w:t>trvalými alebo mobilnými krytmi</w:t>
      </w:r>
      <w:r w:rsidR="0082597A" w:rsidRPr="002D20E1">
        <w:rPr>
          <w:rFonts w:ascii="Times New Roman" w:hAnsi="Times New Roman" w:cs="Times New Roman"/>
          <w:sz w:val="24"/>
          <w:szCs w:val="24"/>
        </w:rPr>
        <w:t>;</w:t>
      </w:r>
      <w:r w:rsidR="00E40A2B" w:rsidRPr="002D20E1">
        <w:rPr>
          <w:rFonts w:ascii="Times New Roman" w:hAnsi="Times New Roman" w:cs="Times New Roman"/>
          <w:sz w:val="24"/>
          <w:szCs w:val="24"/>
        </w:rPr>
        <w:t xml:space="preserve"> trvalý trávny porast sa nepovažuje za plochu s trvalými plodinami,</w:t>
      </w:r>
    </w:p>
    <w:p w14:paraId="76433978" w14:textId="7DAFD1B8" w:rsidR="00512EF1" w:rsidRPr="00F74F7C" w:rsidRDefault="00CB4660" w:rsidP="009C255C">
      <w:pPr>
        <w:pStyle w:val="Odsekzoznamu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trvalý</w:t>
      </w:r>
      <w:r w:rsidR="004F47B6" w:rsidRPr="00F37F38">
        <w:rPr>
          <w:rFonts w:ascii="Times New Roman" w:hAnsi="Times New Roman" w:cs="Times New Roman"/>
          <w:sz w:val="24"/>
          <w:szCs w:val="24"/>
        </w:rPr>
        <w:t>m</w:t>
      </w:r>
      <w:r w:rsidRPr="00F37F38">
        <w:rPr>
          <w:rFonts w:ascii="Times New Roman" w:hAnsi="Times New Roman" w:cs="Times New Roman"/>
          <w:sz w:val="24"/>
          <w:szCs w:val="24"/>
        </w:rPr>
        <w:t xml:space="preserve"> trávny</w:t>
      </w:r>
      <w:r w:rsidR="004F47B6" w:rsidRPr="00F37F38">
        <w:rPr>
          <w:rFonts w:ascii="Times New Roman" w:hAnsi="Times New Roman" w:cs="Times New Roman"/>
          <w:sz w:val="24"/>
          <w:szCs w:val="24"/>
        </w:rPr>
        <w:t>m</w:t>
      </w:r>
      <w:r w:rsidRPr="00F37F38">
        <w:rPr>
          <w:rFonts w:ascii="Times New Roman" w:hAnsi="Times New Roman" w:cs="Times New Roman"/>
          <w:sz w:val="24"/>
          <w:szCs w:val="24"/>
        </w:rPr>
        <w:t xml:space="preserve"> porast</w:t>
      </w:r>
      <w:r w:rsidR="004F47B6" w:rsidRPr="00F37F38">
        <w:rPr>
          <w:rFonts w:ascii="Times New Roman" w:hAnsi="Times New Roman" w:cs="Times New Roman"/>
          <w:sz w:val="24"/>
          <w:szCs w:val="24"/>
        </w:rPr>
        <w:t>om</w:t>
      </w:r>
      <w:r w:rsidR="00481AF1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="00BE4D93" w:rsidRPr="00F74F7C">
        <w:rPr>
          <w:rFonts w:ascii="Times New Roman" w:hAnsi="Times New Roman" w:cs="Times New Roman"/>
          <w:sz w:val="24"/>
          <w:szCs w:val="24"/>
        </w:rPr>
        <w:t>plocha</w:t>
      </w:r>
      <w:r w:rsidRPr="00F74F7C">
        <w:rPr>
          <w:rFonts w:ascii="Times New Roman" w:hAnsi="Times New Roman" w:cs="Times New Roman"/>
          <w:sz w:val="24"/>
          <w:szCs w:val="24"/>
        </w:rPr>
        <w:t xml:space="preserve"> tráv alebo iných bylinných krmovín, ktoré vyrástli prirodzene alebo boli vypestované, a</w:t>
      </w:r>
      <w:r w:rsidR="009C255C">
        <w:rPr>
          <w:rFonts w:ascii="Times New Roman" w:hAnsi="Times New Roman" w:cs="Times New Roman"/>
          <w:sz w:val="24"/>
          <w:szCs w:val="24"/>
        </w:rPr>
        <w:t xml:space="preserve"> na ktorej sa najmenej </w:t>
      </w:r>
      <w:r w:rsidR="009C255C" w:rsidRPr="009C255C">
        <w:rPr>
          <w:rFonts w:ascii="Times New Roman" w:hAnsi="Times New Roman" w:cs="Times New Roman"/>
          <w:sz w:val="24"/>
          <w:szCs w:val="24"/>
        </w:rPr>
        <w:t xml:space="preserve">päť rokov nestriedali plodiny alebo nevykonávala </w:t>
      </w:r>
      <w:r w:rsidR="009C255C">
        <w:rPr>
          <w:rFonts w:ascii="Times New Roman" w:hAnsi="Times New Roman" w:cs="Times New Roman"/>
          <w:sz w:val="24"/>
          <w:szCs w:val="24"/>
        </w:rPr>
        <w:t xml:space="preserve">orba, </w:t>
      </w:r>
      <w:r w:rsidR="0095587B" w:rsidRPr="00F74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2673B" w14:textId="261D2958" w:rsidR="00B673D4" w:rsidRPr="00F37F38" w:rsidRDefault="00932308" w:rsidP="00FC54AB">
      <w:pPr>
        <w:pStyle w:val="Odsekzoznamu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7F38">
        <w:rPr>
          <w:rFonts w:ascii="Times New Roman" w:hAnsi="Times New Roman" w:cs="Times New Roman"/>
          <w:sz w:val="24"/>
          <w:szCs w:val="24"/>
        </w:rPr>
        <w:t>agrolesníckym</w:t>
      </w:r>
      <w:proofErr w:type="spellEnd"/>
      <w:r w:rsidRPr="00F37F38">
        <w:rPr>
          <w:rFonts w:ascii="Times New Roman" w:hAnsi="Times New Roman" w:cs="Times New Roman"/>
          <w:sz w:val="24"/>
          <w:szCs w:val="24"/>
        </w:rPr>
        <w:t xml:space="preserve"> systémom </w:t>
      </w:r>
    </w:p>
    <w:p w14:paraId="5517C11B" w14:textId="34D2DC03" w:rsidR="00B673D4" w:rsidRPr="00F37F38" w:rsidRDefault="00B673D4" w:rsidP="00B673D4">
      <w:pPr>
        <w:pStyle w:val="Odsekzoznamu"/>
        <w:numPr>
          <w:ilvl w:val="2"/>
          <w:numId w:val="4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plocha podľa písm</w:t>
      </w:r>
      <w:r w:rsidR="00293BD5">
        <w:rPr>
          <w:rFonts w:ascii="Times New Roman" w:hAnsi="Times New Roman" w:cs="Times New Roman"/>
          <w:sz w:val="24"/>
          <w:szCs w:val="24"/>
        </w:rPr>
        <w:t>ena</w:t>
      </w:r>
      <w:r w:rsidRPr="00F37F38">
        <w:rPr>
          <w:rFonts w:ascii="Times New Roman" w:hAnsi="Times New Roman" w:cs="Times New Roman"/>
          <w:sz w:val="24"/>
          <w:szCs w:val="24"/>
        </w:rPr>
        <w:t xml:space="preserve"> d)</w:t>
      </w:r>
      <w:r w:rsidR="00397940">
        <w:rPr>
          <w:rFonts w:ascii="Times New Roman" w:hAnsi="Times New Roman" w:cs="Times New Roman"/>
          <w:sz w:val="24"/>
          <w:szCs w:val="24"/>
        </w:rPr>
        <w:t xml:space="preserve"> </w:t>
      </w:r>
      <w:r w:rsidRPr="00F37F38">
        <w:rPr>
          <w:rFonts w:ascii="Times New Roman" w:hAnsi="Times New Roman" w:cs="Times New Roman"/>
          <w:sz w:val="24"/>
          <w:szCs w:val="24"/>
        </w:rPr>
        <w:t xml:space="preserve">so stromami vo forme stromoradia s najmenšou vzdialenosťou radov stromov 12 metrov a s najmenšou vzdialenosťou medzi stromami 3 metre, ak poľnohospodársku činnosť možno vykonávať </w:t>
      </w:r>
      <w:r w:rsidR="00766800" w:rsidRPr="00F37F38">
        <w:rPr>
          <w:rFonts w:ascii="Times New Roman" w:hAnsi="Times New Roman" w:cs="Times New Roman"/>
          <w:sz w:val="24"/>
          <w:szCs w:val="24"/>
        </w:rPr>
        <w:t>rovnako</w:t>
      </w:r>
      <w:r w:rsidRPr="00F37F38">
        <w:rPr>
          <w:rFonts w:ascii="Times New Roman" w:hAnsi="Times New Roman" w:cs="Times New Roman"/>
          <w:sz w:val="24"/>
          <w:szCs w:val="24"/>
        </w:rPr>
        <w:t xml:space="preserve"> ako na pozemkoch bez stromov, a počet stromov, z ktorých sa nezber</w:t>
      </w:r>
      <w:r w:rsidR="00766800" w:rsidRPr="00F37F38">
        <w:rPr>
          <w:rFonts w:ascii="Times New Roman" w:hAnsi="Times New Roman" w:cs="Times New Roman"/>
          <w:sz w:val="24"/>
          <w:szCs w:val="24"/>
        </w:rPr>
        <w:t>ajú plody,</w:t>
      </w:r>
      <w:r w:rsidRPr="00F37F38">
        <w:rPr>
          <w:rFonts w:ascii="Times New Roman" w:hAnsi="Times New Roman" w:cs="Times New Roman"/>
          <w:sz w:val="24"/>
          <w:szCs w:val="24"/>
        </w:rPr>
        <w:t xml:space="preserve"> je 80 až 120 stromov na hektár</w:t>
      </w:r>
      <w:r w:rsidR="00275C0B">
        <w:rPr>
          <w:rFonts w:ascii="Times New Roman" w:hAnsi="Times New Roman" w:cs="Times New Roman"/>
          <w:sz w:val="24"/>
          <w:szCs w:val="24"/>
        </w:rPr>
        <w:t>,</w:t>
      </w:r>
      <w:r w:rsidRPr="00F37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7F95C" w14:textId="53CCF969" w:rsidR="00B673D4" w:rsidRPr="00F37F38" w:rsidRDefault="00B673D4" w:rsidP="00B673D4">
      <w:pPr>
        <w:pStyle w:val="Odsekzoznamu"/>
        <w:numPr>
          <w:ilvl w:val="2"/>
          <w:numId w:val="4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plocha podľa písm</w:t>
      </w:r>
      <w:r w:rsidR="00293BD5">
        <w:rPr>
          <w:rFonts w:ascii="Times New Roman" w:hAnsi="Times New Roman" w:cs="Times New Roman"/>
          <w:sz w:val="24"/>
          <w:szCs w:val="24"/>
        </w:rPr>
        <w:t>ena</w:t>
      </w:r>
      <w:r w:rsidRPr="00F37F38">
        <w:rPr>
          <w:rFonts w:ascii="Times New Roman" w:hAnsi="Times New Roman" w:cs="Times New Roman"/>
          <w:sz w:val="24"/>
          <w:szCs w:val="24"/>
        </w:rPr>
        <w:t xml:space="preserve"> e)</w:t>
      </w:r>
      <w:r w:rsidRPr="00F1654E">
        <w:rPr>
          <w:rFonts w:ascii="Times New Roman" w:hAnsi="Times New Roman" w:cs="Times New Roman"/>
          <w:sz w:val="24"/>
          <w:szCs w:val="24"/>
        </w:rPr>
        <w:t>,</w:t>
      </w:r>
      <w:r w:rsidRPr="00F37F38">
        <w:rPr>
          <w:rFonts w:ascii="Times New Roman" w:hAnsi="Times New Roman" w:cs="Times New Roman"/>
          <w:sz w:val="24"/>
          <w:szCs w:val="24"/>
        </w:rPr>
        <w:t xml:space="preserve"> ak počet stromov, z ktorých sa nezberá úroda a nevykonáva ošetrovanie výsadby, je najviac 120 stromov na hektár; pestovanie rýchlorastúcich drevín nemožno kombinovať s pestovaním stromov, ktoré opakovane poskytujú úrodu,</w:t>
      </w:r>
    </w:p>
    <w:p w14:paraId="4905FC03" w14:textId="2D79C0FE" w:rsidR="00B673D4" w:rsidRPr="00F37F38" w:rsidRDefault="00B673D4" w:rsidP="006E20A3">
      <w:pPr>
        <w:pStyle w:val="Odsekzoznamu"/>
        <w:numPr>
          <w:ilvl w:val="2"/>
          <w:numId w:val="4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plocha podľa písm</w:t>
      </w:r>
      <w:r w:rsidR="00293BD5">
        <w:rPr>
          <w:rFonts w:ascii="Times New Roman" w:hAnsi="Times New Roman" w:cs="Times New Roman"/>
          <w:sz w:val="24"/>
          <w:szCs w:val="24"/>
        </w:rPr>
        <w:t>ena</w:t>
      </w:r>
      <w:r w:rsidRPr="00F37F38">
        <w:rPr>
          <w:rFonts w:ascii="Times New Roman" w:hAnsi="Times New Roman" w:cs="Times New Roman"/>
          <w:sz w:val="24"/>
          <w:szCs w:val="24"/>
        </w:rPr>
        <w:t xml:space="preserve"> f)</w:t>
      </w:r>
      <w:r w:rsidR="00397940">
        <w:rPr>
          <w:rFonts w:ascii="Times New Roman" w:hAnsi="Times New Roman" w:cs="Times New Roman"/>
          <w:sz w:val="24"/>
          <w:szCs w:val="24"/>
        </w:rPr>
        <w:t xml:space="preserve"> </w:t>
      </w:r>
      <w:r w:rsidRPr="00F37F38">
        <w:rPr>
          <w:rFonts w:ascii="Times New Roman" w:hAnsi="Times New Roman" w:cs="Times New Roman"/>
          <w:sz w:val="24"/>
          <w:szCs w:val="24"/>
        </w:rPr>
        <w:t>udržiavaná spásaním hospodárskymi zvieratami evidovanými v centráln</w:t>
      </w:r>
      <w:r w:rsidR="00CB4AB8">
        <w:rPr>
          <w:rFonts w:ascii="Times New Roman" w:hAnsi="Times New Roman" w:cs="Times New Roman"/>
          <w:sz w:val="24"/>
          <w:szCs w:val="24"/>
        </w:rPr>
        <w:t>om</w:t>
      </w:r>
      <w:r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="00CB4AB8">
        <w:rPr>
          <w:rFonts w:ascii="Times New Roman" w:hAnsi="Times New Roman" w:cs="Times New Roman"/>
          <w:sz w:val="24"/>
          <w:szCs w:val="24"/>
        </w:rPr>
        <w:t>registri</w:t>
      </w:r>
      <w:r w:rsidRPr="00F37F38">
        <w:rPr>
          <w:rFonts w:ascii="Times New Roman" w:hAnsi="Times New Roman" w:cs="Times New Roman"/>
          <w:sz w:val="24"/>
          <w:szCs w:val="24"/>
        </w:rPr>
        <w:t xml:space="preserve"> hospodárskych zvierat</w:t>
      </w:r>
      <w:r w:rsidR="00BE4D93" w:rsidRPr="00F37F3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BE4D93" w:rsidRPr="00F37F38">
        <w:rPr>
          <w:rFonts w:ascii="Times New Roman" w:hAnsi="Times New Roman" w:cs="Times New Roman"/>
          <w:sz w:val="24"/>
          <w:szCs w:val="24"/>
        </w:rPr>
        <w:t>)</w:t>
      </w:r>
      <w:r w:rsidRPr="00F37F38">
        <w:rPr>
          <w:rFonts w:ascii="Times New Roman" w:hAnsi="Times New Roman" w:cs="Times New Roman"/>
          <w:sz w:val="24"/>
          <w:szCs w:val="24"/>
        </w:rPr>
        <w:t xml:space="preserve"> s priemerným zaťažením v období od 1. júna do 30. septembra najmenej </w:t>
      </w:r>
      <w:r w:rsidRPr="006C0787">
        <w:rPr>
          <w:rFonts w:ascii="Times New Roman" w:hAnsi="Times New Roman" w:cs="Times New Roman"/>
          <w:sz w:val="24"/>
          <w:szCs w:val="24"/>
        </w:rPr>
        <w:t>0,3 dobytčej jednotky</w:t>
      </w:r>
      <w:r w:rsidR="006C078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="006C0787">
        <w:rPr>
          <w:rFonts w:ascii="Times New Roman" w:hAnsi="Times New Roman" w:cs="Times New Roman"/>
          <w:sz w:val="24"/>
          <w:szCs w:val="24"/>
        </w:rPr>
        <w:t>)</w:t>
      </w:r>
      <w:r w:rsidR="0015311D" w:rsidRPr="006C0787">
        <w:rPr>
          <w:rFonts w:ascii="Times New Roman" w:hAnsi="Times New Roman" w:cs="Times New Roman"/>
          <w:sz w:val="24"/>
          <w:szCs w:val="24"/>
        </w:rPr>
        <w:t xml:space="preserve"> </w:t>
      </w:r>
      <w:r w:rsidRPr="006C0787">
        <w:rPr>
          <w:rFonts w:ascii="Times New Roman" w:hAnsi="Times New Roman" w:cs="Times New Roman"/>
          <w:sz w:val="24"/>
          <w:szCs w:val="24"/>
        </w:rPr>
        <w:t>na hektár</w:t>
      </w:r>
      <w:r w:rsidRPr="00F37F38">
        <w:rPr>
          <w:rFonts w:ascii="Times New Roman" w:hAnsi="Times New Roman" w:cs="Times New Roman"/>
          <w:sz w:val="24"/>
          <w:szCs w:val="24"/>
        </w:rPr>
        <w:t xml:space="preserve"> so stromami</w:t>
      </w:r>
      <w:r w:rsidR="005E0BEE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Pr="00F37F38">
        <w:rPr>
          <w:rFonts w:ascii="Times New Roman" w:hAnsi="Times New Roman" w:cs="Times New Roman"/>
          <w:sz w:val="24"/>
          <w:szCs w:val="24"/>
        </w:rPr>
        <w:t>vo forme</w:t>
      </w:r>
    </w:p>
    <w:p w14:paraId="05A1E4C5" w14:textId="77777777" w:rsidR="00B673D4" w:rsidRPr="00F37F38" w:rsidRDefault="00B673D4" w:rsidP="00B673D4">
      <w:pPr>
        <w:pStyle w:val="Odsekzoznamu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3a. stromoradia s najmenšou vzdialenosťou radov stromov 12 metrov a najmenšou vzdialenosťou medzi stromami 3 metre,</w:t>
      </w:r>
    </w:p>
    <w:p w14:paraId="2ED21FB3" w14:textId="77777777" w:rsidR="00B673D4" w:rsidRPr="00F37F38" w:rsidRDefault="00B673D4" w:rsidP="00B673D4">
      <w:pPr>
        <w:pStyle w:val="Odsekzoznamu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3b. roztrúsených stromov s najmenšou vzdialenosťou medzi stromami 8 metrov, alebo</w:t>
      </w:r>
    </w:p>
    <w:p w14:paraId="67ECA94F" w14:textId="77777777" w:rsidR="00454DF1" w:rsidRPr="00F37F38" w:rsidRDefault="00B673D4" w:rsidP="00454DF1">
      <w:pPr>
        <w:pStyle w:val="Odsekzoznamu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3c. skupín drevín, ktoré nepresiahnu 400 m</w:t>
      </w:r>
      <w:r w:rsidRPr="00F37F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37F38">
        <w:rPr>
          <w:rFonts w:ascii="Times New Roman" w:hAnsi="Times New Roman" w:cs="Times New Roman"/>
          <w:sz w:val="24"/>
          <w:szCs w:val="24"/>
        </w:rPr>
        <w:t xml:space="preserve"> súvislej plochy na hektár, pričom na každom započítanom hektári môže byť len jedna skupina drevín, v ktorej počet drevín nepresiahne 20 ks, a ak trávy a iné bylinné krmoviny </w:t>
      </w:r>
      <w:r w:rsidR="007A0D5E" w:rsidRPr="00F37F38">
        <w:rPr>
          <w:rFonts w:ascii="Times New Roman" w:hAnsi="Times New Roman" w:cs="Times New Roman"/>
          <w:sz w:val="24"/>
          <w:szCs w:val="24"/>
        </w:rPr>
        <w:t>tvoria vä</w:t>
      </w:r>
      <w:r w:rsidR="00CE5912" w:rsidRPr="00F37F38">
        <w:rPr>
          <w:rFonts w:ascii="Times New Roman" w:hAnsi="Times New Roman" w:cs="Times New Roman"/>
          <w:sz w:val="24"/>
          <w:szCs w:val="24"/>
        </w:rPr>
        <w:t>čšinu rastlín</w:t>
      </w:r>
      <w:r w:rsidRPr="00F37F3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F37F38">
        <w:rPr>
          <w:rFonts w:ascii="Times New Roman" w:hAnsi="Times New Roman" w:cs="Times New Roman"/>
          <w:sz w:val="24"/>
          <w:szCs w:val="24"/>
        </w:rPr>
        <w:t>počet stromov, z ktorých sa nezberá úroda je 80 až 120 stromov na hektár,</w:t>
      </w:r>
    </w:p>
    <w:p w14:paraId="1C453E5C" w14:textId="0CB39643" w:rsidR="000D5FB6" w:rsidRPr="00F37F38" w:rsidRDefault="000D5FB6" w:rsidP="00AB0444">
      <w:pPr>
        <w:pStyle w:val="Odsekzoznamu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tráv</w:t>
      </w:r>
      <w:r w:rsidR="00CE5912" w:rsidRPr="00F37F38">
        <w:rPr>
          <w:rFonts w:ascii="Times New Roman" w:hAnsi="Times New Roman" w:cs="Times New Roman"/>
          <w:sz w:val="24"/>
          <w:szCs w:val="24"/>
        </w:rPr>
        <w:t>ou</w:t>
      </w:r>
      <w:r w:rsidRPr="00F37F38">
        <w:rPr>
          <w:rFonts w:ascii="Times New Roman" w:hAnsi="Times New Roman" w:cs="Times New Roman"/>
          <w:sz w:val="24"/>
          <w:szCs w:val="24"/>
        </w:rPr>
        <w:t xml:space="preserve"> alebo in</w:t>
      </w:r>
      <w:r w:rsidR="00CE5912" w:rsidRPr="00F37F38">
        <w:rPr>
          <w:rFonts w:ascii="Times New Roman" w:hAnsi="Times New Roman" w:cs="Times New Roman"/>
          <w:sz w:val="24"/>
          <w:szCs w:val="24"/>
        </w:rPr>
        <w:t>ou</w:t>
      </w:r>
      <w:r w:rsidRPr="00F37F38">
        <w:rPr>
          <w:rFonts w:ascii="Times New Roman" w:hAnsi="Times New Roman" w:cs="Times New Roman"/>
          <w:sz w:val="24"/>
          <w:szCs w:val="24"/>
        </w:rPr>
        <w:t xml:space="preserve"> bylinn</w:t>
      </w:r>
      <w:r w:rsidR="00DC0C03" w:rsidRPr="00F37F38">
        <w:rPr>
          <w:rFonts w:ascii="Times New Roman" w:hAnsi="Times New Roman" w:cs="Times New Roman"/>
          <w:sz w:val="24"/>
          <w:szCs w:val="24"/>
        </w:rPr>
        <w:t>ou</w:t>
      </w:r>
      <w:r w:rsidRPr="00F37F38">
        <w:rPr>
          <w:rFonts w:ascii="Times New Roman" w:hAnsi="Times New Roman" w:cs="Times New Roman"/>
          <w:sz w:val="24"/>
          <w:szCs w:val="24"/>
        </w:rPr>
        <w:t xml:space="preserve"> krmovin</w:t>
      </w:r>
      <w:r w:rsidR="00DC0C03" w:rsidRPr="00F37F38">
        <w:rPr>
          <w:rFonts w:ascii="Times New Roman" w:hAnsi="Times New Roman" w:cs="Times New Roman"/>
          <w:sz w:val="24"/>
          <w:szCs w:val="24"/>
        </w:rPr>
        <w:t>ou</w:t>
      </w:r>
      <w:r w:rsidRPr="00F37F38">
        <w:rPr>
          <w:rFonts w:ascii="Times New Roman" w:hAnsi="Times New Roman" w:cs="Times New Roman"/>
          <w:sz w:val="24"/>
          <w:szCs w:val="24"/>
        </w:rPr>
        <w:t xml:space="preserve"> všetky bylinné rastliny, ktoré rastú na prirodzených pasienkoch alebo sú zahrnuté v zmesiach osiva pre pasienky alebo lúky, bez ohľadu na to, či sú využívané na spásanie</w:t>
      </w:r>
      <w:r w:rsidR="00275C0B">
        <w:rPr>
          <w:rFonts w:ascii="Times New Roman" w:hAnsi="Times New Roman" w:cs="Times New Roman"/>
          <w:sz w:val="24"/>
          <w:szCs w:val="24"/>
        </w:rPr>
        <w:t>,</w:t>
      </w:r>
    </w:p>
    <w:p w14:paraId="27761E06" w14:textId="58D2BCFB" w:rsidR="000D5FB6" w:rsidRPr="00F37F38" w:rsidRDefault="000D5FB6" w:rsidP="00AB0444">
      <w:pPr>
        <w:pStyle w:val="Odsekzoznamu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lastRenderedPageBreak/>
        <w:t>plodin</w:t>
      </w:r>
      <w:r w:rsidR="00485EF9" w:rsidRPr="00F37F38">
        <w:rPr>
          <w:rFonts w:ascii="Times New Roman" w:hAnsi="Times New Roman" w:cs="Times New Roman"/>
          <w:sz w:val="24"/>
          <w:szCs w:val="24"/>
        </w:rPr>
        <w:t xml:space="preserve">ou </w:t>
      </w:r>
    </w:p>
    <w:p w14:paraId="796A9468" w14:textId="20B87A29" w:rsidR="000D5FB6" w:rsidRPr="00F37F38" w:rsidRDefault="000D5FB6" w:rsidP="0073443B">
      <w:pPr>
        <w:pStyle w:val="Odsekzoznamu"/>
        <w:numPr>
          <w:ilvl w:val="1"/>
          <w:numId w:val="23"/>
        </w:numPr>
        <w:tabs>
          <w:tab w:val="left" w:pos="709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 xml:space="preserve">kultúra niektorého z rôznych </w:t>
      </w:r>
      <w:r w:rsidR="00567E21">
        <w:rPr>
          <w:rFonts w:ascii="Times New Roman" w:hAnsi="Times New Roman" w:cs="Times New Roman"/>
          <w:sz w:val="24"/>
          <w:szCs w:val="24"/>
        </w:rPr>
        <w:t>druhov</w:t>
      </w:r>
      <w:r w:rsidRPr="00F37F38">
        <w:rPr>
          <w:rFonts w:ascii="Times New Roman" w:hAnsi="Times New Roman" w:cs="Times New Roman"/>
          <w:sz w:val="24"/>
          <w:szCs w:val="24"/>
        </w:rPr>
        <w:t xml:space="preserve"> definovaných v botanickej klasifikácii </w:t>
      </w:r>
      <w:r w:rsidR="00CE5912" w:rsidRPr="00F37F38">
        <w:rPr>
          <w:rFonts w:ascii="Times New Roman" w:hAnsi="Times New Roman" w:cs="Times New Roman"/>
          <w:sz w:val="24"/>
          <w:szCs w:val="24"/>
        </w:rPr>
        <w:t xml:space="preserve">jednoročných </w:t>
      </w:r>
      <w:r w:rsidR="00CB4AB8">
        <w:rPr>
          <w:rFonts w:ascii="Times New Roman" w:hAnsi="Times New Roman" w:cs="Times New Roman"/>
          <w:sz w:val="24"/>
          <w:szCs w:val="24"/>
        </w:rPr>
        <w:t xml:space="preserve">plodín </w:t>
      </w:r>
      <w:r w:rsidR="00CE5912" w:rsidRPr="00F37F38">
        <w:rPr>
          <w:rFonts w:ascii="Times New Roman" w:hAnsi="Times New Roman" w:cs="Times New Roman"/>
          <w:sz w:val="24"/>
          <w:szCs w:val="24"/>
        </w:rPr>
        <w:t xml:space="preserve">alebo viacročných </w:t>
      </w:r>
      <w:r w:rsidRPr="00F37F38">
        <w:rPr>
          <w:rFonts w:ascii="Times New Roman" w:hAnsi="Times New Roman" w:cs="Times New Roman"/>
          <w:sz w:val="24"/>
          <w:szCs w:val="24"/>
        </w:rPr>
        <w:t>plodín</w:t>
      </w:r>
      <w:r w:rsidR="00275C0B">
        <w:rPr>
          <w:rFonts w:ascii="Times New Roman" w:hAnsi="Times New Roman" w:cs="Times New Roman"/>
          <w:sz w:val="24"/>
          <w:szCs w:val="24"/>
        </w:rPr>
        <w:t>,</w:t>
      </w:r>
    </w:p>
    <w:p w14:paraId="08CC5DE2" w14:textId="04D7B518" w:rsidR="000D5FB6" w:rsidRPr="00F37F38" w:rsidRDefault="00275C0B" w:rsidP="0073443B">
      <w:pPr>
        <w:pStyle w:val="Odsekzoznamu"/>
        <w:numPr>
          <w:ilvl w:val="1"/>
          <w:numId w:val="23"/>
        </w:numPr>
        <w:tabs>
          <w:tab w:val="left" w:pos="709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porast na </w:t>
      </w:r>
      <w:r w:rsidR="000D5FB6" w:rsidRPr="00F37F38">
        <w:rPr>
          <w:rFonts w:ascii="Times New Roman" w:hAnsi="Times New Roman" w:cs="Times New Roman"/>
          <w:sz w:val="24"/>
          <w:szCs w:val="24"/>
        </w:rPr>
        <w:t>pôd</w:t>
      </w:r>
      <w:r>
        <w:rPr>
          <w:rFonts w:ascii="Times New Roman" w:hAnsi="Times New Roman" w:cs="Times New Roman"/>
          <w:sz w:val="24"/>
          <w:szCs w:val="24"/>
        </w:rPr>
        <w:t>e</w:t>
      </w:r>
      <w:r w:rsidR="000D5FB6" w:rsidRPr="00F37F38">
        <w:rPr>
          <w:rFonts w:ascii="Times New Roman" w:hAnsi="Times New Roman" w:cs="Times New Roman"/>
          <w:sz w:val="24"/>
          <w:szCs w:val="24"/>
        </w:rPr>
        <w:t xml:space="preserve"> ležiac</w:t>
      </w:r>
      <w:r w:rsidR="00567E21">
        <w:rPr>
          <w:rFonts w:ascii="Times New Roman" w:hAnsi="Times New Roman" w:cs="Times New Roman"/>
          <w:sz w:val="24"/>
          <w:szCs w:val="24"/>
        </w:rPr>
        <w:t>ej</w:t>
      </w:r>
      <w:r w:rsidR="000D5FB6" w:rsidRPr="00F37F38">
        <w:rPr>
          <w:rFonts w:ascii="Times New Roman" w:hAnsi="Times New Roman" w:cs="Times New Roman"/>
          <w:sz w:val="24"/>
          <w:szCs w:val="24"/>
        </w:rPr>
        <w:t xml:space="preserve"> úhorom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3A6392" w14:textId="624B095F" w:rsidR="000D5FB6" w:rsidRPr="00F37F38" w:rsidRDefault="000D5FB6" w:rsidP="0073443B">
      <w:pPr>
        <w:pStyle w:val="Odsekzoznamu"/>
        <w:numPr>
          <w:ilvl w:val="1"/>
          <w:numId w:val="23"/>
        </w:numPr>
        <w:tabs>
          <w:tab w:val="left" w:pos="709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trávy alebo iné bylinné krmoviny</w:t>
      </w:r>
      <w:r w:rsidR="00275C0B">
        <w:rPr>
          <w:rFonts w:ascii="Times New Roman" w:hAnsi="Times New Roman" w:cs="Times New Roman"/>
          <w:sz w:val="24"/>
          <w:szCs w:val="24"/>
        </w:rPr>
        <w:t>.</w:t>
      </w:r>
    </w:p>
    <w:p w14:paraId="6212576F" w14:textId="77777777" w:rsidR="00CF3142" w:rsidRPr="00F37F38" w:rsidRDefault="00CF3142" w:rsidP="00CF3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132A9" w14:textId="77777777" w:rsidR="00CF3142" w:rsidRPr="00F37F38" w:rsidRDefault="00E101D6" w:rsidP="007B45C0">
      <w:pPr>
        <w:pStyle w:val="Nadpis1"/>
        <w:spacing w:before="0"/>
        <w:jc w:val="center"/>
        <w:rPr>
          <w:rFonts w:cs="Times New Roman"/>
          <w:sz w:val="24"/>
          <w:szCs w:val="24"/>
        </w:rPr>
      </w:pPr>
      <w:r w:rsidRPr="00F37F38">
        <w:rPr>
          <w:rFonts w:cs="Times New Roman"/>
          <w:sz w:val="24"/>
          <w:szCs w:val="24"/>
        </w:rPr>
        <w:t>§</w:t>
      </w:r>
      <w:r w:rsidR="001C3DA6" w:rsidRPr="00F37F38">
        <w:rPr>
          <w:rFonts w:cs="Times New Roman"/>
          <w:sz w:val="24"/>
          <w:szCs w:val="24"/>
        </w:rPr>
        <w:t xml:space="preserve"> 3</w:t>
      </w:r>
    </w:p>
    <w:p w14:paraId="4CF16877" w14:textId="51FB998F" w:rsidR="005B2CA6" w:rsidRPr="00F37F38" w:rsidRDefault="00924B54" w:rsidP="00931294">
      <w:pPr>
        <w:pStyle w:val="Nadpis1"/>
        <w:spacing w:before="0" w:after="240"/>
        <w:jc w:val="center"/>
        <w:rPr>
          <w:rFonts w:cs="Times New Roman"/>
          <w:sz w:val="24"/>
          <w:szCs w:val="24"/>
        </w:rPr>
      </w:pPr>
      <w:r w:rsidRPr="00F37F38">
        <w:rPr>
          <w:rFonts w:cs="Times New Roman"/>
          <w:sz w:val="24"/>
          <w:szCs w:val="24"/>
        </w:rPr>
        <w:t>U</w:t>
      </w:r>
      <w:r w:rsidR="005B2CA6" w:rsidRPr="00F37F38">
        <w:rPr>
          <w:rFonts w:cs="Times New Roman"/>
          <w:sz w:val="24"/>
          <w:szCs w:val="24"/>
        </w:rPr>
        <w:t>drž</w:t>
      </w:r>
      <w:r w:rsidR="00034D95" w:rsidRPr="00F37F38">
        <w:rPr>
          <w:rFonts w:cs="Times New Roman"/>
          <w:sz w:val="24"/>
          <w:szCs w:val="24"/>
        </w:rPr>
        <w:t>iavanie</w:t>
      </w:r>
      <w:r w:rsidR="005B2CA6" w:rsidRPr="00F37F38">
        <w:rPr>
          <w:rFonts w:cs="Times New Roman"/>
          <w:sz w:val="24"/>
          <w:szCs w:val="24"/>
        </w:rPr>
        <w:t xml:space="preserve"> poľnohospodárskej plochy </w:t>
      </w:r>
    </w:p>
    <w:p w14:paraId="64418CCC" w14:textId="21922C58" w:rsidR="005B2CA6" w:rsidRPr="00F37F38" w:rsidRDefault="000F5C0B" w:rsidP="001C3DA6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Poľnohospodár</w:t>
      </w:r>
      <w:r w:rsidR="00211C10" w:rsidRPr="00F37F3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="00211C10" w:rsidRPr="00F37F38">
        <w:rPr>
          <w:rFonts w:ascii="Times New Roman" w:hAnsi="Times New Roman" w:cs="Times New Roman"/>
          <w:sz w:val="24"/>
          <w:szCs w:val="24"/>
        </w:rPr>
        <w:t>)</w:t>
      </w:r>
      <w:r w:rsidR="005B2CA6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="003D0896" w:rsidRPr="00F37F38">
        <w:rPr>
          <w:rFonts w:ascii="Times New Roman" w:hAnsi="Times New Roman" w:cs="Times New Roman"/>
          <w:sz w:val="24"/>
          <w:szCs w:val="24"/>
        </w:rPr>
        <w:t>je povinný plniť</w:t>
      </w:r>
      <w:r w:rsidR="005B2CA6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="00D43269" w:rsidRPr="00F37F38">
        <w:rPr>
          <w:rFonts w:ascii="Times New Roman" w:hAnsi="Times New Roman" w:cs="Times New Roman"/>
          <w:sz w:val="24"/>
          <w:szCs w:val="24"/>
        </w:rPr>
        <w:t>požiadavky na u</w:t>
      </w:r>
      <w:r w:rsidR="005B2CA6" w:rsidRPr="00F37F38">
        <w:rPr>
          <w:rFonts w:ascii="Times New Roman" w:hAnsi="Times New Roman" w:cs="Times New Roman"/>
          <w:sz w:val="24"/>
          <w:szCs w:val="24"/>
        </w:rPr>
        <w:t>drž</w:t>
      </w:r>
      <w:r w:rsidR="00D43269" w:rsidRPr="00F37F38">
        <w:rPr>
          <w:rFonts w:ascii="Times New Roman" w:hAnsi="Times New Roman" w:cs="Times New Roman"/>
          <w:sz w:val="24"/>
          <w:szCs w:val="24"/>
        </w:rPr>
        <w:t>iavanie</w:t>
      </w:r>
      <w:r w:rsidR="005B2CA6" w:rsidRPr="00F37F38">
        <w:rPr>
          <w:rFonts w:ascii="Times New Roman" w:hAnsi="Times New Roman" w:cs="Times New Roman"/>
          <w:sz w:val="24"/>
          <w:szCs w:val="24"/>
        </w:rPr>
        <w:t xml:space="preserve"> poľnohospodárskej plochy v stave, v</w:t>
      </w:r>
      <w:r w:rsidR="00323596" w:rsidRPr="00F37F38">
        <w:rPr>
          <w:rFonts w:ascii="Times New Roman" w:hAnsi="Times New Roman" w:cs="Times New Roman"/>
          <w:sz w:val="24"/>
          <w:szCs w:val="24"/>
        </w:rPr>
        <w:t xml:space="preserve"> ktorom je vhodná na</w:t>
      </w:r>
      <w:r w:rsidR="009639CF" w:rsidRPr="00F37F38">
        <w:rPr>
          <w:rFonts w:ascii="Times New Roman" w:hAnsi="Times New Roman" w:cs="Times New Roman"/>
          <w:sz w:val="24"/>
          <w:szCs w:val="24"/>
        </w:rPr>
        <w:t xml:space="preserve"> pasenie a</w:t>
      </w:r>
      <w:r w:rsidR="00323596" w:rsidRPr="00F37F38">
        <w:rPr>
          <w:rFonts w:ascii="Times New Roman" w:hAnsi="Times New Roman" w:cs="Times New Roman"/>
          <w:sz w:val="24"/>
          <w:szCs w:val="24"/>
        </w:rPr>
        <w:t> </w:t>
      </w:r>
      <w:r w:rsidR="00836BEB" w:rsidRPr="00F37F38">
        <w:rPr>
          <w:rFonts w:ascii="Times New Roman" w:hAnsi="Times New Roman" w:cs="Times New Roman"/>
          <w:sz w:val="24"/>
          <w:szCs w:val="24"/>
        </w:rPr>
        <w:t>pestovanie</w:t>
      </w:r>
      <w:r w:rsidR="005B2CA6" w:rsidRPr="00F37F38">
        <w:rPr>
          <w:rFonts w:ascii="Times New Roman" w:hAnsi="Times New Roman" w:cs="Times New Roman"/>
          <w:sz w:val="24"/>
          <w:szCs w:val="24"/>
        </w:rPr>
        <w:t xml:space="preserve"> bez prípravných činností presahujú</w:t>
      </w:r>
      <w:r w:rsidR="00EB43C6" w:rsidRPr="00F37F38">
        <w:rPr>
          <w:rFonts w:ascii="Times New Roman" w:hAnsi="Times New Roman" w:cs="Times New Roman"/>
          <w:sz w:val="24"/>
          <w:szCs w:val="24"/>
        </w:rPr>
        <w:t>cich</w:t>
      </w:r>
      <w:r w:rsidR="005B2CA6" w:rsidRPr="00F37F38">
        <w:rPr>
          <w:rFonts w:ascii="Times New Roman" w:hAnsi="Times New Roman" w:cs="Times New Roman"/>
          <w:sz w:val="24"/>
          <w:szCs w:val="24"/>
        </w:rPr>
        <w:t xml:space="preserve"> použiti</w:t>
      </w:r>
      <w:r w:rsidR="00EB43C6" w:rsidRPr="00F37F38">
        <w:rPr>
          <w:rFonts w:ascii="Times New Roman" w:hAnsi="Times New Roman" w:cs="Times New Roman"/>
          <w:sz w:val="24"/>
          <w:szCs w:val="24"/>
        </w:rPr>
        <w:t>e</w:t>
      </w:r>
      <w:r w:rsidR="005B2CA6" w:rsidRPr="00F37F38">
        <w:rPr>
          <w:rFonts w:ascii="Times New Roman" w:hAnsi="Times New Roman" w:cs="Times New Roman"/>
          <w:sz w:val="24"/>
          <w:szCs w:val="24"/>
        </w:rPr>
        <w:t xml:space="preserve"> bežných poľnohospodárskych postupov a</w:t>
      </w:r>
      <w:r w:rsidR="003D0896" w:rsidRPr="00F37F38">
        <w:rPr>
          <w:rFonts w:ascii="Times New Roman" w:hAnsi="Times New Roman" w:cs="Times New Roman"/>
          <w:sz w:val="24"/>
          <w:szCs w:val="24"/>
        </w:rPr>
        <w:t> </w:t>
      </w:r>
      <w:r w:rsidR="005B2CA6" w:rsidRPr="00F37F38">
        <w:rPr>
          <w:rFonts w:ascii="Times New Roman" w:hAnsi="Times New Roman" w:cs="Times New Roman"/>
          <w:sz w:val="24"/>
          <w:szCs w:val="24"/>
        </w:rPr>
        <w:t>strojo</w:t>
      </w:r>
      <w:r w:rsidR="005B2CA6" w:rsidRPr="003C664E">
        <w:rPr>
          <w:rFonts w:ascii="Times New Roman" w:hAnsi="Times New Roman" w:cs="Times New Roman"/>
          <w:sz w:val="24"/>
          <w:szCs w:val="24"/>
        </w:rPr>
        <w:t>v</w:t>
      </w:r>
      <w:r w:rsidR="003D0896" w:rsidRPr="003C664E">
        <w:rPr>
          <w:rFonts w:ascii="Times New Roman" w:hAnsi="Times New Roman" w:cs="Times New Roman"/>
          <w:sz w:val="24"/>
          <w:szCs w:val="24"/>
        </w:rPr>
        <w:t>,</w:t>
      </w:r>
      <w:r w:rsidR="005B2CA6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="00C56DEF" w:rsidRPr="00F37F38">
        <w:rPr>
          <w:rFonts w:ascii="Times New Roman" w:hAnsi="Times New Roman" w:cs="Times New Roman"/>
          <w:sz w:val="24"/>
          <w:szCs w:val="24"/>
        </w:rPr>
        <w:t>podľa odsek</w:t>
      </w:r>
      <w:r w:rsidR="00F67D96" w:rsidRPr="00F37F38">
        <w:rPr>
          <w:rFonts w:ascii="Times New Roman" w:hAnsi="Times New Roman" w:cs="Times New Roman"/>
          <w:sz w:val="24"/>
          <w:szCs w:val="24"/>
        </w:rPr>
        <w:t>ov</w:t>
      </w:r>
      <w:r w:rsidR="001C3DA6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="004E7D44" w:rsidRPr="00F37F38">
        <w:rPr>
          <w:rFonts w:ascii="Times New Roman" w:hAnsi="Times New Roman" w:cs="Times New Roman"/>
          <w:sz w:val="24"/>
          <w:szCs w:val="24"/>
        </w:rPr>
        <w:t xml:space="preserve">2 až </w:t>
      </w:r>
      <w:r w:rsidR="00261108" w:rsidRPr="00F37F38">
        <w:rPr>
          <w:rFonts w:ascii="Times New Roman" w:hAnsi="Times New Roman" w:cs="Times New Roman"/>
          <w:sz w:val="24"/>
          <w:szCs w:val="24"/>
        </w:rPr>
        <w:t>4</w:t>
      </w:r>
      <w:r w:rsidR="004E7D44" w:rsidRPr="00F37F38">
        <w:rPr>
          <w:rFonts w:ascii="Times New Roman" w:hAnsi="Times New Roman" w:cs="Times New Roman"/>
          <w:sz w:val="24"/>
          <w:szCs w:val="24"/>
        </w:rPr>
        <w:t>.</w:t>
      </w:r>
      <w:r w:rsidR="00EB43C6" w:rsidRPr="00F37F38">
        <w:rPr>
          <w:rFonts w:ascii="Times New Roman" w:hAnsi="Times New Roman" w:cs="Times New Roman"/>
          <w:sz w:val="24"/>
          <w:szCs w:val="24"/>
        </w:rPr>
        <w:t xml:space="preserve"> Požiadavky </w:t>
      </w:r>
      <w:r w:rsidR="005E0BEE" w:rsidRPr="00F37F38">
        <w:rPr>
          <w:rFonts w:ascii="Times New Roman" w:hAnsi="Times New Roman" w:cs="Times New Roman"/>
          <w:sz w:val="24"/>
          <w:szCs w:val="24"/>
        </w:rPr>
        <w:t>na udržiavanie</w:t>
      </w:r>
      <w:r w:rsidR="00EB43C6" w:rsidRPr="00F37F38">
        <w:rPr>
          <w:rFonts w:ascii="Times New Roman" w:hAnsi="Times New Roman" w:cs="Times New Roman"/>
          <w:sz w:val="24"/>
          <w:szCs w:val="24"/>
        </w:rPr>
        <w:t xml:space="preserve"> poľnohospodárskej plochy podľa odsekov 2 až 4 sa</w:t>
      </w:r>
      <w:r w:rsidR="005E0BEE" w:rsidRPr="00F37F38">
        <w:rPr>
          <w:rFonts w:ascii="Times New Roman" w:hAnsi="Times New Roman" w:cs="Times New Roman"/>
          <w:sz w:val="24"/>
          <w:szCs w:val="24"/>
        </w:rPr>
        <w:t xml:space="preserve"> nevzťahujú na poľnohospodársku plochu</w:t>
      </w:r>
      <w:r w:rsidR="00EB43C6" w:rsidRPr="00F37F38">
        <w:rPr>
          <w:rFonts w:ascii="Times New Roman" w:hAnsi="Times New Roman" w:cs="Times New Roman"/>
          <w:sz w:val="24"/>
          <w:szCs w:val="24"/>
        </w:rPr>
        <w:t>, na ktorej je určený spôsob obhospodarovania podľa osobitného predpisu</w:t>
      </w:r>
      <w:r w:rsidR="005E0BEE" w:rsidRPr="00F37F3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="00EB43C6" w:rsidRPr="00F37F38">
        <w:rPr>
          <w:rFonts w:ascii="Times New Roman" w:hAnsi="Times New Roman" w:cs="Times New Roman"/>
          <w:sz w:val="24"/>
          <w:szCs w:val="24"/>
        </w:rPr>
        <w:t>).</w:t>
      </w:r>
    </w:p>
    <w:p w14:paraId="41C359B5" w14:textId="73B36F6E" w:rsidR="00111EF4" w:rsidRPr="00F37F38" w:rsidRDefault="00F67D96" w:rsidP="001C3DA6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 xml:space="preserve">Ak </w:t>
      </w:r>
      <w:r w:rsidR="00B91187" w:rsidRPr="00F37F38">
        <w:rPr>
          <w:rFonts w:ascii="Times New Roman" w:hAnsi="Times New Roman" w:cs="Times New Roman"/>
          <w:sz w:val="24"/>
          <w:szCs w:val="24"/>
        </w:rPr>
        <w:t>ide o</w:t>
      </w:r>
      <w:r w:rsidR="000F5C0B">
        <w:rPr>
          <w:rFonts w:ascii="Times New Roman" w:hAnsi="Times New Roman" w:cs="Times New Roman"/>
          <w:sz w:val="24"/>
          <w:szCs w:val="24"/>
        </w:rPr>
        <w:t> porast na pôde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ležiac</w:t>
      </w:r>
      <w:r w:rsidR="00755A44">
        <w:rPr>
          <w:rFonts w:ascii="Times New Roman" w:hAnsi="Times New Roman" w:cs="Times New Roman"/>
          <w:sz w:val="24"/>
          <w:szCs w:val="24"/>
        </w:rPr>
        <w:t>ej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úhorom</w:t>
      </w:r>
      <w:r w:rsidR="000F5C0B">
        <w:rPr>
          <w:rFonts w:ascii="Times New Roman" w:hAnsi="Times New Roman" w:cs="Times New Roman"/>
          <w:sz w:val="24"/>
          <w:szCs w:val="24"/>
        </w:rPr>
        <w:t>, poľnohospodár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="009D33E4" w:rsidRPr="00F37F38">
        <w:rPr>
          <w:rFonts w:ascii="Times New Roman" w:hAnsi="Times New Roman" w:cs="Times New Roman"/>
          <w:sz w:val="24"/>
          <w:szCs w:val="24"/>
        </w:rPr>
        <w:t>je povinný</w:t>
      </w:r>
      <w:r w:rsidR="00B91187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="00111EF4" w:rsidRPr="00F37F38">
        <w:rPr>
          <w:rFonts w:ascii="Times New Roman" w:hAnsi="Times New Roman" w:cs="Times New Roman"/>
          <w:sz w:val="24"/>
          <w:szCs w:val="24"/>
        </w:rPr>
        <w:t>udržiava</w:t>
      </w:r>
      <w:r w:rsidR="009D33E4" w:rsidRPr="00F37F38">
        <w:rPr>
          <w:rFonts w:ascii="Times New Roman" w:hAnsi="Times New Roman" w:cs="Times New Roman"/>
          <w:sz w:val="24"/>
          <w:szCs w:val="24"/>
        </w:rPr>
        <w:t>ť poľnohospodársku plochu</w:t>
      </w:r>
      <w:r w:rsidR="00737534" w:rsidRPr="00F37F38">
        <w:rPr>
          <w:rFonts w:ascii="Times New Roman" w:hAnsi="Times New Roman" w:cs="Times New Roman"/>
          <w:sz w:val="24"/>
          <w:szCs w:val="24"/>
        </w:rPr>
        <w:t>,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najmä zabrán</w:t>
      </w:r>
      <w:r w:rsidR="00C73AB5" w:rsidRPr="00F37F38">
        <w:rPr>
          <w:rFonts w:ascii="Times New Roman" w:hAnsi="Times New Roman" w:cs="Times New Roman"/>
          <w:sz w:val="24"/>
          <w:szCs w:val="24"/>
        </w:rPr>
        <w:t>iť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rozširovaniu náletov drevín</w:t>
      </w:r>
      <w:r w:rsidR="00737534" w:rsidRPr="00F37F38">
        <w:rPr>
          <w:rFonts w:ascii="Times New Roman" w:hAnsi="Times New Roman" w:cs="Times New Roman"/>
          <w:sz w:val="24"/>
          <w:szCs w:val="24"/>
        </w:rPr>
        <w:t xml:space="preserve"> a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odstraňova</w:t>
      </w:r>
      <w:r w:rsidR="00C73AB5" w:rsidRPr="00F37F38">
        <w:rPr>
          <w:rFonts w:ascii="Times New Roman" w:hAnsi="Times New Roman" w:cs="Times New Roman"/>
          <w:sz w:val="24"/>
          <w:szCs w:val="24"/>
        </w:rPr>
        <w:t>ť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invázn</w:t>
      </w:r>
      <w:r w:rsidR="00C73AB5" w:rsidRPr="00F37F38">
        <w:rPr>
          <w:rFonts w:ascii="Times New Roman" w:hAnsi="Times New Roman" w:cs="Times New Roman"/>
          <w:sz w:val="24"/>
          <w:szCs w:val="24"/>
        </w:rPr>
        <w:t>e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dru</w:t>
      </w:r>
      <w:r w:rsidR="00323596" w:rsidRPr="00F37F38">
        <w:rPr>
          <w:rFonts w:ascii="Times New Roman" w:hAnsi="Times New Roman" w:cs="Times New Roman"/>
          <w:sz w:val="24"/>
          <w:szCs w:val="24"/>
        </w:rPr>
        <w:t>h</w:t>
      </w:r>
      <w:r w:rsidR="00C73AB5" w:rsidRPr="00F37F38">
        <w:rPr>
          <w:rFonts w:ascii="Times New Roman" w:hAnsi="Times New Roman" w:cs="Times New Roman"/>
          <w:sz w:val="24"/>
          <w:szCs w:val="24"/>
        </w:rPr>
        <w:t>y</w:t>
      </w:r>
      <w:r w:rsidR="00323596" w:rsidRPr="00F37F38">
        <w:rPr>
          <w:rFonts w:ascii="Times New Roman" w:hAnsi="Times New Roman" w:cs="Times New Roman"/>
          <w:sz w:val="24"/>
          <w:szCs w:val="24"/>
        </w:rPr>
        <w:t xml:space="preserve"> rastlín a </w:t>
      </w:r>
      <w:r w:rsidR="00853312" w:rsidRPr="00F37F38">
        <w:rPr>
          <w:rFonts w:ascii="Times New Roman" w:hAnsi="Times New Roman" w:cs="Times New Roman"/>
          <w:sz w:val="24"/>
          <w:szCs w:val="24"/>
        </w:rPr>
        <w:t>húževnat</w:t>
      </w:r>
      <w:r w:rsidR="00B91187" w:rsidRPr="00F37F38">
        <w:rPr>
          <w:rFonts w:ascii="Times New Roman" w:hAnsi="Times New Roman" w:cs="Times New Roman"/>
          <w:sz w:val="24"/>
          <w:szCs w:val="24"/>
        </w:rPr>
        <w:t>é</w:t>
      </w:r>
      <w:r w:rsidR="00853312" w:rsidRPr="00F37F38">
        <w:rPr>
          <w:rFonts w:ascii="Times New Roman" w:hAnsi="Times New Roman" w:cs="Times New Roman"/>
          <w:sz w:val="24"/>
          <w:szCs w:val="24"/>
        </w:rPr>
        <w:t xml:space="preserve"> bur</w:t>
      </w:r>
      <w:r w:rsidR="00B91187" w:rsidRPr="00F37F38">
        <w:rPr>
          <w:rFonts w:ascii="Times New Roman" w:hAnsi="Times New Roman" w:cs="Times New Roman"/>
          <w:sz w:val="24"/>
          <w:szCs w:val="24"/>
        </w:rPr>
        <w:t>i</w:t>
      </w:r>
      <w:r w:rsidR="00853312" w:rsidRPr="00F37F38">
        <w:rPr>
          <w:rFonts w:ascii="Times New Roman" w:hAnsi="Times New Roman" w:cs="Times New Roman"/>
          <w:sz w:val="24"/>
          <w:szCs w:val="24"/>
        </w:rPr>
        <w:t>n</w:t>
      </w:r>
      <w:r w:rsidR="00B91187" w:rsidRPr="00F37F38">
        <w:rPr>
          <w:rFonts w:ascii="Times New Roman" w:hAnsi="Times New Roman" w:cs="Times New Roman"/>
          <w:sz w:val="24"/>
          <w:szCs w:val="24"/>
        </w:rPr>
        <w:t>y</w:t>
      </w:r>
      <w:r w:rsidR="00853312" w:rsidRPr="00F37F38">
        <w:rPr>
          <w:rFonts w:ascii="Times New Roman" w:hAnsi="Times New Roman" w:cs="Times New Roman"/>
          <w:sz w:val="24"/>
          <w:szCs w:val="24"/>
        </w:rPr>
        <w:t>.</w:t>
      </w:r>
    </w:p>
    <w:p w14:paraId="7E55484C" w14:textId="34F108D3" w:rsidR="00853312" w:rsidRPr="00F37F38" w:rsidRDefault="00E7532A" w:rsidP="001C3DA6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 xml:space="preserve">Ak </w:t>
      </w:r>
      <w:r w:rsidR="006E7051" w:rsidRPr="00F37F38">
        <w:rPr>
          <w:rFonts w:ascii="Times New Roman" w:hAnsi="Times New Roman" w:cs="Times New Roman"/>
          <w:sz w:val="24"/>
          <w:szCs w:val="24"/>
        </w:rPr>
        <w:t> ide o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ploch</w:t>
      </w:r>
      <w:r w:rsidRPr="00F37F38">
        <w:rPr>
          <w:rFonts w:ascii="Times New Roman" w:hAnsi="Times New Roman" w:cs="Times New Roman"/>
          <w:sz w:val="24"/>
          <w:szCs w:val="24"/>
        </w:rPr>
        <w:t>u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s trvalými plodinami</w:t>
      </w:r>
      <w:r w:rsidRPr="00F37F38">
        <w:rPr>
          <w:rFonts w:ascii="Times New Roman" w:hAnsi="Times New Roman" w:cs="Times New Roman"/>
          <w:sz w:val="24"/>
          <w:szCs w:val="24"/>
        </w:rPr>
        <w:t>,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="000F5C0B">
        <w:rPr>
          <w:rFonts w:ascii="Times New Roman" w:hAnsi="Times New Roman" w:cs="Times New Roman"/>
          <w:sz w:val="24"/>
          <w:szCs w:val="24"/>
        </w:rPr>
        <w:t>poľnohospodár</w:t>
      </w:r>
      <w:r w:rsidRPr="00F37F38">
        <w:rPr>
          <w:rFonts w:ascii="Times New Roman" w:hAnsi="Times New Roman" w:cs="Times New Roman"/>
          <w:sz w:val="24"/>
          <w:szCs w:val="24"/>
        </w:rPr>
        <w:t xml:space="preserve"> je povinný </w:t>
      </w:r>
      <w:r w:rsidR="00111EF4" w:rsidRPr="00F37F38">
        <w:rPr>
          <w:rFonts w:ascii="Times New Roman" w:hAnsi="Times New Roman" w:cs="Times New Roman"/>
          <w:sz w:val="24"/>
          <w:szCs w:val="24"/>
        </w:rPr>
        <w:t>udržiava</w:t>
      </w:r>
      <w:r w:rsidRPr="00F37F38">
        <w:rPr>
          <w:rFonts w:ascii="Times New Roman" w:hAnsi="Times New Roman" w:cs="Times New Roman"/>
          <w:sz w:val="24"/>
          <w:szCs w:val="24"/>
        </w:rPr>
        <w:t>ť</w:t>
      </w:r>
      <w:r w:rsidR="006E7051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="00C73AB5" w:rsidRPr="00F37F38">
        <w:rPr>
          <w:rFonts w:ascii="Times New Roman" w:hAnsi="Times New Roman" w:cs="Times New Roman"/>
          <w:sz w:val="24"/>
          <w:szCs w:val="24"/>
        </w:rPr>
        <w:t>poľnohospodársku plochu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najmä ošetrova</w:t>
      </w:r>
      <w:r w:rsidR="00A91473" w:rsidRPr="00F37F38">
        <w:rPr>
          <w:rFonts w:ascii="Times New Roman" w:hAnsi="Times New Roman" w:cs="Times New Roman"/>
          <w:sz w:val="24"/>
          <w:szCs w:val="24"/>
        </w:rPr>
        <w:t>ním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výsadby a </w:t>
      </w:r>
      <w:proofErr w:type="spellStart"/>
      <w:r w:rsidR="00111EF4" w:rsidRPr="00F37F38">
        <w:rPr>
          <w:rFonts w:ascii="Times New Roman" w:hAnsi="Times New Roman" w:cs="Times New Roman"/>
          <w:sz w:val="24"/>
          <w:szCs w:val="24"/>
        </w:rPr>
        <w:t>medziradia</w:t>
      </w:r>
      <w:proofErr w:type="spellEnd"/>
      <w:r w:rsidR="00111EF4" w:rsidRPr="00F37F38">
        <w:rPr>
          <w:rFonts w:ascii="Times New Roman" w:hAnsi="Times New Roman" w:cs="Times New Roman"/>
          <w:sz w:val="24"/>
          <w:szCs w:val="24"/>
        </w:rPr>
        <w:t xml:space="preserve"> v súlade s agrotechnickou praxou a vý</w:t>
      </w:r>
      <w:r w:rsidR="00853312" w:rsidRPr="00F37F38">
        <w:rPr>
          <w:rFonts w:ascii="Times New Roman" w:hAnsi="Times New Roman" w:cs="Times New Roman"/>
          <w:sz w:val="24"/>
          <w:szCs w:val="24"/>
        </w:rPr>
        <w:t xml:space="preserve">robným zameraním </w:t>
      </w:r>
      <w:r w:rsidR="00FC54AB">
        <w:rPr>
          <w:rFonts w:ascii="Times New Roman" w:hAnsi="Times New Roman" w:cs="Times New Roman"/>
          <w:sz w:val="24"/>
          <w:szCs w:val="24"/>
        </w:rPr>
        <w:t>poľnohospodára</w:t>
      </w:r>
      <w:r w:rsidR="00853312" w:rsidRPr="00F37F38">
        <w:rPr>
          <w:rFonts w:ascii="Times New Roman" w:hAnsi="Times New Roman" w:cs="Times New Roman"/>
          <w:sz w:val="24"/>
          <w:szCs w:val="24"/>
        </w:rPr>
        <w:t>.</w:t>
      </w:r>
      <w:r w:rsidR="00261108" w:rsidRPr="00F37F38">
        <w:rPr>
          <w:rFonts w:ascii="Times New Roman" w:hAnsi="Times New Roman" w:cs="Times New Roman"/>
          <w:sz w:val="24"/>
          <w:szCs w:val="24"/>
        </w:rPr>
        <w:t xml:space="preserve"> V prípade radov výsadby sa udržiavaním rozumie </w:t>
      </w:r>
      <w:r w:rsidR="00C73AB5" w:rsidRPr="00F37F38">
        <w:rPr>
          <w:rFonts w:ascii="Times New Roman" w:hAnsi="Times New Roman" w:cs="Times New Roman"/>
          <w:sz w:val="24"/>
          <w:szCs w:val="24"/>
        </w:rPr>
        <w:t xml:space="preserve">aj </w:t>
      </w:r>
      <w:r w:rsidR="00261108" w:rsidRPr="00F37F38">
        <w:rPr>
          <w:rFonts w:ascii="Times New Roman" w:hAnsi="Times New Roman" w:cs="Times New Roman"/>
          <w:sz w:val="24"/>
          <w:szCs w:val="24"/>
        </w:rPr>
        <w:t xml:space="preserve">ošetrovanie radov výsadby vhodnou agrotechnickou operáciou v čase vhodnom </w:t>
      </w:r>
      <w:r w:rsidR="006E7051" w:rsidRPr="00F37F38">
        <w:rPr>
          <w:rFonts w:ascii="Times New Roman" w:hAnsi="Times New Roman" w:cs="Times New Roman"/>
          <w:sz w:val="24"/>
          <w:szCs w:val="24"/>
        </w:rPr>
        <w:t xml:space="preserve">na </w:t>
      </w:r>
      <w:r w:rsidR="00261108" w:rsidRPr="00F37F38">
        <w:rPr>
          <w:rFonts w:ascii="Times New Roman" w:hAnsi="Times New Roman" w:cs="Times New Roman"/>
          <w:sz w:val="24"/>
          <w:szCs w:val="24"/>
        </w:rPr>
        <w:t>ošetrovanie</w:t>
      </w:r>
      <w:r w:rsidR="00BE6B64" w:rsidRPr="00F37F38">
        <w:rPr>
          <w:rFonts w:ascii="Times New Roman" w:hAnsi="Times New Roman" w:cs="Times New Roman"/>
          <w:sz w:val="24"/>
          <w:szCs w:val="24"/>
        </w:rPr>
        <w:t xml:space="preserve"> a</w:t>
      </w:r>
      <w:r w:rsidR="00261108" w:rsidRPr="00F37F38">
        <w:rPr>
          <w:rFonts w:ascii="Times New Roman" w:hAnsi="Times New Roman" w:cs="Times New Roman"/>
          <w:sz w:val="24"/>
          <w:szCs w:val="24"/>
        </w:rPr>
        <w:t xml:space="preserve"> ochrana proti chorobám a škodcom.</w:t>
      </w:r>
    </w:p>
    <w:p w14:paraId="28C379C1" w14:textId="2D6DCAF7" w:rsidR="00111EF4" w:rsidRDefault="00BE6B64" w:rsidP="00E62291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 xml:space="preserve">Ak </w:t>
      </w:r>
      <w:r w:rsidR="006E7051" w:rsidRPr="00F37F38">
        <w:rPr>
          <w:rFonts w:ascii="Times New Roman" w:hAnsi="Times New Roman" w:cs="Times New Roman"/>
          <w:sz w:val="24"/>
          <w:szCs w:val="24"/>
        </w:rPr>
        <w:t>ide o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trvalý trávny porast</w:t>
      </w:r>
      <w:r w:rsidRPr="00F37F38">
        <w:rPr>
          <w:rFonts w:ascii="Times New Roman" w:hAnsi="Times New Roman" w:cs="Times New Roman"/>
          <w:sz w:val="24"/>
          <w:szCs w:val="24"/>
        </w:rPr>
        <w:t>, p</w:t>
      </w:r>
      <w:r w:rsidR="00094ED1">
        <w:rPr>
          <w:rFonts w:ascii="Times New Roman" w:hAnsi="Times New Roman" w:cs="Times New Roman"/>
          <w:sz w:val="24"/>
          <w:szCs w:val="24"/>
        </w:rPr>
        <w:t>oľnohospodár</w:t>
      </w:r>
      <w:r w:rsidRPr="00F37F38">
        <w:rPr>
          <w:rFonts w:ascii="Times New Roman" w:hAnsi="Times New Roman" w:cs="Times New Roman"/>
          <w:sz w:val="24"/>
          <w:szCs w:val="24"/>
        </w:rPr>
        <w:t xml:space="preserve"> je povinný </w:t>
      </w:r>
      <w:r w:rsidR="00853312" w:rsidRPr="00F37F38">
        <w:rPr>
          <w:rFonts w:ascii="Times New Roman" w:hAnsi="Times New Roman" w:cs="Times New Roman"/>
          <w:sz w:val="24"/>
          <w:szCs w:val="24"/>
        </w:rPr>
        <w:t>udržiava</w:t>
      </w:r>
      <w:r w:rsidRPr="00F37F38">
        <w:rPr>
          <w:rFonts w:ascii="Times New Roman" w:hAnsi="Times New Roman" w:cs="Times New Roman"/>
          <w:sz w:val="24"/>
          <w:szCs w:val="24"/>
        </w:rPr>
        <w:t>ť poľnohospodársku plochu</w:t>
      </w:r>
      <w:r w:rsidR="00853312" w:rsidRPr="00F37F38">
        <w:rPr>
          <w:rFonts w:ascii="Times New Roman" w:hAnsi="Times New Roman" w:cs="Times New Roman"/>
          <w:sz w:val="24"/>
          <w:szCs w:val="24"/>
        </w:rPr>
        <w:t xml:space="preserve"> kosením alebo spásaním </w:t>
      </w:r>
      <w:r w:rsidRPr="00F37F38">
        <w:rPr>
          <w:rFonts w:ascii="Times New Roman" w:hAnsi="Times New Roman" w:cs="Times New Roman"/>
          <w:sz w:val="24"/>
          <w:szCs w:val="24"/>
        </w:rPr>
        <w:t xml:space="preserve">a </w:t>
      </w:r>
      <w:r w:rsidR="00111EF4" w:rsidRPr="00F37F38">
        <w:rPr>
          <w:rFonts w:ascii="Times New Roman" w:hAnsi="Times New Roman" w:cs="Times New Roman"/>
          <w:sz w:val="24"/>
          <w:szCs w:val="24"/>
        </w:rPr>
        <w:t>prv</w:t>
      </w:r>
      <w:r w:rsidRPr="00F37F38">
        <w:rPr>
          <w:rFonts w:ascii="Times New Roman" w:hAnsi="Times New Roman" w:cs="Times New Roman"/>
          <w:sz w:val="24"/>
          <w:szCs w:val="24"/>
        </w:rPr>
        <w:t>ú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Pr="00F37F38">
        <w:rPr>
          <w:rFonts w:ascii="Times New Roman" w:hAnsi="Times New Roman" w:cs="Times New Roman"/>
          <w:sz w:val="24"/>
          <w:szCs w:val="24"/>
        </w:rPr>
        <w:t xml:space="preserve">agrotechnickú 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operáciu </w:t>
      </w:r>
      <w:r w:rsidR="00C5584C" w:rsidRPr="00F37F38">
        <w:rPr>
          <w:rFonts w:ascii="Times New Roman" w:hAnsi="Times New Roman" w:cs="Times New Roman"/>
          <w:sz w:val="24"/>
          <w:szCs w:val="24"/>
        </w:rPr>
        <w:t>vykona</w:t>
      </w:r>
      <w:r w:rsidRPr="00F37F38">
        <w:rPr>
          <w:rFonts w:ascii="Times New Roman" w:hAnsi="Times New Roman" w:cs="Times New Roman"/>
          <w:sz w:val="24"/>
          <w:szCs w:val="24"/>
        </w:rPr>
        <w:t>ť</w:t>
      </w:r>
      <w:r w:rsidR="00323596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="00C5584C" w:rsidRPr="00F37F38">
        <w:rPr>
          <w:rFonts w:ascii="Times New Roman" w:hAnsi="Times New Roman" w:cs="Times New Roman"/>
          <w:sz w:val="24"/>
          <w:szCs w:val="24"/>
        </w:rPr>
        <w:t>do 31. j</w:t>
      </w:r>
      <w:r w:rsidR="00853312" w:rsidRPr="00F37F38">
        <w:rPr>
          <w:rFonts w:ascii="Times New Roman" w:hAnsi="Times New Roman" w:cs="Times New Roman"/>
          <w:sz w:val="24"/>
          <w:szCs w:val="24"/>
        </w:rPr>
        <w:t>úla</w:t>
      </w:r>
      <w:r w:rsidR="00E62291">
        <w:rPr>
          <w:rFonts w:ascii="Times New Roman" w:hAnsi="Times New Roman" w:cs="Times New Roman"/>
          <w:sz w:val="24"/>
          <w:szCs w:val="24"/>
        </w:rPr>
        <w:t xml:space="preserve">,           </w:t>
      </w:r>
      <w:r w:rsidR="00E62291" w:rsidRPr="00E62291">
        <w:t xml:space="preserve"> </w:t>
      </w:r>
      <w:r w:rsidR="00E62291" w:rsidRPr="00E62291">
        <w:rPr>
          <w:rFonts w:ascii="Times New Roman" w:hAnsi="Times New Roman" w:cs="Times New Roman"/>
          <w:sz w:val="24"/>
          <w:szCs w:val="24"/>
        </w:rPr>
        <w:t xml:space="preserve">s výnimkou prípadov, ak vzhľadom na nepriaznivé </w:t>
      </w:r>
      <w:r w:rsidR="00D31DA3">
        <w:rPr>
          <w:rFonts w:ascii="Times New Roman" w:hAnsi="Times New Roman" w:cs="Times New Roman"/>
          <w:sz w:val="24"/>
          <w:szCs w:val="24"/>
        </w:rPr>
        <w:t>klimatick</w:t>
      </w:r>
      <w:r w:rsidR="00E62291" w:rsidRPr="00E62291">
        <w:rPr>
          <w:rFonts w:ascii="Times New Roman" w:hAnsi="Times New Roman" w:cs="Times New Roman"/>
          <w:sz w:val="24"/>
          <w:szCs w:val="24"/>
        </w:rPr>
        <w:t xml:space="preserve">é podmienky nemožno </w:t>
      </w:r>
      <w:r w:rsidR="00187B35" w:rsidRPr="00F37F38">
        <w:rPr>
          <w:rFonts w:ascii="Times New Roman" w:hAnsi="Times New Roman" w:cs="Times New Roman"/>
          <w:sz w:val="24"/>
          <w:szCs w:val="24"/>
        </w:rPr>
        <w:t xml:space="preserve">prvú agrotechnickú </w:t>
      </w:r>
      <w:r w:rsidR="00E62291" w:rsidRPr="00E62291">
        <w:rPr>
          <w:rFonts w:ascii="Times New Roman" w:hAnsi="Times New Roman" w:cs="Times New Roman"/>
          <w:sz w:val="24"/>
          <w:szCs w:val="24"/>
        </w:rPr>
        <w:t>operáciu vykonať</w:t>
      </w:r>
      <w:r w:rsidR="00D8756B">
        <w:rPr>
          <w:rFonts w:ascii="Times New Roman" w:hAnsi="Times New Roman" w:cs="Times New Roman"/>
          <w:sz w:val="24"/>
          <w:szCs w:val="24"/>
        </w:rPr>
        <w:t xml:space="preserve"> v určenom termíne</w:t>
      </w:r>
      <w:r w:rsidR="00E62291" w:rsidRPr="00E62291">
        <w:rPr>
          <w:rFonts w:ascii="Times New Roman" w:hAnsi="Times New Roman" w:cs="Times New Roman"/>
          <w:sz w:val="24"/>
          <w:szCs w:val="24"/>
        </w:rPr>
        <w:t xml:space="preserve">; túto skutočnosť je poľnohospodár povinný oznámiť pôdohospodárskej platobnej agentúre </w:t>
      </w:r>
      <w:r w:rsidR="00674A6C">
        <w:rPr>
          <w:rFonts w:ascii="Times New Roman" w:hAnsi="Times New Roman" w:cs="Times New Roman"/>
          <w:sz w:val="24"/>
          <w:szCs w:val="24"/>
        </w:rPr>
        <w:t xml:space="preserve">do 31. júla </w:t>
      </w:r>
      <w:r w:rsidR="00E62291" w:rsidRPr="00E62291">
        <w:rPr>
          <w:rFonts w:ascii="Times New Roman" w:hAnsi="Times New Roman" w:cs="Times New Roman"/>
          <w:sz w:val="24"/>
          <w:szCs w:val="24"/>
        </w:rPr>
        <w:t xml:space="preserve">a prvú agrotechnickú operáciu vykonať </w:t>
      </w:r>
      <w:r w:rsidR="00D8756B">
        <w:rPr>
          <w:rFonts w:ascii="Times New Roman" w:hAnsi="Times New Roman" w:cs="Times New Roman"/>
          <w:sz w:val="24"/>
          <w:szCs w:val="24"/>
        </w:rPr>
        <w:t>bezodkladne po tom, čo pominuli dôvody,</w:t>
      </w:r>
      <w:r w:rsidR="004C3764">
        <w:rPr>
          <w:rFonts w:ascii="Times New Roman" w:hAnsi="Times New Roman" w:cs="Times New Roman"/>
          <w:sz w:val="24"/>
          <w:szCs w:val="24"/>
        </w:rPr>
        <w:t xml:space="preserve"> pre ktoré nemohol vykonať prvú</w:t>
      </w:r>
      <w:r w:rsidR="00D8756B">
        <w:rPr>
          <w:rFonts w:ascii="Times New Roman" w:hAnsi="Times New Roman" w:cs="Times New Roman"/>
          <w:sz w:val="24"/>
          <w:szCs w:val="24"/>
        </w:rPr>
        <w:t xml:space="preserve"> agrotechnickú operáciu v určenom termíne</w:t>
      </w:r>
      <w:r w:rsidR="00E62291" w:rsidRPr="00E62291">
        <w:rPr>
          <w:rFonts w:ascii="Times New Roman" w:hAnsi="Times New Roman" w:cs="Times New Roman"/>
          <w:sz w:val="24"/>
          <w:szCs w:val="24"/>
        </w:rPr>
        <w:t>.</w:t>
      </w:r>
      <w:r w:rsidR="00853312" w:rsidRPr="00F37F38">
        <w:rPr>
          <w:rFonts w:ascii="Times New Roman" w:hAnsi="Times New Roman" w:cs="Times New Roman"/>
          <w:sz w:val="24"/>
          <w:szCs w:val="24"/>
        </w:rPr>
        <w:t xml:space="preserve"> Doplnkovo k udržiavaniu plochy kosením alebo spásaním podľa prvej vety možn</w:t>
      </w:r>
      <w:r w:rsidRPr="00F37F38">
        <w:rPr>
          <w:rFonts w:ascii="Times New Roman" w:hAnsi="Times New Roman" w:cs="Times New Roman"/>
          <w:sz w:val="24"/>
          <w:szCs w:val="24"/>
        </w:rPr>
        <w:t>o</w:t>
      </w:r>
      <w:r w:rsidR="00853312" w:rsidRPr="00F37F38">
        <w:rPr>
          <w:rFonts w:ascii="Times New Roman" w:hAnsi="Times New Roman" w:cs="Times New Roman"/>
          <w:sz w:val="24"/>
          <w:szCs w:val="24"/>
        </w:rPr>
        <w:t xml:space="preserve"> vykonať aj </w:t>
      </w:r>
      <w:proofErr w:type="spellStart"/>
      <w:r w:rsidR="00853312" w:rsidRPr="00F37F38">
        <w:rPr>
          <w:rFonts w:ascii="Times New Roman" w:hAnsi="Times New Roman" w:cs="Times New Roman"/>
          <w:sz w:val="24"/>
          <w:szCs w:val="24"/>
        </w:rPr>
        <w:t>mulčovanie</w:t>
      </w:r>
      <w:proofErr w:type="spellEnd"/>
      <w:r w:rsidR="00853312" w:rsidRPr="00F37F38">
        <w:rPr>
          <w:rFonts w:ascii="Times New Roman" w:hAnsi="Times New Roman" w:cs="Times New Roman"/>
          <w:sz w:val="24"/>
          <w:szCs w:val="24"/>
        </w:rPr>
        <w:t xml:space="preserve">; doplnkovosť </w:t>
      </w:r>
      <w:proofErr w:type="spellStart"/>
      <w:r w:rsidR="00853312" w:rsidRPr="00F37F38">
        <w:rPr>
          <w:rFonts w:ascii="Times New Roman" w:hAnsi="Times New Roman" w:cs="Times New Roman"/>
          <w:sz w:val="24"/>
          <w:szCs w:val="24"/>
        </w:rPr>
        <w:t>mulčovania</w:t>
      </w:r>
      <w:proofErr w:type="spellEnd"/>
      <w:r w:rsidR="00853312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="00C75E91" w:rsidRPr="00F37F38">
        <w:rPr>
          <w:rFonts w:ascii="Times New Roman" w:hAnsi="Times New Roman" w:cs="Times New Roman"/>
          <w:sz w:val="24"/>
          <w:szCs w:val="24"/>
        </w:rPr>
        <w:t xml:space="preserve">predstavuje </w:t>
      </w:r>
      <w:r w:rsidR="00853312" w:rsidRPr="00F37F38">
        <w:rPr>
          <w:rFonts w:ascii="Times New Roman" w:hAnsi="Times New Roman" w:cs="Times New Roman"/>
          <w:sz w:val="24"/>
          <w:szCs w:val="24"/>
        </w:rPr>
        <w:t>tak</w:t>
      </w:r>
      <w:r w:rsidR="00C75E91" w:rsidRPr="00F37F38">
        <w:rPr>
          <w:rFonts w:ascii="Times New Roman" w:hAnsi="Times New Roman" w:cs="Times New Roman"/>
          <w:sz w:val="24"/>
          <w:szCs w:val="24"/>
        </w:rPr>
        <w:t>é</w:t>
      </w:r>
      <w:r w:rsidR="00853312" w:rsidRPr="00F37F38">
        <w:rPr>
          <w:rFonts w:ascii="Times New Roman" w:hAnsi="Times New Roman" w:cs="Times New Roman"/>
          <w:sz w:val="24"/>
          <w:szCs w:val="24"/>
        </w:rPr>
        <w:t xml:space="preserve"> udržiavan</w:t>
      </w:r>
      <w:r w:rsidR="00C75E91" w:rsidRPr="00F37F38">
        <w:rPr>
          <w:rFonts w:ascii="Times New Roman" w:hAnsi="Times New Roman" w:cs="Times New Roman"/>
          <w:sz w:val="24"/>
          <w:szCs w:val="24"/>
        </w:rPr>
        <w:t>ie</w:t>
      </w:r>
      <w:r w:rsidR="00853312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="007B3516" w:rsidRPr="00F37F38">
        <w:rPr>
          <w:rFonts w:ascii="Times New Roman" w:hAnsi="Times New Roman" w:cs="Times New Roman"/>
          <w:sz w:val="24"/>
          <w:szCs w:val="24"/>
        </w:rPr>
        <w:t xml:space="preserve">poľnohospodárskej </w:t>
      </w:r>
      <w:r w:rsidR="00853312" w:rsidRPr="00F37F38">
        <w:rPr>
          <w:rFonts w:ascii="Times New Roman" w:hAnsi="Times New Roman" w:cs="Times New Roman"/>
          <w:sz w:val="24"/>
          <w:szCs w:val="24"/>
        </w:rPr>
        <w:t xml:space="preserve">plochy, pri ktorom každý pozemok musí byť obhospodarovaný kosením alebo spásaním ako hlavnou agrotechnickou operáciou a </w:t>
      </w:r>
      <w:proofErr w:type="spellStart"/>
      <w:r w:rsidR="00853312" w:rsidRPr="00F37F38">
        <w:rPr>
          <w:rFonts w:ascii="Times New Roman" w:hAnsi="Times New Roman" w:cs="Times New Roman"/>
          <w:sz w:val="24"/>
          <w:szCs w:val="24"/>
        </w:rPr>
        <w:t>mulčovanie</w:t>
      </w:r>
      <w:proofErr w:type="spellEnd"/>
      <w:r w:rsidR="00853312" w:rsidRPr="00F37F38">
        <w:rPr>
          <w:rFonts w:ascii="Times New Roman" w:hAnsi="Times New Roman" w:cs="Times New Roman"/>
          <w:sz w:val="24"/>
          <w:szCs w:val="24"/>
        </w:rPr>
        <w:t xml:space="preserve"> sa vykoná</w:t>
      </w:r>
      <w:r w:rsidR="00323596" w:rsidRPr="00F37F38">
        <w:rPr>
          <w:rFonts w:ascii="Times New Roman" w:hAnsi="Times New Roman" w:cs="Times New Roman"/>
          <w:sz w:val="24"/>
          <w:szCs w:val="24"/>
        </w:rPr>
        <w:t xml:space="preserve">va iba ako </w:t>
      </w:r>
      <w:r w:rsidR="006A1293" w:rsidRPr="00F37F38">
        <w:rPr>
          <w:rFonts w:ascii="Times New Roman" w:hAnsi="Times New Roman" w:cs="Times New Roman"/>
          <w:sz w:val="24"/>
          <w:szCs w:val="24"/>
        </w:rPr>
        <w:t xml:space="preserve">vedľajšia </w:t>
      </w:r>
      <w:r w:rsidR="00323596" w:rsidRPr="00F37F38">
        <w:rPr>
          <w:rFonts w:ascii="Times New Roman" w:hAnsi="Times New Roman" w:cs="Times New Roman"/>
          <w:sz w:val="24"/>
          <w:szCs w:val="24"/>
        </w:rPr>
        <w:t>činnosť po </w:t>
      </w:r>
      <w:r w:rsidR="00853312" w:rsidRPr="00F37F38">
        <w:rPr>
          <w:rFonts w:ascii="Times New Roman" w:hAnsi="Times New Roman" w:cs="Times New Roman"/>
          <w:sz w:val="24"/>
          <w:szCs w:val="24"/>
        </w:rPr>
        <w:t xml:space="preserve">vykonaní alebo pred vykonaním hlavnej agrotechnickej operácie. </w:t>
      </w:r>
      <w:r w:rsidR="00E977CF" w:rsidRPr="00F37F38">
        <w:rPr>
          <w:rFonts w:ascii="Times New Roman" w:hAnsi="Times New Roman" w:cs="Times New Roman"/>
          <w:sz w:val="24"/>
          <w:szCs w:val="24"/>
        </w:rPr>
        <w:t xml:space="preserve">V prípade pasenia musia byť </w:t>
      </w:r>
      <w:r w:rsidR="007B3516" w:rsidRPr="00F37F38">
        <w:rPr>
          <w:rFonts w:ascii="Times New Roman" w:hAnsi="Times New Roman" w:cs="Times New Roman"/>
          <w:sz w:val="24"/>
          <w:szCs w:val="24"/>
        </w:rPr>
        <w:t xml:space="preserve">na poľnohospodárskej ploche </w:t>
      </w:r>
      <w:r w:rsidR="00E977CF" w:rsidRPr="00F37F38">
        <w:rPr>
          <w:rFonts w:ascii="Times New Roman" w:hAnsi="Times New Roman" w:cs="Times New Roman"/>
          <w:sz w:val="24"/>
          <w:szCs w:val="24"/>
        </w:rPr>
        <w:t xml:space="preserve">odstránené </w:t>
      </w:r>
      <w:r w:rsidR="009E6ADB" w:rsidRPr="00F37F38">
        <w:rPr>
          <w:rFonts w:ascii="Times New Roman" w:hAnsi="Times New Roman" w:cs="Times New Roman"/>
          <w:sz w:val="24"/>
          <w:szCs w:val="24"/>
        </w:rPr>
        <w:t>nespasené časti</w:t>
      </w:r>
      <w:r w:rsidR="006C5847">
        <w:rPr>
          <w:rFonts w:ascii="Times New Roman" w:hAnsi="Times New Roman" w:cs="Times New Roman"/>
          <w:sz w:val="24"/>
          <w:szCs w:val="24"/>
        </w:rPr>
        <w:t>;</w:t>
      </w:r>
      <w:r w:rsidR="00C22063" w:rsidRPr="00C22063">
        <w:t xml:space="preserve"> </w:t>
      </w:r>
      <w:r w:rsidR="00C22063" w:rsidRPr="00C22063">
        <w:rPr>
          <w:rFonts w:ascii="Times New Roman" w:hAnsi="Times New Roman" w:cs="Times New Roman"/>
          <w:sz w:val="24"/>
          <w:szCs w:val="24"/>
        </w:rPr>
        <w:t>to neplatí, ak ponechanie nespasených častí vyplýva zo schválenej dokumentácie ochrany prírody</w:t>
      </w:r>
      <w:r w:rsidR="00C2206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 w:rsidR="00C22063">
        <w:rPr>
          <w:rFonts w:ascii="Times New Roman" w:hAnsi="Times New Roman" w:cs="Times New Roman"/>
          <w:sz w:val="24"/>
          <w:szCs w:val="24"/>
        </w:rPr>
        <w:t>)</w:t>
      </w:r>
      <w:r w:rsidR="00C22063" w:rsidRPr="00C22063">
        <w:t xml:space="preserve"> </w:t>
      </w:r>
      <w:r w:rsidR="00C22063" w:rsidRPr="00C22063">
        <w:rPr>
          <w:rFonts w:ascii="Times New Roman" w:hAnsi="Times New Roman" w:cs="Times New Roman"/>
          <w:sz w:val="24"/>
          <w:szCs w:val="24"/>
        </w:rPr>
        <w:t xml:space="preserve">alebo rozhodnutia </w:t>
      </w:r>
      <w:r w:rsidR="0063533B">
        <w:rPr>
          <w:rFonts w:ascii="Times New Roman" w:hAnsi="Times New Roman" w:cs="Times New Roman"/>
          <w:sz w:val="24"/>
          <w:szCs w:val="24"/>
        </w:rPr>
        <w:t xml:space="preserve">štátneho </w:t>
      </w:r>
      <w:r w:rsidR="00C22063" w:rsidRPr="00C22063">
        <w:rPr>
          <w:rFonts w:ascii="Times New Roman" w:hAnsi="Times New Roman" w:cs="Times New Roman"/>
          <w:sz w:val="24"/>
          <w:szCs w:val="24"/>
        </w:rPr>
        <w:t>orgánu ochrany prírody</w:t>
      </w:r>
      <w:r w:rsidR="0063533B">
        <w:rPr>
          <w:rFonts w:ascii="Times New Roman" w:hAnsi="Times New Roman" w:cs="Times New Roman"/>
          <w:sz w:val="24"/>
          <w:szCs w:val="24"/>
        </w:rPr>
        <w:t xml:space="preserve"> a krajiny</w:t>
      </w:r>
      <w:r w:rsidR="00071B99" w:rsidRPr="00F37F38">
        <w:rPr>
          <w:rFonts w:ascii="Times New Roman" w:hAnsi="Times New Roman" w:cs="Times New Roman"/>
          <w:sz w:val="24"/>
          <w:szCs w:val="24"/>
        </w:rPr>
        <w:t>.</w:t>
      </w:r>
      <w:r w:rsidR="00E977CF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="00094ED1">
        <w:rPr>
          <w:rFonts w:ascii="Times New Roman" w:hAnsi="Times New Roman" w:cs="Times New Roman"/>
          <w:sz w:val="24"/>
          <w:szCs w:val="24"/>
        </w:rPr>
        <w:t>Poľnohospodár</w:t>
      </w:r>
      <w:r w:rsidRPr="00F37F38">
        <w:rPr>
          <w:rFonts w:ascii="Times New Roman" w:hAnsi="Times New Roman" w:cs="Times New Roman"/>
          <w:sz w:val="24"/>
          <w:szCs w:val="24"/>
        </w:rPr>
        <w:t xml:space="preserve"> je povinný </w:t>
      </w:r>
      <w:r w:rsidR="00323596" w:rsidRPr="00F37F38">
        <w:rPr>
          <w:rFonts w:ascii="Times New Roman" w:hAnsi="Times New Roman" w:cs="Times New Roman"/>
          <w:sz w:val="24"/>
          <w:szCs w:val="24"/>
        </w:rPr>
        <w:t>do 14 dní po </w:t>
      </w:r>
      <w:r w:rsidR="006A1293" w:rsidRPr="00F37F38">
        <w:rPr>
          <w:rFonts w:ascii="Times New Roman" w:hAnsi="Times New Roman" w:cs="Times New Roman"/>
          <w:sz w:val="24"/>
          <w:szCs w:val="24"/>
        </w:rPr>
        <w:t>kosení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Pr="00F37F38">
        <w:rPr>
          <w:rFonts w:ascii="Times New Roman" w:hAnsi="Times New Roman" w:cs="Times New Roman"/>
          <w:sz w:val="24"/>
          <w:szCs w:val="24"/>
        </w:rPr>
        <w:t>odstrániť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pokosen</w:t>
      </w:r>
      <w:r w:rsidRPr="00F37F38">
        <w:rPr>
          <w:rFonts w:ascii="Times New Roman" w:hAnsi="Times New Roman" w:cs="Times New Roman"/>
          <w:sz w:val="24"/>
          <w:szCs w:val="24"/>
        </w:rPr>
        <w:t>ú</w:t>
      </w:r>
      <w:r w:rsidR="00111EF4" w:rsidRPr="00F37F38">
        <w:rPr>
          <w:rFonts w:ascii="Times New Roman" w:hAnsi="Times New Roman" w:cs="Times New Roman"/>
          <w:sz w:val="24"/>
          <w:szCs w:val="24"/>
        </w:rPr>
        <w:t xml:space="preserve"> hmot</w:t>
      </w:r>
      <w:r w:rsidRPr="00F37F38">
        <w:rPr>
          <w:rFonts w:ascii="Times New Roman" w:hAnsi="Times New Roman" w:cs="Times New Roman"/>
          <w:sz w:val="24"/>
          <w:szCs w:val="24"/>
        </w:rPr>
        <w:t>u</w:t>
      </w:r>
      <w:r w:rsidR="00111EF4" w:rsidRPr="00F37F38">
        <w:rPr>
          <w:rFonts w:ascii="Times New Roman" w:hAnsi="Times New Roman" w:cs="Times New Roman"/>
          <w:sz w:val="24"/>
          <w:szCs w:val="24"/>
        </w:rPr>
        <w:t>.</w:t>
      </w:r>
    </w:p>
    <w:p w14:paraId="255EC9BB" w14:textId="77777777" w:rsidR="00853312" w:rsidRPr="00F37F38" w:rsidRDefault="0052097D" w:rsidP="00964904">
      <w:pPr>
        <w:pStyle w:val="Nadpis1"/>
        <w:jc w:val="center"/>
        <w:rPr>
          <w:rFonts w:cs="Times New Roman"/>
          <w:sz w:val="24"/>
          <w:szCs w:val="24"/>
        </w:rPr>
      </w:pPr>
      <w:r w:rsidRPr="00F37F38">
        <w:rPr>
          <w:rFonts w:cs="Times New Roman"/>
          <w:sz w:val="24"/>
          <w:szCs w:val="24"/>
        </w:rPr>
        <w:lastRenderedPageBreak/>
        <w:t>§</w:t>
      </w:r>
      <w:r w:rsidR="00964904" w:rsidRPr="00F37F38">
        <w:rPr>
          <w:rFonts w:cs="Times New Roman"/>
          <w:sz w:val="24"/>
          <w:szCs w:val="24"/>
        </w:rPr>
        <w:t xml:space="preserve"> 4</w:t>
      </w:r>
    </w:p>
    <w:p w14:paraId="199970BF" w14:textId="77777777" w:rsidR="00BF7A93" w:rsidRPr="00F37F38" w:rsidRDefault="00BF7A93" w:rsidP="00E47E38">
      <w:pPr>
        <w:pStyle w:val="Nadpis1"/>
        <w:spacing w:before="0" w:after="240"/>
        <w:jc w:val="center"/>
        <w:rPr>
          <w:rFonts w:cs="Times New Roman"/>
          <w:sz w:val="24"/>
          <w:szCs w:val="24"/>
        </w:rPr>
      </w:pPr>
      <w:r w:rsidRPr="00F37F38">
        <w:rPr>
          <w:rFonts w:cs="Times New Roman"/>
          <w:sz w:val="24"/>
          <w:szCs w:val="24"/>
        </w:rPr>
        <w:t>Aktívny poľnohospodár</w:t>
      </w:r>
    </w:p>
    <w:p w14:paraId="2E8704AA" w14:textId="681034ED" w:rsidR="00BF7A93" w:rsidRPr="00F37F38" w:rsidRDefault="00A914C2" w:rsidP="00BF7A9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P</w:t>
      </w:r>
      <w:r w:rsidR="00BF7A93" w:rsidRPr="00F37F38">
        <w:rPr>
          <w:rFonts w:ascii="Times New Roman" w:hAnsi="Times New Roman" w:cs="Times New Roman"/>
          <w:sz w:val="24"/>
          <w:szCs w:val="24"/>
        </w:rPr>
        <w:t>odpora</w:t>
      </w:r>
      <w:r w:rsidR="00094ED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="00596A8E">
        <w:rPr>
          <w:rFonts w:ascii="Times New Roman" w:hAnsi="Times New Roman" w:cs="Times New Roman"/>
          <w:sz w:val="24"/>
          <w:szCs w:val="24"/>
        </w:rPr>
        <w:t>)</w:t>
      </w:r>
      <w:r w:rsidR="00BF7A93" w:rsidRPr="00F37F38">
        <w:rPr>
          <w:rFonts w:ascii="Times New Roman" w:hAnsi="Times New Roman" w:cs="Times New Roman"/>
          <w:sz w:val="24"/>
          <w:szCs w:val="24"/>
        </w:rPr>
        <w:t xml:space="preserve"> sa poskytuje aktívnemu poľnohospodárovi,</w:t>
      </w:r>
      <w:r w:rsidR="00BF7A93" w:rsidRPr="00F37F3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3"/>
      </w:r>
      <w:r w:rsidR="00BF7A93" w:rsidRPr="00F37F38">
        <w:rPr>
          <w:rFonts w:ascii="Times New Roman" w:hAnsi="Times New Roman" w:cs="Times New Roman"/>
          <w:sz w:val="24"/>
          <w:szCs w:val="24"/>
        </w:rPr>
        <w:t>) ktorý spĺňa požiadavky podľa odsek</w:t>
      </w:r>
      <w:r w:rsidR="00F75882">
        <w:rPr>
          <w:rFonts w:ascii="Times New Roman" w:hAnsi="Times New Roman" w:cs="Times New Roman"/>
          <w:sz w:val="24"/>
          <w:szCs w:val="24"/>
        </w:rPr>
        <w:t>u</w:t>
      </w:r>
      <w:r w:rsidR="00BF7A93" w:rsidRPr="00F37F38">
        <w:rPr>
          <w:rFonts w:ascii="Times New Roman" w:hAnsi="Times New Roman" w:cs="Times New Roman"/>
          <w:sz w:val="24"/>
          <w:szCs w:val="24"/>
        </w:rPr>
        <w:t xml:space="preserve"> 2 a</w:t>
      </w:r>
      <w:r w:rsidR="00F97928">
        <w:rPr>
          <w:rFonts w:ascii="Times New Roman" w:hAnsi="Times New Roman" w:cs="Times New Roman"/>
          <w:sz w:val="24"/>
          <w:szCs w:val="24"/>
        </w:rPr>
        <w:t>lebo</w:t>
      </w:r>
      <w:r w:rsidRPr="00F37F38">
        <w:rPr>
          <w:rFonts w:ascii="Times New Roman" w:hAnsi="Times New Roman" w:cs="Times New Roman"/>
          <w:sz w:val="24"/>
          <w:szCs w:val="24"/>
        </w:rPr>
        <w:t> </w:t>
      </w:r>
      <w:r w:rsidR="00F75882">
        <w:rPr>
          <w:rFonts w:ascii="Times New Roman" w:hAnsi="Times New Roman" w:cs="Times New Roman"/>
          <w:sz w:val="24"/>
          <w:szCs w:val="24"/>
        </w:rPr>
        <w:t xml:space="preserve">odseku </w:t>
      </w:r>
      <w:r w:rsidR="00BF7A93" w:rsidRPr="00F37F38">
        <w:rPr>
          <w:rFonts w:ascii="Times New Roman" w:hAnsi="Times New Roman" w:cs="Times New Roman"/>
          <w:sz w:val="24"/>
          <w:szCs w:val="24"/>
        </w:rPr>
        <w:t>5</w:t>
      </w:r>
      <w:r w:rsidR="00F83607">
        <w:rPr>
          <w:rFonts w:ascii="Times New Roman" w:hAnsi="Times New Roman" w:cs="Times New Roman"/>
          <w:sz w:val="24"/>
          <w:szCs w:val="24"/>
        </w:rPr>
        <w:t>, ak odsek 6 alebo osobitný</w:t>
      </w:r>
      <w:r w:rsidRPr="00F37F38">
        <w:rPr>
          <w:rFonts w:ascii="Times New Roman" w:hAnsi="Times New Roman" w:cs="Times New Roman"/>
          <w:sz w:val="24"/>
          <w:szCs w:val="24"/>
        </w:rPr>
        <w:t xml:space="preserve"> predpis</w:t>
      </w:r>
      <w:r w:rsidRPr="00F37F3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  <w:r w:rsidRPr="00F37F38">
        <w:rPr>
          <w:rFonts w:ascii="Times New Roman" w:hAnsi="Times New Roman" w:cs="Times New Roman"/>
          <w:sz w:val="24"/>
          <w:szCs w:val="24"/>
        </w:rPr>
        <w:t>) neustanovujú inak</w:t>
      </w:r>
      <w:r w:rsidR="00BF7A93" w:rsidRPr="00F37F38">
        <w:rPr>
          <w:rFonts w:ascii="Times New Roman" w:hAnsi="Times New Roman" w:cs="Times New Roman"/>
          <w:sz w:val="24"/>
          <w:szCs w:val="24"/>
        </w:rPr>
        <w:t>.</w:t>
      </w:r>
    </w:p>
    <w:p w14:paraId="0CCAA6DB" w14:textId="77777777" w:rsidR="00BF7A93" w:rsidRPr="00F37F38" w:rsidRDefault="00BF7A93" w:rsidP="00BF7A9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FE2C5" w14:textId="73F59362" w:rsidR="00BF7A93" w:rsidRPr="00F37F38" w:rsidRDefault="00BF7A93" w:rsidP="00BF7A9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Fyzická osoba</w:t>
      </w:r>
      <w:r w:rsidR="0012365D" w:rsidRPr="00F37F38">
        <w:rPr>
          <w:rFonts w:ascii="Times New Roman" w:hAnsi="Times New Roman" w:cs="Times New Roman"/>
          <w:sz w:val="24"/>
          <w:szCs w:val="24"/>
        </w:rPr>
        <w:t xml:space="preserve"> - nepodnikateľ</w:t>
      </w:r>
      <w:r w:rsidR="007277CB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Pr="00F37F38">
        <w:rPr>
          <w:rFonts w:ascii="Times New Roman" w:hAnsi="Times New Roman" w:cs="Times New Roman"/>
          <w:sz w:val="24"/>
          <w:szCs w:val="24"/>
        </w:rPr>
        <w:t xml:space="preserve">sa považuje za aktívneho poľnohospodára, ak </w:t>
      </w:r>
    </w:p>
    <w:p w14:paraId="405B76C9" w14:textId="4BAC0954" w:rsidR="00BF7A93" w:rsidRPr="00F37F38" w:rsidRDefault="00BF7A93" w:rsidP="00EF58D2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 xml:space="preserve">celková suma </w:t>
      </w:r>
      <w:r w:rsidRPr="004869EF">
        <w:rPr>
          <w:rFonts w:ascii="Times New Roman" w:hAnsi="Times New Roman" w:cs="Times New Roman"/>
          <w:sz w:val="24"/>
          <w:szCs w:val="24"/>
        </w:rPr>
        <w:t>priamych platieb</w:t>
      </w:r>
      <w:r w:rsidRPr="00F37F38">
        <w:rPr>
          <w:rFonts w:ascii="Times New Roman" w:hAnsi="Times New Roman" w:cs="Times New Roman"/>
          <w:sz w:val="24"/>
          <w:szCs w:val="24"/>
        </w:rPr>
        <w:t xml:space="preserve"> za predchádzajúci kalendárny rok, ktorých je prijímateľom</w:t>
      </w:r>
      <w:r w:rsidR="0073443B">
        <w:rPr>
          <w:rFonts w:ascii="Times New Roman" w:hAnsi="Times New Roman" w:cs="Times New Roman"/>
          <w:sz w:val="24"/>
          <w:szCs w:val="24"/>
        </w:rPr>
        <w:t>,</w:t>
      </w:r>
      <w:r w:rsidRPr="00F37F38">
        <w:rPr>
          <w:rFonts w:ascii="Times New Roman" w:hAnsi="Times New Roman" w:cs="Times New Roman"/>
          <w:sz w:val="24"/>
          <w:szCs w:val="24"/>
        </w:rPr>
        <w:t xml:space="preserve"> je najmenej 5 % z celkových príjmov, ktoré získala z nepoľnohospodársk</w:t>
      </w:r>
      <w:r w:rsidR="001D60E5" w:rsidRPr="00F37F38">
        <w:rPr>
          <w:rFonts w:ascii="Times New Roman" w:hAnsi="Times New Roman" w:cs="Times New Roman"/>
          <w:sz w:val="24"/>
          <w:szCs w:val="24"/>
        </w:rPr>
        <w:t>ej</w:t>
      </w:r>
      <w:r w:rsidRPr="00F37F38">
        <w:rPr>
          <w:rFonts w:ascii="Times New Roman" w:hAnsi="Times New Roman" w:cs="Times New Roman"/>
          <w:sz w:val="24"/>
          <w:szCs w:val="24"/>
        </w:rPr>
        <w:t xml:space="preserve"> činnost</w:t>
      </w:r>
      <w:r w:rsidR="001D60E5" w:rsidRPr="00F37F38">
        <w:rPr>
          <w:rFonts w:ascii="Times New Roman" w:hAnsi="Times New Roman" w:cs="Times New Roman"/>
          <w:sz w:val="24"/>
          <w:szCs w:val="24"/>
        </w:rPr>
        <w:t>i</w:t>
      </w:r>
      <w:r w:rsidRPr="00F37F38">
        <w:rPr>
          <w:rFonts w:ascii="Times New Roman" w:hAnsi="Times New Roman" w:cs="Times New Roman"/>
          <w:sz w:val="24"/>
          <w:szCs w:val="24"/>
        </w:rPr>
        <w:t xml:space="preserve"> v predchádzajúcom kalendárnom roku, alebo</w:t>
      </w:r>
    </w:p>
    <w:p w14:paraId="0FE8C0FC" w14:textId="6444C735" w:rsidR="00BF7A93" w:rsidRPr="00F37F38" w:rsidRDefault="001D60E5" w:rsidP="00BF7A9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 xml:space="preserve">jej </w:t>
      </w:r>
      <w:r w:rsidR="00BF7A93" w:rsidRPr="00F37F38">
        <w:rPr>
          <w:rFonts w:ascii="Times New Roman" w:hAnsi="Times New Roman" w:cs="Times New Roman"/>
          <w:sz w:val="24"/>
          <w:szCs w:val="24"/>
        </w:rPr>
        <w:t>celkové príjmy z poľnohospodárskej činnosti v predchádzajúcom kalendárnom roku predstavujú najmenej jednu tretinu z</w:t>
      </w:r>
      <w:r w:rsidRPr="00F37F38">
        <w:rPr>
          <w:rFonts w:ascii="Times New Roman" w:hAnsi="Times New Roman" w:cs="Times New Roman"/>
          <w:sz w:val="24"/>
          <w:szCs w:val="24"/>
        </w:rPr>
        <w:t xml:space="preserve"> jej</w:t>
      </w:r>
      <w:r w:rsidR="00BF7A93" w:rsidRPr="00F37F38">
        <w:rPr>
          <w:rFonts w:ascii="Times New Roman" w:hAnsi="Times New Roman" w:cs="Times New Roman"/>
          <w:sz w:val="24"/>
          <w:szCs w:val="24"/>
        </w:rPr>
        <w:t xml:space="preserve"> celkových príjmov získaných v predchádzajúcom kalendárnom roku.</w:t>
      </w:r>
    </w:p>
    <w:p w14:paraId="6F402D5B" w14:textId="77777777" w:rsidR="00BF7A93" w:rsidRPr="00F37F38" w:rsidRDefault="00BF7A93" w:rsidP="00BF7A93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18E38A" w14:textId="1D933CD9" w:rsidR="00BF7A93" w:rsidRPr="00F37F38" w:rsidRDefault="00BF7A93" w:rsidP="00BF7A9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 xml:space="preserve">Ak fyzickej osobe podľa odseku 2 písm. a) nebolo vydané právoplatné rozhodnutie o priamych platbách za predchádzajúci kalendárny rok alebo táto osoba v predchádzajúcom kalendárnom roku nepodala žiadosť o priame platby, celkovou </w:t>
      </w:r>
      <w:r w:rsidR="006C5B0B" w:rsidRPr="00F37F38">
        <w:rPr>
          <w:rFonts w:ascii="Times New Roman" w:hAnsi="Times New Roman" w:cs="Times New Roman"/>
          <w:sz w:val="24"/>
          <w:szCs w:val="24"/>
        </w:rPr>
        <w:t>sum</w:t>
      </w:r>
      <w:r w:rsidRPr="00F37F38">
        <w:rPr>
          <w:rFonts w:ascii="Times New Roman" w:hAnsi="Times New Roman" w:cs="Times New Roman"/>
          <w:sz w:val="24"/>
          <w:szCs w:val="24"/>
        </w:rPr>
        <w:t>ou priamych platieb je násobok počtu hektárov alebo zvierat, na ktoré možno poskytnúť podporu, nahlásených poľnohospodárom v roku podania žiadosti o podporu a príslušnej sadzby priamej platby za predchádzajúci kalendárny rok.</w:t>
      </w:r>
    </w:p>
    <w:p w14:paraId="31DDD2C4" w14:textId="77777777" w:rsidR="00BF7A93" w:rsidRPr="00F37F38" w:rsidRDefault="00BF7A93" w:rsidP="00BF7A9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B746F" w14:textId="74560A65" w:rsidR="00BF7A93" w:rsidRPr="00F37F38" w:rsidRDefault="00FF56B4" w:rsidP="00BF7A9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P</w:t>
      </w:r>
      <w:r w:rsidR="00BF7A93" w:rsidRPr="00F37F38">
        <w:rPr>
          <w:rFonts w:ascii="Times New Roman" w:hAnsi="Times New Roman" w:cs="Times New Roman"/>
          <w:sz w:val="24"/>
          <w:szCs w:val="24"/>
        </w:rPr>
        <w:t>ríjm</w:t>
      </w:r>
      <w:r w:rsidRPr="00F37F38">
        <w:rPr>
          <w:rFonts w:ascii="Times New Roman" w:hAnsi="Times New Roman" w:cs="Times New Roman"/>
          <w:sz w:val="24"/>
          <w:szCs w:val="24"/>
        </w:rPr>
        <w:t>om</w:t>
      </w:r>
      <w:r w:rsidR="00BF7A93" w:rsidRPr="00F37F38">
        <w:rPr>
          <w:rFonts w:ascii="Times New Roman" w:hAnsi="Times New Roman" w:cs="Times New Roman"/>
          <w:sz w:val="24"/>
          <w:szCs w:val="24"/>
        </w:rPr>
        <w:t xml:space="preserve"> z poľnohospodársk</w:t>
      </w:r>
      <w:r w:rsidRPr="00F37F38">
        <w:rPr>
          <w:rFonts w:ascii="Times New Roman" w:hAnsi="Times New Roman" w:cs="Times New Roman"/>
          <w:sz w:val="24"/>
          <w:szCs w:val="24"/>
        </w:rPr>
        <w:t>ej</w:t>
      </w:r>
      <w:r w:rsidR="00BF7A93" w:rsidRPr="00F37F38">
        <w:rPr>
          <w:rFonts w:ascii="Times New Roman" w:hAnsi="Times New Roman" w:cs="Times New Roman"/>
          <w:sz w:val="24"/>
          <w:szCs w:val="24"/>
        </w:rPr>
        <w:t xml:space="preserve"> činnost</w:t>
      </w:r>
      <w:r w:rsidRPr="00F37F38">
        <w:rPr>
          <w:rFonts w:ascii="Times New Roman" w:hAnsi="Times New Roman" w:cs="Times New Roman"/>
          <w:sz w:val="24"/>
          <w:szCs w:val="24"/>
        </w:rPr>
        <w:t>i podľa odseku 2 písm. b) je</w:t>
      </w:r>
      <w:r w:rsidR="00BF7A93" w:rsidRPr="00F37F38">
        <w:rPr>
          <w:rFonts w:ascii="Times New Roman" w:hAnsi="Times New Roman" w:cs="Times New Roman"/>
          <w:sz w:val="24"/>
          <w:szCs w:val="24"/>
        </w:rPr>
        <w:t xml:space="preserve"> príj</w:t>
      </w:r>
      <w:r w:rsidRPr="00F37F38">
        <w:rPr>
          <w:rFonts w:ascii="Times New Roman" w:hAnsi="Times New Roman" w:cs="Times New Roman"/>
          <w:sz w:val="24"/>
          <w:szCs w:val="24"/>
        </w:rPr>
        <w:t>e</w:t>
      </w:r>
      <w:r w:rsidR="00BF7A93" w:rsidRPr="00F37F38">
        <w:rPr>
          <w:rFonts w:ascii="Times New Roman" w:hAnsi="Times New Roman" w:cs="Times New Roman"/>
          <w:sz w:val="24"/>
          <w:szCs w:val="24"/>
        </w:rPr>
        <w:t>m pred zdanením, ktor</w:t>
      </w:r>
      <w:r w:rsidRPr="00F37F38">
        <w:rPr>
          <w:rFonts w:ascii="Times New Roman" w:hAnsi="Times New Roman" w:cs="Times New Roman"/>
          <w:sz w:val="24"/>
          <w:szCs w:val="24"/>
        </w:rPr>
        <w:t>ý</w:t>
      </w:r>
      <w:r w:rsidR="00BF7A93"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Pr="00F37F38">
        <w:rPr>
          <w:rFonts w:ascii="Times New Roman" w:hAnsi="Times New Roman" w:cs="Times New Roman"/>
          <w:sz w:val="24"/>
          <w:szCs w:val="24"/>
        </w:rPr>
        <w:t>fyzická osoba</w:t>
      </w:r>
      <w:r w:rsidR="00BF7A93" w:rsidRPr="00F37F38">
        <w:rPr>
          <w:rFonts w:ascii="Times New Roman" w:hAnsi="Times New Roman" w:cs="Times New Roman"/>
          <w:sz w:val="24"/>
          <w:szCs w:val="24"/>
        </w:rPr>
        <w:t xml:space="preserve"> získal</w:t>
      </w:r>
      <w:r w:rsidRPr="00F37F38">
        <w:rPr>
          <w:rFonts w:ascii="Times New Roman" w:hAnsi="Times New Roman" w:cs="Times New Roman"/>
          <w:sz w:val="24"/>
          <w:szCs w:val="24"/>
        </w:rPr>
        <w:t>a</w:t>
      </w:r>
      <w:r w:rsidR="00BF7A93" w:rsidRPr="00F37F38">
        <w:rPr>
          <w:rFonts w:ascii="Times New Roman" w:hAnsi="Times New Roman" w:cs="Times New Roman"/>
          <w:sz w:val="24"/>
          <w:szCs w:val="24"/>
        </w:rPr>
        <w:t xml:space="preserve"> zo svojej poľnohospodárskej činnosti a prijat</w:t>
      </w:r>
      <w:r w:rsidRPr="00F37F38">
        <w:rPr>
          <w:rFonts w:ascii="Times New Roman" w:hAnsi="Times New Roman" w:cs="Times New Roman"/>
          <w:sz w:val="24"/>
          <w:szCs w:val="24"/>
        </w:rPr>
        <w:t>á</w:t>
      </w:r>
      <w:r w:rsidR="00BF7A93" w:rsidRPr="00F37F38">
        <w:rPr>
          <w:rFonts w:ascii="Times New Roman" w:hAnsi="Times New Roman" w:cs="Times New Roman"/>
          <w:sz w:val="24"/>
          <w:szCs w:val="24"/>
        </w:rPr>
        <w:t xml:space="preserve"> podpor</w:t>
      </w:r>
      <w:r w:rsidRPr="00F37F38">
        <w:rPr>
          <w:rFonts w:ascii="Times New Roman" w:hAnsi="Times New Roman" w:cs="Times New Roman"/>
          <w:sz w:val="24"/>
          <w:szCs w:val="24"/>
        </w:rPr>
        <w:t>a</w:t>
      </w:r>
      <w:r w:rsidR="00BA5644" w:rsidRPr="00F37F38">
        <w:rPr>
          <w:rFonts w:ascii="Times New Roman" w:hAnsi="Times New Roman" w:cs="Times New Roman"/>
          <w:sz w:val="24"/>
          <w:szCs w:val="24"/>
        </w:rPr>
        <w:t>;</w:t>
      </w:r>
      <w:r w:rsidR="00BF7A93" w:rsidRPr="00F37F38">
        <w:rPr>
          <w:rFonts w:ascii="Times New Roman" w:hAnsi="Times New Roman" w:cs="Times New Roman"/>
          <w:sz w:val="24"/>
          <w:szCs w:val="24"/>
        </w:rPr>
        <w:t xml:space="preserve"> príjm</w:t>
      </w:r>
      <w:r w:rsidR="00BA5644" w:rsidRPr="00F37F38">
        <w:rPr>
          <w:rFonts w:ascii="Times New Roman" w:hAnsi="Times New Roman" w:cs="Times New Roman"/>
          <w:sz w:val="24"/>
          <w:szCs w:val="24"/>
        </w:rPr>
        <w:t>om</w:t>
      </w:r>
      <w:r w:rsidR="00BF7A93" w:rsidRPr="00F37F38">
        <w:rPr>
          <w:rFonts w:ascii="Times New Roman" w:hAnsi="Times New Roman" w:cs="Times New Roman"/>
          <w:sz w:val="24"/>
          <w:szCs w:val="24"/>
        </w:rPr>
        <w:t xml:space="preserve"> z poľnohospodársk</w:t>
      </w:r>
      <w:r w:rsidR="00BA5644" w:rsidRPr="00F37F38">
        <w:rPr>
          <w:rFonts w:ascii="Times New Roman" w:hAnsi="Times New Roman" w:cs="Times New Roman"/>
          <w:sz w:val="24"/>
          <w:szCs w:val="24"/>
        </w:rPr>
        <w:t>ej</w:t>
      </w:r>
      <w:r w:rsidR="00BF7A93" w:rsidRPr="00F37F38">
        <w:rPr>
          <w:rFonts w:ascii="Times New Roman" w:hAnsi="Times New Roman" w:cs="Times New Roman"/>
          <w:sz w:val="24"/>
          <w:szCs w:val="24"/>
        </w:rPr>
        <w:t xml:space="preserve"> činnost</w:t>
      </w:r>
      <w:r w:rsidR="00BA5644" w:rsidRPr="00F37F38">
        <w:rPr>
          <w:rFonts w:ascii="Times New Roman" w:hAnsi="Times New Roman" w:cs="Times New Roman"/>
          <w:sz w:val="24"/>
          <w:szCs w:val="24"/>
        </w:rPr>
        <w:t>i je</w:t>
      </w:r>
      <w:r w:rsidR="00BF7A93" w:rsidRPr="00F37F38">
        <w:rPr>
          <w:rFonts w:ascii="Times New Roman" w:hAnsi="Times New Roman" w:cs="Times New Roman"/>
          <w:sz w:val="24"/>
          <w:szCs w:val="24"/>
        </w:rPr>
        <w:t xml:space="preserve"> aj príj</w:t>
      </w:r>
      <w:r w:rsidR="00BA5644" w:rsidRPr="00F37F38">
        <w:rPr>
          <w:rFonts w:ascii="Times New Roman" w:hAnsi="Times New Roman" w:cs="Times New Roman"/>
          <w:sz w:val="24"/>
          <w:szCs w:val="24"/>
        </w:rPr>
        <w:t>e</w:t>
      </w:r>
      <w:r w:rsidR="00BF7A93" w:rsidRPr="00F37F38">
        <w:rPr>
          <w:rFonts w:ascii="Times New Roman" w:hAnsi="Times New Roman" w:cs="Times New Roman"/>
          <w:sz w:val="24"/>
          <w:szCs w:val="24"/>
        </w:rPr>
        <w:t>m zo spracovania poľnohospodárskych výrobkov, ak spracované poľnohospodárske výrobky neprechádzajú do vlastníctva spracovateľa a ak výsledkom t</w:t>
      </w:r>
      <w:r w:rsidR="00BA5644" w:rsidRPr="00F37F38">
        <w:rPr>
          <w:rFonts w:ascii="Times New Roman" w:hAnsi="Times New Roman" w:cs="Times New Roman"/>
          <w:sz w:val="24"/>
          <w:szCs w:val="24"/>
        </w:rPr>
        <w:t>oh</w:t>
      </w:r>
      <w:r w:rsidR="00BF7A93" w:rsidRPr="00F37F38">
        <w:rPr>
          <w:rFonts w:ascii="Times New Roman" w:hAnsi="Times New Roman" w:cs="Times New Roman"/>
          <w:sz w:val="24"/>
          <w:szCs w:val="24"/>
        </w:rPr>
        <w:t>to spracovania je iný poľnohospodársky výrobok. Ostatné príjmy zo spracovania poľnohospodárskych výrobkov sa považujú za príj</w:t>
      </w:r>
      <w:r w:rsidR="00BA5644" w:rsidRPr="00F37F38">
        <w:rPr>
          <w:rFonts w:ascii="Times New Roman" w:hAnsi="Times New Roman" w:cs="Times New Roman"/>
          <w:sz w:val="24"/>
          <w:szCs w:val="24"/>
        </w:rPr>
        <w:t>e</w:t>
      </w:r>
      <w:r w:rsidR="00BF7A93" w:rsidRPr="00F37F38">
        <w:rPr>
          <w:rFonts w:ascii="Times New Roman" w:hAnsi="Times New Roman" w:cs="Times New Roman"/>
          <w:sz w:val="24"/>
          <w:szCs w:val="24"/>
        </w:rPr>
        <w:t>m z nepoľnohospodárskych činností pred zdanením.</w:t>
      </w:r>
    </w:p>
    <w:p w14:paraId="54DE87E3" w14:textId="77777777" w:rsidR="00BF7A93" w:rsidRPr="00F37F38" w:rsidRDefault="00BF7A93" w:rsidP="00BF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FE6D4" w14:textId="7B21DFAD" w:rsidR="00BF7A93" w:rsidRPr="00F37F38" w:rsidRDefault="00BF7A93" w:rsidP="00BF7A9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 xml:space="preserve">Fyzická osoba - podnikateľ alebo právnická osoba sa považuje za aktívneho poľnohospodára, ak </w:t>
      </w:r>
      <w:r w:rsidR="00C7105E" w:rsidRPr="00F37F38">
        <w:rPr>
          <w:rFonts w:ascii="Times New Roman" w:hAnsi="Times New Roman" w:cs="Times New Roman"/>
          <w:sz w:val="24"/>
          <w:szCs w:val="24"/>
        </w:rPr>
        <w:t>jej</w:t>
      </w:r>
    </w:p>
    <w:p w14:paraId="15174B47" w14:textId="23D9BFF3" w:rsidR="00BF7A93" w:rsidRPr="00F37F38" w:rsidRDefault="00BF7A93" w:rsidP="0073443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predmetom podnikania, predmetom činnosti alebo druhom činnosti zapísanej v obchodnom registri alebo v inej obdobnej evidencii je len poľnohospodárska činnosť</w:t>
      </w:r>
      <w:r w:rsidR="00C1471C" w:rsidRPr="00F37F38">
        <w:rPr>
          <w:rFonts w:ascii="Times New Roman" w:hAnsi="Times New Roman" w:cs="Times New Roman"/>
          <w:sz w:val="24"/>
          <w:szCs w:val="24"/>
        </w:rPr>
        <w:t>,</w:t>
      </w:r>
      <w:r w:rsidRPr="00F37F38">
        <w:rPr>
          <w:rFonts w:ascii="Times New Roman" w:hAnsi="Times New Roman" w:cs="Times New Roman"/>
          <w:sz w:val="24"/>
          <w:szCs w:val="24"/>
        </w:rPr>
        <w:t xml:space="preserve"> a</w:t>
      </w:r>
      <w:r w:rsidR="00C1471C" w:rsidRPr="00F37F38">
        <w:rPr>
          <w:rFonts w:ascii="Times New Roman" w:hAnsi="Times New Roman" w:cs="Times New Roman"/>
          <w:sz w:val="24"/>
          <w:szCs w:val="24"/>
        </w:rPr>
        <w:t>lebo poľnohospodárska činnosť a</w:t>
      </w:r>
      <w:r w:rsidRPr="00F37F38">
        <w:rPr>
          <w:rFonts w:ascii="Times New Roman" w:hAnsi="Times New Roman" w:cs="Times New Roman"/>
          <w:sz w:val="24"/>
          <w:szCs w:val="24"/>
        </w:rPr>
        <w:t> ďalšie činnosti súvisiace s poľnohospodárskou činnosťou a prevádzkovaním poľnohospodárskeho podniku, alebo</w:t>
      </w:r>
    </w:p>
    <w:p w14:paraId="39AFAACD" w14:textId="73A59F79" w:rsidR="00BF7A93" w:rsidRPr="00F37F38" w:rsidRDefault="00BF7A93" w:rsidP="0073443B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spĺňa podmienky podľa odsek</w:t>
      </w:r>
      <w:r w:rsidR="00C7105E" w:rsidRPr="00F37F38">
        <w:rPr>
          <w:rFonts w:ascii="Times New Roman" w:hAnsi="Times New Roman" w:cs="Times New Roman"/>
          <w:sz w:val="24"/>
          <w:szCs w:val="24"/>
        </w:rPr>
        <w:t>u</w:t>
      </w:r>
      <w:r w:rsidRPr="00F37F38">
        <w:rPr>
          <w:rFonts w:ascii="Times New Roman" w:hAnsi="Times New Roman" w:cs="Times New Roman"/>
          <w:sz w:val="24"/>
          <w:szCs w:val="24"/>
        </w:rPr>
        <w:t xml:space="preserve"> 2 alebo</w:t>
      </w:r>
      <w:r w:rsidR="00C7105E" w:rsidRPr="00F37F38">
        <w:rPr>
          <w:rFonts w:ascii="Times New Roman" w:hAnsi="Times New Roman" w:cs="Times New Roman"/>
          <w:sz w:val="24"/>
          <w:szCs w:val="24"/>
        </w:rPr>
        <w:t xml:space="preserve"> odseku</w:t>
      </w:r>
      <w:r w:rsidRPr="00F37F38">
        <w:rPr>
          <w:rFonts w:ascii="Times New Roman" w:hAnsi="Times New Roman" w:cs="Times New Roman"/>
          <w:sz w:val="24"/>
          <w:szCs w:val="24"/>
        </w:rPr>
        <w:t xml:space="preserve"> 3. </w:t>
      </w:r>
    </w:p>
    <w:p w14:paraId="2338434E" w14:textId="77777777" w:rsidR="00BF7A93" w:rsidRPr="00F37F38" w:rsidRDefault="00BF7A93" w:rsidP="00BF7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18BA0" w14:textId="6A044D67" w:rsidR="008852FA" w:rsidRPr="004C50CB" w:rsidRDefault="00F97928" w:rsidP="004C50C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F7A93" w:rsidRPr="00F37F38">
        <w:rPr>
          <w:rFonts w:ascii="Times New Roman" w:hAnsi="Times New Roman" w:cs="Times New Roman"/>
          <w:sz w:val="24"/>
          <w:szCs w:val="24"/>
        </w:rPr>
        <w:t>a aktívneho poľnohospodára</w:t>
      </w:r>
      <w:r>
        <w:rPr>
          <w:rFonts w:ascii="Times New Roman" w:hAnsi="Times New Roman" w:cs="Times New Roman"/>
          <w:sz w:val="24"/>
          <w:szCs w:val="24"/>
        </w:rPr>
        <w:t xml:space="preserve"> sa považuje aj osoba</w:t>
      </w:r>
      <w:r w:rsidR="00F75882">
        <w:rPr>
          <w:rFonts w:ascii="Times New Roman" w:hAnsi="Times New Roman" w:cs="Times New Roman"/>
          <w:sz w:val="24"/>
          <w:szCs w:val="24"/>
        </w:rPr>
        <w:t>, ktorá nespĺňa požiadavky podľa odseku 2 alebo odseku 5</w:t>
      </w:r>
      <w:r w:rsidR="00BF7A93" w:rsidRPr="00F37F38">
        <w:rPr>
          <w:rFonts w:ascii="Times New Roman" w:hAnsi="Times New Roman" w:cs="Times New Roman"/>
          <w:sz w:val="24"/>
          <w:szCs w:val="24"/>
        </w:rPr>
        <w:t xml:space="preserve">, ak celková suma priamych platieb za predchádzajúci kalendárny rok, ktorých je prijímateľom, nepresiahla sumu 5 000 eur. </w:t>
      </w:r>
    </w:p>
    <w:p w14:paraId="428DEA82" w14:textId="77777777" w:rsidR="00BF7A93" w:rsidRPr="00F37F38" w:rsidRDefault="00BF7A93" w:rsidP="00BF7A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A4322" w14:textId="33E3C8C3" w:rsidR="00BF7A93" w:rsidRPr="00F37F38" w:rsidRDefault="00BF7A93" w:rsidP="00BF7A9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 xml:space="preserve">Ak osobe podľa odseku 6 nebolo vydané právoplatné rozhodnutie o priamych platbách za predchádzajúci kalendárny rok alebo táto osoba v predchádzajúcom kalendárnom roku nepodala žiadosť o priame platby, celkovou výškou priamych platieb je násobok počtu hektárov alebo zvierat, na ktoré možno poskytnúť podporu, nahlásených </w:t>
      </w:r>
      <w:r w:rsidRPr="00F37F38">
        <w:rPr>
          <w:rFonts w:ascii="Times New Roman" w:hAnsi="Times New Roman" w:cs="Times New Roman"/>
          <w:sz w:val="24"/>
          <w:szCs w:val="24"/>
        </w:rPr>
        <w:lastRenderedPageBreak/>
        <w:t>poľnohospodárom v roku podania žiadosti o podporu a príslušnej sadzby priamej platby za predchádzajúci kalendárny rok.</w:t>
      </w:r>
    </w:p>
    <w:p w14:paraId="5C9E5B3F" w14:textId="77777777" w:rsidR="00BF7A93" w:rsidRPr="00F37F38" w:rsidRDefault="00BF7A93" w:rsidP="00BF7A9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68D7F" w14:textId="77777777" w:rsidR="00A03B4B" w:rsidRPr="00F37F38" w:rsidRDefault="00A03B4B" w:rsidP="007B45C0">
      <w:pPr>
        <w:pStyle w:val="Nadpis1"/>
        <w:spacing w:before="0"/>
        <w:jc w:val="center"/>
        <w:rPr>
          <w:rFonts w:cs="Times New Roman"/>
          <w:sz w:val="24"/>
          <w:szCs w:val="24"/>
        </w:rPr>
      </w:pPr>
      <w:r w:rsidRPr="00F37F38">
        <w:rPr>
          <w:rFonts w:cs="Times New Roman"/>
          <w:sz w:val="24"/>
          <w:szCs w:val="24"/>
        </w:rPr>
        <w:t>§</w:t>
      </w:r>
      <w:r w:rsidR="003C5AE5" w:rsidRPr="00F37F38">
        <w:rPr>
          <w:rFonts w:cs="Times New Roman"/>
          <w:sz w:val="24"/>
          <w:szCs w:val="24"/>
        </w:rPr>
        <w:t xml:space="preserve"> 5</w:t>
      </w:r>
    </w:p>
    <w:p w14:paraId="2B8F2E02" w14:textId="77777777" w:rsidR="00A03B4B" w:rsidRPr="00F37F38" w:rsidRDefault="00A03B4B" w:rsidP="007B45C0">
      <w:pPr>
        <w:pStyle w:val="Nadpis1"/>
        <w:spacing w:before="0" w:after="240"/>
        <w:jc w:val="center"/>
        <w:rPr>
          <w:rFonts w:cs="Times New Roman"/>
          <w:sz w:val="24"/>
          <w:szCs w:val="24"/>
        </w:rPr>
      </w:pPr>
      <w:proofErr w:type="spellStart"/>
      <w:r w:rsidRPr="00F37F38">
        <w:rPr>
          <w:rFonts w:cs="Times New Roman"/>
          <w:sz w:val="24"/>
          <w:szCs w:val="24"/>
        </w:rPr>
        <w:t>Kondicionalita</w:t>
      </w:r>
      <w:proofErr w:type="spellEnd"/>
    </w:p>
    <w:p w14:paraId="6E09E8AF" w14:textId="5D347C7F" w:rsidR="00032E84" w:rsidRPr="00917BC5" w:rsidRDefault="00A03B4B" w:rsidP="0075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BC5">
        <w:rPr>
          <w:rFonts w:ascii="Times New Roman" w:hAnsi="Times New Roman" w:cs="Times New Roman"/>
          <w:sz w:val="24"/>
          <w:szCs w:val="24"/>
        </w:rPr>
        <w:t>P</w:t>
      </w:r>
      <w:r w:rsidR="00BD6671">
        <w:rPr>
          <w:rFonts w:ascii="Times New Roman" w:hAnsi="Times New Roman" w:cs="Times New Roman"/>
          <w:sz w:val="24"/>
          <w:szCs w:val="24"/>
        </w:rPr>
        <w:t>oľnohospodár</w:t>
      </w:r>
      <w:r w:rsidR="00324F0D" w:rsidRPr="00917BC5">
        <w:rPr>
          <w:rFonts w:ascii="Times New Roman" w:hAnsi="Times New Roman" w:cs="Times New Roman"/>
          <w:sz w:val="24"/>
          <w:szCs w:val="24"/>
        </w:rPr>
        <w:t xml:space="preserve"> </w:t>
      </w:r>
      <w:r w:rsidR="00CB23C7" w:rsidRPr="00917BC5">
        <w:rPr>
          <w:rFonts w:ascii="Times New Roman" w:hAnsi="Times New Roman" w:cs="Times New Roman"/>
          <w:sz w:val="24"/>
          <w:szCs w:val="24"/>
        </w:rPr>
        <w:t>je povinný</w:t>
      </w:r>
      <w:r w:rsidR="00C20012" w:rsidRPr="00917BC5">
        <w:rPr>
          <w:rFonts w:ascii="Times New Roman" w:hAnsi="Times New Roman" w:cs="Times New Roman"/>
          <w:sz w:val="24"/>
          <w:szCs w:val="24"/>
        </w:rPr>
        <w:t xml:space="preserve"> dodržiavať</w:t>
      </w:r>
      <w:r w:rsidR="00CB23C7" w:rsidRPr="00917BC5">
        <w:rPr>
          <w:rFonts w:ascii="Times New Roman" w:hAnsi="Times New Roman" w:cs="Times New Roman"/>
          <w:sz w:val="24"/>
          <w:szCs w:val="24"/>
        </w:rPr>
        <w:t xml:space="preserve"> </w:t>
      </w:r>
      <w:r w:rsidRPr="00917BC5">
        <w:rPr>
          <w:rFonts w:ascii="Times New Roman" w:hAnsi="Times New Roman" w:cs="Times New Roman"/>
          <w:sz w:val="24"/>
          <w:szCs w:val="24"/>
        </w:rPr>
        <w:t>požiadavky hospodárenia</w:t>
      </w:r>
      <w:r w:rsidR="000153DA" w:rsidRPr="00F37F3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5"/>
      </w:r>
      <w:r w:rsidR="000153DA" w:rsidRPr="00917BC5">
        <w:rPr>
          <w:rFonts w:ascii="Times New Roman" w:hAnsi="Times New Roman" w:cs="Times New Roman"/>
          <w:sz w:val="24"/>
          <w:szCs w:val="24"/>
        </w:rPr>
        <w:t>)</w:t>
      </w:r>
      <w:r w:rsidRPr="00917BC5">
        <w:rPr>
          <w:rFonts w:ascii="Times New Roman" w:hAnsi="Times New Roman" w:cs="Times New Roman"/>
          <w:sz w:val="24"/>
          <w:szCs w:val="24"/>
        </w:rPr>
        <w:t xml:space="preserve"> a normy dobrého poľnohospodárskeho a environmentálneho stavu</w:t>
      </w:r>
      <w:r w:rsidR="00201496" w:rsidRPr="00917BC5">
        <w:rPr>
          <w:rFonts w:ascii="Times New Roman" w:hAnsi="Times New Roman" w:cs="Times New Roman"/>
          <w:sz w:val="24"/>
          <w:szCs w:val="24"/>
        </w:rPr>
        <w:t xml:space="preserve"> pôdy</w:t>
      </w:r>
      <w:r w:rsidR="007D1405" w:rsidRPr="00917BC5">
        <w:rPr>
          <w:rFonts w:ascii="Times New Roman" w:hAnsi="Times New Roman" w:cs="Times New Roman"/>
          <w:sz w:val="24"/>
          <w:szCs w:val="24"/>
        </w:rPr>
        <w:t>, ktoré sú uvedené v prílohe č. 2</w:t>
      </w:r>
      <w:r w:rsidR="0073443B">
        <w:rPr>
          <w:rFonts w:ascii="Times New Roman" w:hAnsi="Times New Roman" w:cs="Times New Roman"/>
          <w:sz w:val="24"/>
          <w:szCs w:val="24"/>
        </w:rPr>
        <w:t>.</w:t>
      </w:r>
      <w:r w:rsidR="00296A87" w:rsidRPr="00917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EAAD9" w14:textId="77777777" w:rsidR="009D071A" w:rsidRPr="00F37F38" w:rsidRDefault="00BA19BC" w:rsidP="009D071A">
      <w:pPr>
        <w:pStyle w:val="Nadpis1"/>
        <w:jc w:val="center"/>
        <w:rPr>
          <w:rFonts w:cs="Times New Roman"/>
          <w:sz w:val="24"/>
          <w:szCs w:val="24"/>
        </w:rPr>
      </w:pPr>
      <w:r w:rsidRPr="00F37F38">
        <w:rPr>
          <w:rFonts w:cs="Times New Roman"/>
          <w:sz w:val="24"/>
          <w:szCs w:val="24"/>
        </w:rPr>
        <w:t xml:space="preserve">§ </w:t>
      </w:r>
      <w:r w:rsidR="009D071A" w:rsidRPr="00F37F38">
        <w:rPr>
          <w:rFonts w:cs="Times New Roman"/>
          <w:sz w:val="24"/>
          <w:szCs w:val="24"/>
        </w:rPr>
        <w:t>6</w:t>
      </w:r>
    </w:p>
    <w:p w14:paraId="25FD24A5" w14:textId="77777777" w:rsidR="00BA19BC" w:rsidRPr="00F37F38" w:rsidRDefault="00B879C2" w:rsidP="007B45C0">
      <w:pPr>
        <w:pStyle w:val="Nadpis1"/>
        <w:spacing w:before="0" w:after="240"/>
        <w:jc w:val="center"/>
        <w:rPr>
          <w:rFonts w:cs="Times New Roman"/>
          <w:sz w:val="24"/>
          <w:szCs w:val="24"/>
        </w:rPr>
      </w:pPr>
      <w:r w:rsidRPr="00F37F38">
        <w:rPr>
          <w:rFonts w:cs="Times New Roman"/>
          <w:sz w:val="24"/>
          <w:szCs w:val="24"/>
        </w:rPr>
        <w:t xml:space="preserve">Sociálna </w:t>
      </w:r>
      <w:proofErr w:type="spellStart"/>
      <w:r w:rsidRPr="00F37F38">
        <w:rPr>
          <w:rFonts w:cs="Times New Roman"/>
          <w:sz w:val="24"/>
          <w:szCs w:val="24"/>
        </w:rPr>
        <w:t>kondicionalita</w:t>
      </w:r>
      <w:proofErr w:type="spellEnd"/>
    </w:p>
    <w:p w14:paraId="0235D9DC" w14:textId="75B0B9D0" w:rsidR="000612D5" w:rsidRPr="00F37F38" w:rsidRDefault="00B879C2" w:rsidP="0075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P</w:t>
      </w:r>
      <w:r w:rsidR="00BD6671">
        <w:rPr>
          <w:rFonts w:ascii="Times New Roman" w:hAnsi="Times New Roman" w:cs="Times New Roman"/>
          <w:sz w:val="24"/>
          <w:szCs w:val="24"/>
        </w:rPr>
        <w:t>oľnohospodár</w:t>
      </w:r>
      <w:r w:rsidRPr="00F37F38">
        <w:rPr>
          <w:rFonts w:ascii="Times New Roman" w:hAnsi="Times New Roman" w:cs="Times New Roman"/>
          <w:sz w:val="24"/>
          <w:szCs w:val="24"/>
        </w:rPr>
        <w:t xml:space="preserve"> </w:t>
      </w:r>
      <w:r w:rsidR="000F0DB8" w:rsidRPr="00F37F38">
        <w:rPr>
          <w:rFonts w:ascii="Times New Roman" w:hAnsi="Times New Roman" w:cs="Times New Roman"/>
          <w:sz w:val="24"/>
          <w:szCs w:val="24"/>
        </w:rPr>
        <w:t xml:space="preserve">je </w:t>
      </w:r>
      <w:r w:rsidR="000F0DB8" w:rsidRPr="00D70A05">
        <w:rPr>
          <w:rFonts w:ascii="Times New Roman" w:hAnsi="Times New Roman" w:cs="Times New Roman"/>
          <w:sz w:val="24"/>
          <w:szCs w:val="24"/>
        </w:rPr>
        <w:t>povinný</w:t>
      </w:r>
      <w:r w:rsidR="00CE3A90" w:rsidRPr="00D70A05">
        <w:rPr>
          <w:rFonts w:ascii="Times New Roman" w:hAnsi="Times New Roman" w:cs="Times New Roman"/>
          <w:sz w:val="24"/>
          <w:szCs w:val="24"/>
        </w:rPr>
        <w:t xml:space="preserve"> </w:t>
      </w:r>
      <w:r w:rsidR="000F0DB8" w:rsidRPr="00D70A05">
        <w:rPr>
          <w:rFonts w:ascii="Times New Roman" w:hAnsi="Times New Roman" w:cs="Times New Roman"/>
          <w:sz w:val="24"/>
          <w:szCs w:val="24"/>
        </w:rPr>
        <w:t>dodržiavať</w:t>
      </w:r>
      <w:r w:rsidRPr="00F37F38">
        <w:rPr>
          <w:rFonts w:ascii="Times New Roman" w:hAnsi="Times New Roman" w:cs="Times New Roman"/>
          <w:sz w:val="24"/>
          <w:szCs w:val="24"/>
        </w:rPr>
        <w:t xml:space="preserve"> požiadavky</w:t>
      </w:r>
      <w:r w:rsidR="00324F0D" w:rsidRPr="00F37F38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556DEA">
        <w:rPr>
          <w:rFonts w:ascii="Times New Roman" w:hAnsi="Times New Roman" w:cs="Times New Roman"/>
          <w:sz w:val="24"/>
          <w:szCs w:val="24"/>
        </w:rPr>
        <w:t>.</w:t>
      </w:r>
      <w:r w:rsidR="005216C7" w:rsidRPr="00F37F3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6"/>
      </w:r>
      <w:r w:rsidR="005544FC" w:rsidRPr="00F37F38">
        <w:rPr>
          <w:rFonts w:ascii="Times New Roman" w:hAnsi="Times New Roman" w:cs="Times New Roman"/>
          <w:sz w:val="24"/>
          <w:szCs w:val="24"/>
        </w:rPr>
        <w:t>)</w:t>
      </w:r>
      <w:r w:rsidRPr="00F37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3856A" w14:textId="77777777" w:rsidR="00BA19BC" w:rsidRPr="00F37F38" w:rsidRDefault="00BA19BC" w:rsidP="00111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E85E3" w14:textId="56F9D3C8" w:rsidR="000612D5" w:rsidRPr="00F37F38" w:rsidRDefault="001A3A9A" w:rsidP="007B45C0">
      <w:pPr>
        <w:pStyle w:val="Nadpis1"/>
        <w:spacing w:before="0"/>
        <w:jc w:val="center"/>
        <w:rPr>
          <w:rFonts w:cs="Times New Roman"/>
          <w:sz w:val="24"/>
          <w:szCs w:val="24"/>
        </w:rPr>
      </w:pPr>
      <w:r w:rsidRPr="00F37F38">
        <w:rPr>
          <w:rFonts w:cs="Times New Roman"/>
          <w:sz w:val="24"/>
          <w:szCs w:val="24"/>
        </w:rPr>
        <w:t xml:space="preserve">§ </w:t>
      </w:r>
      <w:r w:rsidR="00343371" w:rsidRPr="00F37F38">
        <w:rPr>
          <w:rFonts w:cs="Times New Roman"/>
          <w:sz w:val="24"/>
          <w:szCs w:val="24"/>
        </w:rPr>
        <w:t>7</w:t>
      </w:r>
    </w:p>
    <w:p w14:paraId="62F33C31" w14:textId="493E8F99" w:rsidR="001A3A9A" w:rsidRPr="00F37F38" w:rsidRDefault="00BF039A" w:rsidP="007B45C0">
      <w:pPr>
        <w:pStyle w:val="Nadpis1"/>
        <w:spacing w:before="0" w:after="240"/>
        <w:jc w:val="center"/>
        <w:rPr>
          <w:rFonts w:cs="Times New Roman"/>
          <w:sz w:val="24"/>
          <w:szCs w:val="24"/>
        </w:rPr>
      </w:pPr>
      <w:r w:rsidRPr="00F37F38">
        <w:rPr>
          <w:rFonts w:cs="Times New Roman"/>
          <w:sz w:val="24"/>
          <w:szCs w:val="24"/>
        </w:rPr>
        <w:t>Transpozičné ustanovenie</w:t>
      </w:r>
    </w:p>
    <w:p w14:paraId="2858FEC4" w14:textId="419B394E" w:rsidR="001A3A9A" w:rsidRPr="00F37F38" w:rsidRDefault="001A3A9A" w:rsidP="0075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F38">
        <w:rPr>
          <w:rFonts w:ascii="Times New Roman" w:hAnsi="Times New Roman" w:cs="Times New Roman"/>
          <w:sz w:val="24"/>
          <w:szCs w:val="24"/>
        </w:rPr>
        <w:t>Týmto nariadením vlády sa vykonávajú právne záväzné akty Európske</w:t>
      </w:r>
      <w:r w:rsidR="006721C3" w:rsidRPr="00F37F38">
        <w:rPr>
          <w:rFonts w:ascii="Times New Roman" w:hAnsi="Times New Roman" w:cs="Times New Roman"/>
          <w:sz w:val="24"/>
          <w:szCs w:val="24"/>
        </w:rPr>
        <w:t xml:space="preserve">j únie uvedené v prílohe č. </w:t>
      </w:r>
      <w:r w:rsidR="00F838EA" w:rsidRPr="00F37F38">
        <w:rPr>
          <w:rFonts w:ascii="Times New Roman" w:hAnsi="Times New Roman" w:cs="Times New Roman"/>
          <w:sz w:val="24"/>
          <w:szCs w:val="24"/>
        </w:rPr>
        <w:t>3</w:t>
      </w:r>
    </w:p>
    <w:p w14:paraId="79326C4F" w14:textId="77777777" w:rsidR="001A3A9A" w:rsidRPr="00F37F38" w:rsidRDefault="001A3A9A" w:rsidP="001A3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1FB00" w14:textId="0017C8A9" w:rsidR="000612D5" w:rsidRPr="00F37F38" w:rsidRDefault="001A3A9A" w:rsidP="007B45C0">
      <w:pPr>
        <w:pStyle w:val="Nadpis1"/>
        <w:spacing w:before="0"/>
        <w:jc w:val="center"/>
        <w:rPr>
          <w:rFonts w:cs="Times New Roman"/>
          <w:sz w:val="24"/>
          <w:szCs w:val="24"/>
        </w:rPr>
      </w:pPr>
      <w:r w:rsidRPr="00F37F38">
        <w:rPr>
          <w:rFonts w:cs="Times New Roman"/>
          <w:sz w:val="24"/>
          <w:szCs w:val="24"/>
        </w:rPr>
        <w:t xml:space="preserve">§ </w:t>
      </w:r>
      <w:r w:rsidR="00343371" w:rsidRPr="00F37F38">
        <w:rPr>
          <w:rFonts w:cs="Times New Roman"/>
          <w:sz w:val="24"/>
          <w:szCs w:val="24"/>
        </w:rPr>
        <w:t>8</w:t>
      </w:r>
    </w:p>
    <w:p w14:paraId="15B702D9" w14:textId="01D5DDE7" w:rsidR="001A3A9A" w:rsidRPr="00F37F38" w:rsidRDefault="001A3A9A" w:rsidP="007B45C0">
      <w:pPr>
        <w:pStyle w:val="Nadpis1"/>
        <w:spacing w:before="0" w:after="240"/>
        <w:jc w:val="center"/>
        <w:rPr>
          <w:rFonts w:cs="Times New Roman"/>
          <w:sz w:val="24"/>
          <w:szCs w:val="24"/>
        </w:rPr>
      </w:pPr>
    </w:p>
    <w:p w14:paraId="28F4FC20" w14:textId="4CEF4B5B" w:rsidR="008616EA" w:rsidRPr="00F37F38" w:rsidRDefault="00296A87" w:rsidP="00296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A87">
        <w:rPr>
          <w:rFonts w:ascii="Times New Roman" w:hAnsi="Times New Roman" w:cs="Times New Roman"/>
          <w:sz w:val="24"/>
          <w:szCs w:val="24"/>
        </w:rPr>
        <w:t>Toto nariadenie vlády nadobúda účinnosť 1. decembra 2022</w:t>
      </w:r>
      <w:r w:rsidRPr="00DE4874">
        <w:rPr>
          <w:rFonts w:ascii="Times New Roman" w:hAnsi="Times New Roman" w:cs="Times New Roman"/>
          <w:sz w:val="24"/>
          <w:szCs w:val="24"/>
        </w:rPr>
        <w:t xml:space="preserve">, okrem normy DPEP 7 </w:t>
      </w:r>
      <w:r w:rsidR="005D0EE5" w:rsidRPr="00DE4874">
        <w:rPr>
          <w:rFonts w:ascii="Times New Roman" w:hAnsi="Times New Roman" w:cs="Times New Roman"/>
          <w:sz w:val="24"/>
          <w:szCs w:val="24"/>
        </w:rPr>
        <w:t>S</w:t>
      </w:r>
      <w:r w:rsidRPr="00DE4874">
        <w:rPr>
          <w:rFonts w:ascii="Times New Roman" w:hAnsi="Times New Roman" w:cs="Times New Roman"/>
          <w:sz w:val="24"/>
          <w:szCs w:val="24"/>
        </w:rPr>
        <w:t xml:space="preserve">triedanie plodín na ornej pôde okrem plodín pestovaných pod vodou </w:t>
      </w:r>
      <w:r w:rsidR="00946978" w:rsidRPr="00DE4874">
        <w:rPr>
          <w:rFonts w:ascii="Times New Roman" w:hAnsi="Times New Roman" w:cs="Times New Roman"/>
          <w:sz w:val="24"/>
          <w:szCs w:val="24"/>
        </w:rPr>
        <w:t xml:space="preserve">v </w:t>
      </w:r>
      <w:r w:rsidRPr="00DE4874">
        <w:rPr>
          <w:rFonts w:ascii="Times New Roman" w:hAnsi="Times New Roman" w:cs="Times New Roman"/>
          <w:sz w:val="24"/>
          <w:szCs w:val="24"/>
        </w:rPr>
        <w:t>príloh</w:t>
      </w:r>
      <w:r w:rsidR="00946978" w:rsidRPr="00DE4874">
        <w:rPr>
          <w:rFonts w:ascii="Times New Roman" w:hAnsi="Times New Roman" w:cs="Times New Roman"/>
          <w:sz w:val="24"/>
          <w:szCs w:val="24"/>
        </w:rPr>
        <w:t>e</w:t>
      </w:r>
      <w:r w:rsidRPr="00DE4874">
        <w:rPr>
          <w:rFonts w:ascii="Times New Roman" w:hAnsi="Times New Roman" w:cs="Times New Roman"/>
          <w:sz w:val="24"/>
          <w:szCs w:val="24"/>
        </w:rPr>
        <w:t xml:space="preserve"> č. 2</w:t>
      </w:r>
      <w:r w:rsidR="00AF2B05" w:rsidRPr="00DE4874">
        <w:rPr>
          <w:rFonts w:ascii="Times New Roman" w:hAnsi="Times New Roman" w:cs="Times New Roman"/>
          <w:sz w:val="24"/>
          <w:szCs w:val="24"/>
        </w:rPr>
        <w:t>,</w:t>
      </w:r>
      <w:r w:rsidRPr="00DE4874">
        <w:rPr>
          <w:rFonts w:ascii="Times New Roman" w:hAnsi="Times New Roman" w:cs="Times New Roman"/>
          <w:sz w:val="24"/>
          <w:szCs w:val="24"/>
        </w:rPr>
        <w:t xml:space="preserve"> ktorá nadobúda účinnosť 1. januára 2024, a § 6 a normy DPEP 2 </w:t>
      </w:r>
      <w:r w:rsidR="005D0EE5" w:rsidRPr="00F1654E">
        <w:rPr>
          <w:rFonts w:ascii="Times New Roman" w:hAnsi="Times New Roman" w:cs="Times New Roman"/>
          <w:sz w:val="24"/>
          <w:szCs w:val="24"/>
        </w:rPr>
        <w:t>O</w:t>
      </w:r>
      <w:r w:rsidRPr="00DE4874">
        <w:rPr>
          <w:rFonts w:ascii="Times New Roman" w:hAnsi="Times New Roman" w:cs="Times New Roman"/>
          <w:sz w:val="24"/>
          <w:szCs w:val="24"/>
        </w:rPr>
        <w:t>chran</w:t>
      </w:r>
      <w:r w:rsidR="005D0EE5" w:rsidRPr="00DE4874">
        <w:rPr>
          <w:rFonts w:ascii="Times New Roman" w:hAnsi="Times New Roman" w:cs="Times New Roman"/>
          <w:sz w:val="24"/>
          <w:szCs w:val="24"/>
        </w:rPr>
        <w:t>a</w:t>
      </w:r>
      <w:r w:rsidRPr="00DE4874">
        <w:rPr>
          <w:rFonts w:ascii="Times New Roman" w:hAnsi="Times New Roman" w:cs="Times New Roman"/>
          <w:sz w:val="24"/>
          <w:szCs w:val="24"/>
        </w:rPr>
        <w:t xml:space="preserve"> mokradí</w:t>
      </w:r>
      <w:r w:rsidRPr="00296A87">
        <w:rPr>
          <w:rFonts w:ascii="Times New Roman" w:hAnsi="Times New Roman" w:cs="Times New Roman"/>
          <w:sz w:val="24"/>
          <w:szCs w:val="24"/>
        </w:rPr>
        <w:t xml:space="preserve"> a rašelinísk v prílohe č. 2, ktoré nadobúdajú účinnosť 1. januára 2025. </w:t>
      </w:r>
    </w:p>
    <w:sectPr w:rsidR="008616EA" w:rsidRPr="00F37F38" w:rsidSect="000964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892C0" w16cex:dateUtc="2022-09-23T18:17:00Z"/>
  <w16cex:commentExtensible w16cex:durableId="26D8936B" w16cex:dateUtc="2022-09-23T18:19:00Z"/>
  <w16cex:commentExtensible w16cex:durableId="26D89DAA" w16cex:dateUtc="2022-09-23T19:03:00Z"/>
  <w16cex:commentExtensible w16cex:durableId="26D8952B" w16cex:dateUtc="2022-09-23T18:27:00Z"/>
  <w16cex:commentExtensible w16cex:durableId="26D8A6A1" w16cex:dateUtc="2022-09-23T19:41:00Z"/>
  <w16cex:commentExtensible w16cex:durableId="26D89886" w16cex:dateUtc="2022-09-23T18:41:00Z"/>
  <w16cex:commentExtensible w16cex:durableId="26D89859" w16cex:dateUtc="2022-09-23T18:40:00Z"/>
  <w16cex:commentExtensible w16cex:durableId="26D8A19E" w16cex:dateUtc="2022-09-23T19:20:00Z"/>
  <w16cex:commentExtensible w16cex:durableId="26D89C61" w16cex:dateUtc="2022-09-23T18:58:00Z"/>
  <w16cex:commentExtensible w16cex:durableId="26D89B45" w16cex:dateUtc="2022-09-23T18:53:00Z"/>
  <w16cex:commentExtensible w16cex:durableId="26D89C09" w16cex:dateUtc="2022-09-23T18:56:00Z"/>
  <w16cex:commentExtensible w16cex:durableId="26D8A288" w16cex:dateUtc="2022-09-23T19:24:00Z"/>
  <w16cex:commentExtensible w16cex:durableId="26D8A2B0" w16cex:dateUtc="2022-09-23T19:25:00Z"/>
  <w16cex:commentExtensible w16cex:durableId="26D8A268" w16cex:dateUtc="2022-09-23T19:23:00Z"/>
  <w16cex:commentExtensible w16cex:durableId="26D8A2F9" w16cex:dateUtc="2022-09-23T19:26:00Z"/>
  <w16cex:commentExtensible w16cex:durableId="26D8A453" w16cex:dateUtc="2022-09-23T19:32:00Z"/>
  <w16cex:commentExtensible w16cex:durableId="26D8A679" w16cex:dateUtc="2022-09-23T19:41:00Z"/>
  <w16cex:commentExtensible w16cex:durableId="26D8A757" w16cex:dateUtc="2022-09-23T19:44:00Z"/>
  <w16cex:commentExtensible w16cex:durableId="26D8A842" w16cex:dateUtc="2022-09-23T19:48:00Z"/>
  <w16cex:commentExtensible w16cex:durableId="26D8A8E2" w16cex:dateUtc="2022-09-23T19:51:00Z"/>
  <w16cex:commentExtensible w16cex:durableId="26D8A909" w16cex:dateUtc="2022-09-23T19:52:00Z"/>
  <w16cex:commentExtensible w16cex:durableId="26D8A928" w16cex:dateUtc="2022-09-23T19:52:00Z"/>
  <w16cex:commentExtensible w16cex:durableId="26D8A9F8" w16cex:dateUtc="2022-09-23T19:56:00Z"/>
  <w16cex:commentExtensible w16cex:durableId="26D8A9D5" w16cex:dateUtc="2022-09-23T19:55:00Z"/>
  <w16cex:commentExtensible w16cex:durableId="26D8AA37" w16cex:dateUtc="2022-09-23T19:57:00Z"/>
  <w16cex:commentExtensible w16cex:durableId="26D8AA4A" w16cex:dateUtc="2022-09-23T19:57:00Z"/>
  <w16cex:commentExtensible w16cex:durableId="26D8AA8A" w16cex:dateUtc="2022-09-23T19:58:00Z"/>
  <w16cex:commentExtensible w16cex:durableId="26D8AB53" w16cex:dateUtc="2022-09-23T20:01:00Z"/>
  <w16cex:commentExtensible w16cex:durableId="26D8AD20" w16cex:dateUtc="2022-09-23T20:09:00Z"/>
  <w16cex:commentExtensible w16cex:durableId="26D8AF4C" w16cex:dateUtc="2022-09-23T20:18:00Z"/>
  <w16cex:commentExtensible w16cex:durableId="26D8AE25" w16cex:dateUtc="2022-09-23T20:13:00Z"/>
  <w16cex:commentExtensible w16cex:durableId="26D8AE95" w16cex:dateUtc="2022-09-23T20:15:00Z"/>
  <w16cex:commentExtensible w16cex:durableId="26D8AF89" w16cex:dateUtc="2022-09-23T20:19:00Z"/>
  <w16cex:commentExtensible w16cex:durableId="26D88D8E" w16cex:dateUtc="2022-09-23T17:54:00Z"/>
  <w16cex:commentExtensible w16cex:durableId="26D88D82" w16cex:dateUtc="2022-09-23T17:54:00Z"/>
  <w16cex:commentExtensible w16cex:durableId="26D88E36" w16cex:dateUtc="2022-09-23T17:57:00Z"/>
  <w16cex:commentExtensible w16cex:durableId="26D88DEE" w16cex:dateUtc="2022-09-23T17:56:00Z"/>
  <w16cex:commentExtensible w16cex:durableId="26D88F96" w16cex:dateUtc="2022-09-23T18:03:00Z"/>
  <w16cex:commentExtensible w16cex:durableId="26D89094" w16cex:dateUtc="2022-09-23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88970D" w16cid:durableId="26D892C0"/>
  <w16cid:commentId w16cid:paraId="466F5E9F" w16cid:durableId="26D8936B"/>
  <w16cid:commentId w16cid:paraId="529B30D7" w16cid:durableId="26D89DAA"/>
  <w16cid:commentId w16cid:paraId="26CDEEEE" w16cid:durableId="26D88CF4"/>
  <w16cid:commentId w16cid:paraId="1B8F9522" w16cid:durableId="26D8952B"/>
  <w16cid:commentId w16cid:paraId="0FE204B5" w16cid:durableId="26D8A6A1"/>
  <w16cid:commentId w16cid:paraId="3F398E66" w16cid:durableId="26D89886"/>
  <w16cid:commentId w16cid:paraId="0E72333A" w16cid:durableId="26D88CF5"/>
  <w16cid:commentId w16cid:paraId="32E7F2EC" w16cid:durableId="26D88CF6"/>
  <w16cid:commentId w16cid:paraId="2B035958" w16cid:durableId="26D88CF7"/>
  <w16cid:commentId w16cid:paraId="44702B1C" w16cid:durableId="26D89859"/>
  <w16cid:commentId w16cid:paraId="42E3DD41" w16cid:durableId="26D8A19E"/>
  <w16cid:commentId w16cid:paraId="20721301" w16cid:durableId="26D89C61"/>
  <w16cid:commentId w16cid:paraId="7D8D21CE" w16cid:durableId="26D89B45"/>
  <w16cid:commentId w16cid:paraId="68788EB2" w16cid:durableId="26D89C09"/>
  <w16cid:commentId w16cid:paraId="3A5DCB44" w16cid:durableId="26D88CF8"/>
  <w16cid:commentId w16cid:paraId="75332238" w16cid:durableId="26D88CF9"/>
  <w16cid:commentId w16cid:paraId="4DC3D8D9" w16cid:durableId="26D88CFA"/>
  <w16cid:commentId w16cid:paraId="23408567" w16cid:durableId="26D8A288"/>
  <w16cid:commentId w16cid:paraId="29348C5E" w16cid:durableId="26D8A2B0"/>
  <w16cid:commentId w16cid:paraId="638A35D7" w16cid:durableId="26D8A268"/>
  <w16cid:commentId w16cid:paraId="13AC4086" w16cid:durableId="26D8A2F9"/>
  <w16cid:commentId w16cid:paraId="0416126A" w16cid:durableId="26D88CFB"/>
  <w16cid:commentId w16cid:paraId="0F3EAE75" w16cid:durableId="26D88CFC"/>
  <w16cid:commentId w16cid:paraId="297FA805" w16cid:durableId="26D88CFD"/>
  <w16cid:commentId w16cid:paraId="0C4C80C8" w16cid:durableId="26D8A453"/>
  <w16cid:commentId w16cid:paraId="0EB5DBED" w16cid:durableId="26D8A679"/>
  <w16cid:commentId w16cid:paraId="65EF1497" w16cid:durableId="26D8A757"/>
  <w16cid:commentId w16cid:paraId="51509676" w16cid:durableId="26D8A842"/>
  <w16cid:commentId w16cid:paraId="06BA9C08" w16cid:durableId="26D8A8E2"/>
  <w16cid:commentId w16cid:paraId="7C64DFEF" w16cid:durableId="26D8A909"/>
  <w16cid:commentId w16cid:paraId="04D8D9B1" w16cid:durableId="26D8A928"/>
  <w16cid:commentId w16cid:paraId="21E62231" w16cid:durableId="26D8A9F8"/>
  <w16cid:commentId w16cid:paraId="246D9D5C" w16cid:durableId="26D8A9D5"/>
  <w16cid:commentId w16cid:paraId="5E2E269F" w16cid:durableId="26D8AA37"/>
  <w16cid:commentId w16cid:paraId="6559A50C" w16cid:durableId="26D8AA4A"/>
  <w16cid:commentId w16cid:paraId="7C3337C2" w16cid:durableId="26D8AA8A"/>
  <w16cid:commentId w16cid:paraId="39345DB1" w16cid:durableId="26D8AB53"/>
  <w16cid:commentId w16cid:paraId="7A6D01E3" w16cid:durableId="26D88CFF"/>
  <w16cid:commentId w16cid:paraId="25E03DB5" w16cid:durableId="26D8AD20"/>
  <w16cid:commentId w16cid:paraId="085D96AD" w16cid:durableId="26D8AF4C"/>
  <w16cid:commentId w16cid:paraId="7A4DE923" w16cid:durableId="26D88D00"/>
  <w16cid:commentId w16cid:paraId="13593FDE" w16cid:durableId="26D8AE25"/>
  <w16cid:commentId w16cid:paraId="5C3540DA" w16cid:durableId="26D8AE95"/>
  <w16cid:commentId w16cid:paraId="5993C4B1" w16cid:durableId="26D8AF89"/>
  <w16cid:commentId w16cid:paraId="1F3F2B3D" w16cid:durableId="26D88D01"/>
  <w16cid:commentId w16cid:paraId="6AA94CC7" w16cid:durableId="26D88D8E"/>
  <w16cid:commentId w16cid:paraId="524DC0AD" w16cid:durableId="26D88D02"/>
  <w16cid:commentId w16cid:paraId="483203F2" w16cid:durableId="26D88D82"/>
  <w16cid:commentId w16cid:paraId="323D2F29" w16cid:durableId="26D88D03"/>
  <w16cid:commentId w16cid:paraId="113A9816" w16cid:durableId="26D88D04"/>
  <w16cid:commentId w16cid:paraId="4C4C22A4" w16cid:durableId="26D88E36"/>
  <w16cid:commentId w16cid:paraId="735B8612" w16cid:durableId="26D88D05"/>
  <w16cid:commentId w16cid:paraId="5F740E78" w16cid:durableId="26D88DEE"/>
  <w16cid:commentId w16cid:paraId="60AC0C6C" w16cid:durableId="26D88D06"/>
  <w16cid:commentId w16cid:paraId="32DE37E8" w16cid:durableId="26D88D07"/>
  <w16cid:commentId w16cid:paraId="450733DD" w16cid:durableId="26D88D08"/>
  <w16cid:commentId w16cid:paraId="15F8CBB3" w16cid:durableId="26D88D09"/>
  <w16cid:commentId w16cid:paraId="625D625C" w16cid:durableId="26D88F96"/>
  <w16cid:commentId w16cid:paraId="2B71D129" w16cid:durableId="26D88D0A"/>
  <w16cid:commentId w16cid:paraId="74F46F9C" w16cid:durableId="26D88D0B"/>
  <w16cid:commentId w16cid:paraId="49A7F8FB" w16cid:durableId="26D89094"/>
  <w16cid:commentId w16cid:paraId="77403669" w16cid:durableId="26D88D0C"/>
  <w16cid:commentId w16cid:paraId="0759B0CC" w16cid:durableId="26D88D0D"/>
  <w16cid:commentId w16cid:paraId="48BB9D67" w16cid:durableId="26D88D0E"/>
  <w16cid:commentId w16cid:paraId="0940B97F" w16cid:durableId="26D88D0F"/>
  <w16cid:commentId w16cid:paraId="1F0D9DF8" w16cid:durableId="26D88D10"/>
  <w16cid:commentId w16cid:paraId="65407D56" w16cid:durableId="26D88D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B3C59" w14:textId="77777777" w:rsidR="009229E2" w:rsidRDefault="009229E2" w:rsidP="00867233">
      <w:pPr>
        <w:spacing w:after="0" w:line="240" w:lineRule="auto"/>
      </w:pPr>
      <w:r>
        <w:separator/>
      </w:r>
    </w:p>
  </w:endnote>
  <w:endnote w:type="continuationSeparator" w:id="0">
    <w:p w14:paraId="2CC2D27B" w14:textId="77777777" w:rsidR="009229E2" w:rsidRDefault="009229E2" w:rsidP="0086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631195"/>
      <w:docPartObj>
        <w:docPartGallery w:val="Page Numbers (Bottom of Page)"/>
        <w:docPartUnique/>
      </w:docPartObj>
    </w:sdtPr>
    <w:sdtEndPr/>
    <w:sdtContent>
      <w:p w14:paraId="2CCBD329" w14:textId="6DFA23DC" w:rsidR="00BA6C75" w:rsidRDefault="00BA6C7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194">
          <w:rPr>
            <w:noProof/>
          </w:rPr>
          <w:t>5</w:t>
        </w:r>
        <w:r>
          <w:fldChar w:fldCharType="end"/>
        </w:r>
      </w:p>
    </w:sdtContent>
  </w:sdt>
  <w:p w14:paraId="730B863B" w14:textId="77777777" w:rsidR="00BA6C75" w:rsidRDefault="00BA6C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BD3F5" w14:textId="77777777" w:rsidR="009229E2" w:rsidRDefault="009229E2" w:rsidP="00867233">
      <w:pPr>
        <w:spacing w:after="0" w:line="240" w:lineRule="auto"/>
      </w:pPr>
      <w:r>
        <w:separator/>
      </w:r>
    </w:p>
  </w:footnote>
  <w:footnote w:type="continuationSeparator" w:id="0">
    <w:p w14:paraId="11D37069" w14:textId="77777777" w:rsidR="009229E2" w:rsidRDefault="009229E2" w:rsidP="00867233">
      <w:pPr>
        <w:spacing w:after="0" w:line="240" w:lineRule="auto"/>
      </w:pPr>
      <w:r>
        <w:continuationSeparator/>
      </w:r>
    </w:p>
  </w:footnote>
  <w:footnote w:id="1">
    <w:p w14:paraId="7A1C15CE" w14:textId="5998E415" w:rsidR="00BA6C75" w:rsidRPr="003A30C9" w:rsidRDefault="00BA6C75" w:rsidP="003A30C9">
      <w:pPr>
        <w:pStyle w:val="Textpoznmkypodiarou"/>
        <w:jc w:val="both"/>
        <w:rPr>
          <w:rFonts w:ascii="Times New Roman" w:hAnsi="Times New Roman" w:cs="Times New Roman"/>
        </w:rPr>
      </w:pPr>
      <w:r w:rsidRPr="003A30C9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3A30C9">
        <w:rPr>
          <w:rFonts w:ascii="Times New Roman" w:hAnsi="Times New Roman" w:cs="Times New Roman"/>
        </w:rPr>
        <w:t xml:space="preserve"> </w:t>
      </w:r>
      <w:r w:rsidRPr="0065248A">
        <w:rPr>
          <w:rFonts w:ascii="Times New Roman" w:hAnsi="Times New Roman" w:cs="Times New Roman"/>
        </w:rPr>
        <w:t>Príloha I k Zmluve o fungovaní Európskej únie (Ú. v. EÚ C 202, 7. 6. 2016).</w:t>
      </w:r>
    </w:p>
  </w:footnote>
  <w:footnote w:id="2">
    <w:p w14:paraId="081FFBC8" w14:textId="4448FFC7" w:rsidR="00BA6C75" w:rsidRPr="0073443B" w:rsidRDefault="00BA6C75" w:rsidP="0073443B">
      <w:pPr>
        <w:pStyle w:val="Textpoznmkypodiarou"/>
        <w:jc w:val="both"/>
        <w:rPr>
          <w:rFonts w:ascii="Times New Roman" w:hAnsi="Times New Roman" w:cs="Times New Roman"/>
        </w:rPr>
      </w:pPr>
      <w:r w:rsidRPr="0073443B">
        <w:rPr>
          <w:rStyle w:val="Odkaznapoznmkupodiarou"/>
          <w:rFonts w:ascii="Times New Roman" w:hAnsi="Times New Roman" w:cs="Times New Roman"/>
        </w:rPr>
        <w:footnoteRef/>
      </w:r>
      <w:r w:rsidRPr="0073443B">
        <w:rPr>
          <w:rFonts w:ascii="Times New Roman" w:hAnsi="Times New Roman" w:cs="Times New Roman"/>
        </w:rPr>
        <w:t xml:space="preserve">) </w:t>
      </w:r>
      <w:r w:rsidR="000F2AA0">
        <w:rPr>
          <w:rFonts w:ascii="Times New Roman" w:hAnsi="Times New Roman" w:cs="Times New Roman"/>
        </w:rPr>
        <w:t>Č</w:t>
      </w:r>
      <w:r w:rsidRPr="0073443B">
        <w:rPr>
          <w:rFonts w:ascii="Times New Roman" w:hAnsi="Times New Roman" w:cs="Times New Roman"/>
        </w:rPr>
        <w:t xml:space="preserve">l. 5 písm. a) nariadenia Európskeho parlamentu a Rady (EÚ) č. 1379/2013 z 11. decembra 2013 o spoločnej organizácii trhov s produktmi rybolovu a </w:t>
      </w:r>
      <w:proofErr w:type="spellStart"/>
      <w:r w:rsidRPr="0073443B">
        <w:rPr>
          <w:rFonts w:ascii="Times New Roman" w:hAnsi="Times New Roman" w:cs="Times New Roman"/>
        </w:rPr>
        <w:t>akvakultúry</w:t>
      </w:r>
      <w:proofErr w:type="spellEnd"/>
      <w:r w:rsidRPr="0073443B">
        <w:rPr>
          <w:rFonts w:ascii="Times New Roman" w:hAnsi="Times New Roman" w:cs="Times New Roman"/>
        </w:rPr>
        <w:t>, ktorým sa menia nariadenia Rady (ES) č. 1184/2006 a (ES) č. 1224/2009 a zrušuje nariadenie Rady (ES) č. 104/2000</w:t>
      </w:r>
      <w:r w:rsidR="00293BD5">
        <w:rPr>
          <w:rFonts w:ascii="Times New Roman" w:hAnsi="Times New Roman" w:cs="Times New Roman"/>
        </w:rPr>
        <w:t xml:space="preserve"> (Ú. v. EÚ L 354, 28. 12. 2013)</w:t>
      </w:r>
      <w:r w:rsidR="005725B8">
        <w:rPr>
          <w:rFonts w:ascii="Times New Roman" w:hAnsi="Times New Roman" w:cs="Times New Roman"/>
        </w:rPr>
        <w:t xml:space="preserve"> </w:t>
      </w:r>
      <w:r w:rsidR="005725B8" w:rsidRPr="00D56BFF">
        <w:rPr>
          <w:rFonts w:ascii="Times New Roman" w:hAnsi="Times New Roman" w:cs="Times New Roman"/>
        </w:rPr>
        <w:t>v platnom znení</w:t>
      </w:r>
      <w:r w:rsidRPr="0073443B">
        <w:rPr>
          <w:rFonts w:ascii="Times New Roman" w:hAnsi="Times New Roman" w:cs="Times New Roman"/>
        </w:rPr>
        <w:t>.</w:t>
      </w:r>
    </w:p>
  </w:footnote>
  <w:footnote w:id="3">
    <w:p w14:paraId="4F43A54F" w14:textId="77777777" w:rsidR="00AD6321" w:rsidRPr="00932308" w:rsidRDefault="00AD6321" w:rsidP="00AD6321">
      <w:pPr>
        <w:pStyle w:val="Textpoznmkypodiarou"/>
        <w:jc w:val="both"/>
        <w:rPr>
          <w:rFonts w:ascii="Times New Roman" w:hAnsi="Times New Roman" w:cs="Times New Roman"/>
        </w:rPr>
      </w:pPr>
      <w:r w:rsidRPr="00932308">
        <w:rPr>
          <w:rStyle w:val="Odkaznapoznmkupodiarou"/>
          <w:rFonts w:ascii="Times New Roman" w:hAnsi="Times New Roman" w:cs="Times New Roman"/>
        </w:rPr>
        <w:footnoteRef/>
      </w:r>
      <w:r w:rsidRPr="00932308">
        <w:rPr>
          <w:rFonts w:ascii="Times New Roman" w:hAnsi="Times New Roman" w:cs="Times New Roman"/>
        </w:rPr>
        <w:t>) § 10 ods. 1 písm. u)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</w:t>
      </w:r>
      <w:r>
        <w:rPr>
          <w:rFonts w:ascii="Times New Roman" w:hAnsi="Times New Roman" w:cs="Times New Roman"/>
        </w:rPr>
        <w:t>.</w:t>
      </w:r>
      <w:r w:rsidRPr="00932308">
        <w:rPr>
          <w:rFonts w:ascii="Times New Roman" w:hAnsi="Times New Roman" w:cs="Times New Roman"/>
        </w:rPr>
        <w:t xml:space="preserve"> </w:t>
      </w:r>
    </w:p>
  </w:footnote>
  <w:footnote w:id="4">
    <w:p w14:paraId="7129A3C9" w14:textId="77777777" w:rsidR="00AD6321" w:rsidRPr="00A53D88" w:rsidRDefault="00AD6321" w:rsidP="00AD6321">
      <w:pPr>
        <w:pStyle w:val="Textpoznmkypodiarou"/>
        <w:rPr>
          <w:rFonts w:ascii="Times New Roman" w:hAnsi="Times New Roman" w:cs="Times New Roman"/>
        </w:rPr>
      </w:pPr>
      <w:r w:rsidRPr="00A53D88">
        <w:rPr>
          <w:rStyle w:val="Odkaznapoznmkupodiarou"/>
          <w:rFonts w:ascii="Times New Roman" w:hAnsi="Times New Roman" w:cs="Times New Roman"/>
        </w:rPr>
        <w:footnoteRef/>
      </w:r>
      <w:r w:rsidRPr="00A53D88">
        <w:rPr>
          <w:rFonts w:ascii="Times New Roman" w:hAnsi="Times New Roman" w:cs="Times New Roman"/>
        </w:rPr>
        <w:t>) § 3 písm. h) zákona č. 280/2017 Z. z.</w:t>
      </w:r>
    </w:p>
  </w:footnote>
  <w:footnote w:id="5">
    <w:p w14:paraId="37ABE07A" w14:textId="798F017B" w:rsidR="00BA6C75" w:rsidRPr="00A953BA" w:rsidRDefault="00BA6C75" w:rsidP="00A953BA">
      <w:pPr>
        <w:pStyle w:val="Textpoznmkypodiarou"/>
        <w:jc w:val="both"/>
        <w:rPr>
          <w:rFonts w:ascii="Times New Roman" w:hAnsi="Times New Roman" w:cs="Times New Roman"/>
        </w:rPr>
      </w:pPr>
      <w:r w:rsidRPr="0073443B">
        <w:rPr>
          <w:rStyle w:val="Odkaznapoznmkupodiarou"/>
          <w:rFonts w:ascii="Times New Roman" w:hAnsi="Times New Roman" w:cs="Times New Roman"/>
        </w:rPr>
        <w:footnoteRef/>
      </w:r>
      <w:r w:rsidRPr="0073443B">
        <w:rPr>
          <w:rFonts w:ascii="Times New Roman" w:hAnsi="Times New Roman" w:cs="Times New Roman"/>
        </w:rPr>
        <w:t xml:space="preserve">) </w:t>
      </w:r>
      <w:r w:rsidR="007F4371" w:rsidRPr="0073443B">
        <w:rPr>
          <w:rFonts w:ascii="Times New Roman" w:hAnsi="Times New Roman" w:cs="Times New Roman"/>
        </w:rPr>
        <w:t>Čl. 70, 71 a 72 nariadenia Európskeho parlamentu a Rady (EÚ) č. 2021/2115</w:t>
      </w:r>
      <w:r w:rsidR="00293BD5">
        <w:rPr>
          <w:rFonts w:ascii="Times New Roman" w:hAnsi="Times New Roman" w:cs="Times New Roman"/>
        </w:rPr>
        <w:t xml:space="preserve"> </w:t>
      </w:r>
      <w:r w:rsidR="00293BD5" w:rsidRPr="00293BD5">
        <w:rPr>
          <w:rFonts w:ascii="Times New Roman" w:hAnsi="Times New Roman" w:cs="Times New Roman"/>
        </w:rPr>
        <w:t>z 2. decembra 2021</w:t>
      </w:r>
      <w:r w:rsidR="000F2AA0">
        <w:rPr>
          <w:rFonts w:ascii="Times New Roman" w:hAnsi="Times New Roman" w:cs="Times New Roman"/>
        </w:rPr>
        <w:t>,</w:t>
      </w:r>
      <w:r w:rsidR="007F4371" w:rsidRPr="0073443B">
        <w:rPr>
          <w:rFonts w:ascii="Times New Roman" w:hAnsi="Times New Roman" w:cs="Times New Roman"/>
        </w:rPr>
        <w:t xml:space="preserve">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</w:t>
      </w:r>
      <w:r w:rsidR="00293BD5">
        <w:rPr>
          <w:rFonts w:ascii="Times New Roman" w:hAnsi="Times New Roman" w:cs="Times New Roman"/>
        </w:rPr>
        <w:t xml:space="preserve"> (Ú. v. </w:t>
      </w:r>
      <w:r w:rsidR="00293BD5" w:rsidRPr="00AC05BC">
        <w:rPr>
          <w:rFonts w:ascii="Times New Roman" w:hAnsi="Times New Roman" w:cs="Times New Roman"/>
        </w:rPr>
        <w:t xml:space="preserve"> EÚ L 435, 6.12.2021</w:t>
      </w:r>
      <w:r w:rsidR="00293BD5">
        <w:rPr>
          <w:rFonts w:ascii="Times New Roman" w:hAnsi="Times New Roman" w:cs="Times New Roman"/>
        </w:rPr>
        <w:t>)</w:t>
      </w:r>
      <w:r w:rsidR="00CB4AB8">
        <w:rPr>
          <w:rFonts w:ascii="Times New Roman" w:hAnsi="Times New Roman" w:cs="Times New Roman"/>
        </w:rPr>
        <w:t xml:space="preserve"> </w:t>
      </w:r>
      <w:r w:rsidR="00CB4AB8" w:rsidRPr="00D56BFF">
        <w:rPr>
          <w:rFonts w:ascii="Times New Roman" w:hAnsi="Times New Roman" w:cs="Times New Roman"/>
        </w:rPr>
        <w:t>v platnom znení</w:t>
      </w:r>
      <w:r w:rsidR="000F2AA0">
        <w:rPr>
          <w:rFonts w:ascii="Times New Roman" w:hAnsi="Times New Roman" w:cs="Times New Roman"/>
        </w:rPr>
        <w:t>.</w:t>
      </w:r>
    </w:p>
  </w:footnote>
  <w:footnote w:id="6">
    <w:p w14:paraId="43A24B3C" w14:textId="7D550F7C" w:rsidR="00BA6C75" w:rsidRDefault="00BA6C75" w:rsidP="00AC05BC">
      <w:pPr>
        <w:pStyle w:val="Textpoznmkypodiarou"/>
        <w:jc w:val="both"/>
        <w:rPr>
          <w:rFonts w:ascii="Times New Roman" w:hAnsi="Times New Roman" w:cs="Times New Roman"/>
        </w:rPr>
      </w:pPr>
      <w:r w:rsidRPr="003A30C9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3A30C9">
        <w:rPr>
          <w:rFonts w:ascii="Times New Roman" w:hAnsi="Times New Roman" w:cs="Times New Roman"/>
        </w:rPr>
        <w:t xml:space="preserve"> Čl. 31</w:t>
      </w:r>
      <w:r>
        <w:rPr>
          <w:rFonts w:ascii="Times New Roman" w:hAnsi="Times New Roman" w:cs="Times New Roman"/>
        </w:rPr>
        <w:t>,</w:t>
      </w:r>
      <w:r w:rsidRPr="003A30C9">
        <w:rPr>
          <w:rFonts w:ascii="Times New Roman" w:hAnsi="Times New Roman" w:cs="Times New Roman"/>
        </w:rPr>
        <w:t xml:space="preserve"> čl. 70 a norma </w:t>
      </w:r>
      <w:r w:rsidR="002541C8">
        <w:rPr>
          <w:rFonts w:ascii="Times New Roman" w:hAnsi="Times New Roman" w:cs="Times New Roman"/>
        </w:rPr>
        <w:t>GAEC</w:t>
      </w:r>
      <w:r w:rsidR="002541C8" w:rsidRPr="003A30C9">
        <w:rPr>
          <w:rFonts w:ascii="Times New Roman" w:hAnsi="Times New Roman" w:cs="Times New Roman"/>
        </w:rPr>
        <w:t xml:space="preserve"> </w:t>
      </w:r>
      <w:r w:rsidRPr="003A30C9">
        <w:rPr>
          <w:rFonts w:ascii="Times New Roman" w:hAnsi="Times New Roman" w:cs="Times New Roman"/>
        </w:rPr>
        <w:t xml:space="preserve">8 uvedená v prílohe III nariadenia (EÚ) </w:t>
      </w:r>
      <w:r w:rsidRPr="00AC05BC">
        <w:rPr>
          <w:rFonts w:ascii="Times New Roman" w:hAnsi="Times New Roman" w:cs="Times New Roman"/>
        </w:rPr>
        <w:t xml:space="preserve">2021/2115 </w:t>
      </w:r>
      <w:r w:rsidR="002541C8">
        <w:rPr>
          <w:rFonts w:ascii="Times New Roman" w:hAnsi="Times New Roman" w:cs="Times New Roman"/>
        </w:rPr>
        <w:t>v platnom znení</w:t>
      </w:r>
      <w:r>
        <w:rPr>
          <w:rFonts w:ascii="Times New Roman" w:hAnsi="Times New Roman" w:cs="Times New Roman"/>
        </w:rPr>
        <w:t>.</w:t>
      </w:r>
    </w:p>
    <w:p w14:paraId="227D6F7B" w14:textId="4B261AA7" w:rsidR="00BA6C75" w:rsidRDefault="00BA6C75" w:rsidP="00052383">
      <w:pPr>
        <w:pStyle w:val="Textpoznmkypodiarou"/>
        <w:jc w:val="both"/>
      </w:pPr>
      <w:r>
        <w:rPr>
          <w:rFonts w:ascii="Times New Roman" w:hAnsi="Times New Roman" w:cs="Times New Roman"/>
        </w:rPr>
        <w:t>Č</w:t>
      </w:r>
      <w:r w:rsidRPr="003A30C9">
        <w:rPr>
          <w:rFonts w:ascii="Times New Roman" w:hAnsi="Times New Roman" w:cs="Times New Roman"/>
        </w:rPr>
        <w:t>l. 28 nariadenia Európskeho parlamentu a Rady (EÚ) č. 1305/2013</w:t>
      </w:r>
      <w:r>
        <w:rPr>
          <w:rFonts w:ascii="Times New Roman" w:hAnsi="Times New Roman" w:cs="Times New Roman"/>
        </w:rPr>
        <w:t xml:space="preserve"> </w:t>
      </w:r>
      <w:r w:rsidRPr="00052383">
        <w:rPr>
          <w:rFonts w:ascii="Times New Roman" w:hAnsi="Times New Roman" w:cs="Times New Roman"/>
        </w:rPr>
        <w:t>zo 17. decembra 2013 o podpore rozvoja vidieka prostredníctvom Európskeho poľnohospodárskeho fondu pre rozvoj vidieka (EPFRV) a o zrušení nariadenia Rady (ES) č. 1698/2005</w:t>
      </w:r>
      <w:r>
        <w:rPr>
          <w:rFonts w:ascii="Times New Roman" w:hAnsi="Times New Roman" w:cs="Times New Roman"/>
        </w:rPr>
        <w:t xml:space="preserve"> (</w:t>
      </w:r>
      <w:r w:rsidRPr="00052383">
        <w:rPr>
          <w:rFonts w:ascii="Times New Roman" w:hAnsi="Times New Roman" w:cs="Times New Roman"/>
        </w:rPr>
        <w:t>Ú. v. EÚ L 347, 20.12.2013</w:t>
      </w:r>
      <w:r>
        <w:rPr>
          <w:rFonts w:ascii="Times New Roman" w:hAnsi="Times New Roman" w:cs="Times New Roman"/>
        </w:rPr>
        <w:t>)</w:t>
      </w:r>
      <w:r w:rsidRPr="000523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platnom znení.</w:t>
      </w:r>
    </w:p>
  </w:footnote>
  <w:footnote w:id="7">
    <w:p w14:paraId="1084F6AD" w14:textId="61CCC140" w:rsidR="00BE4D93" w:rsidRPr="00B03966" w:rsidRDefault="00BE4D93">
      <w:pPr>
        <w:pStyle w:val="Textpoznmkypodiarou"/>
        <w:rPr>
          <w:rFonts w:ascii="Times New Roman" w:hAnsi="Times New Roman" w:cs="Times New Roman"/>
        </w:rPr>
      </w:pPr>
      <w:r w:rsidRPr="00B03966">
        <w:rPr>
          <w:rStyle w:val="Odkaznapoznmkupodiarou"/>
          <w:rFonts w:ascii="Times New Roman" w:hAnsi="Times New Roman" w:cs="Times New Roman"/>
        </w:rPr>
        <w:footnoteRef/>
      </w:r>
      <w:r w:rsidRPr="00B03966">
        <w:rPr>
          <w:rFonts w:ascii="Times New Roman" w:hAnsi="Times New Roman" w:cs="Times New Roman"/>
        </w:rPr>
        <w:t xml:space="preserve">) § 19 ods. 1 a 2 zákona č. 39/2007 Z. z. o veterinárnej starostlivosti v znení neskorších predpisov. </w:t>
      </w:r>
    </w:p>
  </w:footnote>
  <w:footnote w:id="8">
    <w:p w14:paraId="5F4C9B20" w14:textId="0B5E12F8" w:rsidR="006C0787" w:rsidRPr="000F2AA0" w:rsidRDefault="006C0787" w:rsidP="0073443B">
      <w:pPr>
        <w:pStyle w:val="Textpoznmkypodiarou"/>
        <w:jc w:val="both"/>
        <w:rPr>
          <w:rFonts w:ascii="Times New Roman" w:hAnsi="Times New Roman" w:cs="Times New Roman"/>
        </w:rPr>
      </w:pPr>
      <w:r w:rsidRPr="000F2AA0">
        <w:rPr>
          <w:rStyle w:val="Odkaznapoznmkupodiarou"/>
          <w:rFonts w:ascii="Times New Roman" w:hAnsi="Times New Roman" w:cs="Times New Roman"/>
        </w:rPr>
        <w:footnoteRef/>
      </w:r>
      <w:r w:rsidRPr="000F2AA0">
        <w:rPr>
          <w:rFonts w:ascii="Times New Roman" w:hAnsi="Times New Roman" w:cs="Times New Roman"/>
        </w:rPr>
        <w:t>) Príloha č. 5 nariadenia vlády Slovenskej republiky č. .../2022 Z. z.</w:t>
      </w:r>
      <w:r w:rsidR="008E289A">
        <w:rPr>
          <w:rFonts w:ascii="Times New Roman" w:hAnsi="Times New Roman" w:cs="Times New Roman"/>
        </w:rPr>
        <w:t>,</w:t>
      </w:r>
      <w:r w:rsidR="008E289A" w:rsidRPr="008E289A">
        <w:t xml:space="preserve"> </w:t>
      </w:r>
      <w:r w:rsidR="008E289A" w:rsidRPr="008E289A">
        <w:rPr>
          <w:rFonts w:ascii="Times New Roman" w:hAnsi="Times New Roman" w:cs="Times New Roman"/>
        </w:rPr>
        <w:t>ktorým sa ustanovujú pravidlá poskytovania podpory v poľnohospodárstve formou priamych platieb</w:t>
      </w:r>
      <w:r w:rsidR="008E289A">
        <w:rPr>
          <w:rFonts w:ascii="Times New Roman" w:hAnsi="Times New Roman" w:cs="Times New Roman"/>
        </w:rPr>
        <w:t>.</w:t>
      </w:r>
      <w:r w:rsidRPr="000F2AA0">
        <w:rPr>
          <w:rFonts w:ascii="Times New Roman" w:hAnsi="Times New Roman" w:cs="Times New Roman"/>
        </w:rPr>
        <w:t xml:space="preserve"> </w:t>
      </w:r>
    </w:p>
  </w:footnote>
  <w:footnote w:id="9">
    <w:p w14:paraId="1897CCA2" w14:textId="72245586" w:rsidR="00BA6C75" w:rsidRPr="001C3DA6" w:rsidRDefault="00BA6C75" w:rsidP="001C3DA6">
      <w:pPr>
        <w:pStyle w:val="Textpoznmkypodiarou"/>
        <w:jc w:val="both"/>
        <w:rPr>
          <w:rFonts w:ascii="Times New Roman" w:hAnsi="Times New Roman" w:cs="Times New Roman"/>
        </w:rPr>
      </w:pPr>
      <w:r w:rsidRPr="001C3DA6">
        <w:rPr>
          <w:rStyle w:val="Odkaznapoznmkupodiarou"/>
          <w:rFonts w:ascii="Times New Roman" w:hAnsi="Times New Roman" w:cs="Times New Roman"/>
        </w:rPr>
        <w:footnoteRef/>
      </w:r>
      <w:r w:rsidR="00071B99">
        <w:rPr>
          <w:rFonts w:ascii="Times New Roman" w:hAnsi="Times New Roman" w:cs="Times New Roman"/>
        </w:rPr>
        <w:t>)</w:t>
      </w:r>
      <w:r w:rsidRPr="001C3DA6">
        <w:rPr>
          <w:rFonts w:ascii="Times New Roman" w:hAnsi="Times New Roman" w:cs="Times New Roman"/>
        </w:rPr>
        <w:t xml:space="preserve"> Čl. 3 </w:t>
      </w:r>
      <w:r>
        <w:rPr>
          <w:rFonts w:ascii="Times New Roman" w:hAnsi="Times New Roman" w:cs="Times New Roman"/>
        </w:rPr>
        <w:t xml:space="preserve">ods. 1 </w:t>
      </w:r>
      <w:r w:rsidRPr="00384893">
        <w:rPr>
          <w:rFonts w:ascii="Times New Roman" w:hAnsi="Times New Roman" w:cs="Times New Roman"/>
        </w:rPr>
        <w:t xml:space="preserve">nariadenia </w:t>
      </w:r>
      <w:r>
        <w:rPr>
          <w:rFonts w:ascii="Times New Roman" w:hAnsi="Times New Roman" w:cs="Times New Roman"/>
        </w:rPr>
        <w:t xml:space="preserve">(EÚ) </w:t>
      </w:r>
      <w:r w:rsidRPr="00384893">
        <w:rPr>
          <w:rFonts w:ascii="Times New Roman" w:hAnsi="Times New Roman" w:cs="Times New Roman"/>
        </w:rPr>
        <w:t>2021/2115</w:t>
      </w:r>
      <w:r w:rsidR="00CA2C30">
        <w:rPr>
          <w:rFonts w:ascii="Times New Roman" w:hAnsi="Times New Roman" w:cs="Times New Roman"/>
        </w:rPr>
        <w:t xml:space="preserve"> v platnom znení</w:t>
      </w:r>
      <w:r>
        <w:rPr>
          <w:rFonts w:ascii="Times New Roman" w:hAnsi="Times New Roman" w:cs="Times New Roman"/>
        </w:rPr>
        <w:t>.</w:t>
      </w:r>
    </w:p>
  </w:footnote>
  <w:footnote w:id="10">
    <w:p w14:paraId="03C65191" w14:textId="76F1E46C" w:rsidR="005E0BEE" w:rsidRPr="005E0BEE" w:rsidRDefault="005E0BEE" w:rsidP="00ED0D98">
      <w:pPr>
        <w:pStyle w:val="Textpoznmkypodiarou"/>
        <w:jc w:val="both"/>
        <w:rPr>
          <w:rFonts w:ascii="Times New Roman" w:hAnsi="Times New Roman" w:cs="Times New Roman"/>
        </w:rPr>
      </w:pPr>
      <w:r w:rsidRPr="005E0BEE">
        <w:rPr>
          <w:rStyle w:val="Odkaznapoznmkupodiarou"/>
          <w:rFonts w:ascii="Times New Roman" w:hAnsi="Times New Roman" w:cs="Times New Roman"/>
        </w:rPr>
        <w:footnoteRef/>
      </w:r>
      <w:r w:rsidRPr="005E0BEE">
        <w:rPr>
          <w:rFonts w:ascii="Times New Roman" w:hAnsi="Times New Roman" w:cs="Times New Roman"/>
        </w:rPr>
        <w:t xml:space="preserve">) Napríklad § 13 zákona č. 543/2002 Z. z. o ochrane prírody a krajiny v znení neskorších predpisov, </w:t>
      </w:r>
      <w:r w:rsidR="00ED0D98">
        <w:rPr>
          <w:rFonts w:ascii="Times New Roman" w:hAnsi="Times New Roman" w:cs="Times New Roman"/>
        </w:rPr>
        <w:t>č</w:t>
      </w:r>
      <w:r w:rsidR="00615A20" w:rsidRPr="00615A20">
        <w:rPr>
          <w:rFonts w:ascii="Times New Roman" w:hAnsi="Times New Roman" w:cs="Times New Roman"/>
        </w:rPr>
        <w:t>l. 70</w:t>
      </w:r>
      <w:r w:rsidR="00ED0D98">
        <w:rPr>
          <w:rFonts w:ascii="Times New Roman" w:hAnsi="Times New Roman" w:cs="Times New Roman"/>
        </w:rPr>
        <w:t xml:space="preserve"> až</w:t>
      </w:r>
      <w:r w:rsidR="00615A20" w:rsidRPr="00615A20">
        <w:rPr>
          <w:rFonts w:ascii="Times New Roman" w:hAnsi="Times New Roman" w:cs="Times New Roman"/>
        </w:rPr>
        <w:t xml:space="preserve"> 72 nariadenia (EÚ) 2021/2115</w:t>
      </w:r>
      <w:r w:rsidR="00CA2C30">
        <w:rPr>
          <w:rFonts w:ascii="Times New Roman" w:hAnsi="Times New Roman" w:cs="Times New Roman"/>
        </w:rPr>
        <w:t xml:space="preserve"> v platnom znení</w:t>
      </w:r>
      <w:r w:rsidR="00ED0D98">
        <w:rPr>
          <w:rFonts w:ascii="Times New Roman" w:hAnsi="Times New Roman" w:cs="Times New Roman"/>
        </w:rPr>
        <w:t>.</w:t>
      </w:r>
      <w:r w:rsidR="00615A20" w:rsidRPr="00615A20">
        <w:rPr>
          <w:rFonts w:ascii="Times New Roman" w:hAnsi="Times New Roman" w:cs="Times New Roman"/>
        </w:rPr>
        <w:t xml:space="preserve"> </w:t>
      </w:r>
      <w:r w:rsidRPr="005E0BEE">
        <w:rPr>
          <w:rFonts w:ascii="Times New Roman" w:hAnsi="Times New Roman" w:cs="Times New Roman"/>
        </w:rPr>
        <w:t xml:space="preserve"> </w:t>
      </w:r>
    </w:p>
  </w:footnote>
  <w:footnote w:id="11">
    <w:p w14:paraId="42356DFB" w14:textId="6BF38985" w:rsidR="00C22063" w:rsidRPr="00A953BA" w:rsidRDefault="00C22063" w:rsidP="00A953BA">
      <w:pPr>
        <w:pStyle w:val="Textpoznmkypodiarou"/>
        <w:jc w:val="both"/>
        <w:rPr>
          <w:rFonts w:ascii="Times New Roman" w:hAnsi="Times New Roman" w:cs="Times New Roman"/>
        </w:rPr>
      </w:pPr>
      <w:r w:rsidRPr="00900B8F">
        <w:rPr>
          <w:rFonts w:ascii="Times New Roman" w:hAnsi="Times New Roman" w:cs="Times New Roman"/>
          <w:vertAlign w:val="superscript"/>
        </w:rPr>
        <w:footnoteRef/>
      </w:r>
      <w:r w:rsidR="00FB0F17" w:rsidRPr="00A953BA">
        <w:rPr>
          <w:rFonts w:ascii="Times New Roman" w:hAnsi="Times New Roman" w:cs="Times New Roman"/>
        </w:rPr>
        <w:t>)</w:t>
      </w:r>
      <w:r w:rsidRPr="00A953BA">
        <w:rPr>
          <w:rFonts w:ascii="Times New Roman" w:hAnsi="Times New Roman" w:cs="Times New Roman"/>
        </w:rPr>
        <w:t xml:space="preserve"> § 54 zákona č. 543/2002 Z. z. v znení neskorších predpisov</w:t>
      </w:r>
    </w:p>
  </w:footnote>
  <w:footnote w:id="12">
    <w:p w14:paraId="53A2FB7E" w14:textId="10CF26DA" w:rsidR="00094ED1" w:rsidRPr="008F2B55" w:rsidRDefault="00094ED1">
      <w:pPr>
        <w:pStyle w:val="Textpoznmkypodiarou"/>
        <w:rPr>
          <w:rFonts w:ascii="Times New Roman" w:hAnsi="Times New Roman" w:cs="Times New Roman"/>
        </w:rPr>
      </w:pPr>
      <w:r w:rsidRPr="008F2B55">
        <w:rPr>
          <w:rStyle w:val="Odkaznapoznmkupodiarou"/>
          <w:rFonts w:ascii="Times New Roman" w:hAnsi="Times New Roman" w:cs="Times New Roman"/>
        </w:rPr>
        <w:footnoteRef/>
      </w:r>
      <w:r w:rsidR="00C515AE">
        <w:rPr>
          <w:rFonts w:ascii="Times New Roman" w:hAnsi="Times New Roman" w:cs="Times New Roman"/>
        </w:rPr>
        <w:t>)</w:t>
      </w:r>
      <w:r w:rsidRPr="008F2B55">
        <w:rPr>
          <w:rFonts w:ascii="Times New Roman" w:hAnsi="Times New Roman" w:cs="Times New Roman"/>
        </w:rPr>
        <w:t xml:space="preserve"> </w:t>
      </w:r>
      <w:r w:rsidR="00FB0F17">
        <w:rPr>
          <w:rFonts w:ascii="Times New Roman" w:hAnsi="Times New Roman" w:cs="Times New Roman"/>
        </w:rPr>
        <w:t>Č</w:t>
      </w:r>
      <w:r w:rsidR="00DD0F44">
        <w:rPr>
          <w:rFonts w:ascii="Times New Roman" w:hAnsi="Times New Roman" w:cs="Times New Roman"/>
        </w:rPr>
        <w:t xml:space="preserve">l. 16 nariadenia </w:t>
      </w:r>
      <w:r w:rsidR="00FB0F17">
        <w:rPr>
          <w:rFonts w:ascii="Times New Roman" w:hAnsi="Times New Roman" w:cs="Times New Roman"/>
        </w:rPr>
        <w:t xml:space="preserve">(EÚ) </w:t>
      </w:r>
      <w:r w:rsidR="00DD0F44">
        <w:rPr>
          <w:rFonts w:ascii="Times New Roman" w:hAnsi="Times New Roman" w:cs="Times New Roman"/>
        </w:rPr>
        <w:t>2021/2115</w:t>
      </w:r>
      <w:r w:rsidR="00FB0F17">
        <w:rPr>
          <w:rFonts w:ascii="Times New Roman" w:hAnsi="Times New Roman" w:cs="Times New Roman"/>
        </w:rPr>
        <w:t xml:space="preserve"> v platnom znení</w:t>
      </w:r>
    </w:p>
  </w:footnote>
  <w:footnote w:id="13">
    <w:p w14:paraId="4AFDE0FF" w14:textId="76123E93" w:rsidR="00BA6C75" w:rsidRPr="00C27484" w:rsidRDefault="00BA6C75" w:rsidP="00BF7A93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C27484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C27484">
        <w:rPr>
          <w:rFonts w:ascii="Times New Roman" w:hAnsi="Times New Roman" w:cs="Times New Roman"/>
        </w:rPr>
        <w:t xml:space="preserve"> Čl.</w:t>
      </w:r>
      <w:r>
        <w:rPr>
          <w:rFonts w:ascii="Times New Roman" w:hAnsi="Times New Roman" w:cs="Times New Roman"/>
        </w:rPr>
        <w:t xml:space="preserve"> </w:t>
      </w:r>
      <w:r w:rsidRPr="00C27484">
        <w:rPr>
          <w:rFonts w:ascii="Times New Roman" w:hAnsi="Times New Roman" w:cs="Times New Roman"/>
        </w:rPr>
        <w:t>4 ods. 5 nariadenia (EÚ) 2021/2115</w:t>
      </w:r>
      <w:r w:rsidR="00E35269">
        <w:rPr>
          <w:rFonts w:ascii="Times New Roman" w:hAnsi="Times New Roman" w:cs="Times New Roman"/>
        </w:rPr>
        <w:t xml:space="preserve"> v platnom znení</w:t>
      </w:r>
      <w:r>
        <w:rPr>
          <w:rFonts w:ascii="Times New Roman" w:hAnsi="Times New Roman" w:cs="Times New Roman"/>
        </w:rPr>
        <w:t>.</w:t>
      </w:r>
    </w:p>
  </w:footnote>
  <w:footnote w:id="14">
    <w:p w14:paraId="273E4559" w14:textId="34F79540" w:rsidR="00BA6C75" w:rsidRPr="00C27484" w:rsidRDefault="00BA6C75" w:rsidP="00A914C2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C27484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C27484">
        <w:rPr>
          <w:rFonts w:ascii="Times New Roman" w:hAnsi="Times New Roman" w:cs="Times New Roman"/>
        </w:rPr>
        <w:t xml:space="preserve"> </w:t>
      </w:r>
      <w:r w:rsidR="00C3467E">
        <w:rPr>
          <w:rFonts w:ascii="Times New Roman" w:hAnsi="Times New Roman" w:cs="Times New Roman"/>
        </w:rPr>
        <w:t>§ 2 až 4 a § 6 n</w:t>
      </w:r>
      <w:r w:rsidRPr="00C27484">
        <w:rPr>
          <w:rFonts w:ascii="Times New Roman" w:hAnsi="Times New Roman" w:cs="Times New Roman"/>
        </w:rPr>
        <w:t>ariadeni</w:t>
      </w:r>
      <w:r w:rsidR="00C3467E">
        <w:rPr>
          <w:rFonts w:ascii="Times New Roman" w:hAnsi="Times New Roman" w:cs="Times New Roman"/>
        </w:rPr>
        <w:t>a</w:t>
      </w:r>
      <w:r w:rsidRPr="00C27484">
        <w:rPr>
          <w:rFonts w:ascii="Times New Roman" w:hAnsi="Times New Roman" w:cs="Times New Roman"/>
        </w:rPr>
        <w:t xml:space="preserve"> vlády Slovenskej republiky č. 152/2013 Z. z. o podmienkach poskytovania podpory </w:t>
      </w:r>
      <w:r w:rsidR="008C092D">
        <w:rPr>
          <w:rFonts w:ascii="Times New Roman" w:hAnsi="Times New Roman" w:cs="Times New Roman"/>
        </w:rPr>
        <w:t xml:space="preserve">                                  </w:t>
      </w:r>
      <w:r w:rsidRPr="00C27484">
        <w:rPr>
          <w:rFonts w:ascii="Times New Roman" w:hAnsi="Times New Roman" w:cs="Times New Roman"/>
        </w:rPr>
        <w:t xml:space="preserve">v poľnohospodárstve formou prechodných vnútroštátnych platieb v znení neskorších predpisov. </w:t>
      </w:r>
    </w:p>
  </w:footnote>
  <w:footnote w:id="15">
    <w:p w14:paraId="11575627" w14:textId="2C41617A" w:rsidR="000153DA" w:rsidRPr="0073443B" w:rsidRDefault="000153DA">
      <w:pPr>
        <w:pStyle w:val="Textpoznmkypodiarou"/>
        <w:rPr>
          <w:rFonts w:ascii="Times New Roman" w:hAnsi="Times New Roman" w:cs="Times New Roman"/>
        </w:rPr>
      </w:pPr>
      <w:r w:rsidRPr="0073443B">
        <w:rPr>
          <w:rStyle w:val="Odkaznapoznmkupodiarou"/>
          <w:rFonts w:ascii="Times New Roman" w:hAnsi="Times New Roman" w:cs="Times New Roman"/>
        </w:rPr>
        <w:footnoteRef/>
      </w:r>
      <w:r w:rsidR="00C46AC2" w:rsidRPr="0073443B">
        <w:rPr>
          <w:rFonts w:ascii="Times New Roman" w:hAnsi="Times New Roman" w:cs="Times New Roman"/>
        </w:rPr>
        <w:t>)</w:t>
      </w:r>
      <w:r w:rsidRPr="0073443B">
        <w:rPr>
          <w:rFonts w:ascii="Times New Roman" w:hAnsi="Times New Roman" w:cs="Times New Roman"/>
        </w:rPr>
        <w:t xml:space="preserve"> Príloha III nariadenia EÚ 2021/2115</w:t>
      </w:r>
      <w:r w:rsidR="00E35269" w:rsidRPr="00E35269">
        <w:rPr>
          <w:rFonts w:ascii="Times New Roman" w:hAnsi="Times New Roman" w:cs="Times New Roman"/>
        </w:rPr>
        <w:t xml:space="preserve"> </w:t>
      </w:r>
      <w:r w:rsidR="00E35269">
        <w:rPr>
          <w:rFonts w:ascii="Times New Roman" w:hAnsi="Times New Roman" w:cs="Times New Roman"/>
        </w:rPr>
        <w:t>v platnom znení</w:t>
      </w:r>
      <w:r w:rsidR="00C46AC2" w:rsidRPr="0073443B">
        <w:rPr>
          <w:rFonts w:ascii="Times New Roman" w:hAnsi="Times New Roman" w:cs="Times New Roman"/>
        </w:rPr>
        <w:t>.</w:t>
      </w:r>
    </w:p>
  </w:footnote>
  <w:footnote w:id="16">
    <w:p w14:paraId="61E2BB3A" w14:textId="432D8E63" w:rsidR="00BA6C75" w:rsidRDefault="00BA6C75">
      <w:pPr>
        <w:pStyle w:val="Textpoznmkypodiarou"/>
      </w:pPr>
      <w:r w:rsidRPr="0073443B">
        <w:rPr>
          <w:rStyle w:val="Odkaznapoznmkupodiarou"/>
          <w:rFonts w:ascii="Times New Roman" w:hAnsi="Times New Roman" w:cs="Times New Roman"/>
        </w:rPr>
        <w:footnoteRef/>
      </w:r>
      <w:r w:rsidR="00601337" w:rsidRPr="0073443B">
        <w:rPr>
          <w:rFonts w:ascii="Times New Roman" w:hAnsi="Times New Roman" w:cs="Times New Roman"/>
        </w:rPr>
        <w:t>)</w:t>
      </w:r>
      <w:r w:rsidRPr="0073443B">
        <w:rPr>
          <w:rFonts w:ascii="Times New Roman" w:hAnsi="Times New Roman" w:cs="Times New Roman"/>
        </w:rPr>
        <w:t xml:space="preserve"> Príloha IV</w:t>
      </w:r>
      <w:r>
        <w:t xml:space="preserve"> </w:t>
      </w:r>
      <w:r w:rsidRPr="00384893">
        <w:rPr>
          <w:rFonts w:ascii="Times New Roman" w:hAnsi="Times New Roman" w:cs="Times New Roman"/>
        </w:rPr>
        <w:t xml:space="preserve">nariadenia </w:t>
      </w:r>
      <w:r>
        <w:rPr>
          <w:rFonts w:ascii="Times New Roman" w:hAnsi="Times New Roman" w:cs="Times New Roman"/>
        </w:rPr>
        <w:t xml:space="preserve">EÚ </w:t>
      </w:r>
      <w:r w:rsidRPr="00384893">
        <w:rPr>
          <w:rFonts w:ascii="Times New Roman" w:hAnsi="Times New Roman" w:cs="Times New Roman"/>
        </w:rPr>
        <w:t>2021/2115</w:t>
      </w:r>
      <w:r w:rsidR="00FE69F6">
        <w:rPr>
          <w:rFonts w:ascii="Times New Roman" w:hAnsi="Times New Roman" w:cs="Times New Roman"/>
        </w:rPr>
        <w:t xml:space="preserve"> v platnom znení</w:t>
      </w:r>
      <w:r w:rsidR="00C46AC2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C57"/>
    <w:multiLevelType w:val="hybridMultilevel"/>
    <w:tmpl w:val="3F5E763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958F5"/>
    <w:multiLevelType w:val="hybridMultilevel"/>
    <w:tmpl w:val="972CE18E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138D"/>
    <w:multiLevelType w:val="hybridMultilevel"/>
    <w:tmpl w:val="C054E1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33ADAC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485B"/>
    <w:multiLevelType w:val="hybridMultilevel"/>
    <w:tmpl w:val="FBEC2DEE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706"/>
    <w:multiLevelType w:val="hybridMultilevel"/>
    <w:tmpl w:val="D6A877F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B4E89DE2">
      <w:start w:val="8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B21EFE"/>
    <w:multiLevelType w:val="hybridMultilevel"/>
    <w:tmpl w:val="7B8C4F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839A6"/>
    <w:multiLevelType w:val="hybridMultilevel"/>
    <w:tmpl w:val="8708B5F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C4ADA"/>
    <w:multiLevelType w:val="hybridMultilevel"/>
    <w:tmpl w:val="972047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91012"/>
    <w:multiLevelType w:val="hybridMultilevel"/>
    <w:tmpl w:val="B4A4AE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1D64"/>
    <w:multiLevelType w:val="hybridMultilevel"/>
    <w:tmpl w:val="C3FAD070"/>
    <w:lvl w:ilvl="0" w:tplc="041B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91EEEA8">
      <w:start w:val="1"/>
      <w:numFmt w:val="decimal"/>
      <w:lvlText w:val="(%2)"/>
      <w:lvlJc w:val="left"/>
      <w:pPr>
        <w:ind w:left="653" w:hanging="37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6EA8"/>
    <w:multiLevelType w:val="hybridMultilevel"/>
    <w:tmpl w:val="8FEAA158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8BCD8F8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55A2963A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877AA"/>
    <w:multiLevelType w:val="hybridMultilevel"/>
    <w:tmpl w:val="EF58B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C03F2"/>
    <w:multiLevelType w:val="hybridMultilevel"/>
    <w:tmpl w:val="F04426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751B"/>
    <w:multiLevelType w:val="hybridMultilevel"/>
    <w:tmpl w:val="A8C65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16204"/>
    <w:multiLevelType w:val="hybridMultilevel"/>
    <w:tmpl w:val="FBE64EE8"/>
    <w:lvl w:ilvl="0" w:tplc="E3AA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776AA0"/>
    <w:multiLevelType w:val="hybridMultilevel"/>
    <w:tmpl w:val="E7ECE084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6E7E69"/>
    <w:multiLevelType w:val="hybridMultilevel"/>
    <w:tmpl w:val="208CEC90"/>
    <w:lvl w:ilvl="0" w:tplc="F6920A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B0CC8"/>
    <w:multiLevelType w:val="hybridMultilevel"/>
    <w:tmpl w:val="F46A308C"/>
    <w:lvl w:ilvl="0" w:tplc="EB940C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439B5"/>
    <w:multiLevelType w:val="hybridMultilevel"/>
    <w:tmpl w:val="46E2B4DA"/>
    <w:lvl w:ilvl="0" w:tplc="2AFC4AA2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E460D"/>
    <w:multiLevelType w:val="hybridMultilevel"/>
    <w:tmpl w:val="FBE64EE8"/>
    <w:lvl w:ilvl="0" w:tplc="E3AA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514EC0"/>
    <w:multiLevelType w:val="hybridMultilevel"/>
    <w:tmpl w:val="E8267C7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535624"/>
    <w:multiLevelType w:val="hybridMultilevel"/>
    <w:tmpl w:val="E500C6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80351"/>
    <w:multiLevelType w:val="hybridMultilevel"/>
    <w:tmpl w:val="C4B4A8C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E47BE8"/>
    <w:multiLevelType w:val="hybridMultilevel"/>
    <w:tmpl w:val="2228B3EE"/>
    <w:lvl w:ilvl="0" w:tplc="8B06D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 w:tplc="EB940C9A">
      <w:start w:val="1"/>
      <w:numFmt w:val="decimal"/>
      <w:lvlText w:val="%3."/>
      <w:lvlJc w:val="left"/>
      <w:pPr>
        <w:ind w:left="1494" w:hanging="360"/>
      </w:pPr>
      <w:rPr>
        <w:rFonts w:hint="default"/>
      </w:rPr>
    </w:lvl>
    <w:lvl w:ilvl="3" w:tplc="86C6D234">
      <w:start w:val="1"/>
      <w:numFmt w:val="lowerRoman"/>
      <w:lvlText w:val="%4."/>
      <w:lvlJc w:val="left"/>
      <w:pPr>
        <w:ind w:left="2279" w:hanging="720"/>
      </w:pPr>
      <w:rPr>
        <w:rFonts w:hint="default"/>
      </w:rPr>
    </w:lvl>
    <w:lvl w:ilvl="4" w:tplc="B4E89DE2">
      <w:start w:val="8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5" w:tplc="80DAA938">
      <w:start w:val="1"/>
      <w:numFmt w:val="lowerRoman"/>
      <w:lvlText w:val="%6."/>
      <w:lvlJc w:val="left"/>
      <w:pPr>
        <w:ind w:left="2421" w:hanging="720"/>
      </w:pPr>
      <w:rPr>
        <w:rFonts w:ascii="Times New Roman" w:eastAsiaTheme="minorHAnsi" w:hAnsi="Times New Roman"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23"/>
  </w:num>
  <w:num w:numId="5">
    <w:abstractNumId w:val="9"/>
  </w:num>
  <w:num w:numId="6">
    <w:abstractNumId w:val="6"/>
  </w:num>
  <w:num w:numId="7">
    <w:abstractNumId w:val="13"/>
  </w:num>
  <w:num w:numId="8">
    <w:abstractNumId w:val="16"/>
  </w:num>
  <w:num w:numId="9">
    <w:abstractNumId w:val="3"/>
  </w:num>
  <w:num w:numId="10">
    <w:abstractNumId w:val="10"/>
  </w:num>
  <w:num w:numId="11">
    <w:abstractNumId w:val="7"/>
  </w:num>
  <w:num w:numId="12">
    <w:abstractNumId w:val="15"/>
  </w:num>
  <w:num w:numId="13">
    <w:abstractNumId w:val="21"/>
  </w:num>
  <w:num w:numId="14">
    <w:abstractNumId w:val="1"/>
  </w:num>
  <w:num w:numId="15">
    <w:abstractNumId w:val="0"/>
  </w:num>
  <w:num w:numId="16">
    <w:abstractNumId w:val="4"/>
  </w:num>
  <w:num w:numId="17">
    <w:abstractNumId w:val="14"/>
  </w:num>
  <w:num w:numId="18">
    <w:abstractNumId w:val="17"/>
  </w:num>
  <w:num w:numId="19">
    <w:abstractNumId w:val="18"/>
  </w:num>
  <w:num w:numId="20">
    <w:abstractNumId w:val="5"/>
  </w:num>
  <w:num w:numId="21">
    <w:abstractNumId w:val="8"/>
  </w:num>
  <w:num w:numId="22">
    <w:abstractNumId w:val="22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4D"/>
    <w:rsid w:val="000045F7"/>
    <w:rsid w:val="000060CE"/>
    <w:rsid w:val="00010BEF"/>
    <w:rsid w:val="0001209E"/>
    <w:rsid w:val="000123F8"/>
    <w:rsid w:val="000153DA"/>
    <w:rsid w:val="00015785"/>
    <w:rsid w:val="00020418"/>
    <w:rsid w:val="0002255F"/>
    <w:rsid w:val="00023964"/>
    <w:rsid w:val="0002634E"/>
    <w:rsid w:val="00032E84"/>
    <w:rsid w:val="00034D95"/>
    <w:rsid w:val="000354D1"/>
    <w:rsid w:val="00037D04"/>
    <w:rsid w:val="00042EC4"/>
    <w:rsid w:val="00052383"/>
    <w:rsid w:val="000612D5"/>
    <w:rsid w:val="00061A03"/>
    <w:rsid w:val="00063FE0"/>
    <w:rsid w:val="0006483B"/>
    <w:rsid w:val="00065C88"/>
    <w:rsid w:val="000710B9"/>
    <w:rsid w:val="00071B99"/>
    <w:rsid w:val="000743E5"/>
    <w:rsid w:val="00080D7A"/>
    <w:rsid w:val="00085589"/>
    <w:rsid w:val="000935C8"/>
    <w:rsid w:val="00094A7C"/>
    <w:rsid w:val="00094ED1"/>
    <w:rsid w:val="0009642D"/>
    <w:rsid w:val="00097840"/>
    <w:rsid w:val="000B2CBD"/>
    <w:rsid w:val="000C6C56"/>
    <w:rsid w:val="000C7CEC"/>
    <w:rsid w:val="000D5FB6"/>
    <w:rsid w:val="000D7813"/>
    <w:rsid w:val="000E77A1"/>
    <w:rsid w:val="000F0DB8"/>
    <w:rsid w:val="000F2AA0"/>
    <w:rsid w:val="000F5C0B"/>
    <w:rsid w:val="000F71BD"/>
    <w:rsid w:val="001007DC"/>
    <w:rsid w:val="00103AA5"/>
    <w:rsid w:val="0010613A"/>
    <w:rsid w:val="00106198"/>
    <w:rsid w:val="00111EF4"/>
    <w:rsid w:val="00114D73"/>
    <w:rsid w:val="00120A64"/>
    <w:rsid w:val="00122BDA"/>
    <w:rsid w:val="0012365D"/>
    <w:rsid w:val="001252F8"/>
    <w:rsid w:val="0012586D"/>
    <w:rsid w:val="00127AC9"/>
    <w:rsid w:val="00131776"/>
    <w:rsid w:val="00136149"/>
    <w:rsid w:val="0013639C"/>
    <w:rsid w:val="001406D3"/>
    <w:rsid w:val="00146117"/>
    <w:rsid w:val="00152544"/>
    <w:rsid w:val="0015311D"/>
    <w:rsid w:val="00153302"/>
    <w:rsid w:val="001535A4"/>
    <w:rsid w:val="00154EB2"/>
    <w:rsid w:val="00164A31"/>
    <w:rsid w:val="001704FB"/>
    <w:rsid w:val="00176563"/>
    <w:rsid w:val="0018067F"/>
    <w:rsid w:val="00184AA8"/>
    <w:rsid w:val="001876DC"/>
    <w:rsid w:val="00187B35"/>
    <w:rsid w:val="00193C03"/>
    <w:rsid w:val="00196998"/>
    <w:rsid w:val="001A0BC7"/>
    <w:rsid w:val="001A1779"/>
    <w:rsid w:val="001A3A9A"/>
    <w:rsid w:val="001A7E23"/>
    <w:rsid w:val="001B1992"/>
    <w:rsid w:val="001B3755"/>
    <w:rsid w:val="001C2FFF"/>
    <w:rsid w:val="001C3DA6"/>
    <w:rsid w:val="001D60E5"/>
    <w:rsid w:val="001E416F"/>
    <w:rsid w:val="001F2C1A"/>
    <w:rsid w:val="001F4A60"/>
    <w:rsid w:val="00201496"/>
    <w:rsid w:val="00201AF4"/>
    <w:rsid w:val="002029D4"/>
    <w:rsid w:val="00204A4A"/>
    <w:rsid w:val="00204E62"/>
    <w:rsid w:val="002111E8"/>
    <w:rsid w:val="00211C10"/>
    <w:rsid w:val="00215868"/>
    <w:rsid w:val="002163AF"/>
    <w:rsid w:val="00222BF3"/>
    <w:rsid w:val="00230F9C"/>
    <w:rsid w:val="0024682E"/>
    <w:rsid w:val="002537C2"/>
    <w:rsid w:val="002541C8"/>
    <w:rsid w:val="00255F5F"/>
    <w:rsid w:val="00261108"/>
    <w:rsid w:val="00263733"/>
    <w:rsid w:val="00264770"/>
    <w:rsid w:val="00264906"/>
    <w:rsid w:val="0026580B"/>
    <w:rsid w:val="00266700"/>
    <w:rsid w:val="00273BBB"/>
    <w:rsid w:val="00275C0B"/>
    <w:rsid w:val="00277A72"/>
    <w:rsid w:val="00281381"/>
    <w:rsid w:val="00284660"/>
    <w:rsid w:val="002848A1"/>
    <w:rsid w:val="00287F01"/>
    <w:rsid w:val="002911E0"/>
    <w:rsid w:val="00293BD5"/>
    <w:rsid w:val="00294B5E"/>
    <w:rsid w:val="00296A87"/>
    <w:rsid w:val="002A17FA"/>
    <w:rsid w:val="002A1E7B"/>
    <w:rsid w:val="002A7FC8"/>
    <w:rsid w:val="002B4466"/>
    <w:rsid w:val="002C4B99"/>
    <w:rsid w:val="002C4CAC"/>
    <w:rsid w:val="002C6E1F"/>
    <w:rsid w:val="002D20E1"/>
    <w:rsid w:val="002E190E"/>
    <w:rsid w:val="002E1DAA"/>
    <w:rsid w:val="002F2172"/>
    <w:rsid w:val="002F386D"/>
    <w:rsid w:val="002F7F9D"/>
    <w:rsid w:val="00300298"/>
    <w:rsid w:val="00302339"/>
    <w:rsid w:val="003044AE"/>
    <w:rsid w:val="003068E9"/>
    <w:rsid w:val="003101A4"/>
    <w:rsid w:val="00314F94"/>
    <w:rsid w:val="00316262"/>
    <w:rsid w:val="00317B57"/>
    <w:rsid w:val="00320170"/>
    <w:rsid w:val="00320CBC"/>
    <w:rsid w:val="00323596"/>
    <w:rsid w:val="00324F0D"/>
    <w:rsid w:val="003321E4"/>
    <w:rsid w:val="003414AA"/>
    <w:rsid w:val="00343371"/>
    <w:rsid w:val="0034340C"/>
    <w:rsid w:val="00343E89"/>
    <w:rsid w:val="00344537"/>
    <w:rsid w:val="0035182A"/>
    <w:rsid w:val="00351DF4"/>
    <w:rsid w:val="00357190"/>
    <w:rsid w:val="00357277"/>
    <w:rsid w:val="003629E5"/>
    <w:rsid w:val="00363D7D"/>
    <w:rsid w:val="00371F40"/>
    <w:rsid w:val="00380069"/>
    <w:rsid w:val="00381C9A"/>
    <w:rsid w:val="00383AE2"/>
    <w:rsid w:val="00384893"/>
    <w:rsid w:val="00386C1A"/>
    <w:rsid w:val="00391D48"/>
    <w:rsid w:val="00392BB4"/>
    <w:rsid w:val="0039347D"/>
    <w:rsid w:val="00397940"/>
    <w:rsid w:val="003A30C9"/>
    <w:rsid w:val="003A6022"/>
    <w:rsid w:val="003B6BA6"/>
    <w:rsid w:val="003C0305"/>
    <w:rsid w:val="003C0C7C"/>
    <w:rsid w:val="003C1347"/>
    <w:rsid w:val="003C45D6"/>
    <w:rsid w:val="003C526F"/>
    <w:rsid w:val="003C5AE5"/>
    <w:rsid w:val="003C6255"/>
    <w:rsid w:val="003C664E"/>
    <w:rsid w:val="003C6F91"/>
    <w:rsid w:val="003D0896"/>
    <w:rsid w:val="003D0C56"/>
    <w:rsid w:val="003D1CBA"/>
    <w:rsid w:val="003D2750"/>
    <w:rsid w:val="003D4608"/>
    <w:rsid w:val="003E04B8"/>
    <w:rsid w:val="003E546B"/>
    <w:rsid w:val="003F128E"/>
    <w:rsid w:val="003F5DC8"/>
    <w:rsid w:val="00401A76"/>
    <w:rsid w:val="00402830"/>
    <w:rsid w:val="00406C0A"/>
    <w:rsid w:val="00411A5F"/>
    <w:rsid w:val="00414982"/>
    <w:rsid w:val="00415E20"/>
    <w:rsid w:val="004211DC"/>
    <w:rsid w:val="0042253F"/>
    <w:rsid w:val="00422C58"/>
    <w:rsid w:val="004257C5"/>
    <w:rsid w:val="0043385C"/>
    <w:rsid w:val="00434686"/>
    <w:rsid w:val="0044117B"/>
    <w:rsid w:val="00442E87"/>
    <w:rsid w:val="00453282"/>
    <w:rsid w:val="00453791"/>
    <w:rsid w:val="00454DF1"/>
    <w:rsid w:val="00455C9D"/>
    <w:rsid w:val="00456AF9"/>
    <w:rsid w:val="00464096"/>
    <w:rsid w:val="00471D3C"/>
    <w:rsid w:val="00481AF1"/>
    <w:rsid w:val="00483D45"/>
    <w:rsid w:val="00485EF9"/>
    <w:rsid w:val="004869EF"/>
    <w:rsid w:val="00493ECD"/>
    <w:rsid w:val="00497970"/>
    <w:rsid w:val="00497F15"/>
    <w:rsid w:val="004A253A"/>
    <w:rsid w:val="004A2B21"/>
    <w:rsid w:val="004B3FE8"/>
    <w:rsid w:val="004B5CA2"/>
    <w:rsid w:val="004C1AAE"/>
    <w:rsid w:val="004C3764"/>
    <w:rsid w:val="004C50CB"/>
    <w:rsid w:val="004C5F11"/>
    <w:rsid w:val="004C5FDC"/>
    <w:rsid w:val="004D5334"/>
    <w:rsid w:val="004E296E"/>
    <w:rsid w:val="004E7D44"/>
    <w:rsid w:val="004F01EE"/>
    <w:rsid w:val="004F17AC"/>
    <w:rsid w:val="004F47B6"/>
    <w:rsid w:val="004F63CE"/>
    <w:rsid w:val="004F71C4"/>
    <w:rsid w:val="004F734E"/>
    <w:rsid w:val="005111D6"/>
    <w:rsid w:val="00512EF1"/>
    <w:rsid w:val="005138BF"/>
    <w:rsid w:val="00516442"/>
    <w:rsid w:val="0052097D"/>
    <w:rsid w:val="005216C7"/>
    <w:rsid w:val="005250B8"/>
    <w:rsid w:val="00531808"/>
    <w:rsid w:val="005337B8"/>
    <w:rsid w:val="00537FAC"/>
    <w:rsid w:val="00546705"/>
    <w:rsid w:val="005467A6"/>
    <w:rsid w:val="00547C76"/>
    <w:rsid w:val="00550520"/>
    <w:rsid w:val="005544FC"/>
    <w:rsid w:val="00554F76"/>
    <w:rsid w:val="005555E7"/>
    <w:rsid w:val="00555FB2"/>
    <w:rsid w:val="00556DEA"/>
    <w:rsid w:val="00563E20"/>
    <w:rsid w:val="005644BA"/>
    <w:rsid w:val="00567E21"/>
    <w:rsid w:val="005725B8"/>
    <w:rsid w:val="00573295"/>
    <w:rsid w:val="005742F0"/>
    <w:rsid w:val="00575AEE"/>
    <w:rsid w:val="00584D17"/>
    <w:rsid w:val="00593226"/>
    <w:rsid w:val="005949DE"/>
    <w:rsid w:val="00594B5E"/>
    <w:rsid w:val="00596A8E"/>
    <w:rsid w:val="005A238F"/>
    <w:rsid w:val="005B218F"/>
    <w:rsid w:val="005B2CA6"/>
    <w:rsid w:val="005B7834"/>
    <w:rsid w:val="005B7B46"/>
    <w:rsid w:val="005C11B4"/>
    <w:rsid w:val="005D0EE5"/>
    <w:rsid w:val="005D38FB"/>
    <w:rsid w:val="005D443C"/>
    <w:rsid w:val="005E0BEE"/>
    <w:rsid w:val="005E0FE1"/>
    <w:rsid w:val="005F4B25"/>
    <w:rsid w:val="00601337"/>
    <w:rsid w:val="006027AE"/>
    <w:rsid w:val="00605660"/>
    <w:rsid w:val="006056B6"/>
    <w:rsid w:val="00607FED"/>
    <w:rsid w:val="0061464F"/>
    <w:rsid w:val="00615A20"/>
    <w:rsid w:val="00622F6F"/>
    <w:rsid w:val="0063156A"/>
    <w:rsid w:val="00632434"/>
    <w:rsid w:val="00633080"/>
    <w:rsid w:val="0063533B"/>
    <w:rsid w:val="00635CB2"/>
    <w:rsid w:val="00637F77"/>
    <w:rsid w:val="00641AFA"/>
    <w:rsid w:val="00641C62"/>
    <w:rsid w:val="0064254E"/>
    <w:rsid w:val="00645A35"/>
    <w:rsid w:val="00646499"/>
    <w:rsid w:val="00646F57"/>
    <w:rsid w:val="00652334"/>
    <w:rsid w:val="0065248A"/>
    <w:rsid w:val="006526BE"/>
    <w:rsid w:val="006556E1"/>
    <w:rsid w:val="00661996"/>
    <w:rsid w:val="00663349"/>
    <w:rsid w:val="006721C3"/>
    <w:rsid w:val="0067417E"/>
    <w:rsid w:val="00674A6C"/>
    <w:rsid w:val="00677FE4"/>
    <w:rsid w:val="006A1293"/>
    <w:rsid w:val="006A1357"/>
    <w:rsid w:val="006A22E9"/>
    <w:rsid w:val="006A3B1E"/>
    <w:rsid w:val="006A7337"/>
    <w:rsid w:val="006B0489"/>
    <w:rsid w:val="006B27BC"/>
    <w:rsid w:val="006B36DE"/>
    <w:rsid w:val="006B63DF"/>
    <w:rsid w:val="006C0787"/>
    <w:rsid w:val="006C5847"/>
    <w:rsid w:val="006C5B0B"/>
    <w:rsid w:val="006C64F7"/>
    <w:rsid w:val="006D36BB"/>
    <w:rsid w:val="006E20A3"/>
    <w:rsid w:val="006E7051"/>
    <w:rsid w:val="006F5E33"/>
    <w:rsid w:val="006F6DC3"/>
    <w:rsid w:val="00703726"/>
    <w:rsid w:val="00712AF8"/>
    <w:rsid w:val="0071545C"/>
    <w:rsid w:val="00716EEA"/>
    <w:rsid w:val="007209B0"/>
    <w:rsid w:val="007223A8"/>
    <w:rsid w:val="00723584"/>
    <w:rsid w:val="00723A46"/>
    <w:rsid w:val="00723A56"/>
    <w:rsid w:val="00723D8F"/>
    <w:rsid w:val="007254DC"/>
    <w:rsid w:val="007277CB"/>
    <w:rsid w:val="0073443B"/>
    <w:rsid w:val="00737534"/>
    <w:rsid w:val="0073772F"/>
    <w:rsid w:val="00740208"/>
    <w:rsid w:val="0074154F"/>
    <w:rsid w:val="0074461E"/>
    <w:rsid w:val="007468E2"/>
    <w:rsid w:val="00751D8A"/>
    <w:rsid w:val="00755A44"/>
    <w:rsid w:val="00763B5D"/>
    <w:rsid w:val="0076433F"/>
    <w:rsid w:val="00766800"/>
    <w:rsid w:val="00771576"/>
    <w:rsid w:val="00771FC6"/>
    <w:rsid w:val="00773312"/>
    <w:rsid w:val="007734B3"/>
    <w:rsid w:val="007738C4"/>
    <w:rsid w:val="00780E02"/>
    <w:rsid w:val="007816F8"/>
    <w:rsid w:val="00781B1D"/>
    <w:rsid w:val="00783137"/>
    <w:rsid w:val="00786DEE"/>
    <w:rsid w:val="00787231"/>
    <w:rsid w:val="007A0D5E"/>
    <w:rsid w:val="007A4410"/>
    <w:rsid w:val="007A535D"/>
    <w:rsid w:val="007A65CC"/>
    <w:rsid w:val="007A73C9"/>
    <w:rsid w:val="007A76F1"/>
    <w:rsid w:val="007B1832"/>
    <w:rsid w:val="007B280B"/>
    <w:rsid w:val="007B3516"/>
    <w:rsid w:val="007B45C0"/>
    <w:rsid w:val="007B4968"/>
    <w:rsid w:val="007C4A55"/>
    <w:rsid w:val="007D1405"/>
    <w:rsid w:val="007D24C1"/>
    <w:rsid w:val="007D417B"/>
    <w:rsid w:val="007D4E51"/>
    <w:rsid w:val="007D595C"/>
    <w:rsid w:val="007D6407"/>
    <w:rsid w:val="007E1182"/>
    <w:rsid w:val="007E2631"/>
    <w:rsid w:val="007E2968"/>
    <w:rsid w:val="007F308B"/>
    <w:rsid w:val="007F4371"/>
    <w:rsid w:val="00803B4C"/>
    <w:rsid w:val="008041E7"/>
    <w:rsid w:val="00807501"/>
    <w:rsid w:val="008143B1"/>
    <w:rsid w:val="00814707"/>
    <w:rsid w:val="0081591A"/>
    <w:rsid w:val="00821DE6"/>
    <w:rsid w:val="0082597A"/>
    <w:rsid w:val="00830B3B"/>
    <w:rsid w:val="00830D43"/>
    <w:rsid w:val="008311FA"/>
    <w:rsid w:val="00836BEB"/>
    <w:rsid w:val="00837430"/>
    <w:rsid w:val="00843475"/>
    <w:rsid w:val="00845B8C"/>
    <w:rsid w:val="00847FD7"/>
    <w:rsid w:val="00850EF5"/>
    <w:rsid w:val="008515ED"/>
    <w:rsid w:val="00851A99"/>
    <w:rsid w:val="00853312"/>
    <w:rsid w:val="00857567"/>
    <w:rsid w:val="00857844"/>
    <w:rsid w:val="008600ED"/>
    <w:rsid w:val="008616EA"/>
    <w:rsid w:val="008623FC"/>
    <w:rsid w:val="00866AF2"/>
    <w:rsid w:val="00867233"/>
    <w:rsid w:val="008705F2"/>
    <w:rsid w:val="008740BF"/>
    <w:rsid w:val="00874FA1"/>
    <w:rsid w:val="008774C1"/>
    <w:rsid w:val="008800E5"/>
    <w:rsid w:val="008852FA"/>
    <w:rsid w:val="00886786"/>
    <w:rsid w:val="00891017"/>
    <w:rsid w:val="0089270D"/>
    <w:rsid w:val="008A18E3"/>
    <w:rsid w:val="008A30A0"/>
    <w:rsid w:val="008A48E8"/>
    <w:rsid w:val="008A52ED"/>
    <w:rsid w:val="008A7B46"/>
    <w:rsid w:val="008B17C1"/>
    <w:rsid w:val="008B2091"/>
    <w:rsid w:val="008B4FD2"/>
    <w:rsid w:val="008B6480"/>
    <w:rsid w:val="008B7BB5"/>
    <w:rsid w:val="008C092D"/>
    <w:rsid w:val="008C6E6B"/>
    <w:rsid w:val="008C7A51"/>
    <w:rsid w:val="008D0199"/>
    <w:rsid w:val="008D64B2"/>
    <w:rsid w:val="008D6A1D"/>
    <w:rsid w:val="008E289A"/>
    <w:rsid w:val="008E36DD"/>
    <w:rsid w:val="008E3FAE"/>
    <w:rsid w:val="008F2B55"/>
    <w:rsid w:val="008F3EAD"/>
    <w:rsid w:val="008F4DA4"/>
    <w:rsid w:val="008F7BF9"/>
    <w:rsid w:val="00900B8F"/>
    <w:rsid w:val="0090286E"/>
    <w:rsid w:val="0090436B"/>
    <w:rsid w:val="00905186"/>
    <w:rsid w:val="00907E4A"/>
    <w:rsid w:val="00910366"/>
    <w:rsid w:val="00911BDE"/>
    <w:rsid w:val="00911C44"/>
    <w:rsid w:val="0091277B"/>
    <w:rsid w:val="0091321A"/>
    <w:rsid w:val="00917BC5"/>
    <w:rsid w:val="00921B2D"/>
    <w:rsid w:val="009227E2"/>
    <w:rsid w:val="009229E2"/>
    <w:rsid w:val="00923285"/>
    <w:rsid w:val="00923C0D"/>
    <w:rsid w:val="00924B54"/>
    <w:rsid w:val="00926B36"/>
    <w:rsid w:val="009308B4"/>
    <w:rsid w:val="00931294"/>
    <w:rsid w:val="00932308"/>
    <w:rsid w:val="00942104"/>
    <w:rsid w:val="009450B3"/>
    <w:rsid w:val="00946978"/>
    <w:rsid w:val="00950913"/>
    <w:rsid w:val="00952C82"/>
    <w:rsid w:val="0095587B"/>
    <w:rsid w:val="0095686D"/>
    <w:rsid w:val="0095779F"/>
    <w:rsid w:val="0096066B"/>
    <w:rsid w:val="009639CF"/>
    <w:rsid w:val="00964904"/>
    <w:rsid w:val="00964A38"/>
    <w:rsid w:val="00965905"/>
    <w:rsid w:val="009667B4"/>
    <w:rsid w:val="00974DB0"/>
    <w:rsid w:val="009763F2"/>
    <w:rsid w:val="00977646"/>
    <w:rsid w:val="00977FE1"/>
    <w:rsid w:val="009817CB"/>
    <w:rsid w:val="00983D31"/>
    <w:rsid w:val="00984748"/>
    <w:rsid w:val="00994265"/>
    <w:rsid w:val="00994A16"/>
    <w:rsid w:val="00995975"/>
    <w:rsid w:val="00995B74"/>
    <w:rsid w:val="00995C37"/>
    <w:rsid w:val="009A39BC"/>
    <w:rsid w:val="009A43D2"/>
    <w:rsid w:val="009A7D05"/>
    <w:rsid w:val="009B24F1"/>
    <w:rsid w:val="009B468B"/>
    <w:rsid w:val="009B4F54"/>
    <w:rsid w:val="009B5112"/>
    <w:rsid w:val="009C1726"/>
    <w:rsid w:val="009C255C"/>
    <w:rsid w:val="009C5793"/>
    <w:rsid w:val="009C5879"/>
    <w:rsid w:val="009D071A"/>
    <w:rsid w:val="009D1CE2"/>
    <w:rsid w:val="009D33E4"/>
    <w:rsid w:val="009E1E6B"/>
    <w:rsid w:val="009E2650"/>
    <w:rsid w:val="009E4E5E"/>
    <w:rsid w:val="009E6ADB"/>
    <w:rsid w:val="009E7A8E"/>
    <w:rsid w:val="00A03B4B"/>
    <w:rsid w:val="00A03B9C"/>
    <w:rsid w:val="00A05CE8"/>
    <w:rsid w:val="00A05F24"/>
    <w:rsid w:val="00A1015C"/>
    <w:rsid w:val="00A16662"/>
    <w:rsid w:val="00A20819"/>
    <w:rsid w:val="00A31B02"/>
    <w:rsid w:val="00A34DCB"/>
    <w:rsid w:val="00A35C4E"/>
    <w:rsid w:val="00A40166"/>
    <w:rsid w:val="00A40A2C"/>
    <w:rsid w:val="00A43700"/>
    <w:rsid w:val="00A442C0"/>
    <w:rsid w:val="00A444DB"/>
    <w:rsid w:val="00A53D88"/>
    <w:rsid w:val="00A54FA8"/>
    <w:rsid w:val="00A57E3D"/>
    <w:rsid w:val="00A626A4"/>
    <w:rsid w:val="00A6563B"/>
    <w:rsid w:val="00A66995"/>
    <w:rsid w:val="00A72DA3"/>
    <w:rsid w:val="00A72F4B"/>
    <w:rsid w:val="00A74B62"/>
    <w:rsid w:val="00A7564B"/>
    <w:rsid w:val="00A76560"/>
    <w:rsid w:val="00A76BFD"/>
    <w:rsid w:val="00A80768"/>
    <w:rsid w:val="00A841BF"/>
    <w:rsid w:val="00A91473"/>
    <w:rsid w:val="00A914C2"/>
    <w:rsid w:val="00A92BD6"/>
    <w:rsid w:val="00A953BA"/>
    <w:rsid w:val="00AA2BB1"/>
    <w:rsid w:val="00AA4943"/>
    <w:rsid w:val="00AA4ACE"/>
    <w:rsid w:val="00AA65D6"/>
    <w:rsid w:val="00AA7E96"/>
    <w:rsid w:val="00AB0444"/>
    <w:rsid w:val="00AB41C5"/>
    <w:rsid w:val="00AB47BB"/>
    <w:rsid w:val="00AC05BC"/>
    <w:rsid w:val="00AC431A"/>
    <w:rsid w:val="00AC6125"/>
    <w:rsid w:val="00AD38B4"/>
    <w:rsid w:val="00AD4FD0"/>
    <w:rsid w:val="00AD6321"/>
    <w:rsid w:val="00AE06AD"/>
    <w:rsid w:val="00AE3AD5"/>
    <w:rsid w:val="00AE44B7"/>
    <w:rsid w:val="00AE73D8"/>
    <w:rsid w:val="00AF14D2"/>
    <w:rsid w:val="00AF2B05"/>
    <w:rsid w:val="00AF3AA5"/>
    <w:rsid w:val="00AF6432"/>
    <w:rsid w:val="00B00026"/>
    <w:rsid w:val="00B03966"/>
    <w:rsid w:val="00B173A1"/>
    <w:rsid w:val="00B20F82"/>
    <w:rsid w:val="00B22194"/>
    <w:rsid w:val="00B27F87"/>
    <w:rsid w:val="00B30722"/>
    <w:rsid w:val="00B35602"/>
    <w:rsid w:val="00B37F79"/>
    <w:rsid w:val="00B431E2"/>
    <w:rsid w:val="00B43FB8"/>
    <w:rsid w:val="00B44338"/>
    <w:rsid w:val="00B51F57"/>
    <w:rsid w:val="00B53C60"/>
    <w:rsid w:val="00B640AF"/>
    <w:rsid w:val="00B673D4"/>
    <w:rsid w:val="00B81C90"/>
    <w:rsid w:val="00B86DD0"/>
    <w:rsid w:val="00B879C2"/>
    <w:rsid w:val="00B906D4"/>
    <w:rsid w:val="00B91187"/>
    <w:rsid w:val="00BA13B7"/>
    <w:rsid w:val="00BA19BC"/>
    <w:rsid w:val="00BA1B9C"/>
    <w:rsid w:val="00BA3107"/>
    <w:rsid w:val="00BA3C57"/>
    <w:rsid w:val="00BA5644"/>
    <w:rsid w:val="00BA6C75"/>
    <w:rsid w:val="00BA72A3"/>
    <w:rsid w:val="00BB6AAF"/>
    <w:rsid w:val="00BC0018"/>
    <w:rsid w:val="00BC2D02"/>
    <w:rsid w:val="00BD6324"/>
    <w:rsid w:val="00BD6671"/>
    <w:rsid w:val="00BD7400"/>
    <w:rsid w:val="00BD7F8E"/>
    <w:rsid w:val="00BE3FCF"/>
    <w:rsid w:val="00BE45BA"/>
    <w:rsid w:val="00BE4D93"/>
    <w:rsid w:val="00BE670A"/>
    <w:rsid w:val="00BE6B64"/>
    <w:rsid w:val="00BF039A"/>
    <w:rsid w:val="00BF1B78"/>
    <w:rsid w:val="00BF7A93"/>
    <w:rsid w:val="00C02427"/>
    <w:rsid w:val="00C03A5A"/>
    <w:rsid w:val="00C05898"/>
    <w:rsid w:val="00C076E2"/>
    <w:rsid w:val="00C131BC"/>
    <w:rsid w:val="00C1471C"/>
    <w:rsid w:val="00C14B48"/>
    <w:rsid w:val="00C20012"/>
    <w:rsid w:val="00C21066"/>
    <w:rsid w:val="00C22063"/>
    <w:rsid w:val="00C25735"/>
    <w:rsid w:val="00C2574D"/>
    <w:rsid w:val="00C27A4D"/>
    <w:rsid w:val="00C30603"/>
    <w:rsid w:val="00C3467E"/>
    <w:rsid w:val="00C34B5E"/>
    <w:rsid w:val="00C369B4"/>
    <w:rsid w:val="00C43590"/>
    <w:rsid w:val="00C46AC2"/>
    <w:rsid w:val="00C515AE"/>
    <w:rsid w:val="00C52BEC"/>
    <w:rsid w:val="00C5584C"/>
    <w:rsid w:val="00C562AB"/>
    <w:rsid w:val="00C56DEF"/>
    <w:rsid w:val="00C62970"/>
    <w:rsid w:val="00C62C26"/>
    <w:rsid w:val="00C63AB5"/>
    <w:rsid w:val="00C7105E"/>
    <w:rsid w:val="00C71121"/>
    <w:rsid w:val="00C73AB5"/>
    <w:rsid w:val="00C75E91"/>
    <w:rsid w:val="00C76338"/>
    <w:rsid w:val="00C845BE"/>
    <w:rsid w:val="00C86A73"/>
    <w:rsid w:val="00C86AF8"/>
    <w:rsid w:val="00C906A2"/>
    <w:rsid w:val="00C94E67"/>
    <w:rsid w:val="00C95171"/>
    <w:rsid w:val="00C9603C"/>
    <w:rsid w:val="00C962F8"/>
    <w:rsid w:val="00C968B6"/>
    <w:rsid w:val="00CA2C30"/>
    <w:rsid w:val="00CB23C7"/>
    <w:rsid w:val="00CB4660"/>
    <w:rsid w:val="00CB4AB8"/>
    <w:rsid w:val="00CC191C"/>
    <w:rsid w:val="00CC290A"/>
    <w:rsid w:val="00CC645D"/>
    <w:rsid w:val="00CE3A90"/>
    <w:rsid w:val="00CE5912"/>
    <w:rsid w:val="00CE5EFD"/>
    <w:rsid w:val="00CF02D0"/>
    <w:rsid w:val="00CF2177"/>
    <w:rsid w:val="00CF3142"/>
    <w:rsid w:val="00D02CE0"/>
    <w:rsid w:val="00D03527"/>
    <w:rsid w:val="00D038A0"/>
    <w:rsid w:val="00D04339"/>
    <w:rsid w:val="00D05952"/>
    <w:rsid w:val="00D07214"/>
    <w:rsid w:val="00D1172A"/>
    <w:rsid w:val="00D12A22"/>
    <w:rsid w:val="00D2745A"/>
    <w:rsid w:val="00D31DA3"/>
    <w:rsid w:val="00D32325"/>
    <w:rsid w:val="00D333B4"/>
    <w:rsid w:val="00D41A2E"/>
    <w:rsid w:val="00D42D6A"/>
    <w:rsid w:val="00D43269"/>
    <w:rsid w:val="00D50BAA"/>
    <w:rsid w:val="00D50C61"/>
    <w:rsid w:val="00D54E49"/>
    <w:rsid w:val="00D555C7"/>
    <w:rsid w:val="00D56BFF"/>
    <w:rsid w:val="00D62F0B"/>
    <w:rsid w:val="00D63B3F"/>
    <w:rsid w:val="00D64B1E"/>
    <w:rsid w:val="00D67FD4"/>
    <w:rsid w:val="00D70A05"/>
    <w:rsid w:val="00D713AB"/>
    <w:rsid w:val="00D72DC1"/>
    <w:rsid w:val="00D75D02"/>
    <w:rsid w:val="00D808B2"/>
    <w:rsid w:val="00D8756B"/>
    <w:rsid w:val="00D913C9"/>
    <w:rsid w:val="00D92A37"/>
    <w:rsid w:val="00D92A63"/>
    <w:rsid w:val="00DA1DC6"/>
    <w:rsid w:val="00DB40F1"/>
    <w:rsid w:val="00DC0C03"/>
    <w:rsid w:val="00DC1B9A"/>
    <w:rsid w:val="00DC2B00"/>
    <w:rsid w:val="00DC4ADF"/>
    <w:rsid w:val="00DC6799"/>
    <w:rsid w:val="00DC7CB0"/>
    <w:rsid w:val="00DD0F03"/>
    <w:rsid w:val="00DD0F44"/>
    <w:rsid w:val="00DD7E27"/>
    <w:rsid w:val="00DE4874"/>
    <w:rsid w:val="00DF071E"/>
    <w:rsid w:val="00DF2167"/>
    <w:rsid w:val="00DF4593"/>
    <w:rsid w:val="00DF76AB"/>
    <w:rsid w:val="00E00F74"/>
    <w:rsid w:val="00E04B3E"/>
    <w:rsid w:val="00E050F2"/>
    <w:rsid w:val="00E101D6"/>
    <w:rsid w:val="00E135E3"/>
    <w:rsid w:val="00E13CC3"/>
    <w:rsid w:val="00E15068"/>
    <w:rsid w:val="00E304E4"/>
    <w:rsid w:val="00E35269"/>
    <w:rsid w:val="00E36DF9"/>
    <w:rsid w:val="00E377EA"/>
    <w:rsid w:val="00E37C7F"/>
    <w:rsid w:val="00E40A2B"/>
    <w:rsid w:val="00E41A84"/>
    <w:rsid w:val="00E429C9"/>
    <w:rsid w:val="00E476F3"/>
    <w:rsid w:val="00E47E38"/>
    <w:rsid w:val="00E57D68"/>
    <w:rsid w:val="00E62291"/>
    <w:rsid w:val="00E6393A"/>
    <w:rsid w:val="00E65100"/>
    <w:rsid w:val="00E71B19"/>
    <w:rsid w:val="00E73E23"/>
    <w:rsid w:val="00E751EF"/>
    <w:rsid w:val="00E7532A"/>
    <w:rsid w:val="00E815FE"/>
    <w:rsid w:val="00E82631"/>
    <w:rsid w:val="00E837FF"/>
    <w:rsid w:val="00E84562"/>
    <w:rsid w:val="00E9057D"/>
    <w:rsid w:val="00E92629"/>
    <w:rsid w:val="00E92FEA"/>
    <w:rsid w:val="00E94E25"/>
    <w:rsid w:val="00E977CF"/>
    <w:rsid w:val="00E9793E"/>
    <w:rsid w:val="00EA0519"/>
    <w:rsid w:val="00EA0700"/>
    <w:rsid w:val="00EA105D"/>
    <w:rsid w:val="00EA1DB7"/>
    <w:rsid w:val="00EA2817"/>
    <w:rsid w:val="00EB2006"/>
    <w:rsid w:val="00EB43C6"/>
    <w:rsid w:val="00EB5EF2"/>
    <w:rsid w:val="00EC03EB"/>
    <w:rsid w:val="00EC2BBE"/>
    <w:rsid w:val="00EC3596"/>
    <w:rsid w:val="00EC5270"/>
    <w:rsid w:val="00ED0947"/>
    <w:rsid w:val="00ED0D98"/>
    <w:rsid w:val="00ED3996"/>
    <w:rsid w:val="00ED5BA7"/>
    <w:rsid w:val="00EE115E"/>
    <w:rsid w:val="00EE2927"/>
    <w:rsid w:val="00EE29F2"/>
    <w:rsid w:val="00EE4DA9"/>
    <w:rsid w:val="00EE6D67"/>
    <w:rsid w:val="00EE70FC"/>
    <w:rsid w:val="00EF1181"/>
    <w:rsid w:val="00EF11DF"/>
    <w:rsid w:val="00EF58D2"/>
    <w:rsid w:val="00EF7EC2"/>
    <w:rsid w:val="00F012E4"/>
    <w:rsid w:val="00F06AEA"/>
    <w:rsid w:val="00F1654E"/>
    <w:rsid w:val="00F220F1"/>
    <w:rsid w:val="00F25000"/>
    <w:rsid w:val="00F3119E"/>
    <w:rsid w:val="00F33F8F"/>
    <w:rsid w:val="00F37F38"/>
    <w:rsid w:val="00F4494F"/>
    <w:rsid w:val="00F50571"/>
    <w:rsid w:val="00F50D30"/>
    <w:rsid w:val="00F56366"/>
    <w:rsid w:val="00F563B5"/>
    <w:rsid w:val="00F564B1"/>
    <w:rsid w:val="00F57733"/>
    <w:rsid w:val="00F649D5"/>
    <w:rsid w:val="00F67D96"/>
    <w:rsid w:val="00F70F0B"/>
    <w:rsid w:val="00F74F7C"/>
    <w:rsid w:val="00F75882"/>
    <w:rsid w:val="00F803D9"/>
    <w:rsid w:val="00F82C73"/>
    <w:rsid w:val="00F83607"/>
    <w:rsid w:val="00F838EA"/>
    <w:rsid w:val="00F96D91"/>
    <w:rsid w:val="00F97928"/>
    <w:rsid w:val="00F97F07"/>
    <w:rsid w:val="00FA007A"/>
    <w:rsid w:val="00FA1C4E"/>
    <w:rsid w:val="00FA236A"/>
    <w:rsid w:val="00FA3301"/>
    <w:rsid w:val="00FA4D24"/>
    <w:rsid w:val="00FB0B56"/>
    <w:rsid w:val="00FB0F17"/>
    <w:rsid w:val="00FB19AF"/>
    <w:rsid w:val="00FB48BB"/>
    <w:rsid w:val="00FB60D8"/>
    <w:rsid w:val="00FC0982"/>
    <w:rsid w:val="00FC54AB"/>
    <w:rsid w:val="00FC6465"/>
    <w:rsid w:val="00FD1898"/>
    <w:rsid w:val="00FD2FC5"/>
    <w:rsid w:val="00FE09A6"/>
    <w:rsid w:val="00FE2750"/>
    <w:rsid w:val="00FE5DB9"/>
    <w:rsid w:val="00FE69F6"/>
    <w:rsid w:val="00FF1F70"/>
    <w:rsid w:val="00FF3D7E"/>
    <w:rsid w:val="00FF56B4"/>
    <w:rsid w:val="00FF5D3E"/>
    <w:rsid w:val="00FF6456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E64F"/>
  <w15:docId w15:val="{CEF7A1D5-7B35-46EF-947B-8B5681D5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A30C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067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72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723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723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3A30C9"/>
    <w:rPr>
      <w:rFonts w:ascii="Times New Roman" w:eastAsiaTheme="majorEastAsia" w:hAnsi="Times New Roman" w:cstheme="majorBidi"/>
      <w:b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F220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220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220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0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0F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0F1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414A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B20F8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4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6F57"/>
  </w:style>
  <w:style w:type="paragraph" w:styleId="Pta">
    <w:name w:val="footer"/>
    <w:basedOn w:val="Normlny"/>
    <w:link w:val="PtaChar"/>
    <w:uiPriority w:val="99"/>
    <w:unhideWhenUsed/>
    <w:rsid w:val="0064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97C44-505A-4A96-A075-029FAB96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Benová Tímea</cp:lastModifiedBy>
  <cp:revision>8</cp:revision>
  <cp:lastPrinted>2022-11-09T10:13:00Z</cp:lastPrinted>
  <dcterms:created xsi:type="dcterms:W3CDTF">2022-11-09T10:09:00Z</dcterms:created>
  <dcterms:modified xsi:type="dcterms:W3CDTF">2022-11-09T10:13:00Z</dcterms:modified>
</cp:coreProperties>
</file>