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8F" w:rsidRDefault="0044328F" w:rsidP="0044328F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0A621ABB" wp14:editId="70A83A64">
            <wp:extent cx="612775" cy="7848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44328F" w:rsidTr="001A0B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28F" w:rsidRDefault="0044328F" w:rsidP="001A0B3B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44328F" w:rsidTr="001A0B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28F" w:rsidRDefault="0044328F" w:rsidP="001A0B3B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44328F" w:rsidTr="001A0B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96"/>
            </w:tblGrid>
            <w:tr w:rsidR="0044328F" w:rsidTr="001A0B3B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4328F" w:rsidRDefault="0044328F" w:rsidP="001A0B3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 ...</w:t>
                  </w:r>
                </w:p>
              </w:tc>
            </w:tr>
            <w:tr w:rsidR="0044328F" w:rsidTr="001A0B3B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4328F" w:rsidRDefault="0044328F" w:rsidP="001A0B3B">
                  <w:pPr>
                    <w:spacing w:line="276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z .</w:t>
                  </w:r>
                  <w:r>
                    <w:rPr>
                      <w:sz w:val="22"/>
                      <w:szCs w:val="22"/>
                    </w:rPr>
                    <w:t>..</w:t>
                  </w:r>
                </w:p>
              </w:tc>
            </w:tr>
          </w:tbl>
          <w:p w:rsidR="0044328F" w:rsidRDefault="0044328F" w:rsidP="001A0B3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4328F" w:rsidTr="001A0B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16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016"/>
            </w:tblGrid>
            <w:tr w:rsidR="0044328F" w:rsidTr="001A0B3B">
              <w:trPr>
                <w:trHeight w:val="50"/>
                <w:tblCellSpacing w:w="15" w:type="dxa"/>
                <w:jc w:val="center"/>
              </w:trPr>
              <w:tc>
                <w:tcPr>
                  <w:tcW w:w="89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4328F" w:rsidRPr="0044328F" w:rsidRDefault="0044328F" w:rsidP="002D54BF">
                  <w:pPr>
                    <w:spacing w:line="276" w:lineRule="auto"/>
                    <w:ind w:left="183"/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</w:t>
                  </w:r>
                  <w:r w:rsidR="00706EC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Slovenskej republiky</w:t>
                  </w:r>
                  <w:bookmarkStart w:id="0" w:name="_GoBack"/>
                  <w:bookmarkEnd w:id="0"/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, </w:t>
                  </w:r>
                  <w:r w:rsidR="002D54BF" w:rsidRPr="002D54B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ktorým sa mení nariadenie vlády Slovenskej republiky č. 391/2006 Z. z. o minimálnych bezpečnostných a zdravotných požiadavkách na pracovisko</w:t>
                  </w:r>
                </w:p>
              </w:tc>
            </w:tr>
          </w:tbl>
          <w:p w:rsidR="0044328F" w:rsidRDefault="0044328F" w:rsidP="001A0B3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4328F" w:rsidRDefault="0044328F" w:rsidP="0044328F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Look w:val="04A0" w:firstRow="1" w:lastRow="0" w:firstColumn="1" w:lastColumn="0" w:noHBand="0" w:noVBand="1"/>
      </w:tblPr>
      <w:tblGrid>
        <w:gridCol w:w="1742"/>
        <w:gridCol w:w="7801"/>
      </w:tblGrid>
      <w:tr w:rsidR="0044328F" w:rsidTr="001A0B3B">
        <w:trPr>
          <w:tblCellSpacing w:w="15" w:type="dxa"/>
        </w:trPr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28F" w:rsidRDefault="0044328F" w:rsidP="001A0B3B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28F" w:rsidRDefault="0044328F" w:rsidP="001A0B3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4328F" w:rsidTr="001A0B3B">
        <w:trPr>
          <w:tblCellSpacing w:w="15" w:type="dxa"/>
        </w:trPr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28F" w:rsidRDefault="0044328F" w:rsidP="001A0B3B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28F" w:rsidRDefault="002D54BF" w:rsidP="001A0B3B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44328F" w:rsidRPr="00E42AEA">
              <w:rPr>
                <w:rFonts w:ascii="Times New Roman" w:hAnsi="Times New Roman" w:cs="Times New Roman"/>
                <w:sz w:val="25"/>
                <w:szCs w:val="25"/>
              </w:rPr>
              <w:t xml:space="preserve">minister zdravotníctva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:rsidR="0044328F" w:rsidRDefault="00590F72" w:rsidP="0044328F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44328F" w:rsidRDefault="0044328F" w:rsidP="0044328F"/>
    <w:p w:rsidR="0044328F" w:rsidRDefault="0044328F" w:rsidP="004432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Vláda</w:t>
      </w:r>
    </w:p>
    <w:p w:rsidR="0044328F" w:rsidRDefault="0044328F" w:rsidP="0044328F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44328F" w:rsidTr="001A0B3B">
        <w:trPr>
          <w:trHeight w:val="450"/>
          <w:jc w:val="center"/>
        </w:trPr>
        <w:tc>
          <w:tcPr>
            <w:tcW w:w="400" w:type="pct"/>
            <w:hideMark/>
          </w:tcPr>
          <w:p w:rsidR="0044328F" w:rsidRDefault="0044328F" w:rsidP="001A0B3B">
            <w:pPr>
              <w:spacing w:line="276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hideMark/>
          </w:tcPr>
          <w:p w:rsidR="0044328F" w:rsidRDefault="0044328F" w:rsidP="001A0B3B">
            <w:pPr>
              <w:spacing w:line="276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44328F" w:rsidTr="001A0B3B">
        <w:trPr>
          <w:trHeight w:val="450"/>
          <w:jc w:val="center"/>
        </w:trPr>
        <w:tc>
          <w:tcPr>
            <w:tcW w:w="400" w:type="pct"/>
            <w:hideMark/>
          </w:tcPr>
          <w:p w:rsidR="0044328F" w:rsidRDefault="0044328F" w:rsidP="001A0B3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hideMark/>
          </w:tcPr>
          <w:p w:rsidR="0044328F" w:rsidRDefault="0044328F" w:rsidP="001A0B3B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A.1. </w:t>
            </w:r>
          </w:p>
        </w:tc>
        <w:tc>
          <w:tcPr>
            <w:tcW w:w="4200" w:type="pct"/>
            <w:hideMark/>
          </w:tcPr>
          <w:p w:rsidR="0044328F" w:rsidRDefault="0044328F" w:rsidP="002D54BF">
            <w:pPr>
              <w:spacing w:line="276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</w:t>
            </w:r>
            <w:r w:rsidRPr="0044328F">
              <w:rPr>
                <w:rFonts w:ascii="Times" w:hAnsi="Times" w:cs="Times"/>
                <w:sz w:val="25"/>
                <w:szCs w:val="25"/>
              </w:rPr>
              <w:t>nariadenia vlády</w:t>
            </w:r>
            <w:r w:rsidR="00817916">
              <w:rPr>
                <w:rFonts w:ascii="Times" w:hAnsi="Times" w:cs="Times"/>
                <w:sz w:val="25"/>
                <w:szCs w:val="25"/>
              </w:rPr>
              <w:t xml:space="preserve"> Slovenskej republiky</w:t>
            </w:r>
            <w:r w:rsidRPr="0044328F">
              <w:rPr>
                <w:rFonts w:ascii="Times" w:hAnsi="Times" w:cs="Times"/>
                <w:sz w:val="25"/>
                <w:szCs w:val="25"/>
              </w:rPr>
              <w:t xml:space="preserve">, </w:t>
            </w:r>
            <w:r w:rsidR="002D54BF" w:rsidRPr="002D54BF">
              <w:rPr>
                <w:rFonts w:ascii="Times" w:hAnsi="Times" w:cs="Times"/>
                <w:sz w:val="25"/>
                <w:szCs w:val="25"/>
              </w:rPr>
              <w:t>ktorým sa mení nariadenie vlády Slovenskej republiky č. 391/2006 Z. z. o minimálnych bezpečnostných a zdravotných požiadavkách na pracovisko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44328F" w:rsidTr="001A0B3B">
        <w:trPr>
          <w:trHeight w:val="450"/>
          <w:jc w:val="center"/>
        </w:trPr>
        <w:tc>
          <w:tcPr>
            <w:tcW w:w="400" w:type="pct"/>
            <w:hideMark/>
          </w:tcPr>
          <w:p w:rsidR="0044328F" w:rsidRDefault="0044328F" w:rsidP="001A0B3B">
            <w:pPr>
              <w:spacing w:line="276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hideMark/>
          </w:tcPr>
          <w:p w:rsidR="0044328F" w:rsidRDefault="0044328F" w:rsidP="001A0B3B">
            <w:pPr>
              <w:spacing w:line="276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44328F" w:rsidTr="001A0B3B">
        <w:trPr>
          <w:trHeight w:val="450"/>
          <w:jc w:val="center"/>
        </w:trPr>
        <w:tc>
          <w:tcPr>
            <w:tcW w:w="400" w:type="pct"/>
            <w:hideMark/>
          </w:tcPr>
          <w:p w:rsidR="0044328F" w:rsidRDefault="0044328F" w:rsidP="001A0B3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hideMark/>
          </w:tcPr>
          <w:p w:rsidR="0044328F" w:rsidRDefault="0044328F" w:rsidP="001A0B3B">
            <w:pPr>
              <w:spacing w:line="276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predsedovi vlády </w:t>
            </w:r>
          </w:p>
        </w:tc>
      </w:tr>
      <w:tr w:rsidR="0044328F" w:rsidTr="001A0B3B">
        <w:trPr>
          <w:trHeight w:val="450"/>
          <w:jc w:val="center"/>
        </w:trPr>
        <w:tc>
          <w:tcPr>
            <w:tcW w:w="400" w:type="pct"/>
            <w:hideMark/>
          </w:tcPr>
          <w:p w:rsidR="0044328F" w:rsidRDefault="0044328F" w:rsidP="001A0B3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hideMark/>
          </w:tcPr>
          <w:p w:rsidR="0044328F" w:rsidRDefault="0044328F" w:rsidP="001A0B3B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hideMark/>
          </w:tcPr>
          <w:p w:rsidR="0044328F" w:rsidRDefault="0044328F" w:rsidP="00810DD1">
            <w:pPr>
              <w:spacing w:line="276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eastAsia="Times New Roman" w:hAnsi="Times" w:cs="Times"/>
                <w:sz w:val="25"/>
                <w:szCs w:val="25"/>
              </w:rPr>
              <w:t>zabezpečiť uverejnenie nariadenia vlády</w:t>
            </w:r>
            <w:r w:rsidR="00A02416">
              <w:rPr>
                <w:rFonts w:ascii="Times" w:eastAsia="Times New Roman" w:hAnsi="Times" w:cs="Times"/>
                <w:sz w:val="25"/>
                <w:szCs w:val="25"/>
              </w:rPr>
              <w:t xml:space="preserve"> Slovenskej republiky</w:t>
            </w:r>
            <w:r>
              <w:rPr>
                <w:rFonts w:ascii="Times" w:eastAsia="Times New Roman" w:hAnsi="Times" w:cs="Times"/>
                <w:sz w:val="25"/>
                <w:szCs w:val="25"/>
              </w:rPr>
              <w:t xml:space="preserve"> v Zbierke zákonov Slovenskej republiky.</w:t>
            </w:r>
          </w:p>
        </w:tc>
      </w:tr>
      <w:tr w:rsidR="0044328F" w:rsidTr="001A0B3B">
        <w:trPr>
          <w:trHeight w:val="450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44328F" w:rsidRPr="002E587E" w:rsidRDefault="0044328F" w:rsidP="001A0B3B">
            <w:pPr>
              <w:spacing w:line="276" w:lineRule="auto"/>
              <w:jc w:val="both"/>
              <w:rPr>
                <w:rFonts w:ascii="Times" w:hAnsi="Times" w:cs="Times"/>
                <w:i/>
                <w:sz w:val="18"/>
                <w:szCs w:val="25"/>
              </w:rPr>
            </w:pPr>
          </w:p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3"/>
              <w:gridCol w:w="7161"/>
            </w:tblGrid>
            <w:tr w:rsidR="0044328F" w:rsidRPr="00557779" w:rsidTr="001A0B3B">
              <w:trPr>
                <w:cantSplit/>
                <w:trHeight w:val="362"/>
              </w:trPr>
              <w:tc>
                <w:tcPr>
                  <w:tcW w:w="1603" w:type="dxa"/>
                </w:tcPr>
                <w:p w:rsidR="0044328F" w:rsidRDefault="0044328F" w:rsidP="001A0B3B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</w:p>
                <w:p w:rsidR="0044328F" w:rsidRPr="00557779" w:rsidRDefault="0044328F" w:rsidP="001A0B3B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Vykoná</w:t>
                  </w:r>
                  <w:r w:rsidRPr="00557779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:</w:t>
                  </w:r>
                </w:p>
              </w:tc>
              <w:tc>
                <w:tcPr>
                  <w:tcW w:w="7161" w:type="dxa"/>
                </w:tcPr>
                <w:p w:rsidR="0044328F" w:rsidRDefault="0044328F" w:rsidP="001A0B3B">
                  <w:pPr>
                    <w:rPr>
                      <w:rFonts w:ascii="Times" w:hAnsi="Times" w:cs="Times"/>
                      <w:sz w:val="25"/>
                      <w:szCs w:val="25"/>
                    </w:rPr>
                  </w:pPr>
                </w:p>
                <w:p w:rsidR="0044328F" w:rsidRPr="00557779" w:rsidRDefault="0044328F" w:rsidP="001A0B3B">
                  <w:r>
                    <w:rPr>
                      <w:rFonts w:ascii="Times" w:hAnsi="Times" w:cs="Times"/>
                      <w:sz w:val="25"/>
                      <w:szCs w:val="25"/>
                    </w:rPr>
                    <w:t xml:space="preserve">predseda vlády </w:t>
                  </w:r>
                </w:p>
              </w:tc>
            </w:tr>
          </w:tbl>
          <w:p w:rsidR="0044328F" w:rsidRDefault="0044328F" w:rsidP="001A0B3B">
            <w:pPr>
              <w:spacing w:line="276" w:lineRule="auto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</w:p>
        </w:tc>
      </w:tr>
    </w:tbl>
    <w:p w:rsidR="0044328F" w:rsidRDefault="0044328F" w:rsidP="0044328F"/>
    <w:p w:rsidR="0044328F" w:rsidRDefault="0044328F" w:rsidP="0044328F"/>
    <w:p w:rsidR="00B41C1D" w:rsidRDefault="00B41C1D"/>
    <w:sectPr w:rsidR="00B4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F72" w:rsidRDefault="00590F72" w:rsidP="00885E2D">
      <w:r>
        <w:separator/>
      </w:r>
    </w:p>
  </w:endnote>
  <w:endnote w:type="continuationSeparator" w:id="0">
    <w:p w:rsidR="00590F72" w:rsidRDefault="00590F72" w:rsidP="0088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F72" w:rsidRDefault="00590F72" w:rsidP="00885E2D">
      <w:r>
        <w:separator/>
      </w:r>
    </w:p>
  </w:footnote>
  <w:footnote w:type="continuationSeparator" w:id="0">
    <w:p w:rsidR="00590F72" w:rsidRDefault="00590F72" w:rsidP="00885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8F"/>
    <w:rsid w:val="002D54BF"/>
    <w:rsid w:val="0044328F"/>
    <w:rsid w:val="00507F00"/>
    <w:rsid w:val="00590F72"/>
    <w:rsid w:val="00706ECC"/>
    <w:rsid w:val="00810DD1"/>
    <w:rsid w:val="00817916"/>
    <w:rsid w:val="00885E2D"/>
    <w:rsid w:val="00912A30"/>
    <w:rsid w:val="00A02416"/>
    <w:rsid w:val="00B41C1D"/>
    <w:rsid w:val="00BA59B7"/>
    <w:rsid w:val="00D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1842"/>
  <w15:chartTrackingRefBased/>
  <w15:docId w15:val="{7A40B7FF-8261-4DE7-BAB5-0DB59B35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3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44328F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10D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1"/>
    <w:rPr>
      <w:rFonts w:ascii="Segoe UI" w:eastAsia="Arial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85E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5E2D"/>
    <w:rPr>
      <w:rFonts w:ascii="Arial" w:eastAsia="Arial" w:hAnsi="Arial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85E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5E2D"/>
    <w:rPr>
      <w:rFonts w:ascii="Arial" w:eastAsia="Arial" w:hAnsi="Arial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>
    <f:field ref="objname" par="" text="NÁVRH uznesenia vlády_26.10" edit="true"/>
    <f:field ref="objsubject" par="" text="" edit="true"/>
    <f:field ref="objcreatedby" par="" text="Jankechová, Monika, prof. PhDr. Mgr., PhD."/>
    <f:field ref="objcreatedat" par="" date="2021-10-27T16:21:22" text="27.10.2021 16:21:22"/>
    <f:field ref="objchangedby" par="" text="Jankechová, Monika, prof. PhDr. Mgr., PhD."/>
    <f:field ref="objmodifiedat" par="" date="2021-10-27T16:21:26" text="27.10.2021 16:21:26"/>
    <f:field ref="doc_FSCFOLIO_1_1001_FieldDocumentNumber" par="" text=""/>
    <f:field ref="doc_FSCFOLIO_1_1001_FieldSubject" par="" text=""/>
    <f:field ref="FSCFOLIO_1_1001_FieldCurrentUser" par="" text="Mgr. Zuzana Szakácsová"/>
    <f:field ref="CCAPRECONFIG_15_1001_Objektname" par="" text="NÁVRH uznesenia vlády_26.10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WKX3UHSAJ2R6-2-1123485</_dlc_DocId>
    <_dlc_DocIdUrl xmlns="e60a29af-d413-48d4-bd90-fe9d2a897e4b">
      <Url>https://ovdmasv601/sites/DMS/_layouts/15/DocIdRedir.aspx?ID=WKX3UHSAJ2R6-2-1123485</Url>
      <Description>WKX3UHSAJ2R6-2-1123485</Description>
    </_dlc_DocIdUrl>
  </documentManagement>
</p:properti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576D8F9-5CB1-4BF0-9078-53946E493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3CA826-B456-4E54-9389-D13307D340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946B3B-7A97-48D4-A4F8-2F4F162834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7B9B72-EFD4-4C65-9DBF-02A3B34E7639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Hozlárová Monika</dc:creator>
  <cp:keywords/>
  <dc:description/>
  <cp:lastModifiedBy>Ďurejová Barbora</cp:lastModifiedBy>
  <cp:revision>8</cp:revision>
  <cp:lastPrinted>2021-12-02T10:26:00Z</cp:lastPrinted>
  <dcterms:created xsi:type="dcterms:W3CDTF">2022-11-08T06:13:00Z</dcterms:created>
  <dcterms:modified xsi:type="dcterms:W3CDTF">2022-11-22T10:00:00Z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Mário Fraňo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27. 10. 2021, 16:21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/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10">
    <vt:lpwstr/>
  </property>
  <property fmtid="{D5CDD505-2E9C-101B-9397-08002B2CF9AE}" pid="200" name="FSC#SKEDITIONREG@103.510:zaznam_vnut_adresati_11">
    <vt:lpwstr/>
  </property>
  <property fmtid="{D5CDD505-2E9C-101B-9397-08002B2CF9AE}" pid="201" name="FSC#SKEDITIONREG@103.510:zaznam_vnut_adresati_12">
    <vt:lpwstr/>
  </property>
  <property fmtid="{D5CDD505-2E9C-101B-9397-08002B2CF9AE}" pid="202" name="FSC#SKEDITIONREG@103.510:zaznam_vnut_adresati_13">
    <vt:lpwstr/>
  </property>
  <property fmtid="{D5CDD505-2E9C-101B-9397-08002B2CF9AE}" pid="203" name="FSC#SKEDITIONREG@103.510:zaznam_vnut_adresati_14">
    <vt:lpwstr/>
  </property>
  <property fmtid="{D5CDD505-2E9C-101B-9397-08002B2CF9AE}" pid="204" name="FSC#SKEDITIONREG@103.510:zaznam_vnut_adresati_15">
    <vt:lpwstr/>
  </property>
  <property fmtid="{D5CDD505-2E9C-101B-9397-08002B2CF9AE}" pid="205" name="FSC#SKEDITIONREG@103.510:zaznam_vnut_adresati_16">
    <vt:lpwstr/>
  </property>
  <property fmtid="{D5CDD505-2E9C-101B-9397-08002B2CF9AE}" pid="206" name="FSC#SKEDITIONREG@103.510:zaznam_vnut_adresati_17">
    <vt:lpwstr/>
  </property>
  <property fmtid="{D5CDD505-2E9C-101B-9397-08002B2CF9AE}" pid="207" name="FSC#SKEDITIONREG@103.510:zaznam_vnut_adresati_18">
    <vt:lpwstr/>
  </property>
  <property fmtid="{D5CDD505-2E9C-101B-9397-08002B2CF9AE}" pid="208" name="FSC#SKEDITIONREG@103.510:zaznam_vnut_adresati_19">
    <vt:lpwstr/>
  </property>
  <property fmtid="{D5CDD505-2E9C-101B-9397-08002B2CF9AE}" pid="209" name="FSC#SKEDITIONREG@103.510:zaznam_vnut_adresati_2">
    <vt:lpwstr/>
  </property>
  <property fmtid="{D5CDD505-2E9C-101B-9397-08002B2CF9AE}" pid="210" name="FSC#SKEDITIONREG@103.510:zaznam_vnut_adresati_20">
    <vt:lpwstr/>
  </property>
  <property fmtid="{D5CDD505-2E9C-101B-9397-08002B2CF9AE}" pid="211" name="FSC#SKEDITIONREG@103.510:zaznam_vnut_adresati_21">
    <vt:lpwstr/>
  </property>
  <property fmtid="{D5CDD505-2E9C-101B-9397-08002B2CF9AE}" pid="212" name="FSC#SKEDITIONREG@103.510:zaznam_vnut_adresati_22">
    <vt:lpwstr/>
  </property>
  <property fmtid="{D5CDD505-2E9C-101B-9397-08002B2CF9AE}" pid="213" name="FSC#SKEDITIONREG@103.510:zaznam_vnut_adresati_23">
    <vt:lpwstr/>
  </property>
  <property fmtid="{D5CDD505-2E9C-101B-9397-08002B2CF9AE}" pid="214" name="FSC#SKEDITIONREG@103.510:zaznam_vnut_adresati_24">
    <vt:lpwstr/>
  </property>
  <property fmtid="{D5CDD505-2E9C-101B-9397-08002B2CF9AE}" pid="215" name="FSC#SKEDITIONREG@103.510:zaznam_vnut_adresati_25">
    <vt:lpwstr/>
  </property>
  <property fmtid="{D5CDD505-2E9C-101B-9397-08002B2CF9AE}" pid="216" name="FSC#SKEDITIONREG@103.510:zaznam_vnut_adresati_26">
    <vt:lpwstr/>
  </property>
  <property fmtid="{D5CDD505-2E9C-101B-9397-08002B2CF9AE}" pid="217" name="FSC#SKEDITIONREG@103.510:zaznam_vnut_adresati_27">
    <vt:lpwstr/>
  </property>
  <property fmtid="{D5CDD505-2E9C-101B-9397-08002B2CF9AE}" pid="218" name="FSC#SKEDITIONREG@103.510:zaznam_vnut_adresati_28">
    <vt:lpwstr/>
  </property>
  <property fmtid="{D5CDD505-2E9C-101B-9397-08002B2CF9AE}" pid="219" name="FSC#SKEDITIONREG@103.510:zaznam_vnut_adresati_29">
    <vt:lpwstr/>
  </property>
  <property fmtid="{D5CDD505-2E9C-101B-9397-08002B2CF9AE}" pid="220" name="FSC#SKEDITIONREG@103.510:zaznam_vnut_adresati_3">
    <vt:lpwstr/>
  </property>
  <property fmtid="{D5CDD505-2E9C-101B-9397-08002B2CF9AE}" pid="221" name="FSC#SKEDITIONREG@103.510:zaznam_vnut_adresati_30">
    <vt:lpwstr/>
  </property>
  <property fmtid="{D5CDD505-2E9C-101B-9397-08002B2CF9AE}" pid="222" name="FSC#SKEDITIONREG@103.510:zaznam_vnut_adresati_31">
    <vt:lpwstr/>
  </property>
  <property fmtid="{D5CDD505-2E9C-101B-9397-08002B2CF9AE}" pid="223" name="FSC#SKEDITIONREG@103.510:zaznam_vnut_adresati_32">
    <vt:lpwstr/>
  </property>
  <property fmtid="{D5CDD505-2E9C-101B-9397-08002B2CF9AE}" pid="224" name="FSC#SKEDITIONREG@103.510:zaznam_vnut_adresati_33">
    <vt:lpwstr/>
  </property>
  <property fmtid="{D5CDD505-2E9C-101B-9397-08002B2CF9AE}" pid="225" name="FSC#SKEDITIONREG@103.510:zaznam_vnut_adresati_34">
    <vt:lpwstr/>
  </property>
  <property fmtid="{D5CDD505-2E9C-101B-9397-08002B2CF9AE}" pid="226" name="FSC#SKEDITIONREG@103.510:zaznam_vnut_adresati_35">
    <vt:lpwstr/>
  </property>
  <property fmtid="{D5CDD505-2E9C-101B-9397-08002B2CF9AE}" pid="227" name="FSC#SKEDITIONREG@103.510:zaznam_vnut_adresati_36">
    <vt:lpwstr/>
  </property>
  <property fmtid="{D5CDD505-2E9C-101B-9397-08002B2CF9AE}" pid="228" name="FSC#SKEDITIONREG@103.510:zaznam_vnut_adresati_37">
    <vt:lpwstr/>
  </property>
  <property fmtid="{D5CDD505-2E9C-101B-9397-08002B2CF9AE}" pid="229" name="FSC#SKEDITIONREG@103.510:zaznam_vnut_adresati_38">
    <vt:lpwstr/>
  </property>
  <property fmtid="{D5CDD505-2E9C-101B-9397-08002B2CF9AE}" pid="230" name="FSC#SKEDITIONREG@103.510:zaznam_vnut_adresati_39">
    <vt:lpwstr/>
  </property>
  <property fmtid="{D5CDD505-2E9C-101B-9397-08002B2CF9AE}" pid="231" name="FSC#SKEDITIONREG@103.510:zaznam_vnut_adresati_4">
    <vt:lpwstr/>
  </property>
  <property fmtid="{D5CDD505-2E9C-101B-9397-08002B2CF9AE}" pid="232" name="FSC#SKEDITIONREG@103.510:zaznam_vnut_adresati_40">
    <vt:lpwstr/>
  </property>
  <property fmtid="{D5CDD505-2E9C-101B-9397-08002B2CF9AE}" pid="233" name="FSC#SKEDITIONREG@103.510:zaznam_vnut_adresati_41">
    <vt:lpwstr/>
  </property>
  <property fmtid="{D5CDD505-2E9C-101B-9397-08002B2CF9AE}" pid="234" name="FSC#SKEDITIONREG@103.510:zaznam_vnut_adresati_42">
    <vt:lpwstr/>
  </property>
  <property fmtid="{D5CDD505-2E9C-101B-9397-08002B2CF9AE}" pid="235" name="FSC#SKEDITIONREG@103.510:zaznam_vnut_adresati_43">
    <vt:lpwstr/>
  </property>
  <property fmtid="{D5CDD505-2E9C-101B-9397-08002B2CF9AE}" pid="236" name="FSC#SKEDITIONREG@103.510:zaznam_vnut_adresati_44">
    <vt:lpwstr/>
  </property>
  <property fmtid="{D5CDD505-2E9C-101B-9397-08002B2CF9AE}" pid="237" name="FSC#SKEDITIONREG@103.510:zaznam_vnut_adresati_45">
    <vt:lpwstr/>
  </property>
  <property fmtid="{D5CDD505-2E9C-101B-9397-08002B2CF9AE}" pid="238" name="FSC#SKEDITIONREG@103.510:zaznam_vnut_adresati_46">
    <vt:lpwstr/>
  </property>
  <property fmtid="{D5CDD505-2E9C-101B-9397-08002B2CF9AE}" pid="239" name="FSC#SKEDITIONREG@103.510:zaznam_vnut_adresati_47">
    <vt:lpwstr/>
  </property>
  <property fmtid="{D5CDD505-2E9C-101B-9397-08002B2CF9AE}" pid="240" name="FSC#SKEDITIONREG@103.510:zaznam_vnut_adresati_48">
    <vt:lpwstr/>
  </property>
  <property fmtid="{D5CDD505-2E9C-101B-9397-08002B2CF9AE}" pid="241" name="FSC#SKEDITIONREG@103.510:zaznam_vnut_adresati_49">
    <vt:lpwstr/>
  </property>
  <property fmtid="{D5CDD505-2E9C-101B-9397-08002B2CF9AE}" pid="242" name="FSC#SKEDITIONREG@103.510:zaznam_vnut_adresati_5">
    <vt:lpwstr/>
  </property>
  <property fmtid="{D5CDD505-2E9C-101B-9397-08002B2CF9AE}" pid="243" name="FSC#SKEDITIONREG@103.510:zaznam_vnut_adresati_50">
    <vt:lpwstr/>
  </property>
  <property fmtid="{D5CDD505-2E9C-101B-9397-08002B2CF9AE}" pid="244" name="FSC#SKEDITIONREG@103.510:zaznam_vnut_adresati_51">
    <vt:lpwstr/>
  </property>
  <property fmtid="{D5CDD505-2E9C-101B-9397-08002B2CF9AE}" pid="245" name="FSC#SKEDITIONREG@103.510:zaznam_vnut_adresati_52">
    <vt:lpwstr/>
  </property>
  <property fmtid="{D5CDD505-2E9C-101B-9397-08002B2CF9AE}" pid="246" name="FSC#SKEDITIONREG@103.510:zaznam_vnut_adresati_53">
    <vt:lpwstr/>
  </property>
  <property fmtid="{D5CDD505-2E9C-101B-9397-08002B2CF9AE}" pid="247" name="FSC#SKEDITIONREG@103.510:zaznam_vnut_adresati_54">
    <vt:lpwstr/>
  </property>
  <property fmtid="{D5CDD505-2E9C-101B-9397-08002B2CF9AE}" pid="248" name="FSC#SKEDITIONREG@103.510:zaznam_vnut_adresati_55">
    <vt:lpwstr/>
  </property>
  <property fmtid="{D5CDD505-2E9C-101B-9397-08002B2CF9AE}" pid="249" name="FSC#SKEDITIONREG@103.510:zaznam_vnut_adresati_56">
    <vt:lpwstr/>
  </property>
  <property fmtid="{D5CDD505-2E9C-101B-9397-08002B2CF9AE}" pid="250" name="FSC#SKEDITIONREG@103.510:zaznam_vnut_adresati_57">
    <vt:lpwstr/>
  </property>
  <property fmtid="{D5CDD505-2E9C-101B-9397-08002B2CF9AE}" pid="251" name="FSC#SKEDITIONREG@103.510:zaznam_vnut_adresati_58">
    <vt:lpwstr/>
  </property>
  <property fmtid="{D5CDD505-2E9C-101B-9397-08002B2CF9AE}" pid="252" name="FSC#SKEDITIONREG@103.510:zaznam_vnut_adresati_59">
    <vt:lpwstr/>
  </property>
  <property fmtid="{D5CDD505-2E9C-101B-9397-08002B2CF9AE}" pid="253" name="FSC#SKEDITIONREG@103.510:zaznam_vnut_adresati_6">
    <vt:lpwstr/>
  </property>
  <property fmtid="{D5CDD505-2E9C-101B-9397-08002B2CF9AE}" pid="254" name="FSC#SKEDITIONREG@103.510:zaznam_vnut_adresati_60">
    <vt:lpwstr/>
  </property>
  <property fmtid="{D5CDD505-2E9C-101B-9397-08002B2CF9AE}" pid="255" name="FSC#SKEDITIONREG@103.510:zaznam_vnut_adresati_61">
    <vt:lpwstr/>
  </property>
  <property fmtid="{D5CDD505-2E9C-101B-9397-08002B2CF9AE}" pid="256" name="FSC#SKEDITIONREG@103.510:zaznam_vnut_adresati_62">
    <vt:lpwstr/>
  </property>
  <property fmtid="{D5CDD505-2E9C-101B-9397-08002B2CF9AE}" pid="257" name="FSC#SKEDITIONREG@103.510:zaznam_vnut_adresati_63">
    <vt:lpwstr/>
  </property>
  <property fmtid="{D5CDD505-2E9C-101B-9397-08002B2CF9AE}" pid="258" name="FSC#SKEDITIONREG@103.510:zaznam_vnut_adresati_64">
    <vt:lpwstr/>
  </property>
  <property fmtid="{D5CDD505-2E9C-101B-9397-08002B2CF9AE}" pid="259" name="FSC#SKEDITIONREG@103.510:zaznam_vnut_adresati_65">
    <vt:lpwstr/>
  </property>
  <property fmtid="{D5CDD505-2E9C-101B-9397-08002B2CF9AE}" pid="260" name="FSC#SKEDITIONREG@103.510:zaznam_vnut_adresati_66">
    <vt:lpwstr/>
  </property>
  <property fmtid="{D5CDD505-2E9C-101B-9397-08002B2CF9AE}" pid="261" name="FSC#SKEDITIONREG@103.510:zaznam_vnut_adresati_67">
    <vt:lpwstr/>
  </property>
  <property fmtid="{D5CDD505-2E9C-101B-9397-08002B2CF9AE}" pid="262" name="FSC#SKEDITIONREG@103.510:zaznam_vnut_adresati_68">
    <vt:lpwstr/>
  </property>
  <property fmtid="{D5CDD505-2E9C-101B-9397-08002B2CF9AE}" pid="263" name="FSC#SKEDITIONREG@103.510:zaznam_vnut_adresati_69">
    <vt:lpwstr/>
  </property>
  <property fmtid="{D5CDD505-2E9C-101B-9397-08002B2CF9AE}" pid="264" name="FSC#SKEDITIONREG@103.510:zaznam_vnut_adresati_7">
    <vt:lpwstr/>
  </property>
  <property fmtid="{D5CDD505-2E9C-101B-9397-08002B2CF9AE}" pid="265" name="FSC#SKEDITIONREG@103.510:zaznam_vnut_adresati_70">
    <vt:lpwstr/>
  </property>
  <property fmtid="{D5CDD505-2E9C-101B-9397-08002B2CF9AE}" pid="266" name="FSC#SKEDITIONREG@103.510:zaznam_vnut_adresati_8">
    <vt:lpwstr/>
  </property>
  <property fmtid="{D5CDD505-2E9C-101B-9397-08002B2CF9AE}" pid="267" name="FSC#SKEDITIONREG@103.510:zaznam_vnut_adresati_9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Fraňo, Mário, Mgr.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OL (Odbor legislatívny)</vt:lpwstr>
  </property>
  <property fmtid="{D5CDD505-2E9C-101B-9397-08002B2CF9AE}" pid="344" name="FSC#COOELAK@1.1001:CreatedAt">
    <vt:lpwstr>27.10.2021</vt:lpwstr>
  </property>
  <property fmtid="{D5CDD505-2E9C-101B-9397-08002B2CF9AE}" pid="345" name="FSC#COOELAK@1.1001:OU">
    <vt:lpwstr>OL (Odbor legislatívny)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*COO.2289.100.1.6022279*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6</vt:lpwstr>
  </property>
  <property fmtid="{D5CDD505-2E9C-101B-9397-08002B2CF9AE}" pid="364" name="FSC#COOELAK@1.1001:CurrentUserEmail">
    <vt:lpwstr>Zuzana.Szakacsova@health.gov.sk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COO.2289.100.1.6022279</vt:lpwstr>
  </property>
  <property fmtid="{D5CDD505-2E9C-101B-9397-08002B2CF9AE}" pid="396" name="FSC#FSCFOLIO@1.1001:docpropproject">
    <vt:lpwstr/>
  </property>
  <property fmtid="{D5CDD505-2E9C-101B-9397-08002B2CF9AE}" pid="397" name="ContentTypeId">
    <vt:lpwstr>0x0101006C0C8C3C1E3DCC44BECE3792677AD011</vt:lpwstr>
  </property>
  <property fmtid="{D5CDD505-2E9C-101B-9397-08002B2CF9AE}" pid="398" name="_dlc_DocIdItemGuid">
    <vt:lpwstr>852f27c4-3061-4a99-88b2-edff1ed7977c</vt:lpwstr>
  </property>
</Properties>
</file>