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4" w:rsidRPr="000043E3" w:rsidRDefault="00634B9C" w:rsidP="00192EB6">
      <w:pPr>
        <w:spacing w:after="0"/>
        <w:jc w:val="center"/>
        <w:rPr>
          <w:rFonts w:ascii="Times New Roman" w:hAnsi="Times New Roman" w:cs="Times New Roman"/>
          <w:b/>
          <w:sz w:val="25"/>
          <w:szCs w:val="25"/>
        </w:rPr>
      </w:pPr>
      <w:r w:rsidRPr="007B0865">
        <w:rPr>
          <w:rFonts w:ascii="Times New Roman" w:hAnsi="Times New Roman" w:cs="Times New Roman"/>
          <w:b/>
          <w:sz w:val="25"/>
          <w:szCs w:val="25"/>
        </w:rPr>
        <w:t>P</w:t>
      </w:r>
      <w:r w:rsidR="002D6D54">
        <w:rPr>
          <w:rFonts w:ascii="Times New Roman" w:hAnsi="Times New Roman" w:cs="Times New Roman"/>
          <w:b/>
          <w:sz w:val="25"/>
          <w:szCs w:val="25"/>
        </w:rPr>
        <w:t>redkladacia správa</w:t>
      </w:r>
    </w:p>
    <w:p w:rsidR="00B55C18" w:rsidRDefault="00B55C18" w:rsidP="00D16CF8">
      <w:pPr>
        <w:tabs>
          <w:tab w:val="left" w:pos="851"/>
        </w:tabs>
        <w:spacing w:after="0"/>
        <w:jc w:val="both"/>
        <w:divId w:val="743184185"/>
        <w:rPr>
          <w:rFonts w:ascii="Times New Roman" w:eastAsia="Times New Roman" w:hAnsi="Times New Roman" w:cs="Times New Roman"/>
          <w:noProof w:val="0"/>
          <w:sz w:val="24"/>
          <w:szCs w:val="24"/>
          <w:lang w:eastAsia="sk-SK"/>
        </w:rPr>
      </w:pPr>
    </w:p>
    <w:p w:rsidR="00AA0B24" w:rsidRDefault="00AA0B24" w:rsidP="00D16CF8">
      <w:pPr>
        <w:tabs>
          <w:tab w:val="left" w:pos="851"/>
        </w:tabs>
        <w:spacing w:after="0"/>
        <w:jc w:val="both"/>
        <w:divId w:val="743184185"/>
        <w:rPr>
          <w:rFonts w:ascii="Times New Roman" w:eastAsia="Times New Roman" w:hAnsi="Times New Roman" w:cs="Times New Roman"/>
          <w:noProof w:val="0"/>
          <w:sz w:val="24"/>
          <w:szCs w:val="24"/>
          <w:lang w:eastAsia="sk-SK"/>
        </w:rPr>
      </w:pPr>
    </w:p>
    <w:p w:rsidR="00B55C18" w:rsidRPr="00B55C18" w:rsidRDefault="00B55C18" w:rsidP="00AA0B24">
      <w:pPr>
        <w:tabs>
          <w:tab w:val="left" w:pos="851"/>
        </w:tabs>
        <w:spacing w:after="0"/>
        <w:jc w:val="both"/>
        <w:divId w:val="743184185"/>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ab/>
      </w:r>
      <w:r w:rsidRPr="00B55C18">
        <w:rPr>
          <w:rFonts w:ascii="Times New Roman" w:eastAsia="Times New Roman" w:hAnsi="Times New Roman" w:cs="Times New Roman"/>
          <w:noProof w:val="0"/>
          <w:sz w:val="24"/>
          <w:szCs w:val="24"/>
          <w:lang w:eastAsia="sk-SK"/>
        </w:rPr>
        <w:t xml:space="preserve">Nariadenie vlády Slovenskej republiky č. 391/2006 Z. z. o minimálnych zdravotných </w:t>
      </w:r>
      <w:r w:rsidR="002E4B70">
        <w:rPr>
          <w:rFonts w:ascii="Times New Roman" w:eastAsia="Times New Roman" w:hAnsi="Times New Roman" w:cs="Times New Roman"/>
          <w:noProof w:val="0"/>
          <w:sz w:val="24"/>
          <w:szCs w:val="24"/>
          <w:lang w:eastAsia="sk-SK"/>
        </w:rPr>
        <w:br/>
      </w:r>
      <w:r w:rsidRPr="00B55C18">
        <w:rPr>
          <w:rFonts w:ascii="Times New Roman" w:eastAsia="Times New Roman" w:hAnsi="Times New Roman" w:cs="Times New Roman"/>
          <w:noProof w:val="0"/>
          <w:sz w:val="24"/>
          <w:szCs w:val="24"/>
          <w:lang w:eastAsia="sk-SK"/>
        </w:rPr>
        <w:t xml:space="preserve">a bezpečnostných požiadavkách na pracovisko sa mení </w:t>
      </w:r>
      <w:r w:rsidR="007E2115" w:rsidRPr="00B55C18">
        <w:rPr>
          <w:rFonts w:ascii="Times New Roman" w:eastAsia="Times New Roman" w:hAnsi="Times New Roman" w:cs="Times New Roman"/>
          <w:noProof w:val="0"/>
          <w:sz w:val="24"/>
          <w:szCs w:val="24"/>
          <w:lang w:eastAsia="sk-SK"/>
        </w:rPr>
        <w:t>(ďalej len „</w:t>
      </w:r>
      <w:r w:rsidR="007E2115">
        <w:rPr>
          <w:rFonts w:ascii="Times New Roman" w:eastAsia="Times New Roman" w:hAnsi="Times New Roman" w:cs="Times New Roman"/>
          <w:noProof w:val="0"/>
          <w:sz w:val="24"/>
          <w:szCs w:val="24"/>
          <w:lang w:eastAsia="sk-SK"/>
        </w:rPr>
        <w:t xml:space="preserve">návrh </w:t>
      </w:r>
      <w:r w:rsidR="007E2115" w:rsidRPr="00701C5C">
        <w:rPr>
          <w:rFonts w:ascii="Times New Roman" w:hAnsi="Times New Roman"/>
          <w:sz w:val="24"/>
          <w:szCs w:val="24"/>
        </w:rPr>
        <w:t>nariadeni</w:t>
      </w:r>
      <w:r w:rsidR="007E2115">
        <w:rPr>
          <w:rFonts w:ascii="Times New Roman" w:hAnsi="Times New Roman"/>
          <w:sz w:val="24"/>
          <w:szCs w:val="24"/>
        </w:rPr>
        <w:t>a</w:t>
      </w:r>
      <w:r w:rsidR="007E2115" w:rsidRPr="00701C5C">
        <w:rPr>
          <w:rFonts w:ascii="Times New Roman" w:hAnsi="Times New Roman"/>
          <w:sz w:val="24"/>
          <w:szCs w:val="24"/>
        </w:rPr>
        <w:t xml:space="preserve"> vlády</w:t>
      </w:r>
      <w:r w:rsidR="007E2115" w:rsidRPr="00B55C18">
        <w:rPr>
          <w:rFonts w:ascii="Times New Roman" w:eastAsia="Times New Roman" w:hAnsi="Times New Roman" w:cs="Times New Roman"/>
          <w:noProof w:val="0"/>
          <w:sz w:val="24"/>
          <w:szCs w:val="24"/>
          <w:lang w:eastAsia="sk-SK"/>
        </w:rPr>
        <w:t>“)</w:t>
      </w:r>
      <w:r w:rsidR="007E2115">
        <w:rPr>
          <w:rFonts w:ascii="Times New Roman" w:eastAsia="Times New Roman" w:hAnsi="Times New Roman" w:cs="Times New Roman"/>
          <w:noProof w:val="0"/>
          <w:sz w:val="24"/>
          <w:szCs w:val="24"/>
          <w:lang w:eastAsia="sk-SK"/>
        </w:rPr>
        <w:t xml:space="preserve"> </w:t>
      </w:r>
      <w:r w:rsidR="003616F0">
        <w:rPr>
          <w:rFonts w:ascii="Times New Roman" w:eastAsia="Times New Roman" w:hAnsi="Times New Roman" w:cs="Times New Roman"/>
          <w:noProof w:val="0"/>
          <w:sz w:val="24"/>
          <w:szCs w:val="24"/>
          <w:lang w:eastAsia="sk-SK"/>
        </w:rPr>
        <w:br/>
      </w:r>
      <w:r w:rsidRPr="00B55C18">
        <w:rPr>
          <w:rFonts w:ascii="Times New Roman" w:eastAsia="Times New Roman" w:hAnsi="Times New Roman" w:cs="Times New Roman"/>
          <w:noProof w:val="0"/>
          <w:sz w:val="24"/>
          <w:szCs w:val="24"/>
          <w:lang w:eastAsia="sk-SK"/>
        </w:rPr>
        <w:t>na základe uznesenia vlády Slovenskej republiky č. 79 z 2. februára 2022 k návrhu zákona, ktorým sa menia a dopĺňajú niektoré zákony v súvislosti so zlepšovaním podnikateľského prostredia. V bode C.46. uvedeného uznesenia vlády Slovenskej republiky sa ukladá ministrovi zdravotníctva predložiť do legislatívneho procesu novelu nariadenia vlády Slovenskej republiky č. 391/2006 Z. z. s cieľom vyňatia ustanovení upravujúcich čistenie okien</w:t>
      </w:r>
      <w:r>
        <w:rPr>
          <w:rFonts w:ascii="Times New Roman" w:eastAsia="Times New Roman" w:hAnsi="Times New Roman" w:cs="Times New Roman"/>
          <w:noProof w:val="0"/>
          <w:sz w:val="24"/>
          <w:szCs w:val="24"/>
          <w:lang w:eastAsia="sk-SK"/>
        </w:rPr>
        <w:t xml:space="preserve"> na pracovisku,</w:t>
      </w:r>
      <w:r w:rsidRPr="00B55C18">
        <w:rPr>
          <w:rFonts w:ascii="Times New Roman" w:eastAsia="Times New Roman" w:hAnsi="Times New Roman" w:cs="Times New Roman"/>
          <w:noProof w:val="0"/>
          <w:sz w:val="24"/>
          <w:szCs w:val="24"/>
          <w:lang w:eastAsia="sk-SK"/>
        </w:rPr>
        <w:t xml:space="preserve"> vyplývajúcich z prílohy č. 3. </w:t>
      </w:r>
    </w:p>
    <w:p w:rsidR="00B55C18" w:rsidRPr="00B55C18" w:rsidRDefault="00B55C18" w:rsidP="00AA0B24">
      <w:pPr>
        <w:tabs>
          <w:tab w:val="left" w:pos="851"/>
        </w:tabs>
        <w:spacing w:after="0"/>
        <w:jc w:val="both"/>
        <w:divId w:val="743184185"/>
        <w:rPr>
          <w:rFonts w:ascii="Times New Roman" w:eastAsia="Times New Roman" w:hAnsi="Times New Roman" w:cs="Times New Roman"/>
          <w:noProof w:val="0"/>
          <w:sz w:val="24"/>
          <w:szCs w:val="24"/>
          <w:lang w:eastAsia="sk-SK"/>
        </w:rPr>
      </w:pPr>
    </w:p>
    <w:p w:rsidR="00B55C18" w:rsidRPr="00B55C18" w:rsidRDefault="00B55C18" w:rsidP="00AA0B24">
      <w:pPr>
        <w:tabs>
          <w:tab w:val="left" w:pos="851"/>
        </w:tabs>
        <w:spacing w:after="0"/>
        <w:jc w:val="both"/>
        <w:divId w:val="743184185"/>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ab/>
      </w:r>
      <w:r w:rsidRPr="00B55C18">
        <w:rPr>
          <w:rFonts w:ascii="Times New Roman" w:eastAsia="Times New Roman" w:hAnsi="Times New Roman" w:cs="Times New Roman"/>
          <w:noProof w:val="0"/>
          <w:sz w:val="24"/>
          <w:szCs w:val="24"/>
          <w:lang w:eastAsia="sk-SK"/>
        </w:rPr>
        <w:t>Nariadením vlády</w:t>
      </w:r>
      <w:r w:rsidR="00E25196">
        <w:rPr>
          <w:rFonts w:ascii="Times New Roman" w:eastAsia="Times New Roman" w:hAnsi="Times New Roman" w:cs="Times New Roman"/>
          <w:noProof w:val="0"/>
          <w:sz w:val="24"/>
          <w:szCs w:val="24"/>
          <w:lang w:eastAsia="sk-SK"/>
        </w:rPr>
        <w:t xml:space="preserve"> Slovenskej republiky č. 391/2006 Z. z.</w:t>
      </w:r>
      <w:r w:rsidRPr="00B55C18">
        <w:rPr>
          <w:rFonts w:ascii="Times New Roman" w:eastAsia="Times New Roman" w:hAnsi="Times New Roman" w:cs="Times New Roman"/>
          <w:noProof w:val="0"/>
          <w:sz w:val="24"/>
          <w:szCs w:val="24"/>
          <w:lang w:eastAsia="sk-SK"/>
        </w:rPr>
        <w:t xml:space="preserve"> je do právneho poriadku Slovenskej republiky prebratá smernica Rady 89/654/EHS z 30. novembra 1989 o minimálnych požiadavkách na bezpečnosť a ochranu zdravia na pracovi</w:t>
      </w:r>
      <w:r w:rsidR="00AD2362">
        <w:rPr>
          <w:rFonts w:ascii="Times New Roman" w:eastAsia="Times New Roman" w:hAnsi="Times New Roman" w:cs="Times New Roman"/>
          <w:noProof w:val="0"/>
          <w:sz w:val="24"/>
          <w:szCs w:val="24"/>
          <w:lang w:eastAsia="sk-SK"/>
        </w:rPr>
        <w:t>sku</w:t>
      </w:r>
      <w:r w:rsidR="007E2115">
        <w:rPr>
          <w:rFonts w:ascii="Times New Roman" w:eastAsia="Times New Roman" w:hAnsi="Times New Roman" w:cs="Times New Roman"/>
          <w:noProof w:val="0"/>
          <w:sz w:val="24"/>
          <w:szCs w:val="24"/>
          <w:lang w:eastAsia="sk-SK"/>
        </w:rPr>
        <w:t xml:space="preserve"> (</w:t>
      </w:r>
      <w:r w:rsidRPr="00B55C18">
        <w:rPr>
          <w:rFonts w:ascii="Times New Roman" w:eastAsia="Times New Roman" w:hAnsi="Times New Roman" w:cs="Times New Roman"/>
          <w:noProof w:val="0"/>
          <w:sz w:val="24"/>
          <w:szCs w:val="24"/>
          <w:lang w:eastAsia="sk-SK"/>
        </w:rPr>
        <w:t xml:space="preserve">prvá samostatná smernica </w:t>
      </w:r>
      <w:r w:rsidR="009A31E2">
        <w:rPr>
          <w:rFonts w:ascii="Times New Roman" w:eastAsia="Times New Roman" w:hAnsi="Times New Roman" w:cs="Times New Roman"/>
          <w:noProof w:val="0"/>
          <w:sz w:val="24"/>
          <w:szCs w:val="24"/>
          <w:lang w:eastAsia="sk-SK"/>
        </w:rPr>
        <w:br/>
      </w:r>
      <w:r w:rsidRPr="00B55C18">
        <w:rPr>
          <w:rFonts w:ascii="Times New Roman" w:eastAsia="Times New Roman" w:hAnsi="Times New Roman" w:cs="Times New Roman"/>
          <w:noProof w:val="0"/>
          <w:sz w:val="24"/>
          <w:szCs w:val="24"/>
          <w:lang w:eastAsia="sk-SK"/>
        </w:rPr>
        <w:t>v zmysle článku 16 ods. 1 smernice 89/391/EHS</w:t>
      </w:r>
      <w:r w:rsidR="007E2115">
        <w:rPr>
          <w:rFonts w:ascii="Times New Roman" w:eastAsia="Times New Roman" w:hAnsi="Times New Roman" w:cs="Times New Roman"/>
          <w:noProof w:val="0"/>
          <w:sz w:val="24"/>
          <w:szCs w:val="24"/>
          <w:lang w:eastAsia="sk-SK"/>
        </w:rPr>
        <w:t>)</w:t>
      </w:r>
      <w:r w:rsidRPr="00B55C18">
        <w:rPr>
          <w:rFonts w:ascii="Times New Roman" w:eastAsia="Times New Roman" w:hAnsi="Times New Roman" w:cs="Times New Roman"/>
          <w:noProof w:val="0"/>
          <w:sz w:val="24"/>
          <w:szCs w:val="24"/>
          <w:lang w:eastAsia="sk-SK"/>
        </w:rPr>
        <w:t xml:space="preserve"> (ďalej len „smernica Rady 89/654/EHS“).</w:t>
      </w:r>
    </w:p>
    <w:p w:rsidR="00531DB1" w:rsidRDefault="00B55C18" w:rsidP="00AA0B24">
      <w:pPr>
        <w:tabs>
          <w:tab w:val="left" w:pos="851"/>
        </w:tabs>
        <w:spacing w:after="0"/>
        <w:jc w:val="both"/>
        <w:divId w:val="743184185"/>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ab/>
      </w:r>
    </w:p>
    <w:p w:rsidR="00B55C18" w:rsidRPr="00B55C18" w:rsidRDefault="00531DB1" w:rsidP="00AA0B24">
      <w:pPr>
        <w:tabs>
          <w:tab w:val="left" w:pos="851"/>
        </w:tabs>
        <w:spacing w:after="0"/>
        <w:jc w:val="both"/>
        <w:divId w:val="743184185"/>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ab/>
      </w:r>
      <w:r w:rsidR="00B55C18" w:rsidRPr="00B55C18">
        <w:rPr>
          <w:rFonts w:ascii="Times New Roman" w:eastAsia="Times New Roman" w:hAnsi="Times New Roman" w:cs="Times New Roman"/>
          <w:noProof w:val="0"/>
          <w:sz w:val="24"/>
          <w:szCs w:val="24"/>
          <w:lang w:eastAsia="sk-SK"/>
        </w:rPr>
        <w:t>Príloha č. 3 nariadenia vlády</w:t>
      </w:r>
      <w:r w:rsidR="00363B4C">
        <w:rPr>
          <w:rFonts w:ascii="Times New Roman" w:eastAsia="Times New Roman" w:hAnsi="Times New Roman" w:cs="Times New Roman"/>
          <w:noProof w:val="0"/>
          <w:sz w:val="24"/>
          <w:szCs w:val="24"/>
          <w:lang w:eastAsia="sk-SK"/>
        </w:rPr>
        <w:t xml:space="preserve"> Slovenskej republiky č. 391/2006 Z. z.</w:t>
      </w:r>
      <w:r w:rsidR="00B55C18" w:rsidRPr="00B55C18">
        <w:rPr>
          <w:rFonts w:ascii="Times New Roman" w:eastAsia="Times New Roman" w:hAnsi="Times New Roman" w:cs="Times New Roman"/>
          <w:noProof w:val="0"/>
          <w:sz w:val="24"/>
          <w:szCs w:val="24"/>
          <w:lang w:eastAsia="sk-SK"/>
        </w:rPr>
        <w:t xml:space="preserve">, ktorá upravuje minimálne lehoty čistenia vykurovacích telies, osvetľovacích telies a okien na pracovisku nepreberá žiadne z ustanovení smernice Rady 89/654/EHS; je národným dodatkom vyplývajúcim z predchádzajúcej legislatívnej úpravy. </w:t>
      </w:r>
    </w:p>
    <w:p w:rsidR="00531DB1" w:rsidRDefault="00B55C18" w:rsidP="00AA0B24">
      <w:pPr>
        <w:tabs>
          <w:tab w:val="left" w:pos="851"/>
        </w:tabs>
        <w:spacing w:after="0"/>
        <w:jc w:val="both"/>
        <w:divId w:val="743184185"/>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ab/>
      </w:r>
    </w:p>
    <w:p w:rsidR="00B55C18" w:rsidRPr="00B55C18" w:rsidRDefault="00531DB1" w:rsidP="00AA0B24">
      <w:pPr>
        <w:tabs>
          <w:tab w:val="left" w:pos="851"/>
        </w:tabs>
        <w:spacing w:after="0"/>
        <w:jc w:val="both"/>
        <w:divId w:val="743184185"/>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ab/>
      </w:r>
      <w:r w:rsidR="00396420">
        <w:rPr>
          <w:rFonts w:ascii="Times New Roman" w:eastAsia="Times New Roman" w:hAnsi="Times New Roman" w:cs="Times New Roman"/>
          <w:noProof w:val="0"/>
          <w:sz w:val="24"/>
          <w:szCs w:val="24"/>
          <w:lang w:eastAsia="sk-SK"/>
        </w:rPr>
        <w:t>Navrhovanou</w:t>
      </w:r>
      <w:r w:rsidR="00B55C18" w:rsidRPr="00B55C18">
        <w:rPr>
          <w:rFonts w:ascii="Times New Roman" w:eastAsia="Times New Roman" w:hAnsi="Times New Roman" w:cs="Times New Roman"/>
          <w:noProof w:val="0"/>
          <w:sz w:val="24"/>
          <w:szCs w:val="24"/>
          <w:lang w:eastAsia="sk-SK"/>
        </w:rPr>
        <w:t xml:space="preserve"> zmenou nariadenia vlády</w:t>
      </w:r>
      <w:r w:rsidR="00A06DD2">
        <w:rPr>
          <w:rFonts w:ascii="Times New Roman" w:eastAsia="Times New Roman" w:hAnsi="Times New Roman" w:cs="Times New Roman"/>
          <w:noProof w:val="0"/>
          <w:sz w:val="24"/>
          <w:szCs w:val="24"/>
          <w:lang w:eastAsia="sk-SK"/>
        </w:rPr>
        <w:t xml:space="preserve"> Slovenskej republiky č. 391/2006 Z. z.</w:t>
      </w:r>
      <w:r w:rsidR="00B55C18" w:rsidRPr="00B55C18">
        <w:rPr>
          <w:rFonts w:ascii="Times New Roman" w:eastAsia="Times New Roman" w:hAnsi="Times New Roman" w:cs="Times New Roman"/>
          <w:noProof w:val="0"/>
          <w:sz w:val="24"/>
          <w:szCs w:val="24"/>
          <w:lang w:eastAsia="sk-SK"/>
        </w:rPr>
        <w:t>,</w:t>
      </w:r>
      <w:r w:rsidR="00C63EB4">
        <w:rPr>
          <w:rFonts w:ascii="Times New Roman" w:eastAsia="Times New Roman" w:hAnsi="Times New Roman" w:cs="Times New Roman"/>
          <w:noProof w:val="0"/>
          <w:sz w:val="24"/>
          <w:szCs w:val="24"/>
          <w:lang w:eastAsia="sk-SK"/>
        </w:rPr>
        <w:t xml:space="preserve"> teda</w:t>
      </w:r>
      <w:r w:rsidR="00B55C18" w:rsidRPr="00B55C18">
        <w:rPr>
          <w:rFonts w:ascii="Times New Roman" w:eastAsia="Times New Roman" w:hAnsi="Times New Roman" w:cs="Times New Roman"/>
          <w:noProof w:val="0"/>
          <w:sz w:val="24"/>
          <w:szCs w:val="24"/>
          <w:lang w:eastAsia="sk-SK"/>
        </w:rPr>
        <w:t xml:space="preserve"> vypustením minimálnych lehôt čistenia vykurovacích telies, osvetľovacích telies a okien </w:t>
      </w:r>
      <w:r w:rsidR="0090141F">
        <w:rPr>
          <w:rFonts w:ascii="Times New Roman" w:eastAsia="Times New Roman" w:hAnsi="Times New Roman" w:cs="Times New Roman"/>
          <w:noProof w:val="0"/>
          <w:sz w:val="24"/>
          <w:szCs w:val="24"/>
          <w:lang w:eastAsia="sk-SK"/>
        </w:rPr>
        <w:br/>
      </w:r>
      <w:r w:rsidR="00B55C18" w:rsidRPr="00B55C18">
        <w:rPr>
          <w:rFonts w:ascii="Times New Roman" w:eastAsia="Times New Roman" w:hAnsi="Times New Roman" w:cs="Times New Roman"/>
          <w:noProof w:val="0"/>
          <w:sz w:val="24"/>
          <w:szCs w:val="24"/>
          <w:lang w:eastAsia="sk-SK"/>
        </w:rPr>
        <w:t>na pracovisku, nedôjde k zníženiu úrovne bezpečnosti a ochrany zdravia na pracovisku, keďže povinnosťou zamestnávateľov naďalej zostane pravidelne čistiť pracovisko, pracovné prostriedky a zariadenia.</w:t>
      </w:r>
    </w:p>
    <w:p w:rsidR="00EE11ED" w:rsidRPr="00EE11ED" w:rsidRDefault="00EE11ED" w:rsidP="00AA0B24">
      <w:pPr>
        <w:tabs>
          <w:tab w:val="left" w:pos="851"/>
        </w:tabs>
        <w:spacing w:after="0"/>
        <w:jc w:val="both"/>
        <w:divId w:val="743184185"/>
        <w:rPr>
          <w:rFonts w:ascii="Times New Roman" w:hAnsi="Times New Roman"/>
          <w:bCs/>
          <w:sz w:val="24"/>
          <w:szCs w:val="24"/>
        </w:rPr>
      </w:pPr>
    </w:p>
    <w:p w:rsidR="00697E2C" w:rsidRPr="00042F12" w:rsidRDefault="00697E2C" w:rsidP="00AA0B24">
      <w:pPr>
        <w:spacing w:after="0"/>
        <w:ind w:firstLine="708"/>
        <w:jc w:val="both"/>
        <w:rPr>
          <w:rFonts w:ascii="Times New Roman" w:hAnsi="Times New Roman"/>
          <w:sz w:val="24"/>
          <w:szCs w:val="24"/>
        </w:rPr>
      </w:pPr>
      <w:r w:rsidRPr="00042F12">
        <w:rPr>
          <w:rFonts w:ascii="Times New Roman" w:hAnsi="Times New Roman"/>
          <w:sz w:val="24"/>
          <w:szCs w:val="24"/>
        </w:rPr>
        <w:t xml:space="preserve">Návrh </w:t>
      </w:r>
      <w:r w:rsidRPr="00701C5C">
        <w:rPr>
          <w:rFonts w:ascii="Times New Roman" w:hAnsi="Times New Roman"/>
          <w:sz w:val="24"/>
          <w:szCs w:val="24"/>
        </w:rPr>
        <w:t>nariadeni</w:t>
      </w:r>
      <w:r w:rsidR="007E2115">
        <w:rPr>
          <w:rFonts w:ascii="Times New Roman" w:hAnsi="Times New Roman"/>
          <w:sz w:val="24"/>
          <w:szCs w:val="24"/>
        </w:rPr>
        <w:t>a</w:t>
      </w:r>
      <w:r w:rsidRPr="00701C5C">
        <w:rPr>
          <w:rFonts w:ascii="Times New Roman" w:hAnsi="Times New Roman"/>
          <w:sz w:val="24"/>
          <w:szCs w:val="24"/>
        </w:rPr>
        <w:t xml:space="preserve"> vlády </w:t>
      </w:r>
      <w:r w:rsidRPr="00042F12">
        <w:rPr>
          <w:rFonts w:ascii="Times New Roman" w:hAnsi="Times New Roman"/>
          <w:sz w:val="24"/>
          <w:szCs w:val="24"/>
        </w:rPr>
        <w:t xml:space="preserve">nemá byť predmetom vnútrokomunitárneho pripomienkového konania. </w:t>
      </w:r>
    </w:p>
    <w:p w:rsidR="00B55C18" w:rsidRDefault="00B55C18" w:rsidP="00AA0B24">
      <w:pPr>
        <w:pStyle w:val="Normlnywebov"/>
        <w:spacing w:before="0" w:beforeAutospacing="0" w:after="0" w:afterAutospacing="0" w:line="276" w:lineRule="auto"/>
        <w:ind w:firstLine="720"/>
        <w:jc w:val="both"/>
      </w:pPr>
    </w:p>
    <w:p w:rsidR="00B26198" w:rsidRDefault="00B26198" w:rsidP="00AA0B24">
      <w:pPr>
        <w:pStyle w:val="Normlnywebov"/>
        <w:spacing w:before="0" w:beforeAutospacing="0" w:after="0" w:afterAutospacing="0" w:line="276" w:lineRule="auto"/>
        <w:ind w:firstLine="720"/>
        <w:jc w:val="both"/>
      </w:pPr>
      <w:r>
        <w:t>Vzhľadom na dĺžku legislatívneho procesu</w:t>
      </w:r>
      <w:r w:rsidR="00EE2DED">
        <w:t>,</w:t>
      </w:r>
      <w:r>
        <w:t xml:space="preserve"> </w:t>
      </w:r>
      <w:r w:rsidR="007E2115" w:rsidRPr="00042F12">
        <w:t>ako aj primeranú legisvakanciu</w:t>
      </w:r>
      <w:r w:rsidR="007E2115">
        <w:t xml:space="preserve"> </w:t>
      </w:r>
      <w:r>
        <w:t>sa navrhuje ustanoviť účinnosť</w:t>
      </w:r>
      <w:r w:rsidR="00D046DB">
        <w:t xml:space="preserve"> návrhu</w:t>
      </w:r>
      <w:r>
        <w:t xml:space="preserve"> nariadenia vlády na 15. </w:t>
      </w:r>
      <w:r w:rsidR="004E6890">
        <w:t>decembra</w:t>
      </w:r>
      <w:r>
        <w:t xml:space="preserve"> 2022.</w:t>
      </w:r>
    </w:p>
    <w:p w:rsidR="00AA0B24" w:rsidRDefault="00AA0B24" w:rsidP="00AA0B24">
      <w:pPr>
        <w:autoSpaceDE w:val="0"/>
        <w:autoSpaceDN w:val="0"/>
        <w:adjustRightInd w:val="0"/>
        <w:spacing w:after="0"/>
        <w:ind w:firstLine="426"/>
        <w:contextualSpacing/>
        <w:jc w:val="both"/>
        <w:rPr>
          <w:rFonts w:ascii="Times New Roman" w:hAnsi="Times New Roman" w:cs="Times New Roman"/>
          <w:sz w:val="24"/>
          <w:szCs w:val="24"/>
        </w:rPr>
      </w:pPr>
    </w:p>
    <w:p w:rsidR="003C4BBD" w:rsidRPr="003C4BBD" w:rsidRDefault="003C4BBD" w:rsidP="00AA0B24">
      <w:pPr>
        <w:autoSpaceDE w:val="0"/>
        <w:autoSpaceDN w:val="0"/>
        <w:adjustRightInd w:val="0"/>
        <w:spacing w:after="0"/>
        <w:ind w:firstLine="426"/>
        <w:contextualSpacing/>
        <w:jc w:val="both"/>
        <w:rPr>
          <w:rFonts w:ascii="Times New Roman" w:hAnsi="Times New Roman" w:cs="Times New Roman"/>
          <w:sz w:val="24"/>
          <w:szCs w:val="24"/>
        </w:rPr>
      </w:pPr>
      <w:r w:rsidRPr="003C4BBD">
        <w:rPr>
          <w:rFonts w:ascii="Times New Roman" w:hAnsi="Times New Roman" w:cs="Times New Roman"/>
          <w:sz w:val="24"/>
          <w:szCs w:val="24"/>
        </w:rPr>
        <w:t xml:space="preserve">Návrh nariadenia vlády bol predmetom pripomienkového konania v dňoch od </w:t>
      </w:r>
      <w:r>
        <w:rPr>
          <w:rFonts w:ascii="Times New Roman" w:hAnsi="Times New Roman" w:cs="Times New Roman"/>
          <w:sz w:val="24"/>
          <w:szCs w:val="24"/>
        </w:rPr>
        <w:t>2. júna 2022 do 22</w:t>
      </w:r>
      <w:r w:rsidRPr="003C4BBD">
        <w:rPr>
          <w:rFonts w:ascii="Times New Roman" w:hAnsi="Times New Roman" w:cs="Times New Roman"/>
          <w:sz w:val="24"/>
          <w:szCs w:val="24"/>
        </w:rPr>
        <w:t xml:space="preserve">. júna 2022 a bolo k nemu uplatnených </w:t>
      </w:r>
      <w:r>
        <w:rPr>
          <w:rFonts w:ascii="Times New Roman" w:hAnsi="Times New Roman" w:cs="Times New Roman"/>
          <w:sz w:val="24"/>
          <w:szCs w:val="24"/>
        </w:rPr>
        <w:t>29</w:t>
      </w:r>
      <w:r w:rsidRPr="003C4BBD">
        <w:rPr>
          <w:rFonts w:ascii="Times New Roman" w:hAnsi="Times New Roman" w:cs="Times New Roman"/>
          <w:sz w:val="24"/>
          <w:szCs w:val="24"/>
        </w:rPr>
        <w:t xml:space="preserve"> pripomienok</w:t>
      </w:r>
      <w:r w:rsidR="00E54376">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ani jedna nebola označená ako zásadná</w:t>
      </w:r>
      <w:r w:rsidRPr="003C4BBD">
        <w:rPr>
          <w:rFonts w:ascii="Times New Roman" w:hAnsi="Times New Roman" w:cs="Times New Roman"/>
          <w:sz w:val="24"/>
          <w:szCs w:val="24"/>
        </w:rPr>
        <w:t>. Akceptované pripo</w:t>
      </w:r>
      <w:r>
        <w:rPr>
          <w:rFonts w:ascii="Times New Roman" w:hAnsi="Times New Roman" w:cs="Times New Roman"/>
          <w:sz w:val="24"/>
          <w:szCs w:val="24"/>
        </w:rPr>
        <w:t>mienky sú v predloženom návrhu nariadenia vlády</w:t>
      </w:r>
      <w:r w:rsidRPr="003C4BBD">
        <w:rPr>
          <w:rFonts w:ascii="Times New Roman" w:hAnsi="Times New Roman" w:cs="Times New Roman"/>
          <w:sz w:val="24"/>
          <w:szCs w:val="24"/>
        </w:rPr>
        <w:t xml:space="preserve"> zapracované.    </w:t>
      </w:r>
    </w:p>
    <w:p w:rsidR="003C4BBD" w:rsidRPr="003C4BBD" w:rsidRDefault="003C4BBD" w:rsidP="00AA0B24">
      <w:pPr>
        <w:autoSpaceDE w:val="0"/>
        <w:autoSpaceDN w:val="0"/>
        <w:adjustRightInd w:val="0"/>
        <w:spacing w:after="0"/>
        <w:ind w:firstLine="426"/>
        <w:contextualSpacing/>
        <w:jc w:val="both"/>
        <w:rPr>
          <w:rFonts w:ascii="Times New Roman" w:hAnsi="Times New Roman" w:cs="Times New Roman"/>
          <w:sz w:val="24"/>
          <w:szCs w:val="24"/>
        </w:rPr>
      </w:pPr>
    </w:p>
    <w:p w:rsidR="007E2115" w:rsidRDefault="003C4BBD" w:rsidP="00AA0B24">
      <w:pPr>
        <w:autoSpaceDE w:val="0"/>
        <w:autoSpaceDN w:val="0"/>
        <w:adjustRightInd w:val="0"/>
        <w:spacing w:after="0"/>
        <w:ind w:firstLine="426"/>
        <w:contextualSpacing/>
        <w:jc w:val="both"/>
        <w:rPr>
          <w:rFonts w:ascii="Times New Roman" w:hAnsi="Times New Roman" w:cs="Times New Roman"/>
          <w:sz w:val="24"/>
          <w:szCs w:val="24"/>
        </w:rPr>
      </w:pPr>
      <w:r w:rsidRPr="003C4BBD">
        <w:rPr>
          <w:rFonts w:ascii="Times New Roman" w:hAnsi="Times New Roman" w:cs="Times New Roman"/>
          <w:sz w:val="24"/>
          <w:szCs w:val="24"/>
        </w:rPr>
        <w:t xml:space="preserve">Návrh </w:t>
      </w:r>
      <w:r>
        <w:rPr>
          <w:rFonts w:ascii="Times New Roman" w:hAnsi="Times New Roman" w:cs="Times New Roman"/>
          <w:sz w:val="24"/>
          <w:szCs w:val="24"/>
        </w:rPr>
        <w:t>nariadenia vlády</w:t>
      </w:r>
      <w:r w:rsidRPr="003C4BBD">
        <w:rPr>
          <w:rFonts w:ascii="Times New Roman" w:hAnsi="Times New Roman" w:cs="Times New Roman"/>
          <w:sz w:val="24"/>
          <w:szCs w:val="24"/>
        </w:rPr>
        <w:t xml:space="preserve"> sa na rokovanie Legislatívnej rady vlády Slovenskej republiky predkladá bez rozporu.   </w:t>
      </w:r>
    </w:p>
    <w:p w:rsidR="007E2115" w:rsidRPr="007F33A6" w:rsidRDefault="007E2115" w:rsidP="00D16CF8">
      <w:pPr>
        <w:ind w:firstLine="720"/>
        <w:jc w:val="both"/>
        <w:rPr>
          <w:rFonts w:ascii="Times New Roman" w:hAnsi="Times New Roman" w:cs="Times New Roman"/>
          <w:sz w:val="24"/>
          <w:szCs w:val="24"/>
        </w:rPr>
      </w:pPr>
    </w:p>
    <w:sectPr w:rsidR="007E2115" w:rsidRPr="007F33A6" w:rsidSect="00532574">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64" w:rsidRDefault="00786164" w:rsidP="000A67D5">
      <w:pPr>
        <w:spacing w:after="0" w:line="240" w:lineRule="auto"/>
      </w:pPr>
      <w:r>
        <w:separator/>
      </w:r>
    </w:p>
  </w:endnote>
  <w:endnote w:type="continuationSeparator" w:id="0">
    <w:p w:rsidR="00786164" w:rsidRDefault="0078616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08027"/>
      <w:docPartObj>
        <w:docPartGallery w:val="Page Numbers (Bottom of Page)"/>
        <w:docPartUnique/>
      </w:docPartObj>
    </w:sdtPr>
    <w:sdtEndPr>
      <w:rPr>
        <w:rFonts w:ascii="Times New Roman" w:hAnsi="Times New Roman" w:cs="Times New Roman"/>
        <w:sz w:val="20"/>
        <w:szCs w:val="20"/>
      </w:rPr>
    </w:sdtEndPr>
    <w:sdtContent>
      <w:p w:rsidR="00404590" w:rsidRPr="00404590" w:rsidRDefault="00404590">
        <w:pPr>
          <w:pStyle w:val="Pta"/>
          <w:jc w:val="right"/>
          <w:rPr>
            <w:rFonts w:ascii="Times New Roman" w:hAnsi="Times New Roman" w:cs="Times New Roman"/>
            <w:sz w:val="20"/>
            <w:szCs w:val="20"/>
          </w:rPr>
        </w:pPr>
        <w:r w:rsidRPr="00404590">
          <w:rPr>
            <w:rFonts w:ascii="Times New Roman" w:hAnsi="Times New Roman" w:cs="Times New Roman"/>
            <w:sz w:val="20"/>
            <w:szCs w:val="20"/>
          </w:rPr>
          <w:fldChar w:fldCharType="begin"/>
        </w:r>
        <w:r w:rsidRPr="00404590">
          <w:rPr>
            <w:rFonts w:ascii="Times New Roman" w:hAnsi="Times New Roman" w:cs="Times New Roman"/>
            <w:sz w:val="20"/>
            <w:szCs w:val="20"/>
          </w:rPr>
          <w:instrText>PAGE   \* MERGEFORMAT</w:instrText>
        </w:r>
        <w:r w:rsidRPr="00404590">
          <w:rPr>
            <w:rFonts w:ascii="Times New Roman" w:hAnsi="Times New Roman" w:cs="Times New Roman"/>
            <w:sz w:val="20"/>
            <w:szCs w:val="20"/>
          </w:rPr>
          <w:fldChar w:fldCharType="separate"/>
        </w:r>
        <w:r w:rsidR="00786164">
          <w:rPr>
            <w:rFonts w:ascii="Times New Roman" w:hAnsi="Times New Roman" w:cs="Times New Roman"/>
            <w:sz w:val="20"/>
            <w:szCs w:val="20"/>
          </w:rPr>
          <w:t>1</w:t>
        </w:r>
        <w:r w:rsidRPr="00404590">
          <w:rPr>
            <w:rFonts w:ascii="Times New Roman" w:hAnsi="Times New Roman" w:cs="Times New Roman"/>
            <w:sz w:val="20"/>
            <w:szCs w:val="20"/>
          </w:rPr>
          <w:fldChar w:fldCharType="end"/>
        </w:r>
      </w:p>
    </w:sdtContent>
  </w:sdt>
  <w:p w:rsidR="00404590" w:rsidRDefault="004045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64" w:rsidRDefault="00786164" w:rsidP="000A67D5">
      <w:pPr>
        <w:spacing w:after="0" w:line="240" w:lineRule="auto"/>
      </w:pPr>
      <w:r>
        <w:separator/>
      </w:r>
    </w:p>
  </w:footnote>
  <w:footnote w:type="continuationSeparator" w:id="0">
    <w:p w:rsidR="00786164" w:rsidRDefault="00786164"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43E3"/>
    <w:rsid w:val="0001639A"/>
    <w:rsid w:val="00025017"/>
    <w:rsid w:val="000262E3"/>
    <w:rsid w:val="00026AB6"/>
    <w:rsid w:val="00032D51"/>
    <w:rsid w:val="000603AB"/>
    <w:rsid w:val="0006543E"/>
    <w:rsid w:val="00065563"/>
    <w:rsid w:val="000744A4"/>
    <w:rsid w:val="00092DD6"/>
    <w:rsid w:val="00095D1E"/>
    <w:rsid w:val="000A09CE"/>
    <w:rsid w:val="000A67D5"/>
    <w:rsid w:val="000B088E"/>
    <w:rsid w:val="000C0210"/>
    <w:rsid w:val="000C30FD"/>
    <w:rsid w:val="000C43AA"/>
    <w:rsid w:val="000C56C5"/>
    <w:rsid w:val="000E25CA"/>
    <w:rsid w:val="0010338D"/>
    <w:rsid w:val="001034F7"/>
    <w:rsid w:val="001456A2"/>
    <w:rsid w:val="00146547"/>
    <w:rsid w:val="00146B48"/>
    <w:rsid w:val="00150388"/>
    <w:rsid w:val="00192EB6"/>
    <w:rsid w:val="001A3641"/>
    <w:rsid w:val="002109B0"/>
    <w:rsid w:val="0021228E"/>
    <w:rsid w:val="00216D4E"/>
    <w:rsid w:val="00230F3C"/>
    <w:rsid w:val="002323C2"/>
    <w:rsid w:val="0023311F"/>
    <w:rsid w:val="0024580B"/>
    <w:rsid w:val="0025297E"/>
    <w:rsid w:val="0026610F"/>
    <w:rsid w:val="002702D6"/>
    <w:rsid w:val="0029058D"/>
    <w:rsid w:val="00292C3C"/>
    <w:rsid w:val="00295E94"/>
    <w:rsid w:val="002A5577"/>
    <w:rsid w:val="002D6D54"/>
    <w:rsid w:val="002E238D"/>
    <w:rsid w:val="002E4B70"/>
    <w:rsid w:val="003111B8"/>
    <w:rsid w:val="003170AC"/>
    <w:rsid w:val="00322014"/>
    <w:rsid w:val="003616F0"/>
    <w:rsid w:val="00363B4C"/>
    <w:rsid w:val="00383489"/>
    <w:rsid w:val="0039526D"/>
    <w:rsid w:val="00396420"/>
    <w:rsid w:val="003B16B2"/>
    <w:rsid w:val="003B435B"/>
    <w:rsid w:val="003C4BBD"/>
    <w:rsid w:val="003D5E45"/>
    <w:rsid w:val="003E2A4C"/>
    <w:rsid w:val="003E2DC5"/>
    <w:rsid w:val="003E3CDC"/>
    <w:rsid w:val="003E4226"/>
    <w:rsid w:val="00404590"/>
    <w:rsid w:val="00422DEC"/>
    <w:rsid w:val="004337BA"/>
    <w:rsid w:val="0043414D"/>
    <w:rsid w:val="00436C44"/>
    <w:rsid w:val="004436AC"/>
    <w:rsid w:val="00454E36"/>
    <w:rsid w:val="00456912"/>
    <w:rsid w:val="00465F4A"/>
    <w:rsid w:val="00473D41"/>
    <w:rsid w:val="00474A9D"/>
    <w:rsid w:val="00490B2B"/>
    <w:rsid w:val="00496E0B"/>
    <w:rsid w:val="004A24C7"/>
    <w:rsid w:val="004A4DEA"/>
    <w:rsid w:val="004C2A55"/>
    <w:rsid w:val="004E6890"/>
    <w:rsid w:val="004E70BA"/>
    <w:rsid w:val="004F1D4C"/>
    <w:rsid w:val="00504F28"/>
    <w:rsid w:val="00531DB1"/>
    <w:rsid w:val="00532574"/>
    <w:rsid w:val="0053385C"/>
    <w:rsid w:val="00581D58"/>
    <w:rsid w:val="0059081C"/>
    <w:rsid w:val="00591184"/>
    <w:rsid w:val="006004CF"/>
    <w:rsid w:val="00634B9C"/>
    <w:rsid w:val="00642FB8"/>
    <w:rsid w:val="00655DDB"/>
    <w:rsid w:val="00657226"/>
    <w:rsid w:val="00660466"/>
    <w:rsid w:val="00691106"/>
    <w:rsid w:val="00697E2C"/>
    <w:rsid w:val="006A3681"/>
    <w:rsid w:val="006B442E"/>
    <w:rsid w:val="006D58BB"/>
    <w:rsid w:val="006F20E2"/>
    <w:rsid w:val="007055C1"/>
    <w:rsid w:val="00730E51"/>
    <w:rsid w:val="00750CC5"/>
    <w:rsid w:val="00756937"/>
    <w:rsid w:val="00764FAC"/>
    <w:rsid w:val="00766598"/>
    <w:rsid w:val="007746DD"/>
    <w:rsid w:val="00777C34"/>
    <w:rsid w:val="00786164"/>
    <w:rsid w:val="007A1010"/>
    <w:rsid w:val="007B0865"/>
    <w:rsid w:val="007C5886"/>
    <w:rsid w:val="007D7AE6"/>
    <w:rsid w:val="007E2115"/>
    <w:rsid w:val="007F33A6"/>
    <w:rsid w:val="00812CBF"/>
    <w:rsid w:val="0081645A"/>
    <w:rsid w:val="008349BA"/>
    <w:rsid w:val="008354BD"/>
    <w:rsid w:val="0084052F"/>
    <w:rsid w:val="00875C27"/>
    <w:rsid w:val="00880BB5"/>
    <w:rsid w:val="00884A80"/>
    <w:rsid w:val="008A1964"/>
    <w:rsid w:val="008B2B40"/>
    <w:rsid w:val="008B51AF"/>
    <w:rsid w:val="008B543A"/>
    <w:rsid w:val="008D130B"/>
    <w:rsid w:val="008D2B72"/>
    <w:rsid w:val="008E2844"/>
    <w:rsid w:val="008E3D2E"/>
    <w:rsid w:val="0090100E"/>
    <w:rsid w:val="0090141F"/>
    <w:rsid w:val="009239D9"/>
    <w:rsid w:val="0092518F"/>
    <w:rsid w:val="00930054"/>
    <w:rsid w:val="00930CF6"/>
    <w:rsid w:val="00972EC5"/>
    <w:rsid w:val="009A31E2"/>
    <w:rsid w:val="009B2526"/>
    <w:rsid w:val="009C6C5C"/>
    <w:rsid w:val="009D6F8B"/>
    <w:rsid w:val="00A05DD1"/>
    <w:rsid w:val="00A06DD2"/>
    <w:rsid w:val="00A32081"/>
    <w:rsid w:val="00A54A16"/>
    <w:rsid w:val="00A918BD"/>
    <w:rsid w:val="00AA0B24"/>
    <w:rsid w:val="00AA15FD"/>
    <w:rsid w:val="00AD12FE"/>
    <w:rsid w:val="00AD2362"/>
    <w:rsid w:val="00AF457A"/>
    <w:rsid w:val="00AF7F77"/>
    <w:rsid w:val="00B133CC"/>
    <w:rsid w:val="00B26198"/>
    <w:rsid w:val="00B523C0"/>
    <w:rsid w:val="00B55C18"/>
    <w:rsid w:val="00B67ED2"/>
    <w:rsid w:val="00B75BB0"/>
    <w:rsid w:val="00B81906"/>
    <w:rsid w:val="00B8372D"/>
    <w:rsid w:val="00B906B2"/>
    <w:rsid w:val="00BD1FAB"/>
    <w:rsid w:val="00BE3F61"/>
    <w:rsid w:val="00BE7302"/>
    <w:rsid w:val="00C16918"/>
    <w:rsid w:val="00C2785A"/>
    <w:rsid w:val="00C35BC3"/>
    <w:rsid w:val="00C63EB4"/>
    <w:rsid w:val="00C65A4A"/>
    <w:rsid w:val="00C71AED"/>
    <w:rsid w:val="00C7679F"/>
    <w:rsid w:val="00C920E8"/>
    <w:rsid w:val="00CA4563"/>
    <w:rsid w:val="00CE47A6"/>
    <w:rsid w:val="00CF0D74"/>
    <w:rsid w:val="00D046DB"/>
    <w:rsid w:val="00D16216"/>
    <w:rsid w:val="00D16CF8"/>
    <w:rsid w:val="00D261C9"/>
    <w:rsid w:val="00D35716"/>
    <w:rsid w:val="00D54C54"/>
    <w:rsid w:val="00D63B5C"/>
    <w:rsid w:val="00D7179C"/>
    <w:rsid w:val="00D844E0"/>
    <w:rsid w:val="00D84F96"/>
    <w:rsid w:val="00D85172"/>
    <w:rsid w:val="00D969AC"/>
    <w:rsid w:val="00D97D2D"/>
    <w:rsid w:val="00DA34D9"/>
    <w:rsid w:val="00DB727D"/>
    <w:rsid w:val="00DC0BD9"/>
    <w:rsid w:val="00DD58E1"/>
    <w:rsid w:val="00DD6CEE"/>
    <w:rsid w:val="00E02B8A"/>
    <w:rsid w:val="00E076A2"/>
    <w:rsid w:val="00E14E7F"/>
    <w:rsid w:val="00E25196"/>
    <w:rsid w:val="00E32491"/>
    <w:rsid w:val="00E32F0F"/>
    <w:rsid w:val="00E402F7"/>
    <w:rsid w:val="00E4104E"/>
    <w:rsid w:val="00E47F5E"/>
    <w:rsid w:val="00E5284A"/>
    <w:rsid w:val="00E54376"/>
    <w:rsid w:val="00E72097"/>
    <w:rsid w:val="00E72E64"/>
    <w:rsid w:val="00E76923"/>
    <w:rsid w:val="00E840B3"/>
    <w:rsid w:val="00EA7C00"/>
    <w:rsid w:val="00EC027B"/>
    <w:rsid w:val="00EE0D4A"/>
    <w:rsid w:val="00EE11ED"/>
    <w:rsid w:val="00EE2DED"/>
    <w:rsid w:val="00EE3F29"/>
    <w:rsid w:val="00EF1425"/>
    <w:rsid w:val="00F256C4"/>
    <w:rsid w:val="00F2656B"/>
    <w:rsid w:val="00F26A4A"/>
    <w:rsid w:val="00F33135"/>
    <w:rsid w:val="00F46B1B"/>
    <w:rsid w:val="00F54E18"/>
    <w:rsid w:val="00F7542A"/>
    <w:rsid w:val="00F80235"/>
    <w:rsid w:val="00FA0ABD"/>
    <w:rsid w:val="00FB12C1"/>
    <w:rsid w:val="00FC0E77"/>
    <w:rsid w:val="00FF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6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 w:type="character" w:customStyle="1" w:styleId="Textzstupnhosymbolu1">
    <w:name w:val="Text zástupného symbolu1"/>
    <w:uiPriority w:val="99"/>
    <w:semiHidden/>
    <w:rsid w:val="00EE11ED"/>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4185">
      <w:bodyDiv w:val="1"/>
      <w:marLeft w:val="0"/>
      <w:marRight w:val="0"/>
      <w:marTop w:val="0"/>
      <w:marBottom w:val="0"/>
      <w:divBdr>
        <w:top w:val="none" w:sz="0" w:space="0" w:color="auto"/>
        <w:left w:val="none" w:sz="0" w:space="0" w:color="auto"/>
        <w:bottom w:val="none" w:sz="0" w:space="0" w:color="auto"/>
        <w:right w:val="none" w:sz="0" w:space="0" w:color="auto"/>
      </w:divBdr>
      <w:divsChild>
        <w:div w:id="1470635712">
          <w:marLeft w:val="0"/>
          <w:marRight w:val="0"/>
          <w:marTop w:val="0"/>
          <w:marBottom w:val="0"/>
          <w:divBdr>
            <w:top w:val="none" w:sz="0" w:space="0" w:color="auto"/>
            <w:left w:val="none" w:sz="0" w:space="0" w:color="auto"/>
            <w:bottom w:val="none" w:sz="0" w:space="0" w:color="auto"/>
            <w:right w:val="none" w:sz="0" w:space="0" w:color="auto"/>
          </w:divBdr>
        </w:div>
        <w:div w:id="664477834">
          <w:marLeft w:val="0"/>
          <w:marRight w:val="0"/>
          <w:marTop w:val="0"/>
          <w:marBottom w:val="0"/>
          <w:divBdr>
            <w:top w:val="none" w:sz="0" w:space="0" w:color="auto"/>
            <w:left w:val="none" w:sz="0" w:space="0" w:color="auto"/>
            <w:bottom w:val="none" w:sz="0" w:space="0" w:color="auto"/>
            <w:right w:val="none" w:sz="0" w:space="0" w:color="auto"/>
          </w:divBdr>
        </w:div>
        <w:div w:id="586232944">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1C3FD01-5C8C-40BD-BC90-BD86CE39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2022-11-08T06:14:00Z</dcterms:created>
  <dcterms:modified xsi:type="dcterms:W3CDTF">2022-11-22T10:04:00Z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