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74584" w14:textId="77777777" w:rsidR="001B0A41" w:rsidRPr="003E00FB" w:rsidRDefault="007E7D69" w:rsidP="008932B3">
      <w:pPr>
        <w:rPr>
          <w:rFonts w:ascii="Times New Roman" w:hAnsi="Times New Roman"/>
          <w:b/>
          <w:sz w:val="24"/>
          <w:szCs w:val="24"/>
        </w:rPr>
      </w:pPr>
      <w:r w:rsidRPr="003E00FB">
        <w:rPr>
          <w:rFonts w:ascii="Times New Roman" w:hAnsi="Times New Roman"/>
          <w:b/>
          <w:sz w:val="24"/>
          <w:szCs w:val="24"/>
        </w:rPr>
        <w:t xml:space="preserve">B. </w:t>
      </w:r>
      <w:r w:rsidR="001B0A41" w:rsidRPr="003E00FB">
        <w:rPr>
          <w:rFonts w:ascii="Times New Roman" w:hAnsi="Times New Roman"/>
          <w:b/>
          <w:sz w:val="24"/>
          <w:szCs w:val="24"/>
        </w:rPr>
        <w:t>Osobitná časť</w:t>
      </w:r>
    </w:p>
    <w:p w14:paraId="68B2AD2C" w14:textId="77777777" w:rsidR="001B0A41" w:rsidRPr="00D71F2C" w:rsidRDefault="001B0A41" w:rsidP="008932B3">
      <w:pPr>
        <w:rPr>
          <w:rFonts w:ascii="Times New Roman" w:hAnsi="Times New Roman"/>
          <w:sz w:val="24"/>
          <w:szCs w:val="24"/>
        </w:rPr>
      </w:pPr>
    </w:p>
    <w:p w14:paraId="29AA511E" w14:textId="77777777" w:rsidR="002547C6" w:rsidRPr="007926F9" w:rsidRDefault="001B0A41" w:rsidP="008932B3">
      <w:pPr>
        <w:rPr>
          <w:rFonts w:ascii="Times New Roman" w:hAnsi="Times New Roman"/>
          <w:b/>
          <w:sz w:val="24"/>
          <w:szCs w:val="24"/>
        </w:rPr>
      </w:pPr>
      <w:r w:rsidRPr="007926F9">
        <w:rPr>
          <w:rFonts w:ascii="Times New Roman" w:hAnsi="Times New Roman"/>
          <w:b/>
          <w:sz w:val="24"/>
          <w:szCs w:val="24"/>
        </w:rPr>
        <w:t>K Čl. I</w:t>
      </w:r>
    </w:p>
    <w:p w14:paraId="05F6C777" w14:textId="77777777" w:rsidR="001B0A41" w:rsidRPr="00D2718B" w:rsidRDefault="001B0A41" w:rsidP="008932B3">
      <w:pPr>
        <w:rPr>
          <w:rFonts w:ascii="Times New Roman" w:hAnsi="Times New Roman"/>
          <w:sz w:val="24"/>
          <w:szCs w:val="24"/>
        </w:rPr>
      </w:pPr>
    </w:p>
    <w:p w14:paraId="674ED25B" w14:textId="7356A39C" w:rsidR="001B0A41" w:rsidRPr="00D2718B" w:rsidRDefault="001B0A41" w:rsidP="008932B3">
      <w:pPr>
        <w:jc w:val="both"/>
        <w:rPr>
          <w:rFonts w:ascii="Times New Roman" w:hAnsi="Times New Roman"/>
          <w:sz w:val="24"/>
          <w:szCs w:val="24"/>
        </w:rPr>
      </w:pPr>
      <w:r w:rsidRPr="00D2718B">
        <w:rPr>
          <w:rFonts w:ascii="Times New Roman" w:hAnsi="Times New Roman"/>
          <w:sz w:val="24"/>
          <w:szCs w:val="24"/>
        </w:rPr>
        <w:t>K</w:t>
      </w:r>
      <w:r w:rsidR="000B01DD" w:rsidRPr="00D2718B">
        <w:rPr>
          <w:rFonts w:ascii="Times New Roman" w:hAnsi="Times New Roman"/>
          <w:sz w:val="24"/>
          <w:szCs w:val="24"/>
        </w:rPr>
        <w:t> </w:t>
      </w:r>
      <w:r w:rsidRPr="00D2718B">
        <w:rPr>
          <w:rFonts w:ascii="Times New Roman" w:hAnsi="Times New Roman"/>
          <w:sz w:val="24"/>
          <w:szCs w:val="24"/>
        </w:rPr>
        <w:t>bod</w:t>
      </w:r>
      <w:r w:rsidR="007D4EC5" w:rsidRPr="00D2718B">
        <w:rPr>
          <w:rFonts w:ascii="Times New Roman" w:hAnsi="Times New Roman"/>
          <w:sz w:val="24"/>
          <w:szCs w:val="24"/>
        </w:rPr>
        <w:t>u</w:t>
      </w:r>
      <w:r w:rsidR="000B01DD" w:rsidRPr="00D2718B">
        <w:rPr>
          <w:rFonts w:ascii="Times New Roman" w:hAnsi="Times New Roman"/>
          <w:sz w:val="24"/>
          <w:szCs w:val="24"/>
        </w:rPr>
        <w:t xml:space="preserve"> 1</w:t>
      </w:r>
    </w:p>
    <w:p w14:paraId="55E8DAC1" w14:textId="77777777" w:rsidR="007926F9" w:rsidRPr="00D2718B" w:rsidRDefault="007926F9" w:rsidP="008932B3">
      <w:pPr>
        <w:jc w:val="both"/>
        <w:rPr>
          <w:rFonts w:ascii="Times New Roman" w:hAnsi="Times New Roman"/>
          <w:sz w:val="24"/>
          <w:szCs w:val="24"/>
        </w:rPr>
      </w:pPr>
    </w:p>
    <w:p w14:paraId="7C0E6BA4" w14:textId="0E6E2240" w:rsidR="007D4EC5" w:rsidRPr="00D2718B" w:rsidRDefault="00427CA2" w:rsidP="008932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</w:t>
      </w:r>
      <w:r w:rsidR="00E521C0" w:rsidRPr="00D2718B">
        <w:rPr>
          <w:rFonts w:ascii="Times New Roman" w:hAnsi="Times New Roman"/>
          <w:sz w:val="24"/>
          <w:szCs w:val="24"/>
        </w:rPr>
        <w:t xml:space="preserve">echnická úprava </w:t>
      </w:r>
      <w:r>
        <w:rPr>
          <w:rFonts w:ascii="Times New Roman" w:hAnsi="Times New Roman"/>
          <w:sz w:val="24"/>
          <w:szCs w:val="24"/>
        </w:rPr>
        <w:t xml:space="preserve">v nadväznosti na úpravu bodov </w:t>
      </w:r>
      <w:r w:rsidR="007D4EC5" w:rsidRPr="00D2718B">
        <w:rPr>
          <w:rFonts w:ascii="Times New Roman" w:hAnsi="Times New Roman"/>
          <w:sz w:val="24"/>
          <w:szCs w:val="24"/>
        </w:rPr>
        <w:t>5, 8,</w:t>
      </w:r>
      <w:r w:rsidR="00B12FC3" w:rsidRPr="00D2718B">
        <w:rPr>
          <w:rFonts w:ascii="Times New Roman" w:hAnsi="Times New Roman"/>
          <w:sz w:val="24"/>
          <w:szCs w:val="24"/>
        </w:rPr>
        <w:t xml:space="preserve"> </w:t>
      </w:r>
      <w:r w:rsidR="00B27177">
        <w:rPr>
          <w:rFonts w:ascii="Times New Roman" w:hAnsi="Times New Roman"/>
          <w:sz w:val="24"/>
          <w:szCs w:val="24"/>
        </w:rPr>
        <w:t>19</w:t>
      </w:r>
      <w:r w:rsidR="00B12FC3" w:rsidRPr="00D2718B">
        <w:rPr>
          <w:rFonts w:ascii="Times New Roman" w:hAnsi="Times New Roman"/>
          <w:sz w:val="24"/>
          <w:szCs w:val="24"/>
        </w:rPr>
        <w:t xml:space="preserve"> a</w:t>
      </w:r>
      <w:r w:rsidR="00581DBE">
        <w:rPr>
          <w:rFonts w:ascii="Times New Roman" w:hAnsi="Times New Roman"/>
          <w:sz w:val="24"/>
          <w:szCs w:val="24"/>
        </w:rPr>
        <w:t> </w:t>
      </w:r>
      <w:r w:rsidR="00B12FC3" w:rsidRPr="00D2718B">
        <w:rPr>
          <w:rFonts w:ascii="Times New Roman" w:hAnsi="Times New Roman"/>
          <w:sz w:val="24"/>
          <w:szCs w:val="24"/>
        </w:rPr>
        <w:t>2</w:t>
      </w:r>
      <w:r w:rsidR="00B27177">
        <w:rPr>
          <w:rFonts w:ascii="Times New Roman" w:hAnsi="Times New Roman"/>
          <w:sz w:val="24"/>
          <w:szCs w:val="24"/>
        </w:rPr>
        <w:t>0</w:t>
      </w:r>
      <w:r w:rsidR="00581D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ktorej predmetom je určenie</w:t>
      </w:r>
      <w:r w:rsidR="00510282">
        <w:rPr>
          <w:rFonts w:ascii="Times New Roman" w:hAnsi="Times New Roman"/>
          <w:sz w:val="24"/>
          <w:szCs w:val="24"/>
        </w:rPr>
        <w:t xml:space="preserve"> objem</w:t>
      </w:r>
      <w:r>
        <w:rPr>
          <w:rFonts w:ascii="Times New Roman" w:hAnsi="Times New Roman"/>
          <w:sz w:val="24"/>
          <w:szCs w:val="24"/>
        </w:rPr>
        <w:t>u</w:t>
      </w:r>
      <w:r w:rsidR="00510282">
        <w:rPr>
          <w:rFonts w:ascii="Times New Roman" w:hAnsi="Times New Roman"/>
          <w:sz w:val="24"/>
          <w:szCs w:val="24"/>
        </w:rPr>
        <w:t xml:space="preserve"> </w:t>
      </w:r>
      <w:r w:rsidR="00973AB9">
        <w:rPr>
          <w:rFonts w:ascii="Times New Roman" w:hAnsi="Times New Roman"/>
          <w:sz w:val="24"/>
          <w:szCs w:val="24"/>
        </w:rPr>
        <w:t>finančn</w:t>
      </w:r>
      <w:r w:rsidR="00510282">
        <w:rPr>
          <w:rFonts w:ascii="Times New Roman" w:hAnsi="Times New Roman"/>
          <w:sz w:val="24"/>
          <w:szCs w:val="24"/>
        </w:rPr>
        <w:t>ých</w:t>
      </w:r>
      <w:r w:rsidR="00973AB9">
        <w:rPr>
          <w:rFonts w:ascii="Times New Roman" w:hAnsi="Times New Roman"/>
          <w:sz w:val="24"/>
          <w:szCs w:val="24"/>
        </w:rPr>
        <w:t xml:space="preserve"> prostriedk</w:t>
      </w:r>
      <w:r w:rsidR="00510282">
        <w:rPr>
          <w:rFonts w:ascii="Times New Roman" w:hAnsi="Times New Roman"/>
          <w:sz w:val="24"/>
          <w:szCs w:val="24"/>
        </w:rPr>
        <w:t>ov</w:t>
      </w:r>
      <w:r w:rsidR="00973AB9">
        <w:rPr>
          <w:rFonts w:ascii="Times New Roman" w:hAnsi="Times New Roman"/>
          <w:sz w:val="24"/>
          <w:szCs w:val="24"/>
        </w:rPr>
        <w:t xml:space="preserve"> na bežné výdavky</w:t>
      </w:r>
      <w:r w:rsidR="00973AB9" w:rsidRPr="00973AB9">
        <w:rPr>
          <w:rFonts w:ascii="Times New Roman" w:hAnsi="Times New Roman"/>
          <w:sz w:val="24"/>
          <w:szCs w:val="24"/>
        </w:rPr>
        <w:t xml:space="preserve"> </w:t>
      </w:r>
      <w:r w:rsidR="00973AB9">
        <w:rPr>
          <w:rFonts w:ascii="Times New Roman" w:hAnsi="Times New Roman"/>
          <w:sz w:val="24"/>
          <w:szCs w:val="24"/>
        </w:rPr>
        <w:t>pre jednotlivé školy a školské</w:t>
      </w:r>
      <w:r w:rsidR="00973AB9" w:rsidRPr="00973AB9">
        <w:rPr>
          <w:rFonts w:ascii="Times New Roman" w:hAnsi="Times New Roman"/>
          <w:sz w:val="24"/>
          <w:szCs w:val="24"/>
        </w:rPr>
        <w:t xml:space="preserve"> </w:t>
      </w:r>
      <w:r w:rsidR="00973AB9">
        <w:rPr>
          <w:rFonts w:ascii="Times New Roman" w:hAnsi="Times New Roman"/>
          <w:sz w:val="24"/>
          <w:szCs w:val="24"/>
        </w:rPr>
        <w:t>zariadenia</w:t>
      </w:r>
      <w:r w:rsidR="00581DBE" w:rsidRPr="00581DBE">
        <w:rPr>
          <w:rFonts w:ascii="Times New Roman" w:hAnsi="Times New Roman"/>
          <w:sz w:val="24"/>
          <w:szCs w:val="24"/>
        </w:rPr>
        <w:t xml:space="preserve"> </w:t>
      </w:r>
      <w:r w:rsidR="00510282">
        <w:rPr>
          <w:rFonts w:ascii="Times New Roman" w:hAnsi="Times New Roman"/>
          <w:sz w:val="24"/>
          <w:szCs w:val="24"/>
        </w:rPr>
        <w:t xml:space="preserve">na </w:t>
      </w:r>
      <w:r w:rsidR="00581DBE">
        <w:rPr>
          <w:rFonts w:ascii="Times New Roman" w:hAnsi="Times New Roman"/>
          <w:sz w:val="24"/>
          <w:szCs w:val="24"/>
        </w:rPr>
        <w:t>kalendárny rok</w:t>
      </w:r>
      <w:r w:rsidR="00973AB9">
        <w:rPr>
          <w:rFonts w:ascii="Times New Roman" w:hAnsi="Times New Roman"/>
          <w:sz w:val="24"/>
          <w:szCs w:val="24"/>
        </w:rPr>
        <w:t>.</w:t>
      </w:r>
    </w:p>
    <w:p w14:paraId="2EEE227D" w14:textId="77777777" w:rsidR="007926F9" w:rsidRPr="00D2718B" w:rsidRDefault="007926F9" w:rsidP="008932B3">
      <w:pPr>
        <w:jc w:val="both"/>
        <w:rPr>
          <w:rFonts w:ascii="Times New Roman" w:hAnsi="Times New Roman"/>
          <w:sz w:val="24"/>
          <w:szCs w:val="24"/>
        </w:rPr>
      </w:pPr>
    </w:p>
    <w:p w14:paraId="00ADD3D4" w14:textId="6C0D08A3" w:rsidR="007926F9" w:rsidRPr="00D2718B" w:rsidRDefault="007926F9" w:rsidP="008932B3">
      <w:pPr>
        <w:jc w:val="both"/>
        <w:rPr>
          <w:rFonts w:ascii="Times New Roman" w:hAnsi="Times New Roman"/>
          <w:sz w:val="24"/>
          <w:szCs w:val="24"/>
        </w:rPr>
      </w:pPr>
      <w:r w:rsidRPr="00D2718B">
        <w:rPr>
          <w:rFonts w:ascii="Times New Roman" w:hAnsi="Times New Roman"/>
          <w:sz w:val="24"/>
          <w:szCs w:val="24"/>
        </w:rPr>
        <w:t>K bod</w:t>
      </w:r>
      <w:r w:rsidR="00B84C3E" w:rsidRPr="00D2718B">
        <w:rPr>
          <w:rFonts w:ascii="Times New Roman" w:hAnsi="Times New Roman"/>
          <w:sz w:val="24"/>
          <w:szCs w:val="24"/>
        </w:rPr>
        <w:t>om</w:t>
      </w:r>
      <w:r w:rsidRPr="00D2718B">
        <w:rPr>
          <w:rFonts w:ascii="Times New Roman" w:hAnsi="Times New Roman"/>
          <w:sz w:val="24"/>
          <w:szCs w:val="24"/>
        </w:rPr>
        <w:t xml:space="preserve"> 2</w:t>
      </w:r>
      <w:r w:rsidR="00B27177">
        <w:rPr>
          <w:rFonts w:ascii="Times New Roman" w:hAnsi="Times New Roman"/>
          <w:sz w:val="24"/>
          <w:szCs w:val="24"/>
        </w:rPr>
        <w:t xml:space="preserve"> až</w:t>
      </w:r>
      <w:r w:rsidR="00B12FC3" w:rsidRPr="00D2718B">
        <w:rPr>
          <w:rFonts w:ascii="Times New Roman" w:hAnsi="Times New Roman"/>
          <w:sz w:val="24"/>
          <w:szCs w:val="24"/>
        </w:rPr>
        <w:t xml:space="preserve"> 4</w:t>
      </w:r>
    </w:p>
    <w:p w14:paraId="3E3FE829" w14:textId="407F7A58" w:rsidR="00B12FC3" w:rsidRPr="00D2718B" w:rsidRDefault="00C76A97" w:rsidP="00967DDE">
      <w:pPr>
        <w:pStyle w:val="Normlnywebov"/>
        <w:spacing w:after="240"/>
        <w:jc w:val="both"/>
      </w:pPr>
      <w:r w:rsidRPr="00D2718B">
        <w:t>Navrhuje sa vypustiť financovanie nult</w:t>
      </w:r>
      <w:r w:rsidR="00F35619">
        <w:t>ého</w:t>
      </w:r>
      <w:r w:rsidRPr="00D2718B">
        <w:t xml:space="preserve"> ročník</w:t>
      </w:r>
      <w:r w:rsidR="00F35619">
        <w:t>a</w:t>
      </w:r>
      <w:r w:rsidRPr="00D2718B">
        <w:t xml:space="preserve"> a financovanie žiaka strednej školy, ktorý navštevuje vzdelávanie na získanie nižšieho stredného vzdelania</w:t>
      </w:r>
      <w:r w:rsidR="00510282">
        <w:t xml:space="preserve">, ktoré </w:t>
      </w:r>
      <w:r w:rsidR="00ED6298">
        <w:t xml:space="preserve">organizovala </w:t>
      </w:r>
      <w:r w:rsidR="00510282" w:rsidRPr="00ED6298">
        <w:t>stredná odborná škola</w:t>
      </w:r>
      <w:r w:rsidRPr="00D2718B">
        <w:t>. Úprava reflektuje zmeny vyplývajúcej z</w:t>
      </w:r>
      <w:r w:rsidR="005A356F">
        <w:t xml:space="preserve">o </w:t>
      </w:r>
      <w:r w:rsidR="004A377F">
        <w:t xml:space="preserve">zákona č. 209/2019 Z. z. </w:t>
      </w:r>
      <w:r w:rsidRPr="00D2718B">
        <w:t xml:space="preserve"> </w:t>
      </w:r>
      <w:r w:rsidR="004A377F" w:rsidRPr="004A377F">
        <w:t xml:space="preserve">ktorým sa mení a dopĺňa zákon č. 245/2008 Z. z. o výchove a vzdelávaní (školský zákon) a o zmene a doplnení niektorých zákonov v znení neskorších predpisov a ktorým sa menia a dopĺňajú niektoré zákony </w:t>
      </w:r>
      <w:r w:rsidR="00967DDE">
        <w:t>a zákona č. 415/2021 Z. z. ktorým sa mení a dopĺňa zákon č. 245/2008 Z. z. o výchove a vzdelávaní (školský zákon) a o zmene a doplnení niektorých zákonov v znení neskorších predpisov a ktorým sa menia a dopĺňajú niektoré zákony</w:t>
      </w:r>
      <w:r w:rsidR="00C10933">
        <w:t xml:space="preserve">, ktorými nultý ročník v základnej škole a organizovanie vzdelávania </w:t>
      </w:r>
      <w:r w:rsidR="00C10933" w:rsidRPr="00D2718B">
        <w:t>na získanie nižšieho stredného vzdelania</w:t>
      </w:r>
      <w:r w:rsidR="00C10933">
        <w:t xml:space="preserve"> strednou školou bolo vypustené.</w:t>
      </w:r>
    </w:p>
    <w:p w14:paraId="37224924" w14:textId="77777777" w:rsidR="001B0A41" w:rsidRPr="00D2718B" w:rsidRDefault="001B0A41" w:rsidP="008932B3">
      <w:pPr>
        <w:jc w:val="both"/>
        <w:rPr>
          <w:rFonts w:ascii="Times New Roman" w:hAnsi="Times New Roman"/>
          <w:sz w:val="24"/>
          <w:szCs w:val="24"/>
        </w:rPr>
      </w:pPr>
    </w:p>
    <w:p w14:paraId="395CB502" w14:textId="617054D0" w:rsidR="00887128" w:rsidRPr="00D2718B" w:rsidRDefault="00887128" w:rsidP="008932B3">
      <w:pPr>
        <w:jc w:val="both"/>
        <w:rPr>
          <w:rFonts w:ascii="Times New Roman" w:hAnsi="Times New Roman"/>
          <w:strike/>
          <w:sz w:val="24"/>
          <w:szCs w:val="24"/>
        </w:rPr>
      </w:pPr>
      <w:r w:rsidRPr="00D2718B">
        <w:rPr>
          <w:rFonts w:ascii="Times New Roman" w:hAnsi="Times New Roman"/>
          <w:sz w:val="24"/>
          <w:szCs w:val="24"/>
        </w:rPr>
        <w:t>K bod</w:t>
      </w:r>
      <w:r w:rsidR="00C076A0" w:rsidRPr="00D2718B">
        <w:rPr>
          <w:rFonts w:ascii="Times New Roman" w:hAnsi="Times New Roman"/>
          <w:sz w:val="24"/>
          <w:szCs w:val="24"/>
        </w:rPr>
        <w:t>om</w:t>
      </w:r>
      <w:r w:rsidRPr="00D2718B">
        <w:rPr>
          <w:rFonts w:ascii="Times New Roman" w:hAnsi="Times New Roman"/>
          <w:sz w:val="24"/>
          <w:szCs w:val="24"/>
        </w:rPr>
        <w:t xml:space="preserve"> 5</w:t>
      </w:r>
      <w:r w:rsidR="00973AB9">
        <w:rPr>
          <w:rFonts w:ascii="Times New Roman" w:hAnsi="Times New Roman"/>
          <w:sz w:val="24"/>
          <w:szCs w:val="24"/>
        </w:rPr>
        <w:t xml:space="preserve"> a</w:t>
      </w:r>
      <w:r w:rsidR="00C076A0" w:rsidRPr="00D2718B">
        <w:rPr>
          <w:rFonts w:ascii="Times New Roman" w:hAnsi="Times New Roman"/>
          <w:sz w:val="24"/>
          <w:szCs w:val="24"/>
        </w:rPr>
        <w:t xml:space="preserve"> 8 </w:t>
      </w:r>
    </w:p>
    <w:p w14:paraId="3498D9C8" w14:textId="77777777" w:rsidR="00F40D89" w:rsidRPr="00D2718B" w:rsidRDefault="00F40D89" w:rsidP="008932B3">
      <w:pPr>
        <w:jc w:val="both"/>
        <w:rPr>
          <w:rFonts w:ascii="Times New Roman" w:hAnsi="Times New Roman"/>
          <w:sz w:val="24"/>
          <w:szCs w:val="24"/>
        </w:rPr>
      </w:pPr>
    </w:p>
    <w:p w14:paraId="41EEC231" w14:textId="6901156A" w:rsidR="00370041" w:rsidRPr="00D2718B" w:rsidRDefault="00370041" w:rsidP="003245C9">
      <w:pPr>
        <w:jc w:val="both"/>
        <w:rPr>
          <w:rFonts w:ascii="Times New Roman" w:hAnsi="Times New Roman"/>
          <w:sz w:val="24"/>
          <w:szCs w:val="24"/>
        </w:rPr>
      </w:pPr>
      <w:r w:rsidRPr="00011291">
        <w:rPr>
          <w:rFonts w:ascii="Times New Roman" w:hAnsi="Times New Roman"/>
          <w:sz w:val="24"/>
          <w:szCs w:val="24"/>
        </w:rPr>
        <w:t xml:space="preserve">Vzhľadom na </w:t>
      </w:r>
      <w:r w:rsidR="00775276" w:rsidRPr="00011291">
        <w:rPr>
          <w:rFonts w:ascii="Times New Roman" w:hAnsi="Times New Roman"/>
          <w:sz w:val="24"/>
          <w:szCs w:val="24"/>
        </w:rPr>
        <w:t xml:space="preserve">doterajšie </w:t>
      </w:r>
      <w:r w:rsidRPr="00011291">
        <w:rPr>
          <w:rFonts w:ascii="Times New Roman" w:hAnsi="Times New Roman"/>
          <w:sz w:val="24"/>
          <w:szCs w:val="24"/>
        </w:rPr>
        <w:t>vymedzenie školských zariadení s odkazom na ustanovenia zákona č. 597/2003 Z. z., ktoré spôsobovalo v aplikačnej praxi komplikácie so správnou interpretáciou, sa navrhuje úprava s</w:t>
      </w:r>
      <w:r w:rsidR="00251BC7" w:rsidRPr="00011291">
        <w:rPr>
          <w:rFonts w:ascii="Times New Roman" w:hAnsi="Times New Roman"/>
          <w:sz w:val="24"/>
          <w:szCs w:val="24"/>
        </w:rPr>
        <w:t xml:space="preserve"> jednoznačným pozitívnym </w:t>
      </w:r>
      <w:r w:rsidRPr="00011291">
        <w:rPr>
          <w:rFonts w:ascii="Times New Roman" w:hAnsi="Times New Roman"/>
          <w:sz w:val="24"/>
          <w:szCs w:val="24"/>
        </w:rPr>
        <w:t>vymedzením konkrétnych druhov školských zariadení.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063056A6" w14:textId="77777777" w:rsidR="00370041" w:rsidRDefault="00370041" w:rsidP="003245C9">
      <w:pPr>
        <w:jc w:val="both"/>
        <w:rPr>
          <w:rFonts w:ascii="Times New Roman" w:hAnsi="Times New Roman"/>
          <w:sz w:val="24"/>
          <w:szCs w:val="24"/>
        </w:rPr>
      </w:pPr>
    </w:p>
    <w:p w14:paraId="4ABAFADA" w14:textId="2C16EA89" w:rsidR="003245C9" w:rsidRPr="00D2718B" w:rsidRDefault="003245C9" w:rsidP="003245C9">
      <w:pPr>
        <w:jc w:val="both"/>
        <w:rPr>
          <w:rFonts w:ascii="Times New Roman" w:hAnsi="Times New Roman"/>
          <w:sz w:val="24"/>
          <w:szCs w:val="24"/>
        </w:rPr>
      </w:pPr>
      <w:r w:rsidRPr="00D2718B">
        <w:rPr>
          <w:rFonts w:ascii="Times New Roman" w:hAnsi="Times New Roman"/>
          <w:sz w:val="24"/>
          <w:szCs w:val="24"/>
        </w:rPr>
        <w:t xml:space="preserve">K bodu 6 </w:t>
      </w:r>
    </w:p>
    <w:p w14:paraId="786854F1" w14:textId="77777777" w:rsidR="003245C9" w:rsidRPr="00D2718B" w:rsidRDefault="003245C9" w:rsidP="003245C9">
      <w:pPr>
        <w:jc w:val="both"/>
        <w:rPr>
          <w:rFonts w:ascii="Times New Roman" w:hAnsi="Times New Roman"/>
          <w:sz w:val="24"/>
          <w:szCs w:val="24"/>
        </w:rPr>
      </w:pPr>
    </w:p>
    <w:p w14:paraId="09EC5AD9" w14:textId="7C69C788" w:rsidR="0031111A" w:rsidRPr="00D2718B" w:rsidRDefault="0031111A" w:rsidP="0031111A">
      <w:pPr>
        <w:rPr>
          <w:rStyle w:val="Zstupntext"/>
          <w:color w:val="auto"/>
          <w:sz w:val="24"/>
          <w:szCs w:val="24"/>
        </w:rPr>
      </w:pPr>
      <w:r w:rsidRPr="00184092">
        <w:rPr>
          <w:rStyle w:val="Zstupntext"/>
          <w:color w:val="auto"/>
          <w:sz w:val="24"/>
          <w:szCs w:val="24"/>
        </w:rPr>
        <w:t xml:space="preserve">Úprava v nadväznosti na bod </w:t>
      </w:r>
      <w:r>
        <w:rPr>
          <w:rStyle w:val="Zstupntext"/>
          <w:color w:val="auto"/>
          <w:sz w:val="24"/>
          <w:szCs w:val="24"/>
        </w:rPr>
        <w:t>1</w:t>
      </w:r>
      <w:r w:rsidR="00B27177">
        <w:rPr>
          <w:rStyle w:val="Zstupntext"/>
          <w:color w:val="auto"/>
          <w:sz w:val="24"/>
          <w:szCs w:val="24"/>
        </w:rPr>
        <w:t>. Po úprave znenia § 3 ods. 1 je znenie § 6 ods. 1 nadbytočné.</w:t>
      </w:r>
    </w:p>
    <w:p w14:paraId="2559E72F" w14:textId="302FC107" w:rsidR="00F40D89" w:rsidRPr="00D2718B" w:rsidRDefault="00F40D89" w:rsidP="008932B3">
      <w:pPr>
        <w:jc w:val="both"/>
        <w:rPr>
          <w:rFonts w:ascii="Times New Roman" w:hAnsi="Times New Roman"/>
          <w:sz w:val="24"/>
          <w:szCs w:val="24"/>
        </w:rPr>
      </w:pPr>
    </w:p>
    <w:p w14:paraId="330D0781" w14:textId="6E756AE0" w:rsidR="00BB5485" w:rsidRDefault="00BB5485" w:rsidP="008932B3">
      <w:pPr>
        <w:jc w:val="both"/>
        <w:rPr>
          <w:rFonts w:ascii="Times New Roman" w:hAnsi="Times New Roman"/>
          <w:sz w:val="24"/>
          <w:szCs w:val="24"/>
        </w:rPr>
      </w:pPr>
      <w:r w:rsidRPr="00D2718B">
        <w:rPr>
          <w:rFonts w:ascii="Times New Roman" w:hAnsi="Times New Roman"/>
          <w:sz w:val="24"/>
          <w:szCs w:val="24"/>
        </w:rPr>
        <w:t>K bod</w:t>
      </w:r>
      <w:r w:rsidR="00C46D4B" w:rsidRPr="00D2718B">
        <w:rPr>
          <w:rFonts w:ascii="Times New Roman" w:hAnsi="Times New Roman"/>
          <w:sz w:val="24"/>
          <w:szCs w:val="24"/>
        </w:rPr>
        <w:t>u</w:t>
      </w:r>
      <w:r w:rsidRPr="00D2718B">
        <w:rPr>
          <w:rFonts w:ascii="Times New Roman" w:hAnsi="Times New Roman"/>
          <w:sz w:val="24"/>
          <w:szCs w:val="24"/>
        </w:rPr>
        <w:t xml:space="preserve"> 7</w:t>
      </w:r>
    </w:p>
    <w:p w14:paraId="2992038B" w14:textId="77777777" w:rsidR="00F37B14" w:rsidRPr="00D2718B" w:rsidRDefault="00F37B14" w:rsidP="008932B3">
      <w:pPr>
        <w:jc w:val="both"/>
        <w:rPr>
          <w:rFonts w:ascii="Times New Roman" w:hAnsi="Times New Roman"/>
          <w:sz w:val="24"/>
          <w:szCs w:val="24"/>
        </w:rPr>
      </w:pPr>
    </w:p>
    <w:p w14:paraId="69965330" w14:textId="4A8D0150" w:rsidR="00444B44" w:rsidRDefault="00A40516" w:rsidP="008932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</w:t>
      </w:r>
      <w:r w:rsidRPr="00D2718B">
        <w:rPr>
          <w:rFonts w:ascii="Times New Roman" w:hAnsi="Times New Roman"/>
          <w:sz w:val="24"/>
          <w:szCs w:val="24"/>
        </w:rPr>
        <w:t>echnická úprava</w:t>
      </w:r>
      <w:r>
        <w:rPr>
          <w:rFonts w:ascii="Times New Roman" w:hAnsi="Times New Roman"/>
          <w:sz w:val="24"/>
          <w:szCs w:val="24"/>
        </w:rPr>
        <w:t xml:space="preserve"> v nadväznosti na </w:t>
      </w:r>
      <w:r w:rsidRPr="00D2718B"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z w:val="24"/>
          <w:szCs w:val="24"/>
        </w:rPr>
        <w:t>d 6.</w:t>
      </w:r>
    </w:p>
    <w:p w14:paraId="5BAD6041" w14:textId="77777777" w:rsidR="00A40516" w:rsidRPr="00D2718B" w:rsidRDefault="00A40516" w:rsidP="008932B3">
      <w:pPr>
        <w:jc w:val="both"/>
        <w:rPr>
          <w:rFonts w:ascii="Times New Roman" w:hAnsi="Times New Roman"/>
          <w:sz w:val="24"/>
          <w:szCs w:val="24"/>
        </w:rPr>
      </w:pPr>
    </w:p>
    <w:p w14:paraId="01E1D331" w14:textId="77EA10E0" w:rsidR="005F1521" w:rsidRPr="00D2718B" w:rsidRDefault="005F1521" w:rsidP="008932B3">
      <w:pPr>
        <w:jc w:val="both"/>
        <w:rPr>
          <w:rFonts w:ascii="Times New Roman" w:hAnsi="Times New Roman"/>
          <w:sz w:val="24"/>
          <w:szCs w:val="24"/>
        </w:rPr>
      </w:pPr>
      <w:r w:rsidRPr="00D2718B">
        <w:rPr>
          <w:rFonts w:ascii="Times New Roman" w:hAnsi="Times New Roman"/>
          <w:sz w:val="24"/>
          <w:szCs w:val="24"/>
        </w:rPr>
        <w:t xml:space="preserve">K bodu 9 </w:t>
      </w:r>
    </w:p>
    <w:p w14:paraId="65510458" w14:textId="77777777" w:rsidR="00C76A97" w:rsidRPr="00D2718B" w:rsidRDefault="00C76A97" w:rsidP="008932B3">
      <w:pPr>
        <w:jc w:val="both"/>
        <w:rPr>
          <w:rFonts w:ascii="Times New Roman" w:hAnsi="Times New Roman"/>
          <w:sz w:val="24"/>
          <w:szCs w:val="24"/>
        </w:rPr>
      </w:pPr>
    </w:p>
    <w:p w14:paraId="468F2B46" w14:textId="2774819F" w:rsidR="00A40516" w:rsidRDefault="00967DDE" w:rsidP="00444B44">
      <w:pPr>
        <w:jc w:val="both"/>
        <w:rPr>
          <w:rStyle w:val="Zstupntext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C76A97" w:rsidRPr="00D2718B">
        <w:rPr>
          <w:rFonts w:ascii="Times New Roman" w:hAnsi="Times New Roman"/>
          <w:sz w:val="24"/>
          <w:szCs w:val="24"/>
        </w:rPr>
        <w:t>prava súvisiaca s</w:t>
      </w:r>
      <w:r w:rsidR="00A40516">
        <w:rPr>
          <w:rFonts w:ascii="Times New Roman" w:hAnsi="Times New Roman"/>
          <w:sz w:val="24"/>
          <w:szCs w:val="24"/>
        </w:rPr>
        <w:t> </w:t>
      </w:r>
      <w:r w:rsidR="00C76A97" w:rsidRPr="00D2718B">
        <w:rPr>
          <w:rFonts w:ascii="Times New Roman" w:hAnsi="Times New Roman"/>
          <w:sz w:val="24"/>
          <w:szCs w:val="24"/>
        </w:rPr>
        <w:t>bod</w:t>
      </w:r>
      <w:r>
        <w:rPr>
          <w:rFonts w:ascii="Times New Roman" w:hAnsi="Times New Roman"/>
          <w:sz w:val="24"/>
          <w:szCs w:val="24"/>
        </w:rPr>
        <w:t>om</w:t>
      </w:r>
      <w:r w:rsidR="00C76A97" w:rsidRPr="00D2718B">
        <w:rPr>
          <w:rFonts w:ascii="Times New Roman" w:hAnsi="Times New Roman"/>
          <w:sz w:val="24"/>
          <w:szCs w:val="24"/>
        </w:rPr>
        <w:t xml:space="preserve"> 8</w:t>
      </w:r>
      <w:r w:rsidR="00047C8D">
        <w:rPr>
          <w:rFonts w:ascii="Times New Roman" w:hAnsi="Times New Roman"/>
          <w:sz w:val="24"/>
          <w:szCs w:val="24"/>
        </w:rPr>
        <w:t>, v ktorom jednotlivé školské zariadenia</w:t>
      </w:r>
      <w:r w:rsidR="00B27177">
        <w:rPr>
          <w:rFonts w:ascii="Times New Roman" w:hAnsi="Times New Roman"/>
          <w:sz w:val="24"/>
          <w:szCs w:val="24"/>
        </w:rPr>
        <w:t xml:space="preserve"> budú uvedené pozitívnym výpočtom</w:t>
      </w:r>
      <w:r w:rsidR="00C76A97" w:rsidRPr="00D2718B">
        <w:rPr>
          <w:rFonts w:ascii="Times New Roman" w:hAnsi="Times New Roman"/>
          <w:sz w:val="24"/>
          <w:szCs w:val="24"/>
        </w:rPr>
        <w:t>.</w:t>
      </w:r>
      <w:r w:rsidR="00B27177">
        <w:rPr>
          <w:rFonts w:ascii="Times New Roman" w:hAnsi="Times New Roman"/>
          <w:sz w:val="24"/>
          <w:szCs w:val="24"/>
        </w:rPr>
        <w:t xml:space="preserve"> </w:t>
      </w:r>
      <w:r w:rsidR="00C76A97" w:rsidRPr="00D2718B">
        <w:rPr>
          <w:rFonts w:ascii="Times New Roman" w:hAnsi="Times New Roman"/>
          <w:sz w:val="24"/>
          <w:szCs w:val="24"/>
        </w:rPr>
        <w:t>Zároveň sa n</w:t>
      </w:r>
      <w:r w:rsidR="00C76A97" w:rsidRPr="00D2718B">
        <w:rPr>
          <w:rStyle w:val="Zstupntext"/>
          <w:color w:val="auto"/>
          <w:sz w:val="24"/>
          <w:szCs w:val="24"/>
        </w:rPr>
        <w:t>avrhuje vypustiť financovanie školského zariadenia „stredisko odbornej praxe“, vzhľadom na to, že v</w:t>
      </w:r>
      <w:r w:rsidR="00A40516">
        <w:rPr>
          <w:rStyle w:val="Zstupntext"/>
          <w:color w:val="auto"/>
          <w:sz w:val="24"/>
          <w:szCs w:val="24"/>
        </w:rPr>
        <w:t> </w:t>
      </w:r>
      <w:r w:rsidR="00C76A97" w:rsidRPr="00D2718B">
        <w:rPr>
          <w:rStyle w:val="Zstupntext"/>
          <w:color w:val="auto"/>
          <w:sz w:val="24"/>
          <w:szCs w:val="24"/>
        </w:rPr>
        <w:t>zákone</w:t>
      </w:r>
      <w:r w:rsidR="00A40516">
        <w:rPr>
          <w:rStyle w:val="Zstupntext"/>
          <w:color w:val="auto"/>
          <w:sz w:val="24"/>
          <w:szCs w:val="24"/>
        </w:rPr>
        <w:t xml:space="preserve"> č. 245/2008 Z. z.</w:t>
      </w:r>
      <w:r w:rsidR="00C76A97" w:rsidRPr="00D2718B">
        <w:rPr>
          <w:rStyle w:val="Zstupntext"/>
          <w:color w:val="auto"/>
          <w:sz w:val="24"/>
          <w:szCs w:val="24"/>
        </w:rPr>
        <w:t xml:space="preserve"> sa školské zariadenie „stredisko odbornej praxe“ vypustilo </w:t>
      </w:r>
      <w:r>
        <w:rPr>
          <w:rStyle w:val="Zstupntext"/>
          <w:color w:val="auto"/>
          <w:sz w:val="24"/>
          <w:szCs w:val="24"/>
        </w:rPr>
        <w:t xml:space="preserve"> už v minulosti</w:t>
      </w:r>
      <w:r w:rsidR="00C76A97" w:rsidRPr="00D2718B">
        <w:rPr>
          <w:rStyle w:val="Zstupntext"/>
          <w:color w:val="auto"/>
          <w:sz w:val="24"/>
          <w:szCs w:val="24"/>
        </w:rPr>
        <w:t> </w:t>
      </w:r>
      <w:r w:rsidR="005A356F">
        <w:rPr>
          <w:rStyle w:val="Zstupntext"/>
          <w:color w:val="auto"/>
          <w:sz w:val="24"/>
          <w:szCs w:val="24"/>
        </w:rPr>
        <w:t xml:space="preserve">s </w:t>
      </w:r>
      <w:r w:rsidR="00C76A97" w:rsidRPr="00D2718B">
        <w:rPr>
          <w:rStyle w:val="Zstupntext"/>
          <w:color w:val="auto"/>
          <w:sz w:val="24"/>
          <w:szCs w:val="24"/>
        </w:rPr>
        <w:t>tým, že existujúce stredisko odbornej praxe môž</w:t>
      </w:r>
      <w:r w:rsidR="00581DBE">
        <w:rPr>
          <w:rStyle w:val="Zstupntext"/>
          <w:color w:val="auto"/>
          <w:sz w:val="24"/>
          <w:szCs w:val="24"/>
        </w:rPr>
        <w:t>e</w:t>
      </w:r>
      <w:r w:rsidR="00C76A97" w:rsidRPr="00D2718B">
        <w:rPr>
          <w:rStyle w:val="Zstupntext"/>
          <w:color w:val="auto"/>
          <w:sz w:val="24"/>
          <w:szCs w:val="24"/>
        </w:rPr>
        <w:t xml:space="preserve"> ešte pôsobiť, no nie je možné zriadiť nové. </w:t>
      </w:r>
      <w:r>
        <w:rPr>
          <w:rStyle w:val="Zstupntext"/>
          <w:color w:val="auto"/>
          <w:sz w:val="24"/>
          <w:szCs w:val="24"/>
        </w:rPr>
        <w:t xml:space="preserve">V zriaďovateľskej pôsobnosti  </w:t>
      </w:r>
      <w:r w:rsidRPr="00D2718B">
        <w:rPr>
          <w:rStyle w:val="Zstupntext"/>
          <w:color w:val="auto"/>
          <w:sz w:val="24"/>
          <w:szCs w:val="24"/>
        </w:rPr>
        <w:t>regionáln</w:t>
      </w:r>
      <w:r w:rsidR="00FF0093">
        <w:rPr>
          <w:rStyle w:val="Zstupntext"/>
          <w:color w:val="auto"/>
          <w:sz w:val="24"/>
          <w:szCs w:val="24"/>
        </w:rPr>
        <w:t>y</w:t>
      </w:r>
      <w:r w:rsidR="00132D09">
        <w:rPr>
          <w:rStyle w:val="Zstupntext"/>
          <w:color w:val="auto"/>
          <w:sz w:val="24"/>
          <w:szCs w:val="24"/>
        </w:rPr>
        <w:t>ch</w:t>
      </w:r>
      <w:r w:rsidRPr="00D2718B">
        <w:rPr>
          <w:rStyle w:val="Zstupntext"/>
          <w:color w:val="auto"/>
          <w:sz w:val="24"/>
          <w:szCs w:val="24"/>
        </w:rPr>
        <w:t xml:space="preserve"> úrad</w:t>
      </w:r>
      <w:r w:rsidR="00132D09">
        <w:rPr>
          <w:rStyle w:val="Zstupntext"/>
          <w:color w:val="auto"/>
          <w:sz w:val="24"/>
          <w:szCs w:val="24"/>
        </w:rPr>
        <w:t>ov</w:t>
      </w:r>
      <w:r w:rsidRPr="00D2718B">
        <w:rPr>
          <w:rStyle w:val="Zstupntext"/>
          <w:color w:val="auto"/>
          <w:sz w:val="24"/>
          <w:szCs w:val="24"/>
        </w:rPr>
        <w:t xml:space="preserve"> školskej správy  </w:t>
      </w:r>
      <w:r>
        <w:rPr>
          <w:rStyle w:val="Zstupntext"/>
          <w:color w:val="auto"/>
          <w:sz w:val="24"/>
          <w:szCs w:val="24"/>
        </w:rPr>
        <w:t>nie je v súčasnosti žiadne stredisko odbornej praxe.</w:t>
      </w:r>
    </w:p>
    <w:p w14:paraId="162DD78E" w14:textId="77777777" w:rsidR="00A40516" w:rsidRDefault="00A40516" w:rsidP="00444B44">
      <w:pPr>
        <w:jc w:val="both"/>
        <w:rPr>
          <w:rStyle w:val="Zstupntext"/>
          <w:color w:val="auto"/>
          <w:sz w:val="24"/>
          <w:szCs w:val="24"/>
        </w:rPr>
      </w:pPr>
    </w:p>
    <w:p w14:paraId="7E9B1A69" w14:textId="3B9D69B5" w:rsidR="00C76A97" w:rsidRPr="00D2718B" w:rsidRDefault="000A317B" w:rsidP="00444B44">
      <w:pPr>
        <w:jc w:val="both"/>
        <w:rPr>
          <w:rStyle w:val="Zstupntext"/>
          <w:color w:val="auto"/>
          <w:sz w:val="24"/>
          <w:szCs w:val="24"/>
        </w:rPr>
      </w:pPr>
      <w:r w:rsidRPr="00923B02">
        <w:rPr>
          <w:rStyle w:val="Zstupntext"/>
          <w:color w:val="auto"/>
          <w:sz w:val="24"/>
          <w:szCs w:val="24"/>
        </w:rPr>
        <w:lastRenderedPageBreak/>
        <w:t>Vzhľadom na transformáciu centr</w:t>
      </w:r>
      <w:r w:rsidR="00A40516">
        <w:rPr>
          <w:rStyle w:val="Zstupntext"/>
          <w:color w:val="auto"/>
          <w:sz w:val="24"/>
          <w:szCs w:val="24"/>
        </w:rPr>
        <w:t>a</w:t>
      </w:r>
      <w:r w:rsidRPr="00923B02">
        <w:rPr>
          <w:rStyle w:val="Zstupntext"/>
          <w:color w:val="auto"/>
          <w:sz w:val="24"/>
          <w:szCs w:val="24"/>
        </w:rPr>
        <w:t xml:space="preserve"> pedagogicko-psychologického poradenstva a prevencie od 1. 1. 2023</w:t>
      </w:r>
      <w:r w:rsidR="00C10933" w:rsidRPr="00923B02">
        <w:rPr>
          <w:rStyle w:val="Zstupntext"/>
          <w:color w:val="auto"/>
          <w:sz w:val="24"/>
          <w:szCs w:val="24"/>
        </w:rPr>
        <w:t xml:space="preserve"> sa </w:t>
      </w:r>
      <w:r w:rsidR="00967DDE">
        <w:rPr>
          <w:rStyle w:val="Zstupntext"/>
          <w:color w:val="auto"/>
          <w:sz w:val="24"/>
          <w:szCs w:val="24"/>
        </w:rPr>
        <w:t xml:space="preserve">zároveň </w:t>
      </w:r>
      <w:r w:rsidR="00923B02">
        <w:rPr>
          <w:rStyle w:val="Zstupntext"/>
          <w:color w:val="auto"/>
          <w:sz w:val="24"/>
          <w:szCs w:val="24"/>
        </w:rPr>
        <w:t>navrhuje</w:t>
      </w:r>
      <w:r w:rsidR="002A0291">
        <w:rPr>
          <w:rStyle w:val="Zstupntext"/>
          <w:color w:val="auto"/>
          <w:sz w:val="24"/>
          <w:szCs w:val="24"/>
        </w:rPr>
        <w:t xml:space="preserve"> upraviť</w:t>
      </w:r>
      <w:r w:rsidRPr="00923B02">
        <w:rPr>
          <w:rStyle w:val="Zstupntext"/>
          <w:color w:val="auto"/>
          <w:sz w:val="24"/>
          <w:szCs w:val="24"/>
        </w:rPr>
        <w:t xml:space="preserve"> spôsob výpočtu finančného príspevku za </w:t>
      </w:r>
      <w:r w:rsidR="00C10933" w:rsidRPr="00923B02">
        <w:rPr>
          <w:rStyle w:val="Zstupntext"/>
          <w:color w:val="auto"/>
          <w:sz w:val="24"/>
          <w:szCs w:val="24"/>
        </w:rPr>
        <w:t xml:space="preserve">nové </w:t>
      </w:r>
      <w:r w:rsidRPr="00923B02">
        <w:rPr>
          <w:rStyle w:val="Zstupntext"/>
          <w:color w:val="auto"/>
          <w:sz w:val="24"/>
          <w:szCs w:val="24"/>
        </w:rPr>
        <w:t xml:space="preserve">zariadenia poradenstva a prevencie </w:t>
      </w:r>
      <w:r w:rsidR="002A0291">
        <w:rPr>
          <w:rStyle w:val="Zstupntext"/>
          <w:color w:val="auto"/>
          <w:sz w:val="24"/>
          <w:szCs w:val="24"/>
        </w:rPr>
        <w:t xml:space="preserve">v </w:t>
      </w:r>
      <w:r w:rsidR="00C10933" w:rsidRPr="00923B02">
        <w:rPr>
          <w:rStyle w:val="Zstupntext"/>
          <w:color w:val="auto"/>
          <w:sz w:val="24"/>
          <w:szCs w:val="24"/>
        </w:rPr>
        <w:t>samostatn</w:t>
      </w:r>
      <w:r w:rsidR="002A0291">
        <w:rPr>
          <w:rStyle w:val="Zstupntext"/>
          <w:color w:val="auto"/>
          <w:sz w:val="24"/>
          <w:szCs w:val="24"/>
        </w:rPr>
        <w:t>om</w:t>
      </w:r>
      <w:r w:rsidR="00C10933" w:rsidRPr="00923B02">
        <w:rPr>
          <w:rStyle w:val="Zstupntext"/>
          <w:color w:val="auto"/>
          <w:sz w:val="24"/>
          <w:szCs w:val="24"/>
        </w:rPr>
        <w:t xml:space="preserve"> </w:t>
      </w:r>
      <w:r w:rsidRPr="00923B02">
        <w:rPr>
          <w:rStyle w:val="Zstupntext"/>
          <w:color w:val="auto"/>
          <w:sz w:val="24"/>
          <w:szCs w:val="24"/>
        </w:rPr>
        <w:t>ustanovení</w:t>
      </w:r>
      <w:r w:rsidR="002917EF">
        <w:rPr>
          <w:rStyle w:val="Zstupntext"/>
          <w:color w:val="auto"/>
          <w:sz w:val="24"/>
          <w:szCs w:val="24"/>
        </w:rPr>
        <w:t xml:space="preserve"> (bod 2</w:t>
      </w:r>
      <w:r w:rsidR="00B27177">
        <w:rPr>
          <w:rStyle w:val="Zstupntext"/>
          <w:color w:val="auto"/>
          <w:sz w:val="24"/>
          <w:szCs w:val="24"/>
        </w:rPr>
        <w:t>0</w:t>
      </w:r>
      <w:r w:rsidR="002917EF">
        <w:rPr>
          <w:rStyle w:val="Zstupntext"/>
          <w:color w:val="auto"/>
          <w:sz w:val="24"/>
          <w:szCs w:val="24"/>
        </w:rPr>
        <w:t>)</w:t>
      </w:r>
      <w:r w:rsidRPr="00923B02">
        <w:rPr>
          <w:rStyle w:val="Zstupntext"/>
          <w:color w:val="auto"/>
          <w:sz w:val="24"/>
          <w:szCs w:val="24"/>
        </w:rPr>
        <w:t xml:space="preserve">. </w:t>
      </w:r>
    </w:p>
    <w:p w14:paraId="3B1E2B26" w14:textId="47025558" w:rsidR="00444B44" w:rsidRPr="00D2718B" w:rsidRDefault="00444B44" w:rsidP="00C76A97">
      <w:pPr>
        <w:rPr>
          <w:rStyle w:val="Zstupntext"/>
          <w:color w:val="auto"/>
          <w:sz w:val="24"/>
          <w:szCs w:val="24"/>
        </w:rPr>
      </w:pPr>
    </w:p>
    <w:p w14:paraId="3F90E2F1" w14:textId="2797A27C" w:rsidR="00444B44" w:rsidRPr="00D2718B" w:rsidRDefault="00444B44" w:rsidP="00C76A97">
      <w:pPr>
        <w:rPr>
          <w:rStyle w:val="Zstupntext"/>
          <w:color w:val="auto"/>
          <w:sz w:val="24"/>
          <w:szCs w:val="24"/>
        </w:rPr>
      </w:pPr>
      <w:r w:rsidRPr="00D2718B">
        <w:rPr>
          <w:rStyle w:val="Zstupntext"/>
          <w:color w:val="auto"/>
          <w:sz w:val="24"/>
          <w:szCs w:val="24"/>
        </w:rPr>
        <w:t>K bodu 10</w:t>
      </w:r>
    </w:p>
    <w:p w14:paraId="009C31AA" w14:textId="0329E4A9" w:rsidR="00DD13F7" w:rsidRPr="00184092" w:rsidRDefault="00DD13F7" w:rsidP="00C76A97">
      <w:pPr>
        <w:rPr>
          <w:rStyle w:val="Zstupntext"/>
          <w:color w:val="auto"/>
          <w:sz w:val="24"/>
        </w:rPr>
      </w:pPr>
    </w:p>
    <w:p w14:paraId="00809AD1" w14:textId="29411445" w:rsidR="00FB07FC" w:rsidRPr="00D2718B" w:rsidRDefault="006D0999" w:rsidP="00C76A97">
      <w:pPr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Legislatívno-technická ú</w:t>
      </w:r>
      <w:r w:rsidR="00DD13F7" w:rsidRPr="00184092">
        <w:rPr>
          <w:rStyle w:val="Zstupntext"/>
          <w:color w:val="auto"/>
          <w:sz w:val="24"/>
          <w:szCs w:val="24"/>
        </w:rPr>
        <w:t xml:space="preserve">prava </w:t>
      </w:r>
      <w:r w:rsidR="002A0291" w:rsidRPr="00184092">
        <w:rPr>
          <w:rStyle w:val="Zstupntext"/>
          <w:color w:val="auto"/>
          <w:sz w:val="24"/>
          <w:szCs w:val="24"/>
        </w:rPr>
        <w:t xml:space="preserve">v nadväznosti na </w:t>
      </w:r>
      <w:r>
        <w:rPr>
          <w:rStyle w:val="Zstupntext"/>
          <w:color w:val="auto"/>
          <w:sz w:val="24"/>
          <w:szCs w:val="24"/>
        </w:rPr>
        <w:t xml:space="preserve">úpravu </w:t>
      </w:r>
      <w:r w:rsidR="002A0291" w:rsidRPr="00184092">
        <w:rPr>
          <w:rStyle w:val="Zstupntext"/>
          <w:color w:val="auto"/>
          <w:sz w:val="24"/>
          <w:szCs w:val="24"/>
        </w:rPr>
        <w:t>bod</w:t>
      </w:r>
      <w:r>
        <w:rPr>
          <w:rStyle w:val="Zstupntext"/>
          <w:color w:val="auto"/>
          <w:sz w:val="24"/>
          <w:szCs w:val="24"/>
        </w:rPr>
        <w:t>u</w:t>
      </w:r>
      <w:r w:rsidR="002A0291" w:rsidRPr="00184092">
        <w:rPr>
          <w:rStyle w:val="Zstupntext"/>
          <w:color w:val="auto"/>
          <w:sz w:val="24"/>
          <w:szCs w:val="24"/>
        </w:rPr>
        <w:t xml:space="preserve"> </w:t>
      </w:r>
      <w:r w:rsidR="00047C8D" w:rsidRPr="00184092">
        <w:rPr>
          <w:rStyle w:val="Zstupntext"/>
          <w:color w:val="auto"/>
          <w:sz w:val="24"/>
          <w:szCs w:val="24"/>
        </w:rPr>
        <w:t>9</w:t>
      </w:r>
      <w:r w:rsidR="00076623">
        <w:rPr>
          <w:rStyle w:val="Zstupntext"/>
          <w:color w:val="auto"/>
          <w:sz w:val="24"/>
          <w:szCs w:val="24"/>
        </w:rPr>
        <w:t xml:space="preserve"> </w:t>
      </w:r>
      <w:r w:rsidR="00FC33A1">
        <w:rPr>
          <w:rStyle w:val="Zstupntext"/>
          <w:color w:val="auto"/>
          <w:sz w:val="24"/>
          <w:szCs w:val="24"/>
        </w:rPr>
        <w:t>a 23</w:t>
      </w:r>
      <w:r>
        <w:rPr>
          <w:rStyle w:val="Zstupntext"/>
          <w:color w:val="auto"/>
          <w:sz w:val="24"/>
          <w:szCs w:val="24"/>
        </w:rPr>
        <w:t xml:space="preserve">, z dôvodu, že </w:t>
      </w:r>
      <w:r w:rsidR="005A356F">
        <w:rPr>
          <w:rStyle w:val="Zstupntext"/>
          <w:color w:val="auto"/>
          <w:sz w:val="24"/>
          <w:szCs w:val="24"/>
        </w:rPr>
        <w:t>príslušn</w:t>
      </w:r>
      <w:r w:rsidR="00031EAB">
        <w:rPr>
          <w:rStyle w:val="Zstupntext"/>
          <w:color w:val="auto"/>
          <w:sz w:val="24"/>
          <w:szCs w:val="24"/>
        </w:rPr>
        <w:t>é</w:t>
      </w:r>
      <w:r>
        <w:rPr>
          <w:rStyle w:val="Zstupntext"/>
          <w:color w:val="auto"/>
          <w:sz w:val="24"/>
          <w:szCs w:val="24"/>
        </w:rPr>
        <w:t xml:space="preserve"> </w:t>
      </w:r>
      <w:r w:rsidR="00E15794" w:rsidRPr="00184092">
        <w:rPr>
          <w:rStyle w:val="Zstupntext"/>
          <w:color w:val="auto"/>
          <w:sz w:val="24"/>
          <w:szCs w:val="24"/>
        </w:rPr>
        <w:t>odsek</w:t>
      </w:r>
      <w:r w:rsidR="00031EAB">
        <w:rPr>
          <w:rStyle w:val="Zstupntext"/>
          <w:color w:val="auto"/>
          <w:sz w:val="24"/>
          <w:szCs w:val="24"/>
        </w:rPr>
        <w:t>y</w:t>
      </w:r>
      <w:r w:rsidR="00E15794" w:rsidRPr="00184092">
        <w:rPr>
          <w:rStyle w:val="Zstupntext"/>
          <w:color w:val="auto"/>
          <w:sz w:val="24"/>
          <w:szCs w:val="24"/>
        </w:rPr>
        <w:t xml:space="preserve"> </w:t>
      </w:r>
      <w:r w:rsidR="005A356F">
        <w:rPr>
          <w:rStyle w:val="Zstupntext"/>
          <w:color w:val="auto"/>
          <w:sz w:val="24"/>
          <w:szCs w:val="24"/>
        </w:rPr>
        <w:t>by bol</w:t>
      </w:r>
      <w:r w:rsidR="00031EAB">
        <w:rPr>
          <w:rStyle w:val="Zstupntext"/>
          <w:color w:val="auto"/>
          <w:sz w:val="24"/>
          <w:szCs w:val="24"/>
        </w:rPr>
        <w:t>i</w:t>
      </w:r>
      <w:r w:rsidR="005A356F">
        <w:rPr>
          <w:rStyle w:val="Zstupntext"/>
          <w:color w:val="auto"/>
          <w:sz w:val="24"/>
          <w:szCs w:val="24"/>
        </w:rPr>
        <w:t xml:space="preserve"> </w:t>
      </w:r>
      <w:r w:rsidR="00E15794" w:rsidRPr="00184092">
        <w:rPr>
          <w:rStyle w:val="Zstupntext"/>
          <w:color w:val="auto"/>
          <w:sz w:val="24"/>
          <w:szCs w:val="24"/>
        </w:rPr>
        <w:t>nadbytočn</w:t>
      </w:r>
      <w:r w:rsidR="00031EAB">
        <w:rPr>
          <w:rStyle w:val="Zstupntext"/>
          <w:color w:val="auto"/>
          <w:sz w:val="24"/>
          <w:szCs w:val="24"/>
        </w:rPr>
        <w:t>é</w:t>
      </w:r>
      <w:r w:rsidR="00BD1E44">
        <w:rPr>
          <w:rStyle w:val="Zstupntext"/>
          <w:color w:val="auto"/>
          <w:sz w:val="24"/>
          <w:szCs w:val="24"/>
        </w:rPr>
        <w:t>.</w:t>
      </w:r>
    </w:p>
    <w:p w14:paraId="41298915" w14:textId="77777777" w:rsidR="00FB07FC" w:rsidRPr="00D2718B" w:rsidRDefault="00FB07FC" w:rsidP="00C76A97">
      <w:pPr>
        <w:rPr>
          <w:rStyle w:val="Zstupntext"/>
          <w:color w:val="auto"/>
          <w:sz w:val="24"/>
          <w:szCs w:val="24"/>
        </w:rPr>
      </w:pPr>
    </w:p>
    <w:p w14:paraId="7935C6B6" w14:textId="5329765C" w:rsidR="00DD13F7" w:rsidRPr="00D2718B" w:rsidRDefault="002057DF" w:rsidP="00C76A97">
      <w:pPr>
        <w:rPr>
          <w:rStyle w:val="Zstupntext"/>
          <w:color w:val="auto"/>
          <w:sz w:val="24"/>
          <w:szCs w:val="24"/>
        </w:rPr>
      </w:pPr>
      <w:r w:rsidRPr="00D2718B">
        <w:rPr>
          <w:rStyle w:val="Zstupntext"/>
          <w:color w:val="auto"/>
          <w:sz w:val="24"/>
          <w:szCs w:val="24"/>
        </w:rPr>
        <w:t>K bodom 1</w:t>
      </w:r>
      <w:r w:rsidR="006D0999">
        <w:rPr>
          <w:rStyle w:val="Zstupntext"/>
          <w:color w:val="auto"/>
          <w:sz w:val="24"/>
          <w:szCs w:val="24"/>
        </w:rPr>
        <w:t>1</w:t>
      </w:r>
      <w:r w:rsidRPr="00D2718B">
        <w:rPr>
          <w:rStyle w:val="Zstupntext"/>
          <w:color w:val="auto"/>
          <w:sz w:val="24"/>
          <w:szCs w:val="24"/>
        </w:rPr>
        <w:t xml:space="preserve"> až 1</w:t>
      </w:r>
      <w:r w:rsidR="00455DE2">
        <w:rPr>
          <w:rStyle w:val="Zstupntext"/>
          <w:color w:val="auto"/>
          <w:sz w:val="24"/>
          <w:szCs w:val="24"/>
        </w:rPr>
        <w:t>8</w:t>
      </w:r>
      <w:r w:rsidRPr="00D2718B">
        <w:rPr>
          <w:rStyle w:val="Zstupntext"/>
          <w:color w:val="auto"/>
          <w:sz w:val="24"/>
          <w:szCs w:val="24"/>
        </w:rPr>
        <w:t xml:space="preserve"> </w:t>
      </w:r>
    </w:p>
    <w:p w14:paraId="11DD1966" w14:textId="6A2416EC" w:rsidR="002057DF" w:rsidRPr="00D2718B" w:rsidRDefault="002057DF" w:rsidP="00C76A97">
      <w:pPr>
        <w:rPr>
          <w:rStyle w:val="Zstupntext"/>
          <w:color w:val="auto"/>
          <w:sz w:val="24"/>
          <w:szCs w:val="24"/>
        </w:rPr>
      </w:pPr>
    </w:p>
    <w:p w14:paraId="059056C5" w14:textId="3FA5C184" w:rsidR="002057DF" w:rsidRPr="00D2718B" w:rsidRDefault="002057DF" w:rsidP="00C76A97">
      <w:pPr>
        <w:rPr>
          <w:rFonts w:ascii="Times New Roman" w:hAnsi="Times New Roman"/>
          <w:sz w:val="24"/>
          <w:szCs w:val="24"/>
        </w:rPr>
      </w:pPr>
      <w:r w:rsidRPr="00D2718B">
        <w:rPr>
          <w:rFonts w:ascii="Times New Roman" w:hAnsi="Times New Roman"/>
          <w:sz w:val="24"/>
          <w:szCs w:val="24"/>
        </w:rPr>
        <w:t xml:space="preserve">Legislatívno-technická úprava </w:t>
      </w:r>
      <w:r w:rsidR="002A0291">
        <w:rPr>
          <w:rFonts w:ascii="Times New Roman" w:hAnsi="Times New Roman"/>
          <w:sz w:val="24"/>
          <w:szCs w:val="24"/>
        </w:rPr>
        <w:t>v nadväznosti na bod</w:t>
      </w:r>
      <w:r w:rsidR="00455DE2">
        <w:rPr>
          <w:rFonts w:ascii="Times New Roman" w:hAnsi="Times New Roman"/>
          <w:sz w:val="24"/>
          <w:szCs w:val="24"/>
        </w:rPr>
        <w:t xml:space="preserve"> 9.</w:t>
      </w:r>
    </w:p>
    <w:p w14:paraId="5AEA77E2" w14:textId="70060F1C" w:rsidR="00981EB4" w:rsidRPr="00D2718B" w:rsidRDefault="00981EB4" w:rsidP="00C76A97">
      <w:pPr>
        <w:rPr>
          <w:rStyle w:val="Zstupntext"/>
          <w:color w:val="auto"/>
          <w:sz w:val="24"/>
          <w:szCs w:val="24"/>
        </w:rPr>
      </w:pPr>
    </w:p>
    <w:p w14:paraId="337EA899" w14:textId="20252C1F" w:rsidR="00981EB4" w:rsidRPr="00D2718B" w:rsidRDefault="00981EB4" w:rsidP="00C76A97">
      <w:pPr>
        <w:rPr>
          <w:rStyle w:val="Zstupntext"/>
          <w:color w:val="auto"/>
          <w:sz w:val="24"/>
          <w:szCs w:val="24"/>
        </w:rPr>
      </w:pPr>
      <w:r w:rsidRPr="00D2718B">
        <w:rPr>
          <w:rStyle w:val="Zstupntext"/>
          <w:color w:val="auto"/>
          <w:sz w:val="24"/>
          <w:szCs w:val="24"/>
        </w:rPr>
        <w:t>K</w:t>
      </w:r>
      <w:r w:rsidR="00455DE2">
        <w:rPr>
          <w:rStyle w:val="Zstupntext"/>
          <w:color w:val="auto"/>
          <w:sz w:val="24"/>
          <w:szCs w:val="24"/>
        </w:rPr>
        <w:t> </w:t>
      </w:r>
      <w:r w:rsidRPr="00D2718B">
        <w:rPr>
          <w:rStyle w:val="Zstupntext"/>
          <w:color w:val="auto"/>
          <w:sz w:val="24"/>
          <w:szCs w:val="24"/>
        </w:rPr>
        <w:t>bod</w:t>
      </w:r>
      <w:r w:rsidR="00B27177">
        <w:rPr>
          <w:rStyle w:val="Zstupntext"/>
          <w:color w:val="auto"/>
          <w:sz w:val="24"/>
          <w:szCs w:val="24"/>
        </w:rPr>
        <w:t>u</w:t>
      </w:r>
      <w:r w:rsidR="00455DE2">
        <w:rPr>
          <w:rStyle w:val="Zstupntext"/>
          <w:color w:val="auto"/>
          <w:sz w:val="24"/>
          <w:szCs w:val="24"/>
        </w:rPr>
        <w:t xml:space="preserve"> 19</w:t>
      </w:r>
      <w:r w:rsidR="001B3128" w:rsidRPr="00D2718B">
        <w:rPr>
          <w:rStyle w:val="Zstupntext"/>
          <w:color w:val="auto"/>
          <w:sz w:val="24"/>
          <w:szCs w:val="24"/>
        </w:rPr>
        <w:t xml:space="preserve"> </w:t>
      </w:r>
    </w:p>
    <w:p w14:paraId="08529327" w14:textId="77777777" w:rsidR="00CF3A38" w:rsidRPr="00D2718B" w:rsidRDefault="00CF3A38" w:rsidP="00C76A97">
      <w:pPr>
        <w:rPr>
          <w:rStyle w:val="Zstupntext"/>
          <w:color w:val="auto"/>
          <w:sz w:val="24"/>
          <w:szCs w:val="24"/>
        </w:rPr>
      </w:pPr>
    </w:p>
    <w:p w14:paraId="51D60233" w14:textId="4D1A745B" w:rsidR="003D446B" w:rsidRDefault="0039771F" w:rsidP="005E42D8">
      <w:pPr>
        <w:jc w:val="both"/>
        <w:rPr>
          <w:rFonts w:ascii="Times New Roman" w:hAnsi="Times New Roman"/>
          <w:sz w:val="24"/>
          <w:szCs w:val="24"/>
        </w:rPr>
      </w:pPr>
      <w:r w:rsidRPr="00D2718B">
        <w:rPr>
          <w:rFonts w:ascii="Times New Roman" w:hAnsi="Times New Roman"/>
          <w:sz w:val="24"/>
          <w:szCs w:val="24"/>
        </w:rPr>
        <w:t xml:space="preserve">V súvislosti s transformáciou poradenských zariadení </w:t>
      </w:r>
      <w:r w:rsidR="00E375C8" w:rsidRPr="00D2718B">
        <w:rPr>
          <w:rFonts w:ascii="Times New Roman" w:hAnsi="Times New Roman"/>
          <w:sz w:val="24"/>
          <w:szCs w:val="24"/>
        </w:rPr>
        <w:t>od 1.1.2023</w:t>
      </w:r>
      <w:r w:rsidR="002A0291">
        <w:rPr>
          <w:rFonts w:ascii="Times New Roman" w:hAnsi="Times New Roman"/>
          <w:sz w:val="24"/>
          <w:szCs w:val="24"/>
        </w:rPr>
        <w:t xml:space="preserve"> </w:t>
      </w:r>
      <w:r w:rsidRPr="00D2718B">
        <w:rPr>
          <w:rFonts w:ascii="Times New Roman" w:hAnsi="Times New Roman"/>
          <w:sz w:val="24"/>
          <w:szCs w:val="24"/>
        </w:rPr>
        <w:t xml:space="preserve">sa navrhuje </w:t>
      </w:r>
      <w:r w:rsidR="00B27177">
        <w:rPr>
          <w:rFonts w:ascii="Times New Roman" w:hAnsi="Times New Roman"/>
          <w:sz w:val="24"/>
          <w:szCs w:val="24"/>
        </w:rPr>
        <w:t xml:space="preserve">z § 8 </w:t>
      </w:r>
      <w:r w:rsidRPr="00D2718B">
        <w:rPr>
          <w:rFonts w:ascii="Times New Roman" w:hAnsi="Times New Roman"/>
          <w:sz w:val="24"/>
          <w:szCs w:val="24"/>
        </w:rPr>
        <w:t xml:space="preserve">vypustiť spôsob výpočtu finančného príspevku pre </w:t>
      </w:r>
      <w:r w:rsidR="002917EF">
        <w:rPr>
          <w:rFonts w:ascii="Times New Roman" w:hAnsi="Times New Roman"/>
          <w:sz w:val="24"/>
          <w:szCs w:val="24"/>
        </w:rPr>
        <w:t xml:space="preserve">„doterajšie“ </w:t>
      </w:r>
      <w:r w:rsidR="00120B57" w:rsidRPr="00120B57">
        <w:rPr>
          <w:rStyle w:val="Zstupntext"/>
          <w:color w:val="auto"/>
          <w:sz w:val="24"/>
          <w:szCs w:val="24"/>
        </w:rPr>
        <w:t>centrum pedagogicko-psychologického poradenstva a prevencie</w:t>
      </w:r>
      <w:r w:rsidR="00120B57" w:rsidRPr="00D2718B">
        <w:rPr>
          <w:rFonts w:ascii="Times New Roman" w:hAnsi="Times New Roman"/>
          <w:sz w:val="24"/>
          <w:szCs w:val="24"/>
        </w:rPr>
        <w:t xml:space="preserve"> </w:t>
      </w:r>
      <w:r w:rsidR="00120B57">
        <w:rPr>
          <w:rFonts w:ascii="Times New Roman" w:hAnsi="Times New Roman"/>
          <w:sz w:val="24"/>
          <w:szCs w:val="24"/>
        </w:rPr>
        <w:t>a</w:t>
      </w:r>
      <w:r w:rsidR="002917EF">
        <w:rPr>
          <w:rFonts w:ascii="Times New Roman" w:hAnsi="Times New Roman"/>
          <w:sz w:val="24"/>
          <w:szCs w:val="24"/>
        </w:rPr>
        <w:t xml:space="preserve"> „doterajšie“</w:t>
      </w:r>
      <w:r w:rsidR="00120B57">
        <w:rPr>
          <w:rFonts w:ascii="Times New Roman" w:hAnsi="Times New Roman"/>
          <w:sz w:val="24"/>
          <w:szCs w:val="24"/>
        </w:rPr>
        <w:t> centrum špeciálnopedagogického poradenstva</w:t>
      </w:r>
      <w:r w:rsidR="00B14EF4">
        <w:rPr>
          <w:rFonts w:ascii="Times New Roman" w:hAnsi="Times New Roman"/>
          <w:sz w:val="24"/>
          <w:szCs w:val="24"/>
        </w:rPr>
        <w:t>,</w:t>
      </w:r>
      <w:r w:rsidR="002917EF">
        <w:rPr>
          <w:rFonts w:ascii="Times New Roman" w:hAnsi="Times New Roman"/>
          <w:sz w:val="24"/>
          <w:szCs w:val="24"/>
        </w:rPr>
        <w:t xml:space="preserve"> v nadväznosti na </w:t>
      </w:r>
      <w:r w:rsidR="00B27177">
        <w:rPr>
          <w:rFonts w:ascii="Times New Roman" w:hAnsi="Times New Roman"/>
          <w:sz w:val="24"/>
          <w:szCs w:val="24"/>
        </w:rPr>
        <w:t xml:space="preserve"> ich samostatnú úpravu v </w:t>
      </w:r>
      <w:r w:rsidR="002917EF">
        <w:rPr>
          <w:rFonts w:ascii="Times New Roman" w:hAnsi="Times New Roman"/>
          <w:sz w:val="24"/>
          <w:szCs w:val="24"/>
        </w:rPr>
        <w:t>bod</w:t>
      </w:r>
      <w:r w:rsidR="00B27177">
        <w:rPr>
          <w:rFonts w:ascii="Times New Roman" w:hAnsi="Times New Roman"/>
          <w:sz w:val="24"/>
          <w:szCs w:val="24"/>
        </w:rPr>
        <w:t>e</w:t>
      </w:r>
      <w:r w:rsidR="002917EF">
        <w:rPr>
          <w:rFonts w:ascii="Times New Roman" w:hAnsi="Times New Roman"/>
          <w:sz w:val="24"/>
          <w:szCs w:val="24"/>
        </w:rPr>
        <w:t xml:space="preserve"> 2</w:t>
      </w:r>
      <w:r w:rsidR="00B27177">
        <w:rPr>
          <w:rFonts w:ascii="Times New Roman" w:hAnsi="Times New Roman"/>
          <w:sz w:val="24"/>
          <w:szCs w:val="24"/>
        </w:rPr>
        <w:t>0</w:t>
      </w:r>
      <w:r w:rsidR="00B14EF4">
        <w:rPr>
          <w:rFonts w:ascii="Times New Roman" w:hAnsi="Times New Roman"/>
          <w:sz w:val="24"/>
          <w:szCs w:val="24"/>
        </w:rPr>
        <w:t xml:space="preserve">. </w:t>
      </w:r>
      <w:r w:rsidR="00F35619">
        <w:rPr>
          <w:rFonts w:ascii="Times New Roman" w:hAnsi="Times New Roman"/>
          <w:sz w:val="24"/>
          <w:szCs w:val="24"/>
        </w:rPr>
        <w:t xml:space="preserve">Úpravou sa </w:t>
      </w:r>
      <w:r w:rsidR="005A356F">
        <w:rPr>
          <w:rFonts w:ascii="Times New Roman" w:hAnsi="Times New Roman"/>
          <w:sz w:val="24"/>
          <w:szCs w:val="24"/>
        </w:rPr>
        <w:t xml:space="preserve">zároveň </w:t>
      </w:r>
      <w:r w:rsidR="00F35619">
        <w:rPr>
          <w:rFonts w:ascii="Times New Roman" w:hAnsi="Times New Roman"/>
          <w:sz w:val="24"/>
          <w:szCs w:val="24"/>
        </w:rPr>
        <w:t>navrhuje riešiť osobitne s</w:t>
      </w:r>
      <w:r w:rsidR="003D446B">
        <w:rPr>
          <w:rFonts w:ascii="Times New Roman" w:hAnsi="Times New Roman"/>
          <w:sz w:val="24"/>
          <w:szCs w:val="24"/>
        </w:rPr>
        <w:t xml:space="preserve">pôsob výpočtu finančného príspevku </w:t>
      </w:r>
      <w:r w:rsidR="00F35619">
        <w:rPr>
          <w:rFonts w:ascii="Times New Roman" w:hAnsi="Times New Roman"/>
          <w:sz w:val="24"/>
          <w:szCs w:val="24"/>
        </w:rPr>
        <w:t xml:space="preserve">pre špeciálne výchovné zariadenia a osobitne </w:t>
      </w:r>
      <w:r w:rsidR="003D446B">
        <w:rPr>
          <w:rFonts w:ascii="Times New Roman" w:hAnsi="Times New Roman"/>
          <w:sz w:val="24"/>
          <w:szCs w:val="24"/>
        </w:rPr>
        <w:t>pre nové zariadenia poradenstva a</w:t>
      </w:r>
      <w:r w:rsidR="00F35619">
        <w:rPr>
          <w:rFonts w:ascii="Times New Roman" w:hAnsi="Times New Roman"/>
          <w:sz w:val="24"/>
          <w:szCs w:val="24"/>
        </w:rPr>
        <w:t> </w:t>
      </w:r>
      <w:r w:rsidR="003D446B">
        <w:rPr>
          <w:rFonts w:ascii="Times New Roman" w:hAnsi="Times New Roman"/>
          <w:sz w:val="24"/>
          <w:szCs w:val="24"/>
        </w:rPr>
        <w:t>prevencie</w:t>
      </w:r>
      <w:r w:rsidR="00F35619">
        <w:rPr>
          <w:rFonts w:ascii="Times New Roman" w:hAnsi="Times New Roman"/>
          <w:sz w:val="24"/>
          <w:szCs w:val="24"/>
        </w:rPr>
        <w:t>.</w:t>
      </w:r>
    </w:p>
    <w:p w14:paraId="3A2CC68C" w14:textId="474DC144" w:rsidR="003D446B" w:rsidRDefault="003D446B" w:rsidP="005E42D8">
      <w:pPr>
        <w:jc w:val="both"/>
        <w:rPr>
          <w:rFonts w:ascii="Times New Roman" w:hAnsi="Times New Roman"/>
          <w:sz w:val="24"/>
          <w:szCs w:val="24"/>
        </w:rPr>
      </w:pPr>
    </w:p>
    <w:p w14:paraId="0CFC1929" w14:textId="619EC230" w:rsidR="003D446B" w:rsidRDefault="003D446B" w:rsidP="005E42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2</w:t>
      </w:r>
      <w:r w:rsidR="00455DE2">
        <w:rPr>
          <w:rFonts w:ascii="Times New Roman" w:hAnsi="Times New Roman"/>
          <w:sz w:val="24"/>
          <w:szCs w:val="24"/>
        </w:rPr>
        <w:t>0</w:t>
      </w:r>
    </w:p>
    <w:p w14:paraId="228C8B59" w14:textId="77777777" w:rsidR="00F37B14" w:rsidRDefault="00F37B14" w:rsidP="005E42D8">
      <w:pPr>
        <w:jc w:val="both"/>
        <w:rPr>
          <w:rFonts w:ascii="Times New Roman" w:hAnsi="Times New Roman"/>
          <w:sz w:val="24"/>
          <w:szCs w:val="24"/>
        </w:rPr>
      </w:pPr>
    </w:p>
    <w:p w14:paraId="38F60449" w14:textId="24DC1C34" w:rsidR="001B3128" w:rsidRPr="00D2718B" w:rsidRDefault="001B3128" w:rsidP="005E42D8">
      <w:pPr>
        <w:jc w:val="both"/>
        <w:rPr>
          <w:rFonts w:ascii="Times New Roman" w:hAnsi="Times New Roman"/>
          <w:sz w:val="24"/>
          <w:szCs w:val="24"/>
        </w:rPr>
      </w:pPr>
      <w:r w:rsidRPr="00D2718B">
        <w:rPr>
          <w:rFonts w:ascii="Times New Roman" w:hAnsi="Times New Roman"/>
          <w:sz w:val="24"/>
          <w:szCs w:val="24"/>
        </w:rPr>
        <w:t>Cieľom návrhu je</w:t>
      </w:r>
      <w:r w:rsidR="00BF43A4" w:rsidRPr="00D2718B">
        <w:rPr>
          <w:rFonts w:ascii="Times New Roman" w:hAnsi="Times New Roman"/>
          <w:sz w:val="24"/>
          <w:szCs w:val="24"/>
        </w:rPr>
        <w:t xml:space="preserve"> </w:t>
      </w:r>
      <w:r w:rsidR="002D23B0">
        <w:rPr>
          <w:rFonts w:ascii="Times New Roman" w:hAnsi="Times New Roman"/>
          <w:sz w:val="24"/>
          <w:szCs w:val="24"/>
        </w:rPr>
        <w:t xml:space="preserve">určiť spôsob výpočtu finančného príspevku pre zariadenia poradenstva a prevencie vzhľadom na ich transformáciu od 1.1.2023. Finančný príspevok </w:t>
      </w:r>
      <w:r w:rsidR="00C74535">
        <w:rPr>
          <w:rFonts w:ascii="Times New Roman" w:hAnsi="Times New Roman"/>
          <w:sz w:val="24"/>
          <w:szCs w:val="24"/>
        </w:rPr>
        <w:t xml:space="preserve">pre tieto zariadenia </w:t>
      </w:r>
      <w:r w:rsidR="002D23B0">
        <w:rPr>
          <w:rFonts w:ascii="Times New Roman" w:hAnsi="Times New Roman"/>
          <w:sz w:val="24"/>
          <w:szCs w:val="24"/>
        </w:rPr>
        <w:t>sa určí ako súčet paušálneho príspevku a výkonového príspevku</w:t>
      </w:r>
      <w:r w:rsidR="00C74535">
        <w:rPr>
          <w:rFonts w:ascii="Times New Roman" w:hAnsi="Times New Roman"/>
          <w:sz w:val="24"/>
          <w:szCs w:val="24"/>
        </w:rPr>
        <w:t>.</w:t>
      </w:r>
      <w:r w:rsidR="002D23B0">
        <w:rPr>
          <w:rFonts w:ascii="Times New Roman" w:hAnsi="Times New Roman"/>
          <w:sz w:val="24"/>
          <w:szCs w:val="24"/>
        </w:rPr>
        <w:t xml:space="preserve"> </w:t>
      </w:r>
      <w:r w:rsidR="00C74535">
        <w:rPr>
          <w:rFonts w:ascii="Times New Roman" w:hAnsi="Times New Roman"/>
          <w:sz w:val="24"/>
          <w:szCs w:val="24"/>
        </w:rPr>
        <w:t>O</w:t>
      </w:r>
      <w:r w:rsidR="002D23B0">
        <w:rPr>
          <w:rFonts w:ascii="Times New Roman" w:hAnsi="Times New Roman"/>
          <w:sz w:val="24"/>
          <w:szCs w:val="24"/>
        </w:rPr>
        <w:t xml:space="preserve">bjem finančných prostriedkov pre zariadenie poradenstva a prevencie určený </w:t>
      </w:r>
      <w:r w:rsidR="00C74535">
        <w:rPr>
          <w:rFonts w:ascii="Times New Roman" w:hAnsi="Times New Roman"/>
          <w:sz w:val="24"/>
          <w:szCs w:val="24"/>
        </w:rPr>
        <w:t xml:space="preserve">pre paušálny príspevok a výkonový príspevok  sa navrhuje </w:t>
      </w:r>
      <w:r w:rsidR="002D23B0">
        <w:rPr>
          <w:rFonts w:ascii="Times New Roman" w:hAnsi="Times New Roman"/>
          <w:sz w:val="24"/>
          <w:szCs w:val="24"/>
        </w:rPr>
        <w:t xml:space="preserve">v pomere 2:8. </w:t>
      </w:r>
    </w:p>
    <w:p w14:paraId="78B71CA6" w14:textId="0BB16A2C" w:rsidR="001B3128" w:rsidRPr="00D2718B" w:rsidRDefault="001B3128" w:rsidP="005E42D8">
      <w:pPr>
        <w:jc w:val="both"/>
        <w:rPr>
          <w:rFonts w:ascii="Times New Roman" w:hAnsi="Times New Roman"/>
          <w:sz w:val="24"/>
          <w:szCs w:val="24"/>
        </w:rPr>
      </w:pPr>
    </w:p>
    <w:p w14:paraId="593FA9BB" w14:textId="02262C22" w:rsidR="00CF3A38" w:rsidRPr="00D2718B" w:rsidRDefault="00E375C8" w:rsidP="005E42D8">
      <w:pPr>
        <w:jc w:val="both"/>
        <w:rPr>
          <w:rFonts w:ascii="Times New Roman" w:hAnsi="Times New Roman"/>
          <w:sz w:val="24"/>
          <w:szCs w:val="24"/>
        </w:rPr>
      </w:pPr>
      <w:r w:rsidRPr="00D2718B">
        <w:rPr>
          <w:rFonts w:ascii="Times New Roman" w:hAnsi="Times New Roman"/>
          <w:sz w:val="24"/>
          <w:szCs w:val="24"/>
        </w:rPr>
        <w:t>K bodu 2</w:t>
      </w:r>
      <w:r w:rsidR="00455DE2">
        <w:rPr>
          <w:rFonts w:ascii="Times New Roman" w:hAnsi="Times New Roman"/>
          <w:sz w:val="24"/>
          <w:szCs w:val="24"/>
        </w:rPr>
        <w:t>1</w:t>
      </w:r>
      <w:r w:rsidRPr="00D2718B">
        <w:rPr>
          <w:rFonts w:ascii="Times New Roman" w:hAnsi="Times New Roman"/>
          <w:sz w:val="24"/>
          <w:szCs w:val="24"/>
        </w:rPr>
        <w:t xml:space="preserve"> </w:t>
      </w:r>
    </w:p>
    <w:p w14:paraId="5B342196" w14:textId="79F94DF5" w:rsidR="00E375C8" w:rsidRPr="00D2718B" w:rsidRDefault="00E375C8" w:rsidP="005E42D8">
      <w:pPr>
        <w:jc w:val="both"/>
        <w:rPr>
          <w:rFonts w:ascii="Times New Roman" w:hAnsi="Times New Roman"/>
          <w:sz w:val="24"/>
          <w:szCs w:val="24"/>
        </w:rPr>
      </w:pPr>
    </w:p>
    <w:p w14:paraId="6C30A15E" w14:textId="30E34DD5" w:rsidR="00E375C8" w:rsidRPr="00D2718B" w:rsidRDefault="00E375C8" w:rsidP="005E42D8">
      <w:pPr>
        <w:jc w:val="both"/>
        <w:rPr>
          <w:rFonts w:ascii="Times New Roman" w:hAnsi="Times New Roman"/>
          <w:sz w:val="24"/>
          <w:szCs w:val="24"/>
        </w:rPr>
      </w:pPr>
      <w:r w:rsidRPr="00D2718B">
        <w:rPr>
          <w:rFonts w:ascii="Times New Roman" w:hAnsi="Times New Roman"/>
          <w:sz w:val="24"/>
          <w:szCs w:val="24"/>
        </w:rPr>
        <w:t xml:space="preserve">Prechodným ustanovením je potrebné zohľadniť transformáciu zariadení poradenstva a prevencie aj vo vzťahu  k údajom, ktoré sa použijú na výpočet finančného príspevku pre  tieto zariadenia.  </w:t>
      </w:r>
    </w:p>
    <w:p w14:paraId="703E0114" w14:textId="15BC5640" w:rsidR="00E375C8" w:rsidRPr="00D2718B" w:rsidRDefault="00E375C8" w:rsidP="005E42D8">
      <w:pPr>
        <w:jc w:val="both"/>
        <w:rPr>
          <w:rFonts w:ascii="Times New Roman" w:hAnsi="Times New Roman"/>
          <w:sz w:val="24"/>
          <w:szCs w:val="24"/>
        </w:rPr>
      </w:pPr>
    </w:p>
    <w:p w14:paraId="7545A3FF" w14:textId="0D77C0DD" w:rsidR="00E375C8" w:rsidRPr="00D2718B" w:rsidRDefault="00E375C8" w:rsidP="005E42D8">
      <w:pPr>
        <w:jc w:val="both"/>
        <w:rPr>
          <w:rFonts w:ascii="Times New Roman" w:hAnsi="Times New Roman"/>
          <w:sz w:val="24"/>
          <w:szCs w:val="24"/>
        </w:rPr>
      </w:pPr>
      <w:r w:rsidRPr="00D2718B">
        <w:rPr>
          <w:rFonts w:ascii="Times New Roman" w:hAnsi="Times New Roman"/>
          <w:sz w:val="24"/>
          <w:szCs w:val="24"/>
        </w:rPr>
        <w:t>K bodu 2</w:t>
      </w:r>
      <w:r w:rsidR="00455DE2">
        <w:rPr>
          <w:rFonts w:ascii="Times New Roman" w:hAnsi="Times New Roman"/>
          <w:sz w:val="24"/>
          <w:szCs w:val="24"/>
        </w:rPr>
        <w:t>2</w:t>
      </w:r>
    </w:p>
    <w:p w14:paraId="16B8209A" w14:textId="30C7603B" w:rsidR="00E375C8" w:rsidRPr="00D2718B" w:rsidRDefault="00E375C8" w:rsidP="005E42D8">
      <w:pPr>
        <w:jc w:val="both"/>
        <w:rPr>
          <w:rFonts w:ascii="Times New Roman" w:hAnsi="Times New Roman"/>
          <w:sz w:val="24"/>
          <w:szCs w:val="24"/>
        </w:rPr>
      </w:pPr>
    </w:p>
    <w:p w14:paraId="19F4233F" w14:textId="18607463" w:rsidR="00E375C8" w:rsidRPr="00D2718B" w:rsidRDefault="00DF75D8" w:rsidP="00B83662">
      <w:pPr>
        <w:jc w:val="both"/>
        <w:rPr>
          <w:rFonts w:ascii="Times New Roman" w:hAnsi="Times New Roman"/>
          <w:sz w:val="24"/>
          <w:szCs w:val="24"/>
        </w:rPr>
      </w:pPr>
      <w:r w:rsidRPr="00D2718B">
        <w:rPr>
          <w:rFonts w:ascii="Times New Roman" w:hAnsi="Times New Roman"/>
          <w:sz w:val="24"/>
          <w:szCs w:val="24"/>
        </w:rPr>
        <w:t>Navrhovaná úprava reflektuje potreb</w:t>
      </w:r>
      <w:r w:rsidR="002329D9">
        <w:rPr>
          <w:rFonts w:ascii="Times New Roman" w:hAnsi="Times New Roman"/>
          <w:sz w:val="24"/>
          <w:szCs w:val="24"/>
        </w:rPr>
        <w:t>y</w:t>
      </w:r>
      <w:r w:rsidRPr="00D2718B">
        <w:rPr>
          <w:rFonts w:ascii="Times New Roman" w:hAnsi="Times New Roman"/>
          <w:sz w:val="24"/>
          <w:szCs w:val="24"/>
        </w:rPr>
        <w:t xml:space="preserve"> </w:t>
      </w:r>
      <w:r w:rsidR="00925888" w:rsidRPr="00D2718B">
        <w:rPr>
          <w:rFonts w:ascii="Times New Roman" w:hAnsi="Times New Roman"/>
          <w:sz w:val="24"/>
          <w:szCs w:val="24"/>
        </w:rPr>
        <w:t xml:space="preserve">z </w:t>
      </w:r>
      <w:r w:rsidRPr="00D2718B">
        <w:rPr>
          <w:rFonts w:ascii="Times New Roman" w:hAnsi="Times New Roman"/>
          <w:sz w:val="24"/>
          <w:szCs w:val="24"/>
        </w:rPr>
        <w:t>praxe.</w:t>
      </w:r>
      <w:r w:rsidR="00925888" w:rsidRPr="00D2718B">
        <w:rPr>
          <w:rFonts w:ascii="Times New Roman" w:hAnsi="Times New Roman"/>
          <w:sz w:val="24"/>
          <w:szCs w:val="24"/>
        </w:rPr>
        <w:t xml:space="preserve"> Súčasne platný názov kategórie „Stredná športová škola – športový manažment“ je identický s názvom študijného odboru </w:t>
      </w:r>
      <w:r w:rsidR="004F385D" w:rsidRPr="00D2718B">
        <w:rPr>
          <w:rFonts w:ascii="Times New Roman" w:hAnsi="Times New Roman"/>
          <w:sz w:val="24"/>
          <w:szCs w:val="24"/>
        </w:rPr>
        <w:t>„</w:t>
      </w:r>
      <w:r w:rsidR="00925888" w:rsidRPr="00D2718B">
        <w:rPr>
          <w:rFonts w:ascii="Times New Roman" w:hAnsi="Times New Roman"/>
          <w:sz w:val="24"/>
          <w:szCs w:val="24"/>
        </w:rPr>
        <w:t>6343 M športový manažment</w:t>
      </w:r>
      <w:r w:rsidR="004F385D" w:rsidRPr="00D2718B">
        <w:rPr>
          <w:rFonts w:ascii="Times New Roman" w:hAnsi="Times New Roman"/>
          <w:sz w:val="24"/>
          <w:szCs w:val="24"/>
        </w:rPr>
        <w:t>“</w:t>
      </w:r>
      <w:r w:rsidR="00925888" w:rsidRPr="00D2718B">
        <w:rPr>
          <w:rFonts w:ascii="Times New Roman" w:hAnsi="Times New Roman"/>
          <w:sz w:val="24"/>
          <w:szCs w:val="24"/>
        </w:rPr>
        <w:t>,</w:t>
      </w:r>
      <w:r w:rsidR="004F385D" w:rsidRPr="00D2718B">
        <w:rPr>
          <w:rFonts w:ascii="Times New Roman" w:hAnsi="Times New Roman"/>
          <w:sz w:val="24"/>
          <w:szCs w:val="24"/>
        </w:rPr>
        <w:t xml:space="preserve"> ktorý</w:t>
      </w:r>
      <w:r w:rsidR="00925888" w:rsidRPr="00D2718B">
        <w:rPr>
          <w:rFonts w:ascii="Times New Roman" w:hAnsi="Times New Roman"/>
          <w:sz w:val="24"/>
          <w:szCs w:val="24"/>
        </w:rPr>
        <w:t xml:space="preserve"> </w:t>
      </w:r>
      <w:r w:rsidR="004F385D" w:rsidRPr="00D2718B">
        <w:rPr>
          <w:rFonts w:ascii="Times New Roman" w:hAnsi="Times New Roman"/>
          <w:sz w:val="24"/>
          <w:szCs w:val="24"/>
        </w:rPr>
        <w:t xml:space="preserve">je zaradený do 1. kategórie strednej odbornej školy s jednotným mzdovým normatívom podľa prílohy č. 2. Cieľom návrhu je odstránenie </w:t>
      </w:r>
      <w:r w:rsidR="00925888" w:rsidRPr="00D2718B">
        <w:rPr>
          <w:rFonts w:ascii="Times New Roman" w:hAnsi="Times New Roman"/>
          <w:sz w:val="24"/>
          <w:szCs w:val="24"/>
        </w:rPr>
        <w:t xml:space="preserve"> </w:t>
      </w:r>
      <w:r w:rsidR="004F385D" w:rsidRPr="00D2718B">
        <w:rPr>
          <w:rFonts w:ascii="Times New Roman" w:hAnsi="Times New Roman"/>
          <w:sz w:val="24"/>
          <w:szCs w:val="24"/>
        </w:rPr>
        <w:t>nejednoznačnosti a</w:t>
      </w:r>
      <w:r w:rsidR="002917EF">
        <w:rPr>
          <w:rFonts w:ascii="Times New Roman" w:hAnsi="Times New Roman"/>
          <w:sz w:val="24"/>
          <w:szCs w:val="24"/>
        </w:rPr>
        <w:t xml:space="preserve"> zabezpečenie </w:t>
      </w:r>
      <w:r w:rsidR="00E51DF4">
        <w:rPr>
          <w:rFonts w:ascii="Times New Roman" w:hAnsi="Times New Roman"/>
          <w:sz w:val="24"/>
          <w:szCs w:val="24"/>
        </w:rPr>
        <w:t xml:space="preserve">korektného </w:t>
      </w:r>
      <w:r w:rsidR="004F385D" w:rsidRPr="00D2718B">
        <w:rPr>
          <w:rFonts w:ascii="Times New Roman" w:hAnsi="Times New Roman"/>
          <w:sz w:val="24"/>
          <w:szCs w:val="24"/>
        </w:rPr>
        <w:t xml:space="preserve">vyplnenia údajov </w:t>
      </w:r>
      <w:r w:rsidR="00925888" w:rsidRPr="00D2718B">
        <w:rPr>
          <w:rFonts w:ascii="Times New Roman" w:hAnsi="Times New Roman"/>
          <w:sz w:val="24"/>
          <w:szCs w:val="24"/>
        </w:rPr>
        <w:t>o počte žiakov podľa stavu k 15. septembru začínajúceho školského roka</w:t>
      </w:r>
      <w:r w:rsidR="006E38F7" w:rsidRPr="00D2718B">
        <w:rPr>
          <w:rFonts w:ascii="Times New Roman" w:hAnsi="Times New Roman"/>
          <w:sz w:val="24"/>
          <w:szCs w:val="24"/>
        </w:rPr>
        <w:t xml:space="preserve"> zo strany škôl.</w:t>
      </w:r>
      <w:r w:rsidR="00925888" w:rsidRPr="00D2718B">
        <w:rPr>
          <w:rFonts w:ascii="Times New Roman" w:hAnsi="Times New Roman"/>
          <w:sz w:val="24"/>
          <w:szCs w:val="24"/>
        </w:rPr>
        <w:t xml:space="preserve"> </w:t>
      </w:r>
    </w:p>
    <w:p w14:paraId="23B432F1" w14:textId="53130D29" w:rsidR="006E38F7" w:rsidRPr="00D2718B" w:rsidRDefault="006E38F7" w:rsidP="00B83662">
      <w:pPr>
        <w:jc w:val="both"/>
        <w:rPr>
          <w:rFonts w:ascii="Times New Roman" w:hAnsi="Times New Roman"/>
          <w:sz w:val="24"/>
          <w:szCs w:val="24"/>
        </w:rPr>
      </w:pPr>
    </w:p>
    <w:p w14:paraId="1CECADEC" w14:textId="04CA9BFE" w:rsidR="006E38F7" w:rsidRDefault="006E38F7" w:rsidP="004F385D">
      <w:pPr>
        <w:rPr>
          <w:rFonts w:ascii="Times New Roman" w:hAnsi="Times New Roman"/>
          <w:sz w:val="24"/>
          <w:szCs w:val="24"/>
        </w:rPr>
      </w:pPr>
      <w:r w:rsidRPr="00D2718B">
        <w:rPr>
          <w:rFonts w:ascii="Times New Roman" w:hAnsi="Times New Roman"/>
          <w:sz w:val="24"/>
          <w:szCs w:val="24"/>
        </w:rPr>
        <w:t>K bodu 2</w:t>
      </w:r>
      <w:r w:rsidR="00455DE2">
        <w:rPr>
          <w:rFonts w:ascii="Times New Roman" w:hAnsi="Times New Roman"/>
          <w:sz w:val="24"/>
          <w:szCs w:val="24"/>
        </w:rPr>
        <w:t>3</w:t>
      </w:r>
    </w:p>
    <w:p w14:paraId="6BCF1DC3" w14:textId="77777777" w:rsidR="00F37B14" w:rsidRPr="00D2718B" w:rsidRDefault="00F37B14" w:rsidP="004F385D">
      <w:pPr>
        <w:rPr>
          <w:rFonts w:ascii="Times New Roman" w:hAnsi="Times New Roman"/>
          <w:sz w:val="24"/>
          <w:szCs w:val="24"/>
        </w:rPr>
      </w:pPr>
    </w:p>
    <w:p w14:paraId="771B4F6B" w14:textId="4A1EA5EE" w:rsidR="00E375C8" w:rsidRDefault="00C03146" w:rsidP="005E42D8">
      <w:pPr>
        <w:jc w:val="both"/>
        <w:rPr>
          <w:rFonts w:ascii="Times New Roman" w:hAnsi="Times New Roman"/>
          <w:sz w:val="24"/>
          <w:szCs w:val="24"/>
        </w:rPr>
      </w:pPr>
      <w:r w:rsidRPr="00D2718B">
        <w:rPr>
          <w:rFonts w:ascii="Times New Roman" w:hAnsi="Times New Roman"/>
          <w:sz w:val="24"/>
          <w:szCs w:val="24"/>
        </w:rPr>
        <w:t>Navrhuje sa vypust</w:t>
      </w:r>
      <w:r w:rsidR="009531FC">
        <w:rPr>
          <w:rFonts w:ascii="Times New Roman" w:hAnsi="Times New Roman"/>
          <w:sz w:val="24"/>
          <w:szCs w:val="24"/>
        </w:rPr>
        <w:t>enie</w:t>
      </w:r>
      <w:r w:rsidRPr="00D2718B">
        <w:rPr>
          <w:rFonts w:ascii="Times New Roman" w:hAnsi="Times New Roman"/>
          <w:sz w:val="24"/>
          <w:szCs w:val="24"/>
        </w:rPr>
        <w:t xml:space="preserve"> Príloh</w:t>
      </w:r>
      <w:r w:rsidR="009531FC">
        <w:rPr>
          <w:rFonts w:ascii="Times New Roman" w:hAnsi="Times New Roman"/>
          <w:sz w:val="24"/>
          <w:szCs w:val="24"/>
        </w:rPr>
        <w:t>y</w:t>
      </w:r>
      <w:r w:rsidRPr="00D2718B">
        <w:rPr>
          <w:rFonts w:ascii="Times New Roman" w:hAnsi="Times New Roman"/>
          <w:sz w:val="24"/>
          <w:szCs w:val="24"/>
        </w:rPr>
        <w:t xml:space="preserve"> č. 5 v nadväznosti na ú</w:t>
      </w:r>
      <w:r w:rsidR="006E38F7" w:rsidRPr="00D2718B">
        <w:rPr>
          <w:rFonts w:ascii="Times New Roman" w:hAnsi="Times New Roman"/>
          <w:sz w:val="24"/>
          <w:szCs w:val="24"/>
        </w:rPr>
        <w:t>prav</w:t>
      </w:r>
      <w:r w:rsidRPr="00D2718B">
        <w:rPr>
          <w:rFonts w:ascii="Times New Roman" w:hAnsi="Times New Roman"/>
          <w:sz w:val="24"/>
          <w:szCs w:val="24"/>
        </w:rPr>
        <w:t>u</w:t>
      </w:r>
      <w:r w:rsidR="006E38F7" w:rsidRPr="00D2718B">
        <w:rPr>
          <w:rFonts w:ascii="Times New Roman" w:hAnsi="Times New Roman"/>
          <w:sz w:val="24"/>
          <w:szCs w:val="24"/>
        </w:rPr>
        <w:t xml:space="preserve"> súvis</w:t>
      </w:r>
      <w:r w:rsidRPr="00D2718B">
        <w:rPr>
          <w:rFonts w:ascii="Times New Roman" w:hAnsi="Times New Roman"/>
          <w:sz w:val="24"/>
          <w:szCs w:val="24"/>
        </w:rPr>
        <w:t>iacu</w:t>
      </w:r>
      <w:r w:rsidR="006E38F7" w:rsidRPr="00D2718B">
        <w:rPr>
          <w:rFonts w:ascii="Times New Roman" w:hAnsi="Times New Roman"/>
          <w:sz w:val="24"/>
          <w:szCs w:val="24"/>
        </w:rPr>
        <w:t xml:space="preserve"> s</w:t>
      </w:r>
      <w:r w:rsidR="007E6DF3">
        <w:rPr>
          <w:rFonts w:ascii="Times New Roman" w:hAnsi="Times New Roman"/>
          <w:sz w:val="24"/>
          <w:szCs w:val="24"/>
        </w:rPr>
        <w:t> </w:t>
      </w:r>
      <w:r w:rsidR="006E38F7" w:rsidRPr="00D2718B">
        <w:rPr>
          <w:rFonts w:ascii="Times New Roman" w:hAnsi="Times New Roman"/>
          <w:sz w:val="24"/>
          <w:szCs w:val="24"/>
        </w:rPr>
        <w:t>bodm</w:t>
      </w:r>
      <w:r w:rsidRPr="00D2718B">
        <w:rPr>
          <w:rFonts w:ascii="Times New Roman" w:hAnsi="Times New Roman"/>
          <w:sz w:val="24"/>
          <w:szCs w:val="24"/>
        </w:rPr>
        <w:t>i</w:t>
      </w:r>
      <w:r w:rsidR="007E6DF3">
        <w:rPr>
          <w:rFonts w:ascii="Times New Roman" w:hAnsi="Times New Roman"/>
          <w:sz w:val="24"/>
          <w:szCs w:val="24"/>
        </w:rPr>
        <w:t xml:space="preserve"> 9, </w:t>
      </w:r>
      <w:r w:rsidR="006E38F7" w:rsidRPr="00D2718B">
        <w:rPr>
          <w:rFonts w:ascii="Times New Roman" w:hAnsi="Times New Roman"/>
          <w:sz w:val="24"/>
          <w:szCs w:val="24"/>
        </w:rPr>
        <w:t xml:space="preserve"> </w:t>
      </w:r>
      <w:r w:rsidR="007E6DF3">
        <w:rPr>
          <w:rFonts w:ascii="Times New Roman" w:hAnsi="Times New Roman"/>
          <w:sz w:val="24"/>
          <w:szCs w:val="24"/>
        </w:rPr>
        <w:t>10</w:t>
      </w:r>
      <w:r w:rsidRPr="00D2718B">
        <w:rPr>
          <w:rFonts w:ascii="Times New Roman" w:hAnsi="Times New Roman"/>
          <w:sz w:val="24"/>
          <w:szCs w:val="24"/>
        </w:rPr>
        <w:t xml:space="preserve"> a</w:t>
      </w:r>
      <w:r w:rsidR="00B83662">
        <w:rPr>
          <w:rFonts w:ascii="Times New Roman" w:hAnsi="Times New Roman"/>
          <w:sz w:val="24"/>
          <w:szCs w:val="24"/>
        </w:rPr>
        <w:t> </w:t>
      </w:r>
      <w:r w:rsidR="00B27177">
        <w:rPr>
          <w:rFonts w:ascii="Times New Roman" w:hAnsi="Times New Roman"/>
          <w:sz w:val="24"/>
          <w:szCs w:val="24"/>
        </w:rPr>
        <w:t>19</w:t>
      </w:r>
      <w:r w:rsidR="008B26F9">
        <w:rPr>
          <w:rFonts w:ascii="Times New Roman" w:hAnsi="Times New Roman"/>
          <w:sz w:val="24"/>
          <w:szCs w:val="24"/>
        </w:rPr>
        <w:t xml:space="preserve"> z dôvodu nadbytočnosti</w:t>
      </w:r>
      <w:r w:rsidR="00145597">
        <w:rPr>
          <w:rFonts w:ascii="Times New Roman" w:hAnsi="Times New Roman"/>
          <w:sz w:val="24"/>
          <w:szCs w:val="24"/>
        </w:rPr>
        <w:t>.</w:t>
      </w:r>
    </w:p>
    <w:p w14:paraId="6E170F02" w14:textId="05A7A99B" w:rsidR="006E38F7" w:rsidRPr="00D2718B" w:rsidRDefault="006E38F7" w:rsidP="005E42D8">
      <w:pPr>
        <w:jc w:val="both"/>
        <w:rPr>
          <w:rFonts w:ascii="Times New Roman" w:hAnsi="Times New Roman"/>
          <w:sz w:val="24"/>
          <w:szCs w:val="24"/>
        </w:rPr>
      </w:pPr>
    </w:p>
    <w:p w14:paraId="0C2245C0" w14:textId="7C7E74DA" w:rsidR="006E38F7" w:rsidRPr="00D2718B" w:rsidRDefault="00B54CC6" w:rsidP="005E42D8">
      <w:pPr>
        <w:jc w:val="both"/>
        <w:rPr>
          <w:rFonts w:ascii="Times New Roman" w:hAnsi="Times New Roman"/>
          <w:sz w:val="24"/>
          <w:szCs w:val="24"/>
        </w:rPr>
      </w:pPr>
      <w:r w:rsidRPr="00D2718B">
        <w:rPr>
          <w:rFonts w:ascii="Times New Roman" w:hAnsi="Times New Roman"/>
          <w:sz w:val="24"/>
          <w:szCs w:val="24"/>
        </w:rPr>
        <w:lastRenderedPageBreak/>
        <w:t>K bodu 2</w:t>
      </w:r>
      <w:r w:rsidR="00455DE2">
        <w:rPr>
          <w:rFonts w:ascii="Times New Roman" w:hAnsi="Times New Roman"/>
          <w:sz w:val="24"/>
          <w:szCs w:val="24"/>
        </w:rPr>
        <w:t>4</w:t>
      </w:r>
    </w:p>
    <w:p w14:paraId="64DD9CE3" w14:textId="24D89D43" w:rsidR="00B54CC6" w:rsidRPr="00D2718B" w:rsidRDefault="00B54CC6" w:rsidP="005E42D8">
      <w:pPr>
        <w:jc w:val="both"/>
        <w:rPr>
          <w:rFonts w:ascii="Times New Roman" w:hAnsi="Times New Roman"/>
          <w:sz w:val="24"/>
          <w:szCs w:val="24"/>
        </w:rPr>
      </w:pPr>
    </w:p>
    <w:p w14:paraId="2515E34A" w14:textId="6E3E415F" w:rsidR="00B54CC6" w:rsidRPr="00886D5C" w:rsidRDefault="00765891" w:rsidP="005E42D8">
      <w:pPr>
        <w:jc w:val="both"/>
        <w:rPr>
          <w:rStyle w:val="Zstupntext"/>
          <w:color w:val="auto"/>
        </w:rPr>
      </w:pPr>
      <w:r w:rsidRPr="00D2718B">
        <w:rPr>
          <w:rStyle w:val="Zstupntext"/>
          <w:color w:val="auto"/>
          <w:sz w:val="24"/>
          <w:szCs w:val="24"/>
        </w:rPr>
        <w:t>Ú</w:t>
      </w:r>
      <w:r w:rsidR="00B54CC6" w:rsidRPr="00D2718B">
        <w:rPr>
          <w:rStyle w:val="Zstupntext"/>
          <w:color w:val="auto"/>
          <w:sz w:val="24"/>
          <w:szCs w:val="24"/>
        </w:rPr>
        <w:t>prav</w:t>
      </w:r>
      <w:r w:rsidRPr="00D2718B">
        <w:rPr>
          <w:rStyle w:val="Zstupntext"/>
          <w:color w:val="auto"/>
          <w:sz w:val="24"/>
          <w:szCs w:val="24"/>
        </w:rPr>
        <w:t>a</w:t>
      </w:r>
      <w:r w:rsidR="00B54CC6" w:rsidRPr="00D2718B">
        <w:rPr>
          <w:rStyle w:val="Zstupntext"/>
          <w:color w:val="auto"/>
          <w:sz w:val="24"/>
          <w:szCs w:val="24"/>
        </w:rPr>
        <w:t xml:space="preserve"> </w:t>
      </w:r>
      <w:r w:rsidR="00C74535">
        <w:rPr>
          <w:rStyle w:val="Zstupntext"/>
          <w:color w:val="auto"/>
          <w:sz w:val="24"/>
          <w:szCs w:val="24"/>
        </w:rPr>
        <w:t xml:space="preserve">príloh </w:t>
      </w:r>
      <w:r w:rsidRPr="00D2718B">
        <w:rPr>
          <w:rStyle w:val="Zstupntext"/>
          <w:color w:val="auto"/>
          <w:sz w:val="24"/>
          <w:szCs w:val="24"/>
        </w:rPr>
        <w:t>súvisí s</w:t>
      </w:r>
      <w:r w:rsidR="00B54CC6" w:rsidRPr="00D2718B">
        <w:rPr>
          <w:rStyle w:val="Zstupntext"/>
          <w:color w:val="auto"/>
          <w:sz w:val="24"/>
          <w:szCs w:val="24"/>
        </w:rPr>
        <w:t xml:space="preserve"> transformáci</w:t>
      </w:r>
      <w:r w:rsidRPr="00D2718B">
        <w:rPr>
          <w:rStyle w:val="Zstupntext"/>
          <w:color w:val="auto"/>
          <w:sz w:val="24"/>
          <w:szCs w:val="24"/>
        </w:rPr>
        <w:t>ou</w:t>
      </w:r>
      <w:r w:rsidR="00B54CC6" w:rsidRPr="00D2718B">
        <w:rPr>
          <w:rStyle w:val="Zstupntext"/>
          <w:color w:val="auto"/>
          <w:sz w:val="24"/>
          <w:szCs w:val="24"/>
        </w:rPr>
        <w:t xml:space="preserve"> zariadení poradenstva a prevencie, ktorá nastane k</w:t>
      </w:r>
      <w:r w:rsidR="00C74535">
        <w:rPr>
          <w:rStyle w:val="Zstupntext"/>
          <w:color w:val="auto"/>
          <w:sz w:val="24"/>
          <w:szCs w:val="24"/>
        </w:rPr>
        <w:t xml:space="preserve"> </w:t>
      </w:r>
      <w:r w:rsidR="00B54CC6" w:rsidRPr="00D2718B">
        <w:rPr>
          <w:rStyle w:val="Zstupntext"/>
          <w:color w:val="auto"/>
          <w:sz w:val="24"/>
          <w:szCs w:val="24"/>
        </w:rPr>
        <w:t>1.</w:t>
      </w:r>
      <w:r w:rsidR="00C74535">
        <w:rPr>
          <w:rStyle w:val="Zstupntext"/>
          <w:color w:val="auto"/>
          <w:sz w:val="24"/>
          <w:szCs w:val="24"/>
        </w:rPr>
        <w:t>1.</w:t>
      </w:r>
      <w:r w:rsidR="00B54CC6" w:rsidRPr="00D2718B">
        <w:rPr>
          <w:rStyle w:val="Zstupntext"/>
          <w:color w:val="auto"/>
          <w:sz w:val="24"/>
          <w:szCs w:val="24"/>
        </w:rPr>
        <w:t>2023</w:t>
      </w:r>
      <w:r w:rsidRPr="00D2718B">
        <w:rPr>
          <w:rStyle w:val="Zstupntext"/>
          <w:color w:val="auto"/>
          <w:sz w:val="24"/>
          <w:szCs w:val="24"/>
        </w:rPr>
        <w:t xml:space="preserve">. Cieľom navrhovanej úpravy je </w:t>
      </w:r>
      <w:r w:rsidR="008B26F9">
        <w:rPr>
          <w:rStyle w:val="Zstupntext"/>
          <w:color w:val="auto"/>
          <w:sz w:val="24"/>
          <w:szCs w:val="24"/>
        </w:rPr>
        <w:t>úprava hodnôt</w:t>
      </w:r>
      <w:r w:rsidRPr="00D2718B">
        <w:rPr>
          <w:rStyle w:val="Zstupntext"/>
          <w:color w:val="auto"/>
          <w:sz w:val="24"/>
          <w:szCs w:val="24"/>
        </w:rPr>
        <w:t xml:space="preserve"> koeficientov </w:t>
      </w:r>
      <w:r w:rsidR="008B26F9">
        <w:rPr>
          <w:rStyle w:val="Zstupntext"/>
          <w:color w:val="auto"/>
          <w:sz w:val="24"/>
          <w:szCs w:val="24"/>
        </w:rPr>
        <w:t>pre skupiny detí  a</w:t>
      </w:r>
      <w:r w:rsidR="00CF32EA">
        <w:rPr>
          <w:rStyle w:val="Zstupntext"/>
          <w:color w:val="auto"/>
          <w:sz w:val="24"/>
          <w:szCs w:val="24"/>
        </w:rPr>
        <w:t> </w:t>
      </w:r>
      <w:r w:rsidR="008B26F9">
        <w:rPr>
          <w:rStyle w:val="Zstupntext"/>
          <w:color w:val="auto"/>
          <w:sz w:val="24"/>
          <w:szCs w:val="24"/>
        </w:rPr>
        <w:t>žiakov</w:t>
      </w:r>
      <w:r w:rsidR="00CF32EA">
        <w:rPr>
          <w:rStyle w:val="Zstupntext"/>
          <w:color w:val="auto"/>
          <w:sz w:val="24"/>
          <w:szCs w:val="24"/>
        </w:rPr>
        <w:t xml:space="preserve"> a</w:t>
      </w:r>
      <w:r w:rsidR="008B26F9">
        <w:rPr>
          <w:rStyle w:val="Zstupntext"/>
          <w:color w:val="auto"/>
          <w:sz w:val="24"/>
          <w:szCs w:val="24"/>
        </w:rPr>
        <w:t xml:space="preserve"> hodnôt koeficientov k výkonom odbornej činnosti </w:t>
      </w:r>
      <w:r w:rsidRPr="00D2718B">
        <w:rPr>
          <w:rStyle w:val="Zstupntext"/>
          <w:color w:val="auto"/>
          <w:sz w:val="24"/>
          <w:szCs w:val="24"/>
        </w:rPr>
        <w:t>pre jednotlivé druhy zariadení poradenstva a prevencie</w:t>
      </w:r>
      <w:r w:rsidR="00B54CC6" w:rsidRPr="00D2718B">
        <w:rPr>
          <w:rStyle w:val="Zstupntext"/>
          <w:color w:val="auto"/>
          <w:sz w:val="24"/>
          <w:szCs w:val="24"/>
        </w:rPr>
        <w:t xml:space="preserve"> v nadväznosti na nový spôsob výpočtu finančného príspevku</w:t>
      </w:r>
      <w:r w:rsidRPr="00D2718B">
        <w:rPr>
          <w:rStyle w:val="Zstupntext"/>
          <w:color w:val="auto"/>
          <w:sz w:val="24"/>
          <w:szCs w:val="24"/>
        </w:rPr>
        <w:t xml:space="preserve"> pre tieto zariadenia. </w:t>
      </w:r>
      <w:r w:rsidR="00B54CC6" w:rsidRPr="00D2718B">
        <w:rPr>
          <w:rStyle w:val="Zstupntext"/>
          <w:color w:val="auto"/>
          <w:sz w:val="24"/>
          <w:szCs w:val="24"/>
        </w:rPr>
        <w:t xml:space="preserve"> </w:t>
      </w:r>
    </w:p>
    <w:p w14:paraId="232A226D" w14:textId="77777777" w:rsidR="00B54CC6" w:rsidRPr="00D2718B" w:rsidRDefault="00B54CC6" w:rsidP="005E42D8">
      <w:pPr>
        <w:jc w:val="both"/>
        <w:rPr>
          <w:rFonts w:ascii="Times New Roman" w:hAnsi="Times New Roman"/>
          <w:sz w:val="24"/>
          <w:szCs w:val="24"/>
        </w:rPr>
      </w:pPr>
    </w:p>
    <w:p w14:paraId="38A2E7B0" w14:textId="1A55CECD" w:rsidR="00765891" w:rsidRPr="00D2718B" w:rsidRDefault="00765891" w:rsidP="005E42D8">
      <w:pPr>
        <w:jc w:val="both"/>
        <w:rPr>
          <w:rFonts w:ascii="Times New Roman" w:hAnsi="Times New Roman"/>
          <w:sz w:val="24"/>
          <w:szCs w:val="24"/>
        </w:rPr>
      </w:pPr>
      <w:r w:rsidRPr="00D2718B">
        <w:rPr>
          <w:rFonts w:ascii="Times New Roman" w:hAnsi="Times New Roman"/>
          <w:sz w:val="24"/>
          <w:szCs w:val="24"/>
        </w:rPr>
        <w:t>K bodu 2</w:t>
      </w:r>
      <w:r w:rsidR="00455DE2">
        <w:rPr>
          <w:rFonts w:ascii="Times New Roman" w:hAnsi="Times New Roman"/>
          <w:sz w:val="24"/>
          <w:szCs w:val="24"/>
        </w:rPr>
        <w:t>5</w:t>
      </w:r>
      <w:r w:rsidRPr="00D2718B">
        <w:rPr>
          <w:rFonts w:ascii="Times New Roman" w:hAnsi="Times New Roman"/>
          <w:sz w:val="24"/>
          <w:szCs w:val="24"/>
        </w:rPr>
        <w:t xml:space="preserve"> </w:t>
      </w:r>
    </w:p>
    <w:p w14:paraId="5CAF61DD" w14:textId="77777777" w:rsidR="00765891" w:rsidRPr="00D2718B" w:rsidRDefault="00765891" w:rsidP="005E42D8">
      <w:pPr>
        <w:jc w:val="both"/>
        <w:rPr>
          <w:rFonts w:ascii="Times New Roman" w:hAnsi="Times New Roman"/>
          <w:sz w:val="24"/>
          <w:szCs w:val="24"/>
        </w:rPr>
      </w:pPr>
    </w:p>
    <w:p w14:paraId="465AE687" w14:textId="59EFFE7F" w:rsidR="00765891" w:rsidRDefault="001B10C9" w:rsidP="008932B3">
      <w:pPr>
        <w:jc w:val="both"/>
        <w:rPr>
          <w:rStyle w:val="Zstupntext"/>
          <w:color w:val="auto"/>
          <w:sz w:val="24"/>
          <w:szCs w:val="24"/>
        </w:rPr>
      </w:pPr>
      <w:r w:rsidRPr="001B10C9">
        <w:rPr>
          <w:rStyle w:val="Zstupntext"/>
          <w:color w:val="auto"/>
          <w:sz w:val="24"/>
          <w:szCs w:val="24"/>
        </w:rPr>
        <w:t>V prílohe č. 12 časti B sa navrhuje upraviť hodnoty koeficientov podľa zaradenia pedagogického zamestnanca do platovej triedy, pracovnej triedy, rokov praxe a príplatku za profesijný rozvoj na výpočet hodnoty koeficientu kvalifikačnej štruktúry pedagogických zamestnancov. Táto úprava súvisí s  nariadením vlády Slovenskej republiky č. 220/2022 Z. z., ktorým sa ustanovujú zvýšené stupnice platových taríf zamestnancov pri výkone práce vo verejnom záujme  účinným od 1. júla 2022 a s nariadením vlády Slovenskej republiky č. 296/2022 Z. z., ktorým sa ustanovujú zvýšené stupnice platových taríf zamestnancov pri výkone práce vo verejnom záujme účinným od 1. januára 2023.</w:t>
      </w:r>
    </w:p>
    <w:p w14:paraId="67033C81" w14:textId="77777777" w:rsidR="001B10C9" w:rsidRDefault="001B10C9" w:rsidP="008932B3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AD9DB0E" w14:textId="00D6AA96" w:rsidR="001B0A41" w:rsidRPr="00D71F2C" w:rsidRDefault="001B0A41" w:rsidP="008932B3">
      <w:pPr>
        <w:jc w:val="both"/>
        <w:rPr>
          <w:rFonts w:ascii="Times New Roman" w:hAnsi="Times New Roman"/>
          <w:sz w:val="24"/>
          <w:szCs w:val="24"/>
        </w:rPr>
      </w:pPr>
      <w:r w:rsidRPr="007926F9">
        <w:rPr>
          <w:rFonts w:ascii="Times New Roman" w:hAnsi="Times New Roman"/>
          <w:b/>
          <w:sz w:val="24"/>
          <w:szCs w:val="24"/>
        </w:rPr>
        <w:t>K Čl. II</w:t>
      </w:r>
      <w:r w:rsidRPr="00D71F2C">
        <w:rPr>
          <w:rFonts w:ascii="Times New Roman" w:hAnsi="Times New Roman"/>
          <w:sz w:val="24"/>
          <w:szCs w:val="24"/>
        </w:rPr>
        <w:t>.</w:t>
      </w:r>
    </w:p>
    <w:p w14:paraId="32B56228" w14:textId="77777777" w:rsidR="001B0A41" w:rsidRPr="00D71F2C" w:rsidRDefault="001B0A41" w:rsidP="008932B3">
      <w:pPr>
        <w:jc w:val="both"/>
        <w:rPr>
          <w:rFonts w:ascii="Times New Roman" w:hAnsi="Times New Roman"/>
          <w:sz w:val="24"/>
          <w:szCs w:val="24"/>
        </w:rPr>
      </w:pPr>
    </w:p>
    <w:p w14:paraId="7383699A" w14:textId="1881B806" w:rsidR="00472B0A" w:rsidRPr="00472B0A" w:rsidRDefault="00472B0A" w:rsidP="008932B3">
      <w:pPr>
        <w:jc w:val="both"/>
        <w:rPr>
          <w:rFonts w:ascii="Times New Roman" w:hAnsi="Times New Roman"/>
          <w:sz w:val="24"/>
          <w:szCs w:val="24"/>
        </w:rPr>
      </w:pPr>
      <w:r w:rsidRPr="00472B0A">
        <w:rPr>
          <w:rFonts w:ascii="Times New Roman" w:hAnsi="Times New Roman"/>
          <w:sz w:val="24"/>
          <w:szCs w:val="24"/>
        </w:rPr>
        <w:t>Účinnosť sa navrhuje od 1. januára 202</w:t>
      </w:r>
      <w:r w:rsidR="007D4EC5">
        <w:rPr>
          <w:rFonts w:ascii="Times New Roman" w:hAnsi="Times New Roman"/>
          <w:sz w:val="24"/>
          <w:szCs w:val="24"/>
        </w:rPr>
        <w:t>3</w:t>
      </w:r>
      <w:r w:rsidRPr="00472B0A">
        <w:rPr>
          <w:rFonts w:ascii="Times New Roman" w:hAnsi="Times New Roman"/>
          <w:sz w:val="24"/>
          <w:szCs w:val="24"/>
        </w:rPr>
        <w:t xml:space="preserve"> vzhľadom na začiatok rozpočtového roka.</w:t>
      </w:r>
    </w:p>
    <w:p w14:paraId="13772751" w14:textId="164475E2" w:rsidR="001B0A41" w:rsidRDefault="001B0A41" w:rsidP="008932B3">
      <w:pPr>
        <w:jc w:val="both"/>
        <w:rPr>
          <w:rFonts w:ascii="Times New Roman" w:hAnsi="Times New Roman"/>
          <w:sz w:val="24"/>
          <w:szCs w:val="24"/>
        </w:rPr>
      </w:pPr>
    </w:p>
    <w:sectPr w:rsidR="001B0A41" w:rsidSect="005A31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655E9" w14:textId="77777777" w:rsidR="00754325" w:rsidRDefault="00754325" w:rsidP="000613DB">
      <w:r>
        <w:separator/>
      </w:r>
    </w:p>
  </w:endnote>
  <w:endnote w:type="continuationSeparator" w:id="0">
    <w:p w14:paraId="52463FDE" w14:textId="77777777" w:rsidR="00754325" w:rsidRDefault="00754325" w:rsidP="000613DB">
      <w:r>
        <w:continuationSeparator/>
      </w:r>
    </w:p>
  </w:endnote>
  <w:endnote w:type="continuationNotice" w:id="1">
    <w:p w14:paraId="48979A3F" w14:textId="77777777" w:rsidR="00754325" w:rsidRDefault="00754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3F1B6" w14:textId="77777777" w:rsidR="00111274" w:rsidRDefault="001112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5FA6B" w14:textId="77777777" w:rsidR="00754325" w:rsidRDefault="00754325" w:rsidP="000613DB">
      <w:r>
        <w:separator/>
      </w:r>
    </w:p>
  </w:footnote>
  <w:footnote w:type="continuationSeparator" w:id="0">
    <w:p w14:paraId="1D6B41AF" w14:textId="77777777" w:rsidR="00754325" w:rsidRDefault="00754325" w:rsidP="000613DB">
      <w:r>
        <w:continuationSeparator/>
      </w:r>
    </w:p>
  </w:footnote>
  <w:footnote w:type="continuationNotice" w:id="1">
    <w:p w14:paraId="093D27BF" w14:textId="77777777" w:rsidR="00754325" w:rsidRDefault="007543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E316F" w14:textId="77777777" w:rsidR="00111274" w:rsidRDefault="001112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CA5"/>
    <w:multiLevelType w:val="hybridMultilevel"/>
    <w:tmpl w:val="BD62FF2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32881"/>
    <w:multiLevelType w:val="hybridMultilevel"/>
    <w:tmpl w:val="2B6E7A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203ACF"/>
    <w:multiLevelType w:val="hybridMultilevel"/>
    <w:tmpl w:val="5596C56C"/>
    <w:lvl w:ilvl="0" w:tplc="E98ACFB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2763E2"/>
    <w:multiLevelType w:val="hybridMultilevel"/>
    <w:tmpl w:val="8F2E532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F5027B"/>
    <w:multiLevelType w:val="hybridMultilevel"/>
    <w:tmpl w:val="27C61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B4202"/>
    <w:multiLevelType w:val="hybridMultilevel"/>
    <w:tmpl w:val="90B61E52"/>
    <w:lvl w:ilvl="0" w:tplc="60BEB5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BBD4D13"/>
    <w:multiLevelType w:val="hybridMultilevel"/>
    <w:tmpl w:val="17940376"/>
    <w:lvl w:ilvl="0" w:tplc="041B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872535"/>
    <w:multiLevelType w:val="hybridMultilevel"/>
    <w:tmpl w:val="973C41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E5B0B"/>
    <w:multiLevelType w:val="hybridMultilevel"/>
    <w:tmpl w:val="23002DB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A905BD7"/>
    <w:multiLevelType w:val="hybridMultilevel"/>
    <w:tmpl w:val="66D45C14"/>
    <w:lvl w:ilvl="0" w:tplc="D100921C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FF0000"/>
        <w:sz w:val="22"/>
        <w:szCs w:val="22"/>
      </w:rPr>
    </w:lvl>
    <w:lvl w:ilvl="1" w:tplc="24D69D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307CF9"/>
    <w:multiLevelType w:val="hybridMultilevel"/>
    <w:tmpl w:val="4C34F5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DB"/>
    <w:rsid w:val="00000884"/>
    <w:rsid w:val="00001092"/>
    <w:rsid w:val="00002416"/>
    <w:rsid w:val="00007160"/>
    <w:rsid w:val="00007FF6"/>
    <w:rsid w:val="00011291"/>
    <w:rsid w:val="0001626C"/>
    <w:rsid w:val="000178CF"/>
    <w:rsid w:val="00022444"/>
    <w:rsid w:val="00022A36"/>
    <w:rsid w:val="00027987"/>
    <w:rsid w:val="000307B7"/>
    <w:rsid w:val="00030C9D"/>
    <w:rsid w:val="00030E59"/>
    <w:rsid w:val="00031EAB"/>
    <w:rsid w:val="00033DBC"/>
    <w:rsid w:val="00041ED8"/>
    <w:rsid w:val="000439E0"/>
    <w:rsid w:val="00046C91"/>
    <w:rsid w:val="00047C8D"/>
    <w:rsid w:val="00053CBA"/>
    <w:rsid w:val="00056DDC"/>
    <w:rsid w:val="000613DB"/>
    <w:rsid w:val="00066A30"/>
    <w:rsid w:val="000671D5"/>
    <w:rsid w:val="00073925"/>
    <w:rsid w:val="000761F6"/>
    <w:rsid w:val="00076623"/>
    <w:rsid w:val="000807B8"/>
    <w:rsid w:val="00080A26"/>
    <w:rsid w:val="0008222A"/>
    <w:rsid w:val="00082425"/>
    <w:rsid w:val="00082EE3"/>
    <w:rsid w:val="00083A1A"/>
    <w:rsid w:val="000873A8"/>
    <w:rsid w:val="000920E0"/>
    <w:rsid w:val="00095B49"/>
    <w:rsid w:val="000A022F"/>
    <w:rsid w:val="000A2185"/>
    <w:rsid w:val="000A317B"/>
    <w:rsid w:val="000A517A"/>
    <w:rsid w:val="000A6CD2"/>
    <w:rsid w:val="000A70E7"/>
    <w:rsid w:val="000B01DD"/>
    <w:rsid w:val="000B7422"/>
    <w:rsid w:val="000C3C30"/>
    <w:rsid w:val="000D1716"/>
    <w:rsid w:val="000D7756"/>
    <w:rsid w:val="000E1290"/>
    <w:rsid w:val="000E2ED0"/>
    <w:rsid w:val="000E47A7"/>
    <w:rsid w:val="000E4AE9"/>
    <w:rsid w:val="000E6954"/>
    <w:rsid w:val="000E7AB6"/>
    <w:rsid w:val="000F30EE"/>
    <w:rsid w:val="00103254"/>
    <w:rsid w:val="00103A44"/>
    <w:rsid w:val="001059A6"/>
    <w:rsid w:val="00106FDE"/>
    <w:rsid w:val="00110701"/>
    <w:rsid w:val="00111274"/>
    <w:rsid w:val="00113462"/>
    <w:rsid w:val="001148E4"/>
    <w:rsid w:val="00120B57"/>
    <w:rsid w:val="00121222"/>
    <w:rsid w:val="00132D09"/>
    <w:rsid w:val="0013350B"/>
    <w:rsid w:val="001353B8"/>
    <w:rsid w:val="00143344"/>
    <w:rsid w:val="00145597"/>
    <w:rsid w:val="00151B2D"/>
    <w:rsid w:val="00155AC7"/>
    <w:rsid w:val="00155B28"/>
    <w:rsid w:val="00160453"/>
    <w:rsid w:val="00170D2D"/>
    <w:rsid w:val="001761AE"/>
    <w:rsid w:val="00183B54"/>
    <w:rsid w:val="00184092"/>
    <w:rsid w:val="00185203"/>
    <w:rsid w:val="00186864"/>
    <w:rsid w:val="00192ED9"/>
    <w:rsid w:val="001934C6"/>
    <w:rsid w:val="00194A44"/>
    <w:rsid w:val="001A1561"/>
    <w:rsid w:val="001A1D52"/>
    <w:rsid w:val="001A20D5"/>
    <w:rsid w:val="001A2596"/>
    <w:rsid w:val="001A29ED"/>
    <w:rsid w:val="001B0A41"/>
    <w:rsid w:val="001B10C9"/>
    <w:rsid w:val="001B230E"/>
    <w:rsid w:val="001B29EB"/>
    <w:rsid w:val="001B3128"/>
    <w:rsid w:val="001C1401"/>
    <w:rsid w:val="001C25C1"/>
    <w:rsid w:val="001C4905"/>
    <w:rsid w:val="001C4C71"/>
    <w:rsid w:val="001C4ED1"/>
    <w:rsid w:val="001D43AA"/>
    <w:rsid w:val="001E5630"/>
    <w:rsid w:val="001E7699"/>
    <w:rsid w:val="001F2B7E"/>
    <w:rsid w:val="00200D6E"/>
    <w:rsid w:val="00201280"/>
    <w:rsid w:val="002032D2"/>
    <w:rsid w:val="002057DF"/>
    <w:rsid w:val="00216A7B"/>
    <w:rsid w:val="00220852"/>
    <w:rsid w:val="00223715"/>
    <w:rsid w:val="00230E47"/>
    <w:rsid w:val="002329D9"/>
    <w:rsid w:val="002334E0"/>
    <w:rsid w:val="00241E70"/>
    <w:rsid w:val="002422C8"/>
    <w:rsid w:val="00244925"/>
    <w:rsid w:val="00251BC7"/>
    <w:rsid w:val="00251EFD"/>
    <w:rsid w:val="002543B9"/>
    <w:rsid w:val="002547C6"/>
    <w:rsid w:val="00260F7C"/>
    <w:rsid w:val="00265021"/>
    <w:rsid w:val="00267104"/>
    <w:rsid w:val="002674A8"/>
    <w:rsid w:val="00272E66"/>
    <w:rsid w:val="002779E6"/>
    <w:rsid w:val="00280549"/>
    <w:rsid w:val="00280551"/>
    <w:rsid w:val="002812C2"/>
    <w:rsid w:val="00285AE0"/>
    <w:rsid w:val="002917EF"/>
    <w:rsid w:val="00293AB7"/>
    <w:rsid w:val="00294446"/>
    <w:rsid w:val="002A0291"/>
    <w:rsid w:val="002B1652"/>
    <w:rsid w:val="002B17C1"/>
    <w:rsid w:val="002B385C"/>
    <w:rsid w:val="002B3903"/>
    <w:rsid w:val="002C09F6"/>
    <w:rsid w:val="002C2B19"/>
    <w:rsid w:val="002C7587"/>
    <w:rsid w:val="002D23B0"/>
    <w:rsid w:val="002D49E8"/>
    <w:rsid w:val="002D535F"/>
    <w:rsid w:val="002D5A26"/>
    <w:rsid w:val="002F6C5D"/>
    <w:rsid w:val="00301886"/>
    <w:rsid w:val="00301F7A"/>
    <w:rsid w:val="00302820"/>
    <w:rsid w:val="00303583"/>
    <w:rsid w:val="0031111A"/>
    <w:rsid w:val="00312C99"/>
    <w:rsid w:val="00316EFD"/>
    <w:rsid w:val="0032158A"/>
    <w:rsid w:val="00321B24"/>
    <w:rsid w:val="0032441E"/>
    <w:rsid w:val="003245C9"/>
    <w:rsid w:val="0032475C"/>
    <w:rsid w:val="003254FF"/>
    <w:rsid w:val="00325E41"/>
    <w:rsid w:val="003316E3"/>
    <w:rsid w:val="003328CD"/>
    <w:rsid w:val="003334D0"/>
    <w:rsid w:val="00334D7B"/>
    <w:rsid w:val="00341B3D"/>
    <w:rsid w:val="00342A95"/>
    <w:rsid w:val="00345EDD"/>
    <w:rsid w:val="00354AE6"/>
    <w:rsid w:val="00367005"/>
    <w:rsid w:val="00370041"/>
    <w:rsid w:val="0037184E"/>
    <w:rsid w:val="0037551E"/>
    <w:rsid w:val="0037682A"/>
    <w:rsid w:val="003773CC"/>
    <w:rsid w:val="00377916"/>
    <w:rsid w:val="00381936"/>
    <w:rsid w:val="00381C7A"/>
    <w:rsid w:val="00382C12"/>
    <w:rsid w:val="00386223"/>
    <w:rsid w:val="00393B25"/>
    <w:rsid w:val="00393CEE"/>
    <w:rsid w:val="0039771F"/>
    <w:rsid w:val="003A1807"/>
    <w:rsid w:val="003A1F50"/>
    <w:rsid w:val="003A3337"/>
    <w:rsid w:val="003A3CDB"/>
    <w:rsid w:val="003B16E6"/>
    <w:rsid w:val="003B174A"/>
    <w:rsid w:val="003B2326"/>
    <w:rsid w:val="003B3118"/>
    <w:rsid w:val="003B33E2"/>
    <w:rsid w:val="003B4561"/>
    <w:rsid w:val="003B4784"/>
    <w:rsid w:val="003B565F"/>
    <w:rsid w:val="003B66B3"/>
    <w:rsid w:val="003C00C9"/>
    <w:rsid w:val="003C157C"/>
    <w:rsid w:val="003C6486"/>
    <w:rsid w:val="003D15F1"/>
    <w:rsid w:val="003D446B"/>
    <w:rsid w:val="003E00FB"/>
    <w:rsid w:val="003E08BA"/>
    <w:rsid w:val="003E0BC6"/>
    <w:rsid w:val="003F1F2E"/>
    <w:rsid w:val="003F69D0"/>
    <w:rsid w:val="00400FCB"/>
    <w:rsid w:val="00416142"/>
    <w:rsid w:val="004261CF"/>
    <w:rsid w:val="00427CA2"/>
    <w:rsid w:val="00435263"/>
    <w:rsid w:val="004358A6"/>
    <w:rsid w:val="0043735D"/>
    <w:rsid w:val="00444B44"/>
    <w:rsid w:val="00444F08"/>
    <w:rsid w:val="00445B61"/>
    <w:rsid w:val="004501C0"/>
    <w:rsid w:val="00451FE4"/>
    <w:rsid w:val="0045555F"/>
    <w:rsid w:val="00455DE2"/>
    <w:rsid w:val="00467FF1"/>
    <w:rsid w:val="00470A5D"/>
    <w:rsid w:val="00472B0A"/>
    <w:rsid w:val="004759B5"/>
    <w:rsid w:val="0048598C"/>
    <w:rsid w:val="00496DF6"/>
    <w:rsid w:val="004A08A3"/>
    <w:rsid w:val="004A377F"/>
    <w:rsid w:val="004A41D0"/>
    <w:rsid w:val="004A6047"/>
    <w:rsid w:val="004B2B36"/>
    <w:rsid w:val="004B2DBD"/>
    <w:rsid w:val="004B6134"/>
    <w:rsid w:val="004C0A66"/>
    <w:rsid w:val="004C1586"/>
    <w:rsid w:val="004C4E2E"/>
    <w:rsid w:val="004C7D45"/>
    <w:rsid w:val="004D122D"/>
    <w:rsid w:val="004D59A9"/>
    <w:rsid w:val="004D631D"/>
    <w:rsid w:val="004E2797"/>
    <w:rsid w:val="004E4806"/>
    <w:rsid w:val="004E5427"/>
    <w:rsid w:val="004F385D"/>
    <w:rsid w:val="004F5F89"/>
    <w:rsid w:val="004F6D51"/>
    <w:rsid w:val="005008BC"/>
    <w:rsid w:val="00502A66"/>
    <w:rsid w:val="0050305D"/>
    <w:rsid w:val="00510282"/>
    <w:rsid w:val="00512525"/>
    <w:rsid w:val="005135C1"/>
    <w:rsid w:val="00514436"/>
    <w:rsid w:val="00514EF2"/>
    <w:rsid w:val="00517839"/>
    <w:rsid w:val="00517926"/>
    <w:rsid w:val="00522281"/>
    <w:rsid w:val="005223DC"/>
    <w:rsid w:val="005234D9"/>
    <w:rsid w:val="00527EED"/>
    <w:rsid w:val="005318C4"/>
    <w:rsid w:val="00531AFE"/>
    <w:rsid w:val="005321FC"/>
    <w:rsid w:val="0053288E"/>
    <w:rsid w:val="00537235"/>
    <w:rsid w:val="00544C9B"/>
    <w:rsid w:val="00552D7B"/>
    <w:rsid w:val="00560225"/>
    <w:rsid w:val="00561081"/>
    <w:rsid w:val="00562696"/>
    <w:rsid w:val="00565645"/>
    <w:rsid w:val="00565CC7"/>
    <w:rsid w:val="00570863"/>
    <w:rsid w:val="00570BBE"/>
    <w:rsid w:val="00576EB7"/>
    <w:rsid w:val="00576F42"/>
    <w:rsid w:val="00580C9D"/>
    <w:rsid w:val="00581DBE"/>
    <w:rsid w:val="0058652D"/>
    <w:rsid w:val="005917E7"/>
    <w:rsid w:val="005933AD"/>
    <w:rsid w:val="00596392"/>
    <w:rsid w:val="005975B8"/>
    <w:rsid w:val="005A1E8D"/>
    <w:rsid w:val="005A313C"/>
    <w:rsid w:val="005A356F"/>
    <w:rsid w:val="005B059F"/>
    <w:rsid w:val="005C7738"/>
    <w:rsid w:val="005D42EF"/>
    <w:rsid w:val="005E2E52"/>
    <w:rsid w:val="005E42D8"/>
    <w:rsid w:val="005E4AEC"/>
    <w:rsid w:val="005F04FF"/>
    <w:rsid w:val="005F1521"/>
    <w:rsid w:val="005F2612"/>
    <w:rsid w:val="005F4992"/>
    <w:rsid w:val="00606F9E"/>
    <w:rsid w:val="00620064"/>
    <w:rsid w:val="00627D73"/>
    <w:rsid w:val="0063411C"/>
    <w:rsid w:val="006478D5"/>
    <w:rsid w:val="00653052"/>
    <w:rsid w:val="00653A11"/>
    <w:rsid w:val="00654DD2"/>
    <w:rsid w:val="00656A20"/>
    <w:rsid w:val="006571F5"/>
    <w:rsid w:val="006572FB"/>
    <w:rsid w:val="00661308"/>
    <w:rsid w:val="006617F1"/>
    <w:rsid w:val="00662E36"/>
    <w:rsid w:val="0066338B"/>
    <w:rsid w:val="00664F92"/>
    <w:rsid w:val="00666670"/>
    <w:rsid w:val="006679FF"/>
    <w:rsid w:val="006717CE"/>
    <w:rsid w:val="00671A84"/>
    <w:rsid w:val="00671B06"/>
    <w:rsid w:val="00673DA4"/>
    <w:rsid w:val="00674EC1"/>
    <w:rsid w:val="0068112F"/>
    <w:rsid w:val="00684A56"/>
    <w:rsid w:val="006850D7"/>
    <w:rsid w:val="0069497F"/>
    <w:rsid w:val="006974F2"/>
    <w:rsid w:val="006A4953"/>
    <w:rsid w:val="006A7BE9"/>
    <w:rsid w:val="006B490E"/>
    <w:rsid w:val="006B5616"/>
    <w:rsid w:val="006C29F9"/>
    <w:rsid w:val="006D0999"/>
    <w:rsid w:val="006D2925"/>
    <w:rsid w:val="006D3510"/>
    <w:rsid w:val="006E172C"/>
    <w:rsid w:val="006E1E17"/>
    <w:rsid w:val="006E38F7"/>
    <w:rsid w:val="006E52A8"/>
    <w:rsid w:val="006E6920"/>
    <w:rsid w:val="006F21EE"/>
    <w:rsid w:val="006F3310"/>
    <w:rsid w:val="006F70D4"/>
    <w:rsid w:val="00704CE5"/>
    <w:rsid w:val="0071172D"/>
    <w:rsid w:val="00711EC5"/>
    <w:rsid w:val="00711EFB"/>
    <w:rsid w:val="007136E7"/>
    <w:rsid w:val="00717E93"/>
    <w:rsid w:val="0072156E"/>
    <w:rsid w:val="0072226B"/>
    <w:rsid w:val="0072237E"/>
    <w:rsid w:val="00723689"/>
    <w:rsid w:val="00724376"/>
    <w:rsid w:val="007323D5"/>
    <w:rsid w:val="00732D0E"/>
    <w:rsid w:val="00740DE3"/>
    <w:rsid w:val="00743602"/>
    <w:rsid w:val="00743CA9"/>
    <w:rsid w:val="00745946"/>
    <w:rsid w:val="00754325"/>
    <w:rsid w:val="00764586"/>
    <w:rsid w:val="007656E4"/>
    <w:rsid w:val="00765891"/>
    <w:rsid w:val="00770FA0"/>
    <w:rsid w:val="007712F1"/>
    <w:rsid w:val="00771936"/>
    <w:rsid w:val="00775276"/>
    <w:rsid w:val="007759E2"/>
    <w:rsid w:val="00781EA1"/>
    <w:rsid w:val="00784F00"/>
    <w:rsid w:val="007907E0"/>
    <w:rsid w:val="00791448"/>
    <w:rsid w:val="007926F9"/>
    <w:rsid w:val="007A6199"/>
    <w:rsid w:val="007A79BA"/>
    <w:rsid w:val="007B2E67"/>
    <w:rsid w:val="007B6EF4"/>
    <w:rsid w:val="007C4548"/>
    <w:rsid w:val="007C4DDC"/>
    <w:rsid w:val="007C592F"/>
    <w:rsid w:val="007C6108"/>
    <w:rsid w:val="007D4EC5"/>
    <w:rsid w:val="007D52C8"/>
    <w:rsid w:val="007D6DAB"/>
    <w:rsid w:val="007E16DD"/>
    <w:rsid w:val="007E2182"/>
    <w:rsid w:val="007E6DF3"/>
    <w:rsid w:val="007E6EA0"/>
    <w:rsid w:val="007E6F8F"/>
    <w:rsid w:val="007E7D69"/>
    <w:rsid w:val="007E7E35"/>
    <w:rsid w:val="007F29E4"/>
    <w:rsid w:val="007F51B7"/>
    <w:rsid w:val="00803434"/>
    <w:rsid w:val="00803FAB"/>
    <w:rsid w:val="00805687"/>
    <w:rsid w:val="00811760"/>
    <w:rsid w:val="008132F0"/>
    <w:rsid w:val="008146E6"/>
    <w:rsid w:val="0081600B"/>
    <w:rsid w:val="00823171"/>
    <w:rsid w:val="008231EE"/>
    <w:rsid w:val="00824270"/>
    <w:rsid w:val="00825E40"/>
    <w:rsid w:val="00827E0F"/>
    <w:rsid w:val="00831AF0"/>
    <w:rsid w:val="00831C6A"/>
    <w:rsid w:val="00832C4C"/>
    <w:rsid w:val="008359DE"/>
    <w:rsid w:val="00842895"/>
    <w:rsid w:val="00850142"/>
    <w:rsid w:val="0085220F"/>
    <w:rsid w:val="00853CEE"/>
    <w:rsid w:val="00854001"/>
    <w:rsid w:val="00866087"/>
    <w:rsid w:val="00870EB4"/>
    <w:rsid w:val="00872E78"/>
    <w:rsid w:val="0087513B"/>
    <w:rsid w:val="008801CA"/>
    <w:rsid w:val="00884479"/>
    <w:rsid w:val="00886D5C"/>
    <w:rsid w:val="00887128"/>
    <w:rsid w:val="008914C5"/>
    <w:rsid w:val="008922CF"/>
    <w:rsid w:val="00892B6C"/>
    <w:rsid w:val="008932B3"/>
    <w:rsid w:val="00893ECF"/>
    <w:rsid w:val="00894E2E"/>
    <w:rsid w:val="00896235"/>
    <w:rsid w:val="008A0B47"/>
    <w:rsid w:val="008A3B05"/>
    <w:rsid w:val="008A42CA"/>
    <w:rsid w:val="008A7AB2"/>
    <w:rsid w:val="008B0A4F"/>
    <w:rsid w:val="008B26F9"/>
    <w:rsid w:val="008B35EB"/>
    <w:rsid w:val="008B5AD4"/>
    <w:rsid w:val="008C0B57"/>
    <w:rsid w:val="008D7790"/>
    <w:rsid w:val="008F2189"/>
    <w:rsid w:val="008F2727"/>
    <w:rsid w:val="008F6605"/>
    <w:rsid w:val="008F6D19"/>
    <w:rsid w:val="00901709"/>
    <w:rsid w:val="00906D56"/>
    <w:rsid w:val="00910195"/>
    <w:rsid w:val="009156F2"/>
    <w:rsid w:val="00920A6A"/>
    <w:rsid w:val="00921583"/>
    <w:rsid w:val="0092356F"/>
    <w:rsid w:val="00923B02"/>
    <w:rsid w:val="00925888"/>
    <w:rsid w:val="00932311"/>
    <w:rsid w:val="00933382"/>
    <w:rsid w:val="00936251"/>
    <w:rsid w:val="009374AB"/>
    <w:rsid w:val="00937ADE"/>
    <w:rsid w:val="00943500"/>
    <w:rsid w:val="0094388B"/>
    <w:rsid w:val="009531FC"/>
    <w:rsid w:val="009568CD"/>
    <w:rsid w:val="00956AEA"/>
    <w:rsid w:val="0096116B"/>
    <w:rsid w:val="00961A46"/>
    <w:rsid w:val="00967DDE"/>
    <w:rsid w:val="00973AB9"/>
    <w:rsid w:val="00973BE8"/>
    <w:rsid w:val="00974441"/>
    <w:rsid w:val="00981EB4"/>
    <w:rsid w:val="00983BFE"/>
    <w:rsid w:val="00993D94"/>
    <w:rsid w:val="00996552"/>
    <w:rsid w:val="009A2205"/>
    <w:rsid w:val="009A329C"/>
    <w:rsid w:val="009A61AC"/>
    <w:rsid w:val="009B28A2"/>
    <w:rsid w:val="009B3533"/>
    <w:rsid w:val="009B655C"/>
    <w:rsid w:val="009B7C25"/>
    <w:rsid w:val="009C0F5D"/>
    <w:rsid w:val="009C4CBA"/>
    <w:rsid w:val="009C5772"/>
    <w:rsid w:val="009D4F46"/>
    <w:rsid w:val="009D6A5C"/>
    <w:rsid w:val="009F13B2"/>
    <w:rsid w:val="009F5152"/>
    <w:rsid w:val="009F5C9D"/>
    <w:rsid w:val="009F6C7C"/>
    <w:rsid w:val="00A04331"/>
    <w:rsid w:val="00A065C5"/>
    <w:rsid w:val="00A11BD5"/>
    <w:rsid w:val="00A124D2"/>
    <w:rsid w:val="00A14209"/>
    <w:rsid w:val="00A21BD9"/>
    <w:rsid w:val="00A23E69"/>
    <w:rsid w:val="00A25BD9"/>
    <w:rsid w:val="00A273C4"/>
    <w:rsid w:val="00A32693"/>
    <w:rsid w:val="00A40516"/>
    <w:rsid w:val="00A40F45"/>
    <w:rsid w:val="00A433E2"/>
    <w:rsid w:val="00A433E7"/>
    <w:rsid w:val="00A436A7"/>
    <w:rsid w:val="00A4409A"/>
    <w:rsid w:val="00A47D1A"/>
    <w:rsid w:val="00A56CB0"/>
    <w:rsid w:val="00A60A03"/>
    <w:rsid w:val="00A62115"/>
    <w:rsid w:val="00A66643"/>
    <w:rsid w:val="00A66801"/>
    <w:rsid w:val="00A6731A"/>
    <w:rsid w:val="00A67EE5"/>
    <w:rsid w:val="00A725A6"/>
    <w:rsid w:val="00A75E12"/>
    <w:rsid w:val="00A7687B"/>
    <w:rsid w:val="00A842A7"/>
    <w:rsid w:val="00A86ADE"/>
    <w:rsid w:val="00A91495"/>
    <w:rsid w:val="00A93FFF"/>
    <w:rsid w:val="00A96348"/>
    <w:rsid w:val="00A96858"/>
    <w:rsid w:val="00AA12CA"/>
    <w:rsid w:val="00AA61D1"/>
    <w:rsid w:val="00AA6DC8"/>
    <w:rsid w:val="00AA73FE"/>
    <w:rsid w:val="00AB3A33"/>
    <w:rsid w:val="00AC2C0B"/>
    <w:rsid w:val="00AC4794"/>
    <w:rsid w:val="00AC5C7E"/>
    <w:rsid w:val="00AD4A27"/>
    <w:rsid w:val="00AD7262"/>
    <w:rsid w:val="00AE0201"/>
    <w:rsid w:val="00AE12CF"/>
    <w:rsid w:val="00AE27F3"/>
    <w:rsid w:val="00AE37DC"/>
    <w:rsid w:val="00AE4C4F"/>
    <w:rsid w:val="00AE4EE9"/>
    <w:rsid w:val="00AE6181"/>
    <w:rsid w:val="00AF5B3C"/>
    <w:rsid w:val="00AF6AD7"/>
    <w:rsid w:val="00B0115E"/>
    <w:rsid w:val="00B06220"/>
    <w:rsid w:val="00B10CEB"/>
    <w:rsid w:val="00B121A5"/>
    <w:rsid w:val="00B128AE"/>
    <w:rsid w:val="00B12EB2"/>
    <w:rsid w:val="00B12FC3"/>
    <w:rsid w:val="00B14EF4"/>
    <w:rsid w:val="00B24ABA"/>
    <w:rsid w:val="00B26DA0"/>
    <w:rsid w:val="00B26E21"/>
    <w:rsid w:val="00B27177"/>
    <w:rsid w:val="00B42ED0"/>
    <w:rsid w:val="00B47574"/>
    <w:rsid w:val="00B53A05"/>
    <w:rsid w:val="00B54CC6"/>
    <w:rsid w:val="00B67E5B"/>
    <w:rsid w:val="00B717CF"/>
    <w:rsid w:val="00B71ECF"/>
    <w:rsid w:val="00B72E87"/>
    <w:rsid w:val="00B7505D"/>
    <w:rsid w:val="00B80495"/>
    <w:rsid w:val="00B83662"/>
    <w:rsid w:val="00B84C3E"/>
    <w:rsid w:val="00B857F9"/>
    <w:rsid w:val="00B93505"/>
    <w:rsid w:val="00B95B0E"/>
    <w:rsid w:val="00B96476"/>
    <w:rsid w:val="00BA08C1"/>
    <w:rsid w:val="00BA5E4E"/>
    <w:rsid w:val="00BB496F"/>
    <w:rsid w:val="00BB5485"/>
    <w:rsid w:val="00BB5B3C"/>
    <w:rsid w:val="00BB65EA"/>
    <w:rsid w:val="00BC0E51"/>
    <w:rsid w:val="00BC1120"/>
    <w:rsid w:val="00BC3534"/>
    <w:rsid w:val="00BC4379"/>
    <w:rsid w:val="00BC7BC0"/>
    <w:rsid w:val="00BD1E44"/>
    <w:rsid w:val="00BD7146"/>
    <w:rsid w:val="00BE133C"/>
    <w:rsid w:val="00BE4CFC"/>
    <w:rsid w:val="00BE7515"/>
    <w:rsid w:val="00BF0201"/>
    <w:rsid w:val="00BF43A4"/>
    <w:rsid w:val="00BF5340"/>
    <w:rsid w:val="00BF7A3B"/>
    <w:rsid w:val="00C00830"/>
    <w:rsid w:val="00C01F55"/>
    <w:rsid w:val="00C03146"/>
    <w:rsid w:val="00C036A0"/>
    <w:rsid w:val="00C076A0"/>
    <w:rsid w:val="00C10933"/>
    <w:rsid w:val="00C11480"/>
    <w:rsid w:val="00C20D77"/>
    <w:rsid w:val="00C326DB"/>
    <w:rsid w:val="00C3329C"/>
    <w:rsid w:val="00C36B8B"/>
    <w:rsid w:val="00C400D8"/>
    <w:rsid w:val="00C4355C"/>
    <w:rsid w:val="00C436BE"/>
    <w:rsid w:val="00C43EEF"/>
    <w:rsid w:val="00C46137"/>
    <w:rsid w:val="00C46D4B"/>
    <w:rsid w:val="00C53FA8"/>
    <w:rsid w:val="00C542C0"/>
    <w:rsid w:val="00C6061A"/>
    <w:rsid w:val="00C61F30"/>
    <w:rsid w:val="00C623E1"/>
    <w:rsid w:val="00C66AFF"/>
    <w:rsid w:val="00C67D27"/>
    <w:rsid w:val="00C74535"/>
    <w:rsid w:val="00C74D42"/>
    <w:rsid w:val="00C76A97"/>
    <w:rsid w:val="00C77CB5"/>
    <w:rsid w:val="00C84E30"/>
    <w:rsid w:val="00C873E6"/>
    <w:rsid w:val="00C9239C"/>
    <w:rsid w:val="00C93904"/>
    <w:rsid w:val="00C951E5"/>
    <w:rsid w:val="00CA13BC"/>
    <w:rsid w:val="00CA2A35"/>
    <w:rsid w:val="00CA35DD"/>
    <w:rsid w:val="00CA5018"/>
    <w:rsid w:val="00CA70D5"/>
    <w:rsid w:val="00CB1011"/>
    <w:rsid w:val="00CB19D1"/>
    <w:rsid w:val="00CB1E3A"/>
    <w:rsid w:val="00CB6304"/>
    <w:rsid w:val="00CC55C2"/>
    <w:rsid w:val="00CD090E"/>
    <w:rsid w:val="00CD667C"/>
    <w:rsid w:val="00CE0706"/>
    <w:rsid w:val="00CE0DB4"/>
    <w:rsid w:val="00CE2090"/>
    <w:rsid w:val="00CE31F7"/>
    <w:rsid w:val="00CE4CC6"/>
    <w:rsid w:val="00CE53ED"/>
    <w:rsid w:val="00CF1BC0"/>
    <w:rsid w:val="00CF32EA"/>
    <w:rsid w:val="00CF3A38"/>
    <w:rsid w:val="00CF4D09"/>
    <w:rsid w:val="00CF6F76"/>
    <w:rsid w:val="00CF7332"/>
    <w:rsid w:val="00CF7FAD"/>
    <w:rsid w:val="00D04868"/>
    <w:rsid w:val="00D04DD6"/>
    <w:rsid w:val="00D0516F"/>
    <w:rsid w:val="00D057E7"/>
    <w:rsid w:val="00D0743E"/>
    <w:rsid w:val="00D10CAE"/>
    <w:rsid w:val="00D120F3"/>
    <w:rsid w:val="00D12EE8"/>
    <w:rsid w:val="00D13FD9"/>
    <w:rsid w:val="00D157D1"/>
    <w:rsid w:val="00D21C5C"/>
    <w:rsid w:val="00D228D5"/>
    <w:rsid w:val="00D24F78"/>
    <w:rsid w:val="00D2718B"/>
    <w:rsid w:val="00D34399"/>
    <w:rsid w:val="00D36076"/>
    <w:rsid w:val="00D555EB"/>
    <w:rsid w:val="00D55C3B"/>
    <w:rsid w:val="00D56203"/>
    <w:rsid w:val="00D57DB3"/>
    <w:rsid w:val="00D607C0"/>
    <w:rsid w:val="00D60B12"/>
    <w:rsid w:val="00D64939"/>
    <w:rsid w:val="00D6514E"/>
    <w:rsid w:val="00D67E09"/>
    <w:rsid w:val="00D71D2C"/>
    <w:rsid w:val="00D71F2C"/>
    <w:rsid w:val="00D73443"/>
    <w:rsid w:val="00D868F7"/>
    <w:rsid w:val="00D901C7"/>
    <w:rsid w:val="00D928A5"/>
    <w:rsid w:val="00D92DE5"/>
    <w:rsid w:val="00D94014"/>
    <w:rsid w:val="00D95857"/>
    <w:rsid w:val="00D973E7"/>
    <w:rsid w:val="00D9775C"/>
    <w:rsid w:val="00DA69BE"/>
    <w:rsid w:val="00DB4B86"/>
    <w:rsid w:val="00DB5C70"/>
    <w:rsid w:val="00DB7415"/>
    <w:rsid w:val="00DC7095"/>
    <w:rsid w:val="00DD076E"/>
    <w:rsid w:val="00DD13F7"/>
    <w:rsid w:val="00DD1ED1"/>
    <w:rsid w:val="00DE4422"/>
    <w:rsid w:val="00DE5ABE"/>
    <w:rsid w:val="00DF2FA1"/>
    <w:rsid w:val="00DF3420"/>
    <w:rsid w:val="00DF3B33"/>
    <w:rsid w:val="00DF75D8"/>
    <w:rsid w:val="00E04C23"/>
    <w:rsid w:val="00E07A5C"/>
    <w:rsid w:val="00E11843"/>
    <w:rsid w:val="00E15794"/>
    <w:rsid w:val="00E315B2"/>
    <w:rsid w:val="00E31611"/>
    <w:rsid w:val="00E33D33"/>
    <w:rsid w:val="00E35A4F"/>
    <w:rsid w:val="00E35DC9"/>
    <w:rsid w:val="00E36DD1"/>
    <w:rsid w:val="00E375C8"/>
    <w:rsid w:val="00E37ECD"/>
    <w:rsid w:val="00E4549F"/>
    <w:rsid w:val="00E51DF4"/>
    <w:rsid w:val="00E521C0"/>
    <w:rsid w:val="00E603FD"/>
    <w:rsid w:val="00E61A69"/>
    <w:rsid w:val="00E7326A"/>
    <w:rsid w:val="00E745E5"/>
    <w:rsid w:val="00E756C6"/>
    <w:rsid w:val="00E80720"/>
    <w:rsid w:val="00E81C7D"/>
    <w:rsid w:val="00E833F6"/>
    <w:rsid w:val="00E836D9"/>
    <w:rsid w:val="00E9072B"/>
    <w:rsid w:val="00E92A46"/>
    <w:rsid w:val="00E93B06"/>
    <w:rsid w:val="00EA081F"/>
    <w:rsid w:val="00EA2F24"/>
    <w:rsid w:val="00EB2462"/>
    <w:rsid w:val="00EB63C7"/>
    <w:rsid w:val="00EC0A1A"/>
    <w:rsid w:val="00EC0C3A"/>
    <w:rsid w:val="00EC474A"/>
    <w:rsid w:val="00EC7431"/>
    <w:rsid w:val="00EC7C34"/>
    <w:rsid w:val="00ED05BE"/>
    <w:rsid w:val="00ED3425"/>
    <w:rsid w:val="00ED46E5"/>
    <w:rsid w:val="00ED552A"/>
    <w:rsid w:val="00ED6298"/>
    <w:rsid w:val="00ED67BA"/>
    <w:rsid w:val="00EE283B"/>
    <w:rsid w:val="00EE3C89"/>
    <w:rsid w:val="00EE6B9A"/>
    <w:rsid w:val="00EF0DEC"/>
    <w:rsid w:val="00EF0F16"/>
    <w:rsid w:val="00EF2316"/>
    <w:rsid w:val="00EF3579"/>
    <w:rsid w:val="00EF4ECB"/>
    <w:rsid w:val="00EF6F9B"/>
    <w:rsid w:val="00F013B4"/>
    <w:rsid w:val="00F020E3"/>
    <w:rsid w:val="00F147E8"/>
    <w:rsid w:val="00F15C55"/>
    <w:rsid w:val="00F20A23"/>
    <w:rsid w:val="00F245C0"/>
    <w:rsid w:val="00F31078"/>
    <w:rsid w:val="00F32BAD"/>
    <w:rsid w:val="00F330A7"/>
    <w:rsid w:val="00F35619"/>
    <w:rsid w:val="00F37B14"/>
    <w:rsid w:val="00F40D89"/>
    <w:rsid w:val="00F40FE4"/>
    <w:rsid w:val="00F4311D"/>
    <w:rsid w:val="00F459F2"/>
    <w:rsid w:val="00F46376"/>
    <w:rsid w:val="00F47795"/>
    <w:rsid w:val="00F5158C"/>
    <w:rsid w:val="00F51BAB"/>
    <w:rsid w:val="00F57587"/>
    <w:rsid w:val="00F6064F"/>
    <w:rsid w:val="00F610EC"/>
    <w:rsid w:val="00F61AC3"/>
    <w:rsid w:val="00F64369"/>
    <w:rsid w:val="00F66446"/>
    <w:rsid w:val="00F73FB1"/>
    <w:rsid w:val="00F75B82"/>
    <w:rsid w:val="00F801A0"/>
    <w:rsid w:val="00F825F6"/>
    <w:rsid w:val="00F8333B"/>
    <w:rsid w:val="00F87659"/>
    <w:rsid w:val="00F9234D"/>
    <w:rsid w:val="00F939D4"/>
    <w:rsid w:val="00F96A49"/>
    <w:rsid w:val="00FA0CC1"/>
    <w:rsid w:val="00FB07FC"/>
    <w:rsid w:val="00FB7A73"/>
    <w:rsid w:val="00FC3378"/>
    <w:rsid w:val="00FC33A1"/>
    <w:rsid w:val="00FC5478"/>
    <w:rsid w:val="00FD1C37"/>
    <w:rsid w:val="00FD1ECA"/>
    <w:rsid w:val="00FE0FBF"/>
    <w:rsid w:val="00FF0093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4D7B4"/>
  <w14:defaultImageDpi w14:val="0"/>
  <w15:docId w15:val="{F84C74F4-4779-422F-9CE0-5749698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E0BC6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13DB"/>
    <w:pPr>
      <w:tabs>
        <w:tab w:val="center" w:pos="4536"/>
        <w:tab w:val="right" w:pos="9072"/>
      </w:tabs>
    </w:pPr>
    <w:rPr>
      <w:rFonts w:asciiTheme="minorHAnsi" w:hAnsi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613D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613DB"/>
    <w:pPr>
      <w:tabs>
        <w:tab w:val="center" w:pos="4536"/>
        <w:tab w:val="right" w:pos="9072"/>
      </w:tabs>
    </w:pPr>
    <w:rPr>
      <w:rFonts w:asciiTheme="minorHAnsi" w:hAnsi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0613DB"/>
    <w:rPr>
      <w:rFonts w:cs="Times New Roman"/>
    </w:rPr>
  </w:style>
  <w:style w:type="paragraph" w:customStyle="1" w:styleId="Zkladntext">
    <w:name w:val="Základní text"/>
    <w:aliases w:val="Základný text Char Char"/>
    <w:uiPriority w:val="99"/>
    <w:rsid w:val="000613D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NzovChar145">
    <w:name w:val="Názov Char145"/>
    <w:aliases w:val="Char Char Char Char Char14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paragraph" w:styleId="Nzov">
    <w:name w:val="Title"/>
    <w:aliases w:val="Char Char Char Char"/>
    <w:basedOn w:val="Normlny"/>
    <w:link w:val="NzovChar"/>
    <w:uiPriority w:val="99"/>
    <w:qFormat/>
    <w:rsid w:val="000613DB"/>
    <w:pPr>
      <w:overflowPunct w:val="0"/>
      <w:autoSpaceDE w:val="0"/>
      <w:autoSpaceDN w:val="0"/>
      <w:adjustRightInd w:val="0"/>
      <w:jc w:val="center"/>
    </w:pPr>
    <w:rPr>
      <w:rFonts w:ascii="Cambria" w:hAnsi="Cambria"/>
      <w:b/>
      <w:bCs/>
      <w:noProof/>
      <w:kern w:val="28"/>
      <w:sz w:val="32"/>
      <w:szCs w:val="32"/>
      <w:lang w:eastAsia="en-US"/>
    </w:rPr>
  </w:style>
  <w:style w:type="character" w:customStyle="1" w:styleId="NzovChar">
    <w:name w:val="Názov Char"/>
    <w:aliases w:val="Char Char Char Char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">
    <w:name w:val="Názov Char1"/>
    <w:aliases w:val="Char Char Char Char Char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4">
    <w:name w:val="Názov Char144"/>
    <w:aliases w:val="Char Char Char Char Char14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3">
    <w:name w:val="Názov Char143"/>
    <w:aliases w:val="Char Char Char Char Char14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2">
    <w:name w:val="Názov Char142"/>
    <w:aliases w:val="Char Char Char Char Char14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1">
    <w:name w:val="Názov Char141"/>
    <w:aliases w:val="Char Char Char Char Char14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0">
    <w:name w:val="Názov Char140"/>
    <w:aliases w:val="Char Char Char Char Char13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9">
    <w:name w:val="Názov Char139"/>
    <w:aliases w:val="Char Char Char Char Char13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8">
    <w:name w:val="Názov Char138"/>
    <w:aliases w:val="Char Char Char Char Char13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7">
    <w:name w:val="Názov Char137"/>
    <w:aliases w:val="Char Char Char Char Char13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6">
    <w:name w:val="Názov Char136"/>
    <w:aliases w:val="Char Char Char Char Char13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5">
    <w:name w:val="Názov Char135"/>
    <w:aliases w:val="Char Char Char Char Char13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4">
    <w:name w:val="Názov Char134"/>
    <w:aliases w:val="Char Char Char Char Char13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3">
    <w:name w:val="Názov Char133"/>
    <w:aliases w:val="Char Char Char Char Char13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2">
    <w:name w:val="Názov Char132"/>
    <w:aliases w:val="Char Char Char Char Char13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1">
    <w:name w:val="Názov Char131"/>
    <w:aliases w:val="Char Char Char Char Char13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0">
    <w:name w:val="Názov Char130"/>
    <w:aliases w:val="Char Char Char Char Char12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9">
    <w:name w:val="Názov Char129"/>
    <w:aliases w:val="Char Char Char Char Char12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8">
    <w:name w:val="Názov Char128"/>
    <w:aliases w:val="Char Char Char Char Char12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7">
    <w:name w:val="Názov Char127"/>
    <w:aliases w:val="Char Char Char Char Char12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6">
    <w:name w:val="Názov Char126"/>
    <w:aliases w:val="Char Char Char Char Char12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5">
    <w:name w:val="Názov Char125"/>
    <w:aliases w:val="Char Char Char Char Char12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4">
    <w:name w:val="Názov Char124"/>
    <w:aliases w:val="Char Char Char Char Char12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3">
    <w:name w:val="Názov Char123"/>
    <w:aliases w:val="Char Char Char Char Char12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2">
    <w:name w:val="Názov Char122"/>
    <w:aliases w:val="Char Char Char Char Char12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1">
    <w:name w:val="Názov Char121"/>
    <w:aliases w:val="Char Char Char Char Char12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0">
    <w:name w:val="Názov Char120"/>
    <w:aliases w:val="Char Char Char Char Char1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9">
    <w:name w:val="Názov Char119"/>
    <w:aliases w:val="Char Char Char Char Char1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8">
    <w:name w:val="Názov Char118"/>
    <w:aliases w:val="Char Char Char Char Char1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7">
    <w:name w:val="Názov Char117"/>
    <w:aliases w:val="Char Char Char Char Char1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6">
    <w:name w:val="Názov Char116"/>
    <w:aliases w:val="Char Char Char Char Char1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5">
    <w:name w:val="Názov Char115"/>
    <w:aliases w:val="Char Char Char Char Char1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4">
    <w:name w:val="Názov Char114"/>
    <w:aliases w:val="Char Char Char Char Char1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3">
    <w:name w:val="Názov Char113"/>
    <w:aliases w:val="Char Char Char Char Char1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2">
    <w:name w:val="Názov Char112"/>
    <w:aliases w:val="Char Char Char Char Char1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1">
    <w:name w:val="Názov Char111"/>
    <w:aliases w:val="Char Char Char Char Char11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0">
    <w:name w:val="Názov Char110"/>
    <w:aliases w:val="Char Char Char Char Char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9">
    <w:name w:val="Názov Char19"/>
    <w:aliases w:val="Char Char Char Char Char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8">
    <w:name w:val="Názov Char18"/>
    <w:aliases w:val="Char Char Char Char Char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7">
    <w:name w:val="Názov Char17"/>
    <w:aliases w:val="Char Char Char Char Char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6">
    <w:name w:val="Názov Char16"/>
    <w:aliases w:val="Char Char Char Char Char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5">
    <w:name w:val="Názov Char15"/>
    <w:aliases w:val="Char Char Char Char Char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">
    <w:name w:val="Názov Char14"/>
    <w:aliases w:val="Char Char Char Char Char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">
    <w:name w:val="Názov Char13"/>
    <w:aliases w:val="Char Char Char Char Char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">
    <w:name w:val="Názov Char12"/>
    <w:aliases w:val="Char Char Char Char Char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">
    <w:name w:val="Názov Char11"/>
    <w:basedOn w:val="Predvolenpsmoodseku"/>
    <w:uiPriority w:val="10"/>
    <w:rsid w:val="000613D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paragraph" w:styleId="Odsekzoznamu">
    <w:name w:val="List Paragraph"/>
    <w:basedOn w:val="Normlny"/>
    <w:uiPriority w:val="34"/>
    <w:qFormat/>
    <w:rsid w:val="00BC0E5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7E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07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907E0"/>
    <w:rPr>
      <w:rFonts w:ascii="Calibri" w:hAnsi="Calibri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07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907E0"/>
    <w:rPr>
      <w:rFonts w:ascii="Calibri" w:hAnsi="Calibri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907E0"/>
    <w:rPr>
      <w:rFonts w:ascii="Tahoma" w:hAnsi="Tahoma" w:cs="Tahoma"/>
      <w:sz w:val="16"/>
      <w:szCs w:val="16"/>
      <w:lang w:val="x-none" w:eastAsia="sk-SK"/>
    </w:rPr>
  </w:style>
  <w:style w:type="table" w:styleId="Mriekatabuky">
    <w:name w:val="Table Grid"/>
    <w:basedOn w:val="Normlnatabuka"/>
    <w:uiPriority w:val="59"/>
    <w:rsid w:val="00B8049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E6F8F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537235"/>
    <w:rPr>
      <w:rFonts w:cs="Times New Roman"/>
      <w:color w:val="800080"/>
      <w:u w:val="single"/>
    </w:rPr>
  </w:style>
  <w:style w:type="paragraph" w:customStyle="1" w:styleId="msonormal0">
    <w:name w:val="msonormal"/>
    <w:basedOn w:val="Normlny"/>
    <w:rsid w:val="00537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lny"/>
    <w:rsid w:val="0053723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lny"/>
    <w:rsid w:val="00537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lny"/>
    <w:rsid w:val="00537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lny"/>
    <w:rsid w:val="00537235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lny"/>
    <w:rsid w:val="00537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lny"/>
    <w:rsid w:val="005372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lny"/>
    <w:rsid w:val="00537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lny"/>
    <w:rsid w:val="005372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lny"/>
    <w:rsid w:val="005372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lny"/>
    <w:rsid w:val="005372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Normlny"/>
    <w:rsid w:val="005372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Normlny"/>
    <w:rsid w:val="005372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Normlny"/>
    <w:rsid w:val="005372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Normlny"/>
    <w:rsid w:val="0053723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ny"/>
    <w:rsid w:val="005372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lny"/>
    <w:rsid w:val="00537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lny"/>
    <w:rsid w:val="00537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lny"/>
    <w:rsid w:val="00537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ny"/>
    <w:rsid w:val="00537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lny"/>
    <w:rsid w:val="005372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lny"/>
    <w:rsid w:val="005372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lny"/>
    <w:rsid w:val="005372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lny"/>
    <w:rsid w:val="005372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B12F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wspan">
    <w:name w:val="awspan"/>
    <w:basedOn w:val="Predvolenpsmoodseku"/>
    <w:rsid w:val="00B12FC3"/>
  </w:style>
  <w:style w:type="character" w:styleId="Zstupntext">
    <w:name w:val="Placeholder Text"/>
    <w:basedOn w:val="Predvolenpsmoodseku"/>
    <w:uiPriority w:val="99"/>
    <w:semiHidden/>
    <w:rsid w:val="00C76A97"/>
    <w:rPr>
      <w:rFonts w:ascii="Times New Roman" w:hAnsi="Times New Roman" w:cs="Times New Roman"/>
      <w:color w:val="808080"/>
    </w:rPr>
  </w:style>
  <w:style w:type="character" w:customStyle="1" w:styleId="markedcontent">
    <w:name w:val="markedcontent"/>
    <w:basedOn w:val="Predvolenpsmoodseku"/>
    <w:rsid w:val="004F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1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11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0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02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9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073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3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3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306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83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83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6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3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8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8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47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81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38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17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36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49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4_Dôvodová-sprava-osobitná-časť"/>
    <f:field ref="objsubject" par="" edit="true" text=""/>
    <f:field ref="objcreatedby" par="" text="Fscclone"/>
    <f:field ref="objcreatedat" par="" text="24.11.2022 1:05:30"/>
    <f:field ref="objchangedby" par="" text="Fscclone"/>
    <f:field ref="objmodifiedat" par="" text="24.11.2022 1:07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EA2DCA6-8C57-462B-A3F2-B9F8A3A8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Giba Tomáš</dc:creator>
  <cp:lastModifiedBy>Tokárová Zuzana</cp:lastModifiedBy>
  <cp:revision>4</cp:revision>
  <cp:lastPrinted>2022-10-11T14:25:00Z</cp:lastPrinted>
  <dcterms:created xsi:type="dcterms:W3CDTF">2022-10-12T06:30:00Z</dcterms:created>
  <dcterms:modified xsi:type="dcterms:W3CDTF">2022-12-01T07:14:00Z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Školstvo a vzdelávanie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Tokárová</vt:lpwstr>
  </property>
  <property fmtid="{D5CDD505-2E9C-101B-9397-08002B2CF9AE}" pid="12" name="FSC#SKEDITIONSLOVLEX@103.510:zodppredkladatel">
    <vt:lpwstr>Ján Horecký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</vt:lpwstr>
  </property>
  <property fmtid="{D5CDD505-2E9C-101B-9397-08002B2CF9AE}" pid="23" name="FSC#SKEDITIONSLOVLEX@103.510:plnynazovpredpis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fmtid="{D5CDD505-2E9C-101B-9397-08002B2CF9AE}" pid="24" name="FSC#SKEDITIONSLOVLEX@103.510:plnynazovpredpis1">
    <vt:lpwstr>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2022/20212- 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LP/2022/601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Horecký_x000d_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style="text-align:justify;text-justify:inter-ideograph"&gt;Ministerstvo školstva, vedy, výskumu a&amp;nbsp;športu Slovenskej republiky (ďalej len „ministerstvo“) predkladá na základe Plánu legislatívnych úloh vlády Slovenskej republiky na rok 2022 návrh naria</vt:lpwstr>
  </property>
  <property fmtid="{D5CDD505-2E9C-101B-9397-08002B2CF9AE}" pid="150" name="FSC#SKEDITIONSLOVLEX@103.510:vytvorenedna">
    <vt:lpwstr>24. 11. 2022</vt:lpwstr>
  </property>
  <property fmtid="{D5CDD505-2E9C-101B-9397-08002B2CF9AE}" pid="151" name="FSC#COOSYSTEM@1.1:Container">
    <vt:lpwstr>COO.2145.1000.3.5361842</vt:lpwstr>
  </property>
  <property fmtid="{D5CDD505-2E9C-101B-9397-08002B2CF9AE}" pid="152" name="FSC#FSCFOLIO@1.1001:docpropproject">
    <vt:lpwstr/>
  </property>
</Properties>
</file>