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B7" w:rsidRPr="00CC3E6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C3E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CC3E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CC3E6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CC3E64" w:rsidRPr="00CC3E6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CC3E6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CC3E6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305F9" w:rsidRPr="00CC3E64" w:rsidRDefault="001305F9" w:rsidP="001305F9">
            <w:pPr>
              <w:rPr>
                <w:rFonts w:eastAsia="Times New Roman"/>
                <w:sz w:val="20"/>
                <w:szCs w:val="20"/>
              </w:rPr>
            </w:pPr>
            <w:r w:rsidRPr="00CC3E64">
              <w:rPr>
                <w:rFonts w:ascii="Times" w:hAnsi="Times" w:cs="Times"/>
                <w:sz w:val="20"/>
                <w:szCs w:val="20"/>
              </w:rPr>
              <w:t>Návrh nariadenia vlády Slovenskej republiky, ktorým sa mení a dopĺňa nariadenie vlády Slovenskej republiky č. 630/2008 Z. z., ktorým sa ustanovujú podrobnosti rozpisu finančných prostriedkov zo štátneho rozpočtu pre školy a školské zariadenia v znení neskorších predpisov</w:t>
            </w:r>
          </w:p>
          <w:p w:rsidR="001305F9" w:rsidRPr="00CC3E64" w:rsidRDefault="001305F9" w:rsidP="001305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305F9" w:rsidRPr="00CC3E64" w:rsidRDefault="001305F9" w:rsidP="001305F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CC3E64" w:rsidRPr="00CC3E6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305F9" w:rsidRPr="00CC3E64" w:rsidRDefault="001305F9" w:rsidP="001305F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CC3E64" w:rsidRPr="00CC3E6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305F9" w:rsidRPr="00CC3E64" w:rsidRDefault="001305F9" w:rsidP="001305F9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CC3E64" w:rsidRPr="00CC3E6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3E64" w:rsidRPr="00CC3E6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Začiatok:.</w:t>
            </w:r>
            <w:r w:rsidR="0058650F"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Ukončenie:...</w:t>
            </w:r>
          </w:p>
        </w:tc>
      </w:tr>
      <w:tr w:rsidR="00CC3E64" w:rsidRPr="00CC3E6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9" w:rsidRPr="00CC3E64" w:rsidRDefault="00804C9C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November 2022</w:t>
            </w:r>
          </w:p>
        </w:tc>
      </w:tr>
      <w:tr w:rsidR="00CC3E64" w:rsidRPr="00CC3E6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CC3E6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C3E64" w:rsidRPr="00CC3E6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F9" w:rsidRPr="00CC3E64" w:rsidRDefault="00804C9C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December 2022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CC3E64" w:rsidRPr="00CC3E6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F9" w:rsidRPr="00CC3E64" w:rsidRDefault="00CD09FA" w:rsidP="00CD09FA">
            <w:pPr>
              <w:ind w:lef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>V aplikačnej praxi sa preukázali nasledovné okruhy problémov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905478" w:rsidRPr="00CC3E64">
              <w:rPr>
                <w:rFonts w:ascii="Times New Roman" w:hAnsi="Times New Roman" w:cs="Times New Roman"/>
                <w:sz w:val="20"/>
                <w:szCs w:val="20"/>
              </w:rPr>
              <w:t>úprava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financovania žiakov nult</w:t>
            </w:r>
            <w:r w:rsidR="00C322FE" w:rsidRPr="00CC3E64">
              <w:rPr>
                <w:rFonts w:ascii="Times New Roman" w:hAnsi="Times New Roman" w:cs="Times New Roman"/>
                <w:sz w:val="20"/>
                <w:szCs w:val="20"/>
              </w:rPr>
              <w:t>ého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ročník</w:t>
            </w:r>
            <w:r w:rsidR="00C322FE" w:rsidRPr="00CC3E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905478" w:rsidRPr="00CC3E64">
              <w:rPr>
                <w:rFonts w:ascii="Times New Roman" w:hAnsi="Times New Roman" w:cs="Times New Roman"/>
                <w:sz w:val="20"/>
                <w:szCs w:val="20"/>
              </w:rPr>
              <w:t>úprava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financovania žiakov, pre ktorých stredné školy zabezpečovali vzdelávanie na získanie nižšieho stredného vzdelania, 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br/>
              <w:t>- financovani</w:t>
            </w:r>
            <w:r w:rsidR="00E1267D" w:rsidRPr="00CC3E6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zariadení poradenstva a prevencie v súvislosti s ich transformáciou</w:t>
            </w:r>
            <w:r w:rsidR="00E1267D"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od 1.1.2023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905478" w:rsidRPr="00CC3E64">
              <w:rPr>
                <w:rFonts w:ascii="Times New Roman" w:hAnsi="Times New Roman" w:cs="Times New Roman"/>
                <w:sz w:val="20"/>
                <w:szCs w:val="20"/>
              </w:rPr>
              <w:t>úprava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478" w:rsidRPr="00CC3E64">
              <w:rPr>
                <w:rFonts w:ascii="Times New Roman" w:hAnsi="Times New Roman" w:cs="Times New Roman"/>
                <w:sz w:val="20"/>
                <w:szCs w:val="20"/>
              </w:rPr>
              <w:t>hodnôt koeficientov pre výpočet koeficientu kvalifikačnej štruktúry pedagogických zamestnancov školy v súvislosti s valorizáciou platov</w:t>
            </w:r>
            <w:r w:rsidR="0058650F" w:rsidRPr="00CC3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CC3E64" w:rsidRPr="00CC3E64" w:rsidTr="00BA6922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F9" w:rsidRPr="00CC3E64" w:rsidRDefault="00905478" w:rsidP="00905478">
            <w:pPr>
              <w:rPr>
                <w:rFonts w:ascii="Times" w:hAnsi="Times" w:cs="Times"/>
                <w:sz w:val="20"/>
                <w:szCs w:val="20"/>
              </w:rPr>
            </w:pPr>
            <w:r w:rsidRPr="00CC3E64">
              <w:rPr>
                <w:rFonts w:ascii="Times" w:hAnsi="Times" w:cs="Times"/>
                <w:sz w:val="20"/>
                <w:szCs w:val="20"/>
              </w:rPr>
              <w:t xml:space="preserve">Cieľom návrhu nariadenia vlády je: </w:t>
            </w:r>
          </w:p>
          <w:p w:rsidR="00905478" w:rsidRPr="00CC3E64" w:rsidRDefault="00905478" w:rsidP="00905478">
            <w:pPr>
              <w:rPr>
                <w:rFonts w:ascii="Times" w:hAnsi="Times" w:cs="Times"/>
                <w:sz w:val="20"/>
                <w:szCs w:val="20"/>
              </w:rPr>
            </w:pP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>- ukončenie financovania žiakov nult</w:t>
            </w:r>
            <w:r w:rsidR="00E1267D" w:rsidRPr="00CC3E64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1267D" w:rsidRPr="00CC3E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ročník</w:t>
            </w:r>
            <w:r w:rsidR="00E1267D" w:rsidRPr="00CC3E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ukončenie financovania žiakov, pre ktorých stredné školy zabezpečovali vzdelávanie na získanie nižšieho stredného vzdelania, 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br/>
              <w:t>- úprava</w:t>
            </w:r>
            <w:r w:rsidR="00B071F1"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>financovani</w:t>
            </w:r>
            <w:r w:rsidR="00B071F1" w:rsidRPr="00CC3E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zariadení poradenstva a prevencie v súvislosti s ich transformáciou, 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br/>
              <w:t>- urč</w:t>
            </w:r>
            <w:r w:rsidR="00B071F1" w:rsidRPr="00CC3E64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hodnôt koeficientov pre výpočet koeficientu kvalifikačnej štruktúry pedagogických zamestnancov školy v súvislosti s valorizáciou platov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F9" w:rsidRPr="00CC3E64" w:rsidRDefault="00B071F1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Školy, školské zariadenia, zriaďovatelia</w:t>
            </w:r>
            <w:r w:rsidR="0058650F"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CC3E64" w:rsidRPr="00CC3E64" w:rsidTr="007A52B3">
        <w:trPr>
          <w:trHeight w:val="7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F9" w:rsidRPr="00CC3E64" w:rsidRDefault="00B071F1" w:rsidP="001305F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>Alternatívnym riešením je nulový variant, t. j. neprijatie návrhu právneho predpisu, čo by znamenalo, že by problémy naďalej pretrvávali</w:t>
            </w:r>
            <w:r w:rsidR="006C0C18" w:rsidRPr="00CC3E64">
              <w:rPr>
                <w:rFonts w:ascii="Times New Roman" w:hAnsi="Times New Roman" w:cs="Times New Roman"/>
                <w:sz w:val="20"/>
                <w:szCs w:val="20"/>
              </w:rPr>
              <w:t xml:space="preserve"> a nebolo by možné zabezpečiť financovanie nových zariadení poradenstva a prevencie.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CC3E64" w:rsidRPr="00CC3E6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305F9" w:rsidRPr="00CC3E64" w:rsidRDefault="004F1C7A" w:rsidP="001305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9"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305F9"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305F9" w:rsidRPr="00CC3E64" w:rsidRDefault="004F1C7A" w:rsidP="001305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5F9"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305F9"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CC3E64" w:rsidRPr="00CC3E6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305F9" w:rsidRPr="00CC3E64" w:rsidRDefault="001305F9" w:rsidP="001305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CC3E64" w:rsidRPr="00CC3E6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5F9" w:rsidRPr="00CC3E64" w:rsidRDefault="001305F9" w:rsidP="00130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40" w:rsidRDefault="001305F9" w:rsidP="001305F9">
            <w:pPr>
              <w:rPr>
                <w:rFonts w:ascii="Times" w:hAnsi="Times" w:cs="Times"/>
                <w:sz w:val="20"/>
                <w:szCs w:val="20"/>
              </w:rPr>
            </w:pPr>
            <w:bookmarkStart w:id="0" w:name="_Hlk120625116"/>
            <w:r w:rsidRPr="00CC3E64">
              <w:rPr>
                <w:rFonts w:ascii="Times" w:hAnsi="Times" w:cs="Times"/>
                <w:sz w:val="20"/>
                <w:szCs w:val="20"/>
              </w:rPr>
              <w:t>V nadväznosti na aplikačnú prax v priebehu školského roka 2022/2023.</w:t>
            </w:r>
            <w:r w:rsidR="00CC3E64" w:rsidRPr="00CC3E64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040440" w:rsidRDefault="00040440" w:rsidP="001305F9">
            <w:pPr>
              <w:rPr>
                <w:rFonts w:ascii="Times" w:hAnsi="Times" w:cs="Times"/>
                <w:sz w:val="20"/>
                <w:szCs w:val="20"/>
              </w:rPr>
            </w:pPr>
          </w:p>
          <w:p w:rsidR="00040440" w:rsidRDefault="008C2B1F" w:rsidP="001305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</w:t>
            </w:r>
            <w:r w:rsidR="00CC3E64">
              <w:rPr>
                <w:rFonts w:ascii="Times" w:hAnsi="Times" w:cs="Times"/>
                <w:sz w:val="20"/>
                <w:szCs w:val="20"/>
              </w:rPr>
              <w:t>bsah novely má prevažne technický charakter</w:t>
            </w:r>
            <w:r>
              <w:rPr>
                <w:rFonts w:ascii="Times" w:hAnsi="Times" w:cs="Times"/>
                <w:sz w:val="20"/>
                <w:szCs w:val="20"/>
              </w:rPr>
              <w:t xml:space="preserve">: </w:t>
            </w:r>
            <w:r w:rsidR="00CC3E64">
              <w:rPr>
                <w:rFonts w:ascii="Times" w:hAnsi="Times" w:cs="Times"/>
                <w:sz w:val="20"/>
                <w:szCs w:val="20"/>
              </w:rPr>
              <w:t xml:space="preserve">zohľadnenie zákona č. 209/2019 Z. z., ktorým </w:t>
            </w:r>
            <w:r>
              <w:rPr>
                <w:rFonts w:ascii="Times" w:hAnsi="Times" w:cs="Times"/>
                <w:sz w:val="20"/>
                <w:szCs w:val="20"/>
              </w:rPr>
              <w:t xml:space="preserve">sa vypustil nultý ročník a zákona č. 415/2021 Z. z., ktorým sa vypustilo uskutočňovanie vzdelávania na získanie nižšieho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stredného vzdelania strednými školami a ktorým sa vykonáva transformácia systému poradenstva a</w:t>
            </w:r>
            <w:r w:rsidR="00281CF9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prevencie</w:t>
            </w:r>
            <w:r w:rsidR="00281CF9">
              <w:rPr>
                <w:rFonts w:ascii="Times" w:hAnsi="Times" w:cs="Times"/>
                <w:sz w:val="20"/>
                <w:szCs w:val="20"/>
              </w:rPr>
              <w:t>, zohľadnenie nariadení vlády č. 220/2022 Z. z. a č. 296/2022 Z. z.</w:t>
            </w:r>
            <w:r>
              <w:rPr>
                <w:rFonts w:ascii="Times" w:hAnsi="Times" w:cs="Times"/>
                <w:sz w:val="20"/>
                <w:szCs w:val="20"/>
              </w:rPr>
              <w:t xml:space="preserve"> a technické úpravy na zlepšenie zrozumiteľnosti nariadenia. Vzhľadom na uvedené, </w:t>
            </w:r>
            <w:r w:rsidR="00040440">
              <w:rPr>
                <w:rFonts w:ascii="Times" w:hAnsi="Times" w:cs="Times"/>
                <w:sz w:val="20"/>
                <w:szCs w:val="20"/>
              </w:rPr>
              <w:t xml:space="preserve">vymedzenie </w:t>
            </w:r>
            <w:r>
              <w:rPr>
                <w:rFonts w:ascii="Times" w:hAnsi="Times" w:cs="Times"/>
                <w:sz w:val="20"/>
                <w:szCs w:val="20"/>
              </w:rPr>
              <w:t>konkrétn</w:t>
            </w:r>
            <w:r w:rsidR="00040440">
              <w:rPr>
                <w:rFonts w:ascii="Times" w:hAnsi="Times" w:cs="Times"/>
                <w:sz w:val="20"/>
                <w:szCs w:val="20"/>
              </w:rPr>
              <w:t>ych</w:t>
            </w:r>
            <w:r>
              <w:rPr>
                <w:rFonts w:ascii="Times" w:hAnsi="Times" w:cs="Times"/>
                <w:sz w:val="20"/>
                <w:szCs w:val="20"/>
              </w:rPr>
              <w:t xml:space="preserve"> kritéri</w:t>
            </w:r>
            <w:r w:rsidR="00040440">
              <w:rPr>
                <w:rFonts w:ascii="Times" w:hAnsi="Times" w:cs="Times"/>
                <w:sz w:val="20"/>
                <w:szCs w:val="20"/>
              </w:rPr>
              <w:t>í</w:t>
            </w:r>
            <w:r>
              <w:rPr>
                <w:rFonts w:ascii="Times" w:hAnsi="Times" w:cs="Times"/>
                <w:sz w:val="20"/>
                <w:szCs w:val="20"/>
              </w:rPr>
              <w:t xml:space="preserve"> na preskúmavanie nie </w:t>
            </w:r>
            <w:r w:rsidR="00040440">
              <w:rPr>
                <w:rFonts w:ascii="Times" w:hAnsi="Times" w:cs="Times"/>
                <w:sz w:val="20"/>
                <w:szCs w:val="20"/>
              </w:rPr>
              <w:t>je</w:t>
            </w:r>
            <w:r>
              <w:rPr>
                <w:rFonts w:ascii="Times" w:hAnsi="Times" w:cs="Times"/>
                <w:sz w:val="20"/>
                <w:szCs w:val="20"/>
              </w:rPr>
              <w:t xml:space="preserve"> účelné. </w:t>
            </w:r>
          </w:p>
          <w:p w:rsidR="00040440" w:rsidRDefault="00040440" w:rsidP="001305F9">
            <w:pPr>
              <w:rPr>
                <w:rFonts w:ascii="Times" w:hAnsi="Times" w:cs="Times"/>
                <w:sz w:val="20"/>
                <w:szCs w:val="20"/>
              </w:rPr>
            </w:pPr>
          </w:p>
          <w:p w:rsidR="001305F9" w:rsidRPr="00CC3E64" w:rsidRDefault="008C2B1F" w:rsidP="001305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Zároveň na základe podnetov z aplikačnej praxe sa zmena nariadenia vlády č. 630/2008 Z. z. pripravuje každoročne.</w:t>
            </w:r>
          </w:p>
          <w:bookmarkEnd w:id="0"/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3E64" w:rsidRPr="00CC3E6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305F9" w:rsidRPr="00CC3E64" w:rsidRDefault="001305F9" w:rsidP="001305F9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C3E64" w:rsidRPr="00CC3E6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305F9" w:rsidRPr="00CC3E64" w:rsidRDefault="001305F9" w:rsidP="001305F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CC3E64" w:rsidRPr="00CC3E6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305F9" w:rsidRPr="00CC3E64" w:rsidRDefault="00B071F1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305F9" w:rsidRPr="00CC3E64" w:rsidRDefault="001305F9" w:rsidP="001305F9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E64" w:rsidRPr="00CC3E6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05F9" w:rsidRPr="00CC3E64" w:rsidRDefault="001305F9" w:rsidP="001305F9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C3E64" w:rsidRPr="00CC3E6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305F9" w:rsidRPr="00CC3E64" w:rsidRDefault="00B071F1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305F9" w:rsidRPr="00CC3E64" w:rsidRDefault="001305F9" w:rsidP="001305F9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E64" w:rsidRPr="00CC3E6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1305F9" w:rsidRPr="00CC3E64" w:rsidRDefault="001305F9" w:rsidP="001305F9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05F9" w:rsidRPr="00CC3E64" w:rsidRDefault="001305F9" w:rsidP="001305F9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CC3E64" w:rsidRPr="00CC3E6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B071F1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05F9" w:rsidRPr="00CC3E64" w:rsidRDefault="001305F9" w:rsidP="001305F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E64" w:rsidRPr="00CC3E6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05F9" w:rsidRPr="00CC3E64" w:rsidRDefault="001305F9" w:rsidP="001305F9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CC3E64" w:rsidRPr="00CC3E6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5F9" w:rsidRPr="00CC3E64" w:rsidRDefault="001305F9" w:rsidP="001305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F9" w:rsidRPr="00CC3E64" w:rsidRDefault="001305F9" w:rsidP="001305F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C3E64" w:rsidRPr="00CC3E6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F9" w:rsidRPr="00CC3E64" w:rsidRDefault="001305F9" w:rsidP="001305F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05F9" w:rsidRPr="00CC3E64" w:rsidRDefault="00B071F1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5F9" w:rsidRPr="00CC3E64" w:rsidRDefault="001305F9" w:rsidP="001305F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E64" w:rsidRPr="00CC3E6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F9" w:rsidRPr="00CC3E64" w:rsidRDefault="001305F9" w:rsidP="001305F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05F9" w:rsidRPr="00CC3E64" w:rsidRDefault="00B071F1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5F9" w:rsidRPr="00CC3E64" w:rsidRDefault="001305F9" w:rsidP="001305F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E64" w:rsidRPr="00CC3E6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F9" w:rsidRPr="00CC3E64" w:rsidRDefault="001305F9" w:rsidP="001305F9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05F9" w:rsidRPr="00CC3E64" w:rsidRDefault="00804C9C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5F9" w:rsidRPr="00CC3E64" w:rsidRDefault="001305F9" w:rsidP="00130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05F9" w:rsidRPr="00CC3E64" w:rsidRDefault="001305F9" w:rsidP="001305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5F9" w:rsidRPr="00CC3E64" w:rsidRDefault="001305F9" w:rsidP="001305F9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CC3E64" w:rsidRPr="00CC3E6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CC3E6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CC3E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CC3E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CC3E6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C3E6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C3E6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C3E6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CC3E6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CC3E6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C3E64" w:rsidRPr="00CC3E6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CC3E6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E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CC3E6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CC3E6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CC3E64" w:rsidRDefault="00B071F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CC3E6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CC3E6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CC3E6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CC3E64" w:rsidRPr="00CC3E6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CC3E6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E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CC3E6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CC3E6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CC3E64" w:rsidRDefault="00B071F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CC3E6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CC3E6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CC3E6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CC3E64" w:rsidRPr="00CC3E6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CC3E6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CC3E6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CC3E6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CC3E64" w:rsidRDefault="00B071F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CC3E6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CC3E6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CC3E6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CC3E6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CC3E6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CC3E64" w:rsidRPr="00CC3E6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CC3E6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CC3E64" w:rsidRPr="00CC3E6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36C35" w:rsidRPr="00281DBE" w:rsidRDefault="00B071F1" w:rsidP="004B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281DBE">
              <w:rPr>
                <w:rFonts w:ascii="Times New Roman" w:hAnsi="Times New Roman" w:cs="Times New Roman"/>
                <w:sz w:val="20"/>
                <w:szCs w:val="20"/>
              </w:rPr>
              <w:t>Navrhované zmeny nebudú mať vplyv na rozpočet verejnej správy, zmeny budú zrealizované v rámci schválených limitov rozpočtu na nasledujúce roky.</w:t>
            </w:r>
          </w:p>
          <w:p w:rsidR="00CC3E64" w:rsidRPr="00281DBE" w:rsidRDefault="00CC3E64" w:rsidP="00804C9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1B23B7" w:rsidRPr="00CC3E64" w:rsidRDefault="00804C9C" w:rsidP="00A8177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81DBE">
              <w:rPr>
                <w:rFonts w:ascii="Times" w:hAnsi="Times" w:cs="Times"/>
                <w:sz w:val="20"/>
                <w:szCs w:val="20"/>
              </w:rPr>
              <w:t>Nulté ročníky od školského roka 2022/2023 nemožno podľa zákona č. 245/2008 Z. z. zriaďovať a</w:t>
            </w:r>
            <w:r w:rsidR="00E71FC3" w:rsidRPr="00281DBE">
              <w:rPr>
                <w:rFonts w:ascii="Times" w:hAnsi="Times" w:cs="Times"/>
                <w:sz w:val="20"/>
                <w:szCs w:val="20"/>
              </w:rPr>
              <w:t xml:space="preserve"> preto je bezpredmetné ich </w:t>
            </w:r>
            <w:r w:rsidRPr="00281DBE">
              <w:rPr>
                <w:rFonts w:ascii="Times" w:hAnsi="Times" w:cs="Times"/>
                <w:sz w:val="20"/>
                <w:szCs w:val="20"/>
              </w:rPr>
              <w:t>financova</w:t>
            </w:r>
            <w:r w:rsidR="00E71FC3" w:rsidRPr="00281DBE">
              <w:rPr>
                <w:rFonts w:ascii="Times" w:hAnsi="Times" w:cs="Times"/>
                <w:sz w:val="20"/>
                <w:szCs w:val="20"/>
              </w:rPr>
              <w:t>nie</w:t>
            </w:r>
            <w:r w:rsidRPr="00281DBE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C50B9D" w:rsidRPr="00281DBE">
              <w:rPr>
                <w:rFonts w:ascii="Times" w:hAnsi="Times" w:cs="Times"/>
                <w:sz w:val="20"/>
                <w:szCs w:val="20"/>
              </w:rPr>
              <w:t>Nulté ročníky boli vypustené zákon</w:t>
            </w:r>
            <w:r w:rsidR="00E71FC3" w:rsidRPr="00281DBE">
              <w:rPr>
                <w:rFonts w:ascii="Times" w:hAnsi="Times" w:cs="Times"/>
                <w:sz w:val="20"/>
                <w:szCs w:val="20"/>
              </w:rPr>
              <w:t>om</w:t>
            </w:r>
            <w:r w:rsidR="00C50B9D" w:rsidRPr="00281DBE">
              <w:rPr>
                <w:rFonts w:ascii="Times" w:hAnsi="Times" w:cs="Times"/>
                <w:sz w:val="20"/>
                <w:szCs w:val="20"/>
              </w:rPr>
              <w:t xml:space="preserve"> č. 209/2019 Z. z.</w:t>
            </w:r>
            <w:r w:rsidR="003F2709" w:rsidRPr="00281DB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C3E64" w:rsidRPr="00281DBE">
              <w:rPr>
                <w:rFonts w:ascii="Times" w:hAnsi="Times" w:cs="Times"/>
                <w:sz w:val="20"/>
                <w:szCs w:val="20"/>
              </w:rPr>
              <w:t>(v</w:t>
            </w:r>
            <w:r w:rsidR="00A81774" w:rsidRPr="00281DBE">
              <w:rPr>
                <w:rFonts w:ascii="Times" w:hAnsi="Times" w:cs="Times"/>
                <w:sz w:val="20"/>
                <w:szCs w:val="20"/>
              </w:rPr>
              <w:t xml:space="preserve"> rámci MPK išlo o LP/2019/440) a v súčasnosti </w:t>
            </w:r>
            <w:r w:rsidR="00751816" w:rsidRPr="00281DBE">
              <w:rPr>
                <w:rFonts w:ascii="Times" w:hAnsi="Times" w:cs="Times"/>
                <w:sz w:val="20"/>
                <w:szCs w:val="20"/>
              </w:rPr>
              <w:t xml:space="preserve">nie sú </w:t>
            </w:r>
            <w:r w:rsidR="00A81774" w:rsidRPr="00281DBE">
              <w:rPr>
                <w:rFonts w:ascii="Times" w:hAnsi="Times" w:cs="Times"/>
                <w:sz w:val="20"/>
                <w:szCs w:val="20"/>
              </w:rPr>
              <w:t xml:space="preserve">zriadené nulté ročníky. </w:t>
            </w:r>
            <w:r w:rsidRPr="00281DBE">
              <w:rPr>
                <w:rFonts w:ascii="Times" w:hAnsi="Times" w:cs="Times"/>
                <w:sz w:val="20"/>
                <w:szCs w:val="20"/>
              </w:rPr>
              <w:t xml:space="preserve">V nadväznosti na uvedené ide </w:t>
            </w:r>
            <w:r w:rsidR="00E71FC3" w:rsidRPr="00281DBE">
              <w:rPr>
                <w:rFonts w:ascii="Times" w:hAnsi="Times" w:cs="Times"/>
                <w:sz w:val="20"/>
                <w:szCs w:val="20"/>
              </w:rPr>
              <w:t xml:space="preserve">v návrhu nariadenia </w:t>
            </w:r>
            <w:r w:rsidRPr="00281DBE">
              <w:rPr>
                <w:rFonts w:ascii="Times" w:hAnsi="Times" w:cs="Times"/>
                <w:sz w:val="20"/>
                <w:szCs w:val="20"/>
              </w:rPr>
              <w:t xml:space="preserve">len </w:t>
            </w:r>
            <w:r w:rsidR="00C50B9D" w:rsidRPr="00281DBE">
              <w:rPr>
                <w:rFonts w:ascii="Times" w:hAnsi="Times" w:cs="Times"/>
                <w:sz w:val="20"/>
                <w:szCs w:val="20"/>
              </w:rPr>
              <w:t xml:space="preserve">o </w:t>
            </w:r>
            <w:r w:rsidR="00E71FC3" w:rsidRPr="00281DBE">
              <w:rPr>
                <w:rFonts w:ascii="Times" w:hAnsi="Times" w:cs="Times"/>
                <w:sz w:val="20"/>
                <w:szCs w:val="20"/>
              </w:rPr>
              <w:t xml:space="preserve">technickú </w:t>
            </w:r>
            <w:r w:rsidRPr="00281DBE">
              <w:rPr>
                <w:rFonts w:ascii="Times" w:hAnsi="Times" w:cs="Times"/>
                <w:sz w:val="20"/>
                <w:szCs w:val="20"/>
              </w:rPr>
              <w:t>ú</w:t>
            </w:r>
            <w:r w:rsidR="004E4B8D" w:rsidRPr="00281DBE">
              <w:rPr>
                <w:rFonts w:ascii="Times" w:hAnsi="Times" w:cs="Times"/>
                <w:sz w:val="20"/>
                <w:szCs w:val="20"/>
              </w:rPr>
              <w:t>pravu a novela nariadenia nebude mať žiadne negatívne vplyvy na podnikateľské prostredie.</w:t>
            </w:r>
          </w:p>
        </w:tc>
      </w:tr>
      <w:tr w:rsidR="00CC3E64" w:rsidRPr="00CC3E6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C3E6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CC3E64" w:rsidRPr="00CC3E6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F1" w:rsidRPr="00CC3E64" w:rsidRDefault="00B071F1" w:rsidP="00B0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>Mgr. Zuzana Tokárová, odbor legislatívy zuzana.tokarova@minedu.sk</w:t>
            </w:r>
          </w:p>
          <w:p w:rsidR="004B2F7D" w:rsidRPr="00CC3E64" w:rsidRDefault="00B071F1" w:rsidP="00B071F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3E64">
              <w:rPr>
                <w:rFonts w:ascii="Times New Roman" w:hAnsi="Times New Roman" w:cs="Times New Roman"/>
                <w:sz w:val="20"/>
                <w:szCs w:val="20"/>
              </w:rPr>
              <w:t>Ing. Katarína Kormancová, odbor financovania regionálneho školstva, katarina.kormancova@minedu.sk</w:t>
            </w:r>
          </w:p>
        </w:tc>
      </w:tr>
      <w:tr w:rsidR="00CC3E64" w:rsidRPr="00CC3E6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C3E6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CC3E64" w:rsidRPr="00CC3E6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E71FC3" w:rsidP="004B2F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Novely z</w:t>
            </w:r>
            <w:r w:rsidR="00804C9C"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ákon</w:t>
            </w:r>
            <w:r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804C9C" w:rsidRPr="00CC3E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245/2008 Z. z. </w:t>
            </w:r>
            <w:r w:rsidR="00804C9C" w:rsidRPr="00CC3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 výchove a vzdelávaní (školský zákon) a o zmene a doplnení niektorých zákonov</w:t>
            </w:r>
            <w:r w:rsidRPr="00CC3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: </w:t>
            </w:r>
            <w:r w:rsidR="00804C9C" w:rsidRPr="00CC3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zákon č. 209/2019 Z. z.</w:t>
            </w:r>
            <w:r w:rsidRPr="00CC3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</w:t>
            </w:r>
            <w:r w:rsidR="00804C9C" w:rsidRPr="00CC3E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zákon č. 415/2021 Z. z.</w:t>
            </w:r>
          </w:p>
          <w:p w:rsidR="00484308" w:rsidRPr="00CC3E64" w:rsidRDefault="00484308" w:rsidP="004B2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vlády č. 220/2022 Z. z. a č. 296/2022 Z. z.</w:t>
            </w:r>
          </w:p>
        </w:tc>
      </w:tr>
      <w:tr w:rsidR="00CC3E64" w:rsidRPr="00CC3E6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C3E6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 PPK č. ..........</w:t>
            </w:r>
            <w:r w:rsidRPr="00CC3E6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CC3E6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CC3E64" w:rsidRPr="00CC3E6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C3E6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CC3E64" w:rsidRPr="00CC3E6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CC3E64" w:rsidRDefault="004F1C7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CC3E6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CC3E64" w:rsidRDefault="004F1C7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CC3E6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CC3E64" w:rsidRDefault="004F1C7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CC3E6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CC3E6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CC3E6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CC3E6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C3E64" w:rsidRPr="00CC3E6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CC3E6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3E6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CC3E6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CC3E64" w:rsidRPr="00CC3E6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CC3E6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B2F7D" w:rsidRPr="00CC3E64" w:rsidRDefault="004B2F7D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B2F7D" w:rsidRPr="00CC3E64" w:rsidRDefault="004B2F7D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CC3E64" w:rsidRPr="00CC3E6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CC3E64" w:rsidRDefault="004F1C7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CC3E6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CC3E64" w:rsidRDefault="004F1C7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CC3E6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CC3E64" w:rsidRDefault="004F1C7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CC3E6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C3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CC3E6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CC3E6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CC3E6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CC3E64" w:rsidRDefault="004F1C7A"/>
    <w:sectPr w:rsidR="00274130" w:rsidRPr="00CC3E64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C7A" w:rsidRDefault="004F1C7A" w:rsidP="001B23B7">
      <w:pPr>
        <w:spacing w:after="0" w:line="240" w:lineRule="auto"/>
      </w:pPr>
      <w:r>
        <w:separator/>
      </w:r>
    </w:p>
  </w:endnote>
  <w:endnote w:type="continuationSeparator" w:id="0">
    <w:p w:rsidR="004F1C7A" w:rsidRDefault="004F1C7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A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C7A" w:rsidRDefault="004F1C7A" w:rsidP="001B23B7">
      <w:pPr>
        <w:spacing w:after="0" w:line="240" w:lineRule="auto"/>
      </w:pPr>
      <w:r>
        <w:separator/>
      </w:r>
    </w:p>
  </w:footnote>
  <w:footnote w:type="continuationSeparator" w:id="0">
    <w:p w:rsidR="004F1C7A" w:rsidRDefault="004F1C7A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30F38"/>
    <w:rsid w:val="00036AB8"/>
    <w:rsid w:val="00040440"/>
    <w:rsid w:val="00043706"/>
    <w:rsid w:val="00097069"/>
    <w:rsid w:val="000A0C90"/>
    <w:rsid w:val="000D211A"/>
    <w:rsid w:val="000D348F"/>
    <w:rsid w:val="000F2BE9"/>
    <w:rsid w:val="000F5C80"/>
    <w:rsid w:val="001305F9"/>
    <w:rsid w:val="001A5895"/>
    <w:rsid w:val="001B23B7"/>
    <w:rsid w:val="001D571B"/>
    <w:rsid w:val="001E3562"/>
    <w:rsid w:val="00203EE3"/>
    <w:rsid w:val="0023360B"/>
    <w:rsid w:val="00243652"/>
    <w:rsid w:val="00281CF9"/>
    <w:rsid w:val="00281DBE"/>
    <w:rsid w:val="002C44AD"/>
    <w:rsid w:val="002C4DEC"/>
    <w:rsid w:val="002E425A"/>
    <w:rsid w:val="003145AE"/>
    <w:rsid w:val="00330207"/>
    <w:rsid w:val="003A057B"/>
    <w:rsid w:val="003F2709"/>
    <w:rsid w:val="00462602"/>
    <w:rsid w:val="00484308"/>
    <w:rsid w:val="0049476D"/>
    <w:rsid w:val="004A4383"/>
    <w:rsid w:val="004B2F7D"/>
    <w:rsid w:val="004C6831"/>
    <w:rsid w:val="004E4B8D"/>
    <w:rsid w:val="004F1C7A"/>
    <w:rsid w:val="00525E95"/>
    <w:rsid w:val="00567FDE"/>
    <w:rsid w:val="0058650F"/>
    <w:rsid w:val="00591EC6"/>
    <w:rsid w:val="00605934"/>
    <w:rsid w:val="006158AA"/>
    <w:rsid w:val="0063572B"/>
    <w:rsid w:val="0064028A"/>
    <w:rsid w:val="006A5BE8"/>
    <w:rsid w:val="006C0C18"/>
    <w:rsid w:val="006F678E"/>
    <w:rsid w:val="006F6B62"/>
    <w:rsid w:val="00720322"/>
    <w:rsid w:val="00743E38"/>
    <w:rsid w:val="00751816"/>
    <w:rsid w:val="0075197E"/>
    <w:rsid w:val="00761208"/>
    <w:rsid w:val="0076290C"/>
    <w:rsid w:val="007A52B3"/>
    <w:rsid w:val="007B40C1"/>
    <w:rsid w:val="007B4241"/>
    <w:rsid w:val="00804C9C"/>
    <w:rsid w:val="00831E99"/>
    <w:rsid w:val="00834AD1"/>
    <w:rsid w:val="00865E81"/>
    <w:rsid w:val="008801B5"/>
    <w:rsid w:val="00892CB3"/>
    <w:rsid w:val="008B222D"/>
    <w:rsid w:val="008C2B1F"/>
    <w:rsid w:val="008C79B7"/>
    <w:rsid w:val="00905478"/>
    <w:rsid w:val="009362D8"/>
    <w:rsid w:val="009431E3"/>
    <w:rsid w:val="009475F5"/>
    <w:rsid w:val="009717F5"/>
    <w:rsid w:val="009B1AA4"/>
    <w:rsid w:val="009C424C"/>
    <w:rsid w:val="009E09F7"/>
    <w:rsid w:val="009F4832"/>
    <w:rsid w:val="00A340BB"/>
    <w:rsid w:val="00A40840"/>
    <w:rsid w:val="00A6590B"/>
    <w:rsid w:val="00A81774"/>
    <w:rsid w:val="00AA23A3"/>
    <w:rsid w:val="00AC30D6"/>
    <w:rsid w:val="00AF63F7"/>
    <w:rsid w:val="00B071F1"/>
    <w:rsid w:val="00B547F5"/>
    <w:rsid w:val="00B84F87"/>
    <w:rsid w:val="00BA2BF4"/>
    <w:rsid w:val="00C21DB3"/>
    <w:rsid w:val="00C322FE"/>
    <w:rsid w:val="00C50B9D"/>
    <w:rsid w:val="00CB33BB"/>
    <w:rsid w:val="00CC3E64"/>
    <w:rsid w:val="00CD09FA"/>
    <w:rsid w:val="00CE6AAE"/>
    <w:rsid w:val="00CF1196"/>
    <w:rsid w:val="00CF1A25"/>
    <w:rsid w:val="00D2313B"/>
    <w:rsid w:val="00D36C35"/>
    <w:rsid w:val="00D47D1E"/>
    <w:rsid w:val="00D50F1E"/>
    <w:rsid w:val="00DE6B95"/>
    <w:rsid w:val="00DF357C"/>
    <w:rsid w:val="00E1267D"/>
    <w:rsid w:val="00E2619A"/>
    <w:rsid w:val="00E71FC3"/>
    <w:rsid w:val="00E84DD2"/>
    <w:rsid w:val="00ED1AC0"/>
    <w:rsid w:val="00EE3A39"/>
    <w:rsid w:val="00F87681"/>
    <w:rsid w:val="00F92C62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paragraph" w:styleId="Nadpis1">
    <w:name w:val="heading 1"/>
    <w:basedOn w:val="Normlny"/>
    <w:next w:val="Normlny"/>
    <w:link w:val="Nadpis1Char"/>
    <w:uiPriority w:val="9"/>
    <w:qFormat/>
    <w:rsid w:val="00C50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2F7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547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50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0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C4124F-9584-4018-9D12-4098181E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Tokárová Zuzana</cp:lastModifiedBy>
  <cp:revision>3</cp:revision>
  <dcterms:created xsi:type="dcterms:W3CDTF">2022-11-30T09:36:00Z</dcterms:created>
  <dcterms:modified xsi:type="dcterms:W3CDTF">2022-11-30T12:09:00Z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