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A3A" w:rsidRPr="00333675" w:rsidRDefault="00351A3A" w:rsidP="00351A3A">
      <w:pPr>
        <w:rPr>
          <w:b/>
        </w:rPr>
      </w:pPr>
      <w:r w:rsidRPr="00333675">
        <w:rPr>
          <w:b/>
        </w:rPr>
        <w:t xml:space="preserve">MINISTERSTVO PÔDOHOSPODÁRSTVA  </w:t>
      </w:r>
    </w:p>
    <w:p w:rsidR="00351A3A" w:rsidRPr="00333675" w:rsidRDefault="00351A3A" w:rsidP="00351A3A">
      <w:pPr>
        <w:rPr>
          <w:b/>
        </w:rPr>
      </w:pPr>
      <w:r w:rsidRPr="00333675">
        <w:rPr>
          <w:b/>
        </w:rPr>
        <w:t xml:space="preserve">A ROZVOJA VIDIEKA </w:t>
      </w:r>
    </w:p>
    <w:p w:rsidR="00351A3A" w:rsidRPr="00333675" w:rsidRDefault="00351A3A" w:rsidP="00351A3A">
      <w:pPr>
        <w:rPr>
          <w:b/>
          <w:u w:val="single"/>
        </w:rPr>
      </w:pPr>
      <w:r w:rsidRPr="00333675">
        <w:rPr>
          <w:b/>
          <w:u w:val="single"/>
        </w:rPr>
        <w:t>SLOVENSKEJ REPUBLIKY</w:t>
      </w:r>
    </w:p>
    <w:p w:rsidR="00351A3A" w:rsidRPr="00333675" w:rsidRDefault="00351A3A" w:rsidP="00351A3A">
      <w:pPr>
        <w:rPr>
          <w:b/>
        </w:rPr>
      </w:pPr>
    </w:p>
    <w:p w:rsidR="00351A3A" w:rsidRDefault="00351A3A" w:rsidP="00351A3A">
      <w:r>
        <w:t>Číslo</w:t>
      </w:r>
      <w:r w:rsidR="00B421C4" w:rsidRPr="00B421C4">
        <w:t>:</w:t>
      </w:r>
      <w:r w:rsidR="00E6552D">
        <w:t xml:space="preserve"> </w:t>
      </w:r>
      <w:r w:rsidR="00C0049A">
        <w:t>9915</w:t>
      </w:r>
      <w:r w:rsidR="00BC2546">
        <w:t>/2022-410</w:t>
      </w:r>
    </w:p>
    <w:p w:rsidR="008374F4" w:rsidRDefault="008374F4" w:rsidP="00351A3A"/>
    <w:p w:rsidR="00DD6CF7" w:rsidRDefault="00351A3A" w:rsidP="00351A3A">
      <w:r>
        <w:t xml:space="preserve">Materiál na </w:t>
      </w:r>
      <w:r w:rsidR="00BC2546">
        <w:t>rokovanie</w:t>
      </w:r>
    </w:p>
    <w:p w:rsidR="00A63C43" w:rsidRDefault="00A63C43" w:rsidP="00351A3A">
      <w:r>
        <w:t xml:space="preserve">Legislatívnej </w:t>
      </w:r>
      <w:r w:rsidR="00BC2546">
        <w:t>rady vlády Slovenskej republiky</w:t>
      </w:r>
    </w:p>
    <w:p w:rsidR="00351A3A" w:rsidRDefault="00351A3A" w:rsidP="00351A3A"/>
    <w:p w:rsidR="00351A3A" w:rsidRDefault="00351A3A" w:rsidP="00351A3A"/>
    <w:p w:rsidR="00E6552D" w:rsidRDefault="00E6552D" w:rsidP="00351A3A"/>
    <w:p w:rsidR="00B66919" w:rsidRDefault="00B66919" w:rsidP="00351A3A"/>
    <w:p w:rsidR="008374F4" w:rsidRDefault="008374F4" w:rsidP="00351A3A"/>
    <w:p w:rsidR="008374F4" w:rsidRPr="008374F4" w:rsidRDefault="008374F4" w:rsidP="00351A3A">
      <w:pPr>
        <w:rPr>
          <w:sz w:val="28"/>
        </w:rPr>
      </w:pPr>
    </w:p>
    <w:p w:rsidR="008374F4" w:rsidRPr="008374F4" w:rsidRDefault="00BC2546" w:rsidP="00333675">
      <w:pPr>
        <w:widowControl w:val="0"/>
        <w:pBdr>
          <w:bottom w:val="single" w:sz="4" w:space="1" w:color="auto"/>
        </w:pBdr>
        <w:jc w:val="center"/>
        <w:rPr>
          <w:b/>
          <w:bCs/>
          <w:sz w:val="28"/>
        </w:rPr>
      </w:pPr>
      <w:r>
        <w:rPr>
          <w:b/>
          <w:bCs/>
          <w:sz w:val="28"/>
        </w:rPr>
        <w:t>Návrh</w:t>
      </w:r>
    </w:p>
    <w:p w:rsidR="008374F4" w:rsidRPr="008374F4" w:rsidRDefault="008374F4" w:rsidP="00333675">
      <w:pPr>
        <w:widowControl w:val="0"/>
        <w:pBdr>
          <w:bottom w:val="single" w:sz="4" w:space="1" w:color="auto"/>
        </w:pBdr>
        <w:jc w:val="center"/>
        <w:rPr>
          <w:b/>
          <w:bCs/>
          <w:sz w:val="28"/>
        </w:rPr>
      </w:pPr>
    </w:p>
    <w:p w:rsidR="00351A3A" w:rsidRPr="008374F4" w:rsidRDefault="008374F4" w:rsidP="00333675">
      <w:pPr>
        <w:widowControl w:val="0"/>
        <w:pBdr>
          <w:bottom w:val="single" w:sz="4" w:space="1" w:color="auto"/>
        </w:pBdr>
        <w:jc w:val="center"/>
        <w:rPr>
          <w:b/>
          <w:bCs/>
          <w:sz w:val="28"/>
        </w:rPr>
      </w:pPr>
      <w:r w:rsidRPr="008374F4">
        <w:rPr>
          <w:b/>
          <w:bCs/>
          <w:sz w:val="28"/>
        </w:rPr>
        <w:t>nariadenia</w:t>
      </w:r>
      <w:r w:rsidR="00B42F53" w:rsidRPr="008374F4">
        <w:rPr>
          <w:b/>
          <w:bCs/>
          <w:sz w:val="28"/>
        </w:rPr>
        <w:t xml:space="preserve"> vlády Slovenskej republiky,</w:t>
      </w:r>
      <w:r w:rsidR="00B42F53" w:rsidRPr="008374F4">
        <w:rPr>
          <w:rFonts w:ascii="Times" w:hAnsi="Times" w:cs="Times"/>
          <w:b/>
          <w:bCs/>
          <w:sz w:val="28"/>
          <w:szCs w:val="25"/>
        </w:rPr>
        <w:t xml:space="preserve"> </w:t>
      </w:r>
      <w:r w:rsidR="00C0049A" w:rsidRPr="00C0049A">
        <w:rPr>
          <w:b/>
          <w:bCs/>
          <w:sz w:val="28"/>
        </w:rPr>
        <w:t>ktorým sa ustanovujú pravidlá poskytovania podpory na vykonávanie opatrení Strategického plánu spoločnej poľnohospodárskej politiky 2023-2027 v sektore včelárstva</w:t>
      </w:r>
    </w:p>
    <w:p w:rsidR="00351A3A" w:rsidRDefault="00351A3A" w:rsidP="00D221FB">
      <w:pPr>
        <w:widowControl w:val="0"/>
        <w:jc w:val="both"/>
        <w:rPr>
          <w:b/>
          <w:bCs/>
          <w:lang w:eastAsia="cs-CZ"/>
        </w:rPr>
      </w:pPr>
    </w:p>
    <w:p w:rsidR="00FD11CC" w:rsidRDefault="00FD11CC" w:rsidP="00FD11CC">
      <w:pPr>
        <w:widowControl w:val="0"/>
        <w:jc w:val="both"/>
        <w:outlineLvl w:val="0"/>
        <w:rPr>
          <w:bCs/>
          <w:u w:val="single"/>
          <w:lang w:eastAsia="cs-CZ"/>
        </w:rPr>
      </w:pPr>
      <w:r>
        <w:rPr>
          <w:bCs/>
          <w:u w:val="single"/>
          <w:lang w:eastAsia="cs-CZ"/>
        </w:rPr>
        <w:t>Podnet:</w:t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>
        <w:rPr>
          <w:bCs/>
          <w:lang w:eastAsia="cs-CZ"/>
        </w:rPr>
        <w:tab/>
      </w:r>
      <w:r w:rsidRPr="009C179A">
        <w:rPr>
          <w:bCs/>
          <w:u w:val="single"/>
          <w:lang w:eastAsia="cs-CZ"/>
        </w:rPr>
        <w:t>Obsah materiálu:</w:t>
      </w:r>
    </w:p>
    <w:p w:rsidR="00FD11CC" w:rsidRDefault="00FD11CC" w:rsidP="00FD11CC">
      <w:pPr>
        <w:widowControl w:val="0"/>
        <w:jc w:val="both"/>
        <w:rPr>
          <w:bCs/>
          <w:u w:val="single"/>
          <w:lang w:eastAsia="cs-CZ"/>
        </w:rPr>
      </w:pPr>
    </w:p>
    <w:p w:rsidR="000534B3" w:rsidRDefault="008714BD" w:rsidP="00FD11CC">
      <w:pPr>
        <w:widowControl w:val="0"/>
        <w:jc w:val="both"/>
        <w:rPr>
          <w:bCs/>
          <w:lang w:eastAsia="cs-CZ"/>
        </w:rPr>
      </w:pPr>
      <w:r>
        <w:rPr>
          <w:bCs/>
          <w:lang w:eastAsia="cs-CZ"/>
        </w:rPr>
        <w:t>Iniciatívny návrh</w:t>
      </w:r>
    </w:p>
    <w:p w:rsidR="00FD11CC" w:rsidRDefault="000F1108" w:rsidP="00BC2546">
      <w:pPr>
        <w:pStyle w:val="Odsekzoznamu"/>
        <w:widowControl w:val="0"/>
        <w:numPr>
          <w:ilvl w:val="0"/>
          <w:numId w:val="3"/>
        </w:numPr>
        <w:ind w:left="5245"/>
        <w:jc w:val="both"/>
        <w:rPr>
          <w:bCs/>
          <w:lang w:eastAsia="cs-CZ"/>
        </w:rPr>
      </w:pPr>
      <w:r w:rsidRPr="000534B3">
        <w:rPr>
          <w:bCs/>
          <w:lang w:eastAsia="cs-CZ"/>
        </w:rPr>
        <w:t>Návrh uznesenia vlády</w:t>
      </w:r>
      <w:r w:rsidR="00BE7BCF" w:rsidRPr="000534B3">
        <w:rPr>
          <w:bCs/>
          <w:lang w:eastAsia="cs-CZ"/>
        </w:rPr>
        <w:t xml:space="preserve"> SR</w:t>
      </w:r>
    </w:p>
    <w:p w:rsidR="00363AE7" w:rsidRDefault="000F1108" w:rsidP="00BC2546">
      <w:pPr>
        <w:pStyle w:val="Odsekzoznamu"/>
        <w:widowControl w:val="0"/>
        <w:numPr>
          <w:ilvl w:val="0"/>
          <w:numId w:val="3"/>
        </w:numPr>
        <w:ind w:left="5245"/>
        <w:jc w:val="both"/>
        <w:rPr>
          <w:bCs/>
          <w:lang w:eastAsia="cs-CZ"/>
        </w:rPr>
      </w:pPr>
      <w:r w:rsidRPr="000534B3">
        <w:rPr>
          <w:bCs/>
          <w:lang w:eastAsia="cs-CZ"/>
        </w:rPr>
        <w:t>Predkladacia správa</w:t>
      </w:r>
    </w:p>
    <w:p w:rsidR="00FD11CC" w:rsidRDefault="000F1108" w:rsidP="00BC2546">
      <w:pPr>
        <w:pStyle w:val="Odsekzoznamu"/>
        <w:widowControl w:val="0"/>
        <w:numPr>
          <w:ilvl w:val="0"/>
          <w:numId w:val="3"/>
        </w:numPr>
        <w:ind w:left="5245"/>
        <w:jc w:val="both"/>
        <w:rPr>
          <w:bCs/>
          <w:lang w:eastAsia="cs-CZ"/>
        </w:rPr>
      </w:pPr>
      <w:r w:rsidRPr="000534B3">
        <w:rPr>
          <w:bCs/>
          <w:lang w:eastAsia="cs-CZ"/>
        </w:rPr>
        <w:t>Návrh nariadenia vlády</w:t>
      </w:r>
    </w:p>
    <w:p w:rsidR="00FD11CC" w:rsidRDefault="000F1108" w:rsidP="00BC2546">
      <w:pPr>
        <w:pStyle w:val="Odsekzoznamu"/>
        <w:widowControl w:val="0"/>
        <w:numPr>
          <w:ilvl w:val="0"/>
          <w:numId w:val="3"/>
        </w:numPr>
        <w:ind w:left="5245"/>
        <w:jc w:val="both"/>
        <w:rPr>
          <w:bCs/>
          <w:lang w:eastAsia="cs-CZ"/>
        </w:rPr>
      </w:pPr>
      <w:r w:rsidRPr="000534B3">
        <w:rPr>
          <w:bCs/>
          <w:lang w:eastAsia="cs-CZ"/>
        </w:rPr>
        <w:t>Dôvodová správa</w:t>
      </w:r>
      <w:r w:rsidR="00DD6CF7" w:rsidRPr="000534B3">
        <w:rPr>
          <w:bCs/>
          <w:lang w:eastAsia="cs-CZ"/>
        </w:rPr>
        <w:t xml:space="preserve"> – všeobecná časť</w:t>
      </w:r>
    </w:p>
    <w:p w:rsidR="00FD11CC" w:rsidRDefault="000F1108" w:rsidP="00BC2546">
      <w:pPr>
        <w:pStyle w:val="Odsekzoznamu"/>
        <w:widowControl w:val="0"/>
        <w:numPr>
          <w:ilvl w:val="0"/>
          <w:numId w:val="3"/>
        </w:numPr>
        <w:ind w:left="5245"/>
        <w:jc w:val="both"/>
        <w:rPr>
          <w:bCs/>
          <w:lang w:eastAsia="cs-CZ"/>
        </w:rPr>
      </w:pPr>
      <w:r w:rsidRPr="000534B3">
        <w:rPr>
          <w:bCs/>
          <w:lang w:eastAsia="cs-CZ"/>
        </w:rPr>
        <w:t>Doložka zlučiteľnosti</w:t>
      </w:r>
    </w:p>
    <w:p w:rsidR="000F1108" w:rsidRDefault="00B7188E" w:rsidP="00BC2546">
      <w:pPr>
        <w:pStyle w:val="Odsekzoznamu"/>
        <w:widowControl w:val="0"/>
        <w:numPr>
          <w:ilvl w:val="0"/>
          <w:numId w:val="3"/>
        </w:numPr>
        <w:ind w:left="5245"/>
        <w:jc w:val="both"/>
        <w:rPr>
          <w:bCs/>
          <w:lang w:eastAsia="cs-CZ"/>
        </w:rPr>
      </w:pPr>
      <w:r w:rsidRPr="000534B3">
        <w:rPr>
          <w:bCs/>
          <w:lang w:eastAsia="cs-CZ"/>
        </w:rPr>
        <w:t>Doložka vybraných vplyvov</w:t>
      </w:r>
    </w:p>
    <w:p w:rsidR="00C0049A" w:rsidRDefault="00C0049A" w:rsidP="00C0049A">
      <w:pPr>
        <w:pStyle w:val="Odsekzoznamu"/>
        <w:widowControl w:val="0"/>
        <w:numPr>
          <w:ilvl w:val="0"/>
          <w:numId w:val="3"/>
        </w:numPr>
        <w:ind w:left="5245"/>
        <w:rPr>
          <w:bCs/>
          <w:lang w:eastAsia="cs-CZ"/>
        </w:rPr>
      </w:pPr>
      <w:r w:rsidRPr="00C0049A">
        <w:rPr>
          <w:bCs/>
          <w:lang w:eastAsia="cs-CZ"/>
        </w:rPr>
        <w:t>Analýza vplyvov na podnikateľské prostredie</w:t>
      </w:r>
    </w:p>
    <w:p w:rsidR="00C0049A" w:rsidRDefault="00C0049A" w:rsidP="00C0049A">
      <w:pPr>
        <w:pStyle w:val="Odsekzoznamu"/>
        <w:widowControl w:val="0"/>
        <w:numPr>
          <w:ilvl w:val="0"/>
          <w:numId w:val="3"/>
        </w:numPr>
        <w:ind w:left="5245"/>
        <w:rPr>
          <w:bCs/>
          <w:lang w:eastAsia="cs-CZ"/>
        </w:rPr>
      </w:pPr>
      <w:r w:rsidRPr="00C0049A">
        <w:rPr>
          <w:bCs/>
          <w:lang w:eastAsia="cs-CZ"/>
        </w:rPr>
        <w:t>Analýza vplyvov na životné prostredie</w:t>
      </w:r>
    </w:p>
    <w:p w:rsidR="00DD6CF7" w:rsidRDefault="00DD6CF7" w:rsidP="00BC2546">
      <w:pPr>
        <w:pStyle w:val="Odsekzoznamu"/>
        <w:widowControl w:val="0"/>
        <w:numPr>
          <w:ilvl w:val="0"/>
          <w:numId w:val="3"/>
        </w:numPr>
        <w:ind w:left="5245"/>
        <w:jc w:val="both"/>
        <w:rPr>
          <w:bCs/>
          <w:lang w:eastAsia="cs-CZ"/>
        </w:rPr>
      </w:pPr>
      <w:r w:rsidRPr="000534B3">
        <w:rPr>
          <w:bCs/>
          <w:lang w:eastAsia="cs-CZ"/>
        </w:rPr>
        <w:t>Dôvodová správa – osobitná časť</w:t>
      </w:r>
    </w:p>
    <w:p w:rsidR="00BE7BCF" w:rsidRDefault="00BE7BCF" w:rsidP="00BC2546">
      <w:pPr>
        <w:pStyle w:val="Odsekzoznamu"/>
        <w:widowControl w:val="0"/>
        <w:numPr>
          <w:ilvl w:val="0"/>
          <w:numId w:val="3"/>
        </w:numPr>
        <w:ind w:left="5245"/>
        <w:jc w:val="both"/>
        <w:rPr>
          <w:bCs/>
          <w:lang w:eastAsia="cs-CZ"/>
        </w:rPr>
      </w:pPr>
      <w:r w:rsidRPr="000534B3">
        <w:rPr>
          <w:bCs/>
          <w:lang w:eastAsia="cs-CZ"/>
        </w:rPr>
        <w:t>Správa o účasti verejnosti</w:t>
      </w:r>
    </w:p>
    <w:p w:rsidR="005F7BCD" w:rsidRDefault="005F7BCD" w:rsidP="00060C23">
      <w:pPr>
        <w:pStyle w:val="Odsekzoznamu"/>
        <w:widowControl w:val="0"/>
        <w:numPr>
          <w:ilvl w:val="0"/>
          <w:numId w:val="3"/>
        </w:numPr>
        <w:ind w:left="5245"/>
        <w:rPr>
          <w:bCs/>
          <w:lang w:eastAsia="cs-CZ"/>
        </w:rPr>
      </w:pPr>
      <w:r w:rsidRPr="000534B3">
        <w:rPr>
          <w:bCs/>
          <w:lang w:eastAsia="cs-CZ"/>
        </w:rPr>
        <w:t>Vyhodnotenie pripomienkového</w:t>
      </w:r>
      <w:r w:rsidR="00BE7BCF" w:rsidRPr="000534B3">
        <w:rPr>
          <w:bCs/>
          <w:lang w:eastAsia="cs-CZ"/>
        </w:rPr>
        <w:t xml:space="preserve"> </w:t>
      </w:r>
      <w:r w:rsidRPr="000534B3">
        <w:rPr>
          <w:bCs/>
          <w:lang w:eastAsia="cs-CZ"/>
        </w:rPr>
        <w:t>konania</w:t>
      </w:r>
    </w:p>
    <w:p w:rsidR="004762F0" w:rsidRDefault="004762F0" w:rsidP="00060C23">
      <w:pPr>
        <w:pStyle w:val="Odsekzoznamu"/>
        <w:widowControl w:val="0"/>
        <w:ind w:left="5245"/>
        <w:jc w:val="both"/>
        <w:rPr>
          <w:bCs/>
          <w:lang w:eastAsia="cs-CZ"/>
        </w:rPr>
      </w:pPr>
    </w:p>
    <w:p w:rsidR="008374F4" w:rsidRDefault="008374F4" w:rsidP="00BE7BCF">
      <w:pPr>
        <w:widowControl w:val="0"/>
        <w:ind w:right="-426"/>
        <w:jc w:val="both"/>
        <w:rPr>
          <w:bCs/>
          <w:lang w:eastAsia="cs-CZ"/>
        </w:rPr>
      </w:pPr>
    </w:p>
    <w:p w:rsidR="00B66919" w:rsidRDefault="00B66919" w:rsidP="00E6552D">
      <w:pPr>
        <w:widowControl w:val="0"/>
        <w:jc w:val="both"/>
        <w:rPr>
          <w:bCs/>
          <w:u w:val="single"/>
        </w:rPr>
      </w:pPr>
    </w:p>
    <w:p w:rsidR="00A2096A" w:rsidRPr="00E6552D" w:rsidRDefault="00351A3A" w:rsidP="00E6552D">
      <w:pPr>
        <w:widowControl w:val="0"/>
        <w:jc w:val="both"/>
        <w:rPr>
          <w:bCs/>
          <w:lang w:eastAsia="cs-CZ"/>
        </w:rPr>
      </w:pPr>
      <w:r>
        <w:rPr>
          <w:bCs/>
          <w:u w:val="single"/>
        </w:rPr>
        <w:t>Predkladá:</w:t>
      </w:r>
    </w:p>
    <w:p w:rsidR="00A2096A" w:rsidRDefault="00A2096A" w:rsidP="00351A3A">
      <w:pPr>
        <w:tabs>
          <w:tab w:val="center" w:pos="6379"/>
        </w:tabs>
        <w:jc w:val="both"/>
        <w:rPr>
          <w:bCs/>
          <w:u w:val="single"/>
        </w:rPr>
      </w:pPr>
    </w:p>
    <w:p w:rsidR="008B5EFF" w:rsidRDefault="00B66919" w:rsidP="008B5EFF">
      <w:pPr>
        <w:widowControl w:val="0"/>
        <w:jc w:val="both"/>
      </w:pPr>
      <w:r>
        <w:t>Samuel Vlčan</w:t>
      </w:r>
      <w:r w:rsidR="008B5EFF">
        <w:t xml:space="preserve"> </w:t>
      </w:r>
    </w:p>
    <w:p w:rsidR="002E3085" w:rsidRDefault="00B66919" w:rsidP="008B5EFF">
      <w:pPr>
        <w:widowControl w:val="0"/>
        <w:jc w:val="both"/>
      </w:pPr>
      <w:r>
        <w:t>minister</w:t>
      </w:r>
      <w:r w:rsidR="008B5EFF">
        <w:t xml:space="preserve"> p</w:t>
      </w:r>
      <w:r>
        <w:t>ôd</w:t>
      </w:r>
      <w:r w:rsidR="008B5EFF">
        <w:t>ohospodárstva</w:t>
      </w:r>
      <w:r>
        <w:t xml:space="preserve"> </w:t>
      </w:r>
    </w:p>
    <w:p w:rsidR="00723011" w:rsidRDefault="00B66919" w:rsidP="00B66919">
      <w:pPr>
        <w:widowControl w:val="0"/>
        <w:jc w:val="both"/>
      </w:pPr>
      <w:r>
        <w:t>a rozvoja vidieka</w:t>
      </w:r>
      <w:r w:rsidR="002E3085">
        <w:t xml:space="preserve"> </w:t>
      </w:r>
      <w:r>
        <w:t>Slovenskej republiky</w:t>
      </w:r>
    </w:p>
    <w:p w:rsidR="008374F4" w:rsidRDefault="008374F4" w:rsidP="00B66919">
      <w:pPr>
        <w:widowControl w:val="0"/>
        <w:jc w:val="both"/>
      </w:pPr>
    </w:p>
    <w:p w:rsidR="003E61FE" w:rsidRDefault="003E61FE" w:rsidP="00B66919">
      <w:pPr>
        <w:widowControl w:val="0"/>
        <w:jc w:val="both"/>
      </w:pPr>
    </w:p>
    <w:p w:rsidR="003E61FE" w:rsidRDefault="003E61FE" w:rsidP="00B66919">
      <w:pPr>
        <w:widowControl w:val="0"/>
        <w:jc w:val="both"/>
      </w:pPr>
    </w:p>
    <w:p w:rsidR="00A63C43" w:rsidRDefault="00A63C43" w:rsidP="00B66919">
      <w:pPr>
        <w:widowControl w:val="0"/>
        <w:jc w:val="both"/>
      </w:pPr>
      <w:bookmarkStart w:id="0" w:name="_GoBack"/>
      <w:bookmarkEnd w:id="0"/>
    </w:p>
    <w:p w:rsidR="008374F4" w:rsidRPr="00351A3A" w:rsidRDefault="008374F4" w:rsidP="008374F4">
      <w:pPr>
        <w:pStyle w:val="Pta"/>
        <w:jc w:val="center"/>
      </w:pPr>
      <w:r>
        <w:t xml:space="preserve">Bratislava, </w:t>
      </w:r>
      <w:r w:rsidR="00C0049A">
        <w:t xml:space="preserve">december </w:t>
      </w:r>
      <w:r w:rsidR="000534B3">
        <w:t>2022</w:t>
      </w:r>
    </w:p>
    <w:sectPr w:rsidR="008374F4" w:rsidRPr="00351A3A" w:rsidSect="009C3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BF7" w:rsidRDefault="00290BF7" w:rsidP="00696AEE">
      <w:r>
        <w:separator/>
      </w:r>
    </w:p>
  </w:endnote>
  <w:endnote w:type="continuationSeparator" w:id="0">
    <w:p w:rsidR="00290BF7" w:rsidRDefault="00290BF7" w:rsidP="0069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BF7" w:rsidRDefault="00290BF7" w:rsidP="00696AEE">
      <w:r>
        <w:separator/>
      </w:r>
    </w:p>
  </w:footnote>
  <w:footnote w:type="continuationSeparator" w:id="0">
    <w:p w:rsidR="00290BF7" w:rsidRDefault="00290BF7" w:rsidP="00696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2370"/>
    <w:multiLevelType w:val="hybridMultilevel"/>
    <w:tmpl w:val="4E2C6A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018BF"/>
    <w:multiLevelType w:val="hybridMultilevel"/>
    <w:tmpl w:val="D4FA39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F6A24"/>
    <w:multiLevelType w:val="hybridMultilevel"/>
    <w:tmpl w:val="485ED0E4"/>
    <w:lvl w:ilvl="0" w:tplc="98568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60"/>
    <w:rsid w:val="0000497A"/>
    <w:rsid w:val="0002445B"/>
    <w:rsid w:val="00041978"/>
    <w:rsid w:val="00041CA0"/>
    <w:rsid w:val="000534B3"/>
    <w:rsid w:val="00060C23"/>
    <w:rsid w:val="000C0428"/>
    <w:rsid w:val="000D1B7E"/>
    <w:rsid w:val="000F1108"/>
    <w:rsid w:val="001306F7"/>
    <w:rsid w:val="0015504B"/>
    <w:rsid w:val="00161A08"/>
    <w:rsid w:val="001A30B9"/>
    <w:rsid w:val="001D28FE"/>
    <w:rsid w:val="001F3836"/>
    <w:rsid w:val="001F6A21"/>
    <w:rsid w:val="0022492D"/>
    <w:rsid w:val="00241249"/>
    <w:rsid w:val="00244896"/>
    <w:rsid w:val="00290BF7"/>
    <w:rsid w:val="00293FE0"/>
    <w:rsid w:val="002A0461"/>
    <w:rsid w:val="002A7578"/>
    <w:rsid w:val="002B174A"/>
    <w:rsid w:val="002E3085"/>
    <w:rsid w:val="00304BA7"/>
    <w:rsid w:val="00310D09"/>
    <w:rsid w:val="00330515"/>
    <w:rsid w:val="00333675"/>
    <w:rsid w:val="00351A3A"/>
    <w:rsid w:val="00361D7C"/>
    <w:rsid w:val="00363AE7"/>
    <w:rsid w:val="00386722"/>
    <w:rsid w:val="003A6833"/>
    <w:rsid w:val="003C34BB"/>
    <w:rsid w:val="003D4349"/>
    <w:rsid w:val="003E61FE"/>
    <w:rsid w:val="00414043"/>
    <w:rsid w:val="004230BA"/>
    <w:rsid w:val="004665F3"/>
    <w:rsid w:val="0047306F"/>
    <w:rsid w:val="004762F0"/>
    <w:rsid w:val="00482EC0"/>
    <w:rsid w:val="00495990"/>
    <w:rsid w:val="004A3F05"/>
    <w:rsid w:val="004A47B8"/>
    <w:rsid w:val="004D3189"/>
    <w:rsid w:val="00502B60"/>
    <w:rsid w:val="00512376"/>
    <w:rsid w:val="005158FF"/>
    <w:rsid w:val="00552FB6"/>
    <w:rsid w:val="00556253"/>
    <w:rsid w:val="005730FA"/>
    <w:rsid w:val="005814C9"/>
    <w:rsid w:val="00586C60"/>
    <w:rsid w:val="005921AD"/>
    <w:rsid w:val="005B6DB4"/>
    <w:rsid w:val="005B71C6"/>
    <w:rsid w:val="005D403D"/>
    <w:rsid w:val="005F7BCD"/>
    <w:rsid w:val="006003DE"/>
    <w:rsid w:val="00663C19"/>
    <w:rsid w:val="00666BC8"/>
    <w:rsid w:val="00670E7D"/>
    <w:rsid w:val="00676F12"/>
    <w:rsid w:val="00686EFD"/>
    <w:rsid w:val="00690181"/>
    <w:rsid w:val="006953CC"/>
    <w:rsid w:val="00696AEE"/>
    <w:rsid w:val="006D132F"/>
    <w:rsid w:val="006D4DEF"/>
    <w:rsid w:val="007055A7"/>
    <w:rsid w:val="00707C9B"/>
    <w:rsid w:val="00716BB8"/>
    <w:rsid w:val="00723011"/>
    <w:rsid w:val="00725202"/>
    <w:rsid w:val="00753D60"/>
    <w:rsid w:val="007C3EC4"/>
    <w:rsid w:val="007C65E8"/>
    <w:rsid w:val="007E669F"/>
    <w:rsid w:val="007F20F3"/>
    <w:rsid w:val="008124DC"/>
    <w:rsid w:val="008374F4"/>
    <w:rsid w:val="00840030"/>
    <w:rsid w:val="00864A43"/>
    <w:rsid w:val="008714BD"/>
    <w:rsid w:val="008739D9"/>
    <w:rsid w:val="00891947"/>
    <w:rsid w:val="008949D3"/>
    <w:rsid w:val="00896FE3"/>
    <w:rsid w:val="008A6347"/>
    <w:rsid w:val="008B4855"/>
    <w:rsid w:val="008B5EFF"/>
    <w:rsid w:val="008E2C9F"/>
    <w:rsid w:val="008E723B"/>
    <w:rsid w:val="00904E98"/>
    <w:rsid w:val="00910635"/>
    <w:rsid w:val="009237B8"/>
    <w:rsid w:val="009414A3"/>
    <w:rsid w:val="009537DF"/>
    <w:rsid w:val="009744B6"/>
    <w:rsid w:val="00987FD8"/>
    <w:rsid w:val="009A6D36"/>
    <w:rsid w:val="009C1746"/>
    <w:rsid w:val="009C3CEE"/>
    <w:rsid w:val="009F7D8F"/>
    <w:rsid w:val="00A03881"/>
    <w:rsid w:val="00A1357C"/>
    <w:rsid w:val="00A2096A"/>
    <w:rsid w:val="00A41B5C"/>
    <w:rsid w:val="00A46688"/>
    <w:rsid w:val="00A6030C"/>
    <w:rsid w:val="00A63C43"/>
    <w:rsid w:val="00AA36D4"/>
    <w:rsid w:val="00AC46AE"/>
    <w:rsid w:val="00AD3467"/>
    <w:rsid w:val="00AF0C7B"/>
    <w:rsid w:val="00AF3AEC"/>
    <w:rsid w:val="00B35965"/>
    <w:rsid w:val="00B421C4"/>
    <w:rsid w:val="00B42F53"/>
    <w:rsid w:val="00B66919"/>
    <w:rsid w:val="00B7188E"/>
    <w:rsid w:val="00B80166"/>
    <w:rsid w:val="00B92076"/>
    <w:rsid w:val="00B927A0"/>
    <w:rsid w:val="00BC2546"/>
    <w:rsid w:val="00BE7BCF"/>
    <w:rsid w:val="00C0049A"/>
    <w:rsid w:val="00C0594D"/>
    <w:rsid w:val="00C14DDF"/>
    <w:rsid w:val="00C2271D"/>
    <w:rsid w:val="00C279C1"/>
    <w:rsid w:val="00C71AA9"/>
    <w:rsid w:val="00C90F56"/>
    <w:rsid w:val="00CA5E19"/>
    <w:rsid w:val="00CA7FE9"/>
    <w:rsid w:val="00CB52FE"/>
    <w:rsid w:val="00CC20B5"/>
    <w:rsid w:val="00CE6BFA"/>
    <w:rsid w:val="00D11B67"/>
    <w:rsid w:val="00D13C9E"/>
    <w:rsid w:val="00D20368"/>
    <w:rsid w:val="00D221FB"/>
    <w:rsid w:val="00D32F1C"/>
    <w:rsid w:val="00D54472"/>
    <w:rsid w:val="00D77267"/>
    <w:rsid w:val="00D80FD7"/>
    <w:rsid w:val="00D86534"/>
    <w:rsid w:val="00D94A13"/>
    <w:rsid w:val="00DB3F28"/>
    <w:rsid w:val="00DC7B34"/>
    <w:rsid w:val="00DD13F2"/>
    <w:rsid w:val="00DD2E8B"/>
    <w:rsid w:val="00DD6CF7"/>
    <w:rsid w:val="00E20137"/>
    <w:rsid w:val="00E20AF6"/>
    <w:rsid w:val="00E2489A"/>
    <w:rsid w:val="00E6552D"/>
    <w:rsid w:val="00E716BE"/>
    <w:rsid w:val="00E74096"/>
    <w:rsid w:val="00EA49D4"/>
    <w:rsid w:val="00EF33CC"/>
    <w:rsid w:val="00F20B03"/>
    <w:rsid w:val="00F25653"/>
    <w:rsid w:val="00F315F1"/>
    <w:rsid w:val="00F42725"/>
    <w:rsid w:val="00F55B45"/>
    <w:rsid w:val="00FA0DF8"/>
    <w:rsid w:val="00FC2808"/>
    <w:rsid w:val="00FD11CC"/>
    <w:rsid w:val="00FE73AA"/>
    <w:rsid w:val="00FF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4CC2EC"/>
  <w15:chartTrackingRefBased/>
  <w15:docId w15:val="{F9A3C2A6-5CA7-4BE6-AB36-F307D314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03DE"/>
    <w:rPr>
      <w:sz w:val="24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b/>
      <w:bCs/>
    </w:r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Char">
    <w:name w:val="Char"/>
    <w:basedOn w:val="Normlny"/>
    <w:uiPriority w:val="99"/>
    <w:rsid w:val="004A3F05"/>
    <w:rPr>
      <w:lang w:val="pl-PL" w:eastAsia="pl-PL"/>
    </w:rPr>
  </w:style>
  <w:style w:type="paragraph" w:customStyle="1" w:styleId="Char1">
    <w:name w:val="Char1"/>
    <w:basedOn w:val="Normlny"/>
    <w:uiPriority w:val="99"/>
    <w:rsid w:val="005730FA"/>
    <w:rPr>
      <w:lang w:val="pl-PL" w:eastAsia="pl-PL"/>
    </w:rPr>
  </w:style>
  <w:style w:type="paragraph" w:customStyle="1" w:styleId="CharCharCharCharCharCharChar">
    <w:name w:val="Char Char Char Char Char Char Char"/>
    <w:basedOn w:val="Normlny"/>
    <w:uiPriority w:val="99"/>
    <w:rsid w:val="005B71C6"/>
    <w:rPr>
      <w:lang w:val="pl-PL" w:eastAsia="pl-PL"/>
    </w:rPr>
  </w:style>
  <w:style w:type="paragraph" w:customStyle="1" w:styleId="CharCharCharCharCharChar">
    <w:name w:val="Char Char Char Char Char Char"/>
    <w:basedOn w:val="Normlny"/>
    <w:rsid w:val="00DC7B34"/>
    <w:rPr>
      <w:lang w:val="pl-PL" w:eastAsia="pl-PL"/>
    </w:rPr>
  </w:style>
  <w:style w:type="paragraph" w:styleId="Hlavika">
    <w:name w:val="header"/>
    <w:basedOn w:val="Normlny"/>
    <w:link w:val="HlavikaChar"/>
    <w:uiPriority w:val="99"/>
    <w:unhideWhenUsed/>
    <w:rsid w:val="00696A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96AEE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696AE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96AEE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053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09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 PÔDOHOSPODÁRSTVA</vt:lpstr>
    </vt:vector>
  </TitlesOfParts>
  <Company>MP SR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PÔDOHOSPODÁRSTVA</dc:title>
  <dc:subject/>
  <dc:creator>schwingerova</dc:creator>
  <cp:keywords/>
  <cp:lastModifiedBy>Benová Tímea</cp:lastModifiedBy>
  <cp:revision>16</cp:revision>
  <cp:lastPrinted>2022-12-06T13:31:00Z</cp:lastPrinted>
  <dcterms:created xsi:type="dcterms:W3CDTF">2021-09-03T18:02:00Z</dcterms:created>
  <dcterms:modified xsi:type="dcterms:W3CDTF">2022-12-06T13:31:00Z</dcterms:modified>
</cp:coreProperties>
</file>