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D2222" w14:textId="77777777" w:rsidR="00C65C4B" w:rsidRPr="008A3154" w:rsidRDefault="00C65C4B" w:rsidP="00C65C4B">
      <w:pPr>
        <w:pStyle w:val="Zkladntext"/>
        <w:tabs>
          <w:tab w:val="left" w:pos="567"/>
        </w:tabs>
        <w:rPr>
          <w:b/>
          <w:caps/>
        </w:rPr>
      </w:pPr>
      <w:r w:rsidRPr="008A3154">
        <w:rPr>
          <w:b/>
          <w:caps/>
        </w:rPr>
        <w:t>Doložka zlučiteľnosti</w:t>
      </w:r>
    </w:p>
    <w:p w14:paraId="58B3534F" w14:textId="77777777" w:rsidR="00845A2E" w:rsidRPr="008A3154" w:rsidRDefault="00845A2E" w:rsidP="00C65C4B">
      <w:pPr>
        <w:pStyle w:val="Zkladntext"/>
        <w:tabs>
          <w:tab w:val="left" w:pos="567"/>
        </w:tabs>
        <w:spacing w:after="120"/>
        <w:rPr>
          <w:b/>
        </w:rPr>
      </w:pPr>
      <w:r w:rsidRPr="008A3154">
        <w:rPr>
          <w:b/>
          <w:bCs/>
        </w:rPr>
        <w:t xml:space="preserve">návrhu </w:t>
      </w:r>
      <w:r w:rsidR="00163367" w:rsidRPr="008A3154">
        <w:rPr>
          <w:b/>
        </w:rPr>
        <w:t>zákona</w:t>
      </w:r>
      <w:r w:rsidRPr="008A3154">
        <w:rPr>
          <w:b/>
          <w:bCs/>
        </w:rPr>
        <w:t xml:space="preserve"> s právom Európskej únie</w:t>
      </w:r>
    </w:p>
    <w:p w14:paraId="728FD92F" w14:textId="77777777" w:rsidR="00F97E8D" w:rsidRPr="008A3154" w:rsidRDefault="00F97E8D" w:rsidP="00F97E8D">
      <w:pPr>
        <w:pStyle w:val="Zkladntext"/>
        <w:tabs>
          <w:tab w:val="left" w:pos="567"/>
        </w:tabs>
        <w:jc w:val="left"/>
        <w:rPr>
          <w:b/>
        </w:rPr>
      </w:pPr>
    </w:p>
    <w:p w14:paraId="138BD7F6" w14:textId="77777777" w:rsidR="00C65C4B" w:rsidRPr="008A3154" w:rsidRDefault="00845A2E" w:rsidP="00C65C4B">
      <w:pPr>
        <w:numPr>
          <w:ilvl w:val="0"/>
          <w:numId w:val="3"/>
        </w:numPr>
        <w:jc w:val="both"/>
        <w:rPr>
          <w:b/>
        </w:rPr>
      </w:pPr>
      <w:r w:rsidRPr="008A3154">
        <w:rPr>
          <w:b/>
        </w:rPr>
        <w:t xml:space="preserve">Navrhovateľ </w:t>
      </w:r>
      <w:r w:rsidR="00163367" w:rsidRPr="008A3154">
        <w:rPr>
          <w:b/>
        </w:rPr>
        <w:t>návrhu zákona</w:t>
      </w:r>
      <w:r w:rsidR="00C65C4B" w:rsidRPr="008A3154">
        <w:rPr>
          <w:b/>
        </w:rPr>
        <w:t xml:space="preserve">: </w:t>
      </w:r>
    </w:p>
    <w:p w14:paraId="76E8C3D1" w14:textId="1153A91D" w:rsidR="00C65C4B" w:rsidRDefault="00C65C4B" w:rsidP="0001588C">
      <w:pPr>
        <w:pStyle w:val="Zarkazkladnhotextu2"/>
        <w:spacing w:before="120" w:after="0"/>
        <w:ind w:left="0" w:firstLine="567"/>
      </w:pPr>
      <w:r w:rsidRPr="008A3154">
        <w:t>Ministerstvo dopravy</w:t>
      </w:r>
      <w:r w:rsidR="00F275FA" w:rsidRPr="008A3154">
        <w:t xml:space="preserve"> a</w:t>
      </w:r>
      <w:r w:rsidRPr="008A3154">
        <w:t xml:space="preserve"> výstavby Slovenskej republiky</w:t>
      </w:r>
    </w:p>
    <w:p w14:paraId="518B89F6" w14:textId="6B292DFE" w:rsidR="001265DC" w:rsidRPr="008A3154" w:rsidRDefault="001265DC" w:rsidP="001265DC">
      <w:pPr>
        <w:pStyle w:val="Zarkazkladnhotextu2"/>
        <w:spacing w:after="0"/>
        <w:ind w:left="0" w:firstLine="567"/>
      </w:pPr>
      <w:r>
        <w:t>Ministerstvo pôdohospodárstva a</w:t>
      </w:r>
      <w:r w:rsidR="00677D72">
        <w:t> rozvoja vidieka</w:t>
      </w:r>
      <w:r>
        <w:t xml:space="preserve"> Slovenskej republiky</w:t>
      </w:r>
    </w:p>
    <w:p w14:paraId="5AAD25C1" w14:textId="77777777" w:rsidR="00F97E8D" w:rsidRPr="008A3154" w:rsidRDefault="00F97E8D" w:rsidP="00F97E8D">
      <w:pPr>
        <w:pStyle w:val="Zarkazkladnhotextu2"/>
        <w:spacing w:after="0"/>
        <w:ind w:left="0"/>
      </w:pPr>
    </w:p>
    <w:p w14:paraId="3F8E4EA1" w14:textId="77777777" w:rsidR="00C65C4B" w:rsidRPr="008A3154" w:rsidRDefault="00C65C4B" w:rsidP="00C65C4B">
      <w:pPr>
        <w:numPr>
          <w:ilvl w:val="0"/>
          <w:numId w:val="3"/>
        </w:numPr>
        <w:jc w:val="both"/>
        <w:rPr>
          <w:b/>
        </w:rPr>
      </w:pPr>
      <w:r w:rsidRPr="008A3154">
        <w:rPr>
          <w:b/>
        </w:rPr>
        <w:t xml:space="preserve">Názov návrhu </w:t>
      </w:r>
      <w:r w:rsidR="00163367" w:rsidRPr="008A3154">
        <w:rPr>
          <w:b/>
        </w:rPr>
        <w:t>zákona</w:t>
      </w:r>
      <w:r w:rsidRPr="008A3154">
        <w:rPr>
          <w:b/>
        </w:rPr>
        <w:t>:</w:t>
      </w:r>
    </w:p>
    <w:p w14:paraId="516B5772" w14:textId="617D9343" w:rsidR="00C65C4B" w:rsidRPr="008A3154" w:rsidRDefault="00C65C4B" w:rsidP="0001588C">
      <w:pPr>
        <w:spacing w:before="120"/>
        <w:ind w:left="567"/>
        <w:jc w:val="both"/>
      </w:pPr>
      <w:r w:rsidRPr="008A3154">
        <w:t xml:space="preserve">Návrh </w:t>
      </w:r>
      <w:r w:rsidR="00FD2357" w:rsidRPr="00FD2357">
        <w:t>zákona</w:t>
      </w:r>
      <w:r w:rsidR="00AD39EF" w:rsidRPr="00AD39EF">
        <w:t xml:space="preserve"> o dopravných </w:t>
      </w:r>
      <w:r w:rsidR="00424C14">
        <w:t xml:space="preserve">prostriedkoch </w:t>
      </w:r>
      <w:r w:rsidR="00AD39EF" w:rsidRPr="00AD39EF">
        <w:t>a prepravných prostriedkoch používaných na</w:t>
      </w:r>
      <w:r w:rsidR="001265DC">
        <w:t> </w:t>
      </w:r>
      <w:r w:rsidR="00AD39EF" w:rsidRPr="00AD39EF">
        <w:t>prepravu skaziteľných potravín a o zmene a doplnení niektorých zákonov</w:t>
      </w:r>
    </w:p>
    <w:p w14:paraId="1E068BE7" w14:textId="77777777" w:rsidR="00F97E8D" w:rsidRPr="008A3154" w:rsidRDefault="00F97E8D" w:rsidP="00B5475C">
      <w:pPr>
        <w:jc w:val="both"/>
        <w:rPr>
          <w:b/>
        </w:rPr>
      </w:pPr>
    </w:p>
    <w:p w14:paraId="7C31EE70" w14:textId="5D80BF09" w:rsidR="00845A2E" w:rsidRDefault="00845A2E" w:rsidP="00B5475C">
      <w:pPr>
        <w:numPr>
          <w:ilvl w:val="0"/>
          <w:numId w:val="3"/>
        </w:numPr>
        <w:jc w:val="both"/>
        <w:rPr>
          <w:b/>
        </w:rPr>
      </w:pPr>
      <w:r w:rsidRPr="008A3154">
        <w:rPr>
          <w:b/>
        </w:rPr>
        <w:t xml:space="preserve">Predmet návrhu </w:t>
      </w:r>
      <w:r w:rsidR="00163367" w:rsidRPr="008A3154">
        <w:rPr>
          <w:b/>
        </w:rPr>
        <w:t>zákona</w:t>
      </w:r>
      <w:r w:rsidRPr="008A3154">
        <w:rPr>
          <w:b/>
        </w:rPr>
        <w:t xml:space="preserve"> je upravený v práve Európskej únie: </w:t>
      </w:r>
    </w:p>
    <w:p w14:paraId="4B8DB87A" w14:textId="77777777" w:rsidR="00996F7D" w:rsidRDefault="00996F7D" w:rsidP="00996F7D">
      <w:pPr>
        <w:pStyle w:val="Zarkazkladnhotextu2"/>
      </w:pPr>
    </w:p>
    <w:p w14:paraId="16EAEF73" w14:textId="0FC87650" w:rsidR="00996F7D" w:rsidRPr="004D4A96" w:rsidRDefault="00996F7D" w:rsidP="00996F7D">
      <w:pPr>
        <w:pStyle w:val="Zarkazkladnhotextu2"/>
      </w:pPr>
      <w:r>
        <w:rPr>
          <w:rFonts w:ascii="Times" w:hAnsi="Times" w:cs="Times"/>
          <w:sz w:val="25"/>
          <w:szCs w:val="25"/>
        </w:rPr>
        <w:t xml:space="preserve">Vzhľadom na to, že predmet návrhu </w:t>
      </w:r>
      <w:r>
        <w:rPr>
          <w:rFonts w:ascii="Times" w:hAnsi="Times" w:cs="Times"/>
          <w:sz w:val="25"/>
          <w:szCs w:val="25"/>
        </w:rPr>
        <w:t>zákona</w:t>
      </w:r>
      <w:bookmarkStart w:id="0" w:name="_GoBack"/>
      <w:bookmarkEnd w:id="0"/>
      <w:r>
        <w:rPr>
          <w:rFonts w:ascii="Times" w:hAnsi="Times" w:cs="Times"/>
          <w:sz w:val="25"/>
          <w:szCs w:val="25"/>
        </w:rPr>
        <w:t xml:space="preserve"> nie je upravený v práve Európskej únie, body 4 a 5 sa nevypĺňajú.</w:t>
      </w:r>
    </w:p>
    <w:p w14:paraId="7A0DC8C6" w14:textId="77777777" w:rsidR="00996F7D" w:rsidRPr="008A3154" w:rsidRDefault="00996F7D" w:rsidP="00996F7D">
      <w:pPr>
        <w:ind w:left="57"/>
        <w:jc w:val="both"/>
        <w:rPr>
          <w:b/>
        </w:rPr>
      </w:pPr>
    </w:p>
    <w:sectPr w:rsidR="00996F7D" w:rsidRPr="008A3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16E1" w14:textId="77777777" w:rsidR="00CC0AA7" w:rsidRDefault="00CC0AA7" w:rsidP="009E3CDA">
      <w:r>
        <w:separator/>
      </w:r>
    </w:p>
  </w:endnote>
  <w:endnote w:type="continuationSeparator" w:id="0">
    <w:p w14:paraId="7E71E605" w14:textId="77777777" w:rsidR="00CC0AA7" w:rsidRDefault="00CC0AA7" w:rsidP="009E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B7D4" w14:textId="77777777" w:rsidR="009E3CDA" w:rsidRDefault="009E3C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3EF4" w14:textId="7B26F4BC" w:rsidR="009E3CDA" w:rsidRDefault="009E3CDA" w:rsidP="009E3CDA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96F7D">
      <w:rPr>
        <w:noProof/>
      </w:rPr>
      <w:t>1</w:t>
    </w:r>
    <w:r>
      <w:fldChar w:fldCharType="end"/>
    </w:r>
  </w:p>
  <w:p w14:paraId="0D7C06A9" w14:textId="77777777" w:rsidR="009E3CDA" w:rsidRDefault="009E3C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758C" w14:textId="77777777" w:rsidR="009E3CDA" w:rsidRDefault="009E3C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FA367" w14:textId="77777777" w:rsidR="00CC0AA7" w:rsidRDefault="00CC0AA7" w:rsidP="009E3CDA">
      <w:r>
        <w:separator/>
      </w:r>
    </w:p>
  </w:footnote>
  <w:footnote w:type="continuationSeparator" w:id="0">
    <w:p w14:paraId="070DD967" w14:textId="77777777" w:rsidR="00CC0AA7" w:rsidRDefault="00CC0AA7" w:rsidP="009E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DECE8" w14:textId="77777777" w:rsidR="009E3CDA" w:rsidRDefault="009E3C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27E6" w14:textId="77777777" w:rsidR="009E3CDA" w:rsidRDefault="009E3C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17BF5" w14:textId="77777777" w:rsidR="009E3CDA" w:rsidRDefault="009E3C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087"/>
    <w:multiLevelType w:val="hybridMultilevel"/>
    <w:tmpl w:val="6DC6CA6E"/>
    <w:lvl w:ilvl="0" w:tplc="2C00745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B8519DB"/>
    <w:multiLevelType w:val="hybridMultilevel"/>
    <w:tmpl w:val="62363998"/>
    <w:lvl w:ilvl="0" w:tplc="C43A8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7B5612"/>
    <w:multiLevelType w:val="hybridMultilevel"/>
    <w:tmpl w:val="52D06F94"/>
    <w:lvl w:ilvl="0" w:tplc="A058E9C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7C234A8"/>
    <w:multiLevelType w:val="hybridMultilevel"/>
    <w:tmpl w:val="AFFA7E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00E3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379C090B"/>
    <w:multiLevelType w:val="hybridMultilevel"/>
    <w:tmpl w:val="CCA80808"/>
    <w:lvl w:ilvl="0" w:tplc="8C16A5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4CA36D8"/>
    <w:multiLevelType w:val="hybridMultilevel"/>
    <w:tmpl w:val="3DEE2414"/>
    <w:lvl w:ilvl="0" w:tplc="5512F164">
      <w:start w:val="4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5512F164">
      <w:start w:val="4"/>
      <w:numFmt w:val="bullet"/>
      <w:lvlText w:val="-"/>
      <w:lvlJc w:val="left"/>
      <w:pPr>
        <w:ind w:left="3371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459518FD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63AB6E16"/>
    <w:multiLevelType w:val="hybridMultilevel"/>
    <w:tmpl w:val="06F689C2"/>
    <w:lvl w:ilvl="0" w:tplc="427E6A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003015"/>
    <w:multiLevelType w:val="singleLevel"/>
    <w:tmpl w:val="9E24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6A31210E"/>
    <w:multiLevelType w:val="hybridMultilevel"/>
    <w:tmpl w:val="3E98AC60"/>
    <w:lvl w:ilvl="0" w:tplc="80C21BA6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  <w:b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A52CDD"/>
    <w:multiLevelType w:val="multilevel"/>
    <w:tmpl w:val="1C4C114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F122E5A"/>
    <w:multiLevelType w:val="hybridMultilevel"/>
    <w:tmpl w:val="4C5CBC5C"/>
    <w:lvl w:ilvl="0" w:tplc="96CCB46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EA0DCB"/>
    <w:multiLevelType w:val="hybridMultilevel"/>
    <w:tmpl w:val="B406DC40"/>
    <w:lvl w:ilvl="0" w:tplc="5512F164">
      <w:start w:val="4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eastAsia="Times New Roman" w:hAnsi="Times New Roman" w:hint="default"/>
      </w:rPr>
    </w:lvl>
    <w:lvl w:ilvl="1" w:tplc="0000000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num w:numId="1">
    <w:abstractNumId w:val="9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4B"/>
    <w:rsid w:val="00005CE3"/>
    <w:rsid w:val="0001588C"/>
    <w:rsid w:val="00035CE0"/>
    <w:rsid w:val="00040B7E"/>
    <w:rsid w:val="00086D1E"/>
    <w:rsid w:val="00096FDE"/>
    <w:rsid w:val="000A68E3"/>
    <w:rsid w:val="000B667D"/>
    <w:rsid w:val="000C1866"/>
    <w:rsid w:val="000E130C"/>
    <w:rsid w:val="001265DC"/>
    <w:rsid w:val="0013375D"/>
    <w:rsid w:val="00146599"/>
    <w:rsid w:val="00152E8A"/>
    <w:rsid w:val="00163367"/>
    <w:rsid w:val="00164662"/>
    <w:rsid w:val="0018408A"/>
    <w:rsid w:val="00186CFC"/>
    <w:rsid w:val="001E7C5C"/>
    <w:rsid w:val="00227407"/>
    <w:rsid w:val="00245F4B"/>
    <w:rsid w:val="00267D89"/>
    <w:rsid w:val="00280C3B"/>
    <w:rsid w:val="00292C30"/>
    <w:rsid w:val="002A6166"/>
    <w:rsid w:val="002C351A"/>
    <w:rsid w:val="00334D86"/>
    <w:rsid w:val="00371CFD"/>
    <w:rsid w:val="00377AB2"/>
    <w:rsid w:val="003959DB"/>
    <w:rsid w:val="003A2682"/>
    <w:rsid w:val="003B00CD"/>
    <w:rsid w:val="003B18FA"/>
    <w:rsid w:val="00405D76"/>
    <w:rsid w:val="00424C14"/>
    <w:rsid w:val="00446A9F"/>
    <w:rsid w:val="00497B8D"/>
    <w:rsid w:val="004C18CC"/>
    <w:rsid w:val="004C2713"/>
    <w:rsid w:val="004E6DA6"/>
    <w:rsid w:val="00502A23"/>
    <w:rsid w:val="00525455"/>
    <w:rsid w:val="00534E63"/>
    <w:rsid w:val="005352C3"/>
    <w:rsid w:val="005550BF"/>
    <w:rsid w:val="005622D3"/>
    <w:rsid w:val="00586692"/>
    <w:rsid w:val="00597582"/>
    <w:rsid w:val="005D5794"/>
    <w:rsid w:val="005F06E5"/>
    <w:rsid w:val="005F15C9"/>
    <w:rsid w:val="005F429E"/>
    <w:rsid w:val="005F5F59"/>
    <w:rsid w:val="00677D72"/>
    <w:rsid w:val="00693D81"/>
    <w:rsid w:val="006C5B2A"/>
    <w:rsid w:val="006D1257"/>
    <w:rsid w:val="006F0EC3"/>
    <w:rsid w:val="00713E36"/>
    <w:rsid w:val="0075452B"/>
    <w:rsid w:val="00766E6F"/>
    <w:rsid w:val="00780E69"/>
    <w:rsid w:val="00783AD7"/>
    <w:rsid w:val="00793A8F"/>
    <w:rsid w:val="007A3046"/>
    <w:rsid w:val="007B0B32"/>
    <w:rsid w:val="007C3ED7"/>
    <w:rsid w:val="0080165F"/>
    <w:rsid w:val="0080605E"/>
    <w:rsid w:val="00845A2E"/>
    <w:rsid w:val="0084628A"/>
    <w:rsid w:val="0086269B"/>
    <w:rsid w:val="00881419"/>
    <w:rsid w:val="008A3154"/>
    <w:rsid w:val="008A6EC1"/>
    <w:rsid w:val="00917CE0"/>
    <w:rsid w:val="00920DB0"/>
    <w:rsid w:val="00931FE3"/>
    <w:rsid w:val="009516F3"/>
    <w:rsid w:val="00996F7D"/>
    <w:rsid w:val="009975AE"/>
    <w:rsid w:val="009E3CDA"/>
    <w:rsid w:val="009E54F4"/>
    <w:rsid w:val="00A00396"/>
    <w:rsid w:val="00A07546"/>
    <w:rsid w:val="00A2247D"/>
    <w:rsid w:val="00A245CA"/>
    <w:rsid w:val="00A37728"/>
    <w:rsid w:val="00A47C21"/>
    <w:rsid w:val="00A9158E"/>
    <w:rsid w:val="00AD1BC0"/>
    <w:rsid w:val="00AD39EF"/>
    <w:rsid w:val="00B0201B"/>
    <w:rsid w:val="00B05676"/>
    <w:rsid w:val="00B30136"/>
    <w:rsid w:val="00B5456D"/>
    <w:rsid w:val="00B5475C"/>
    <w:rsid w:val="00B57495"/>
    <w:rsid w:val="00B63D03"/>
    <w:rsid w:val="00B66C2A"/>
    <w:rsid w:val="00B82873"/>
    <w:rsid w:val="00BB5A94"/>
    <w:rsid w:val="00C02351"/>
    <w:rsid w:val="00C4297F"/>
    <w:rsid w:val="00C4417D"/>
    <w:rsid w:val="00C65C4B"/>
    <w:rsid w:val="00C9024D"/>
    <w:rsid w:val="00C96EF2"/>
    <w:rsid w:val="00CA15E3"/>
    <w:rsid w:val="00CB1E97"/>
    <w:rsid w:val="00CB6382"/>
    <w:rsid w:val="00CC0AA7"/>
    <w:rsid w:val="00CD5C89"/>
    <w:rsid w:val="00D04675"/>
    <w:rsid w:val="00D22CD2"/>
    <w:rsid w:val="00D23184"/>
    <w:rsid w:val="00D77033"/>
    <w:rsid w:val="00D932D7"/>
    <w:rsid w:val="00DC557D"/>
    <w:rsid w:val="00DD7EFF"/>
    <w:rsid w:val="00E24487"/>
    <w:rsid w:val="00E54508"/>
    <w:rsid w:val="00E90A56"/>
    <w:rsid w:val="00EB2C54"/>
    <w:rsid w:val="00EB662F"/>
    <w:rsid w:val="00EE0125"/>
    <w:rsid w:val="00F106CE"/>
    <w:rsid w:val="00F259C3"/>
    <w:rsid w:val="00F275FA"/>
    <w:rsid w:val="00F47F9A"/>
    <w:rsid w:val="00F60624"/>
    <w:rsid w:val="00F654A3"/>
    <w:rsid w:val="00F658A1"/>
    <w:rsid w:val="00F97E8D"/>
    <w:rsid w:val="00FB7819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3A327"/>
  <w14:defaultImageDpi w14:val="0"/>
  <w15:docId w15:val="{A58E7B84-4D18-4B1D-8400-2FD425F3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5C4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65C4B"/>
    <w:pPr>
      <w:jc w:val="center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65C4B"/>
    <w:rPr>
      <w:rFonts w:ascii="Times New Roman" w:hAnsi="Times New Roman" w:cs="Times New Roman"/>
      <w:sz w:val="24"/>
      <w:szCs w:val="24"/>
      <w:lang w:val="x-none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C65C4B"/>
    <w:pPr>
      <w:spacing w:after="120"/>
      <w:ind w:left="35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65C4B"/>
    <w:rPr>
      <w:rFonts w:ascii="Times New Roman" w:hAnsi="Times New Roman" w:cs="Times New Roman"/>
      <w:sz w:val="24"/>
      <w:szCs w:val="24"/>
      <w:lang w:val="x-none" w:eastAsia="cs-CZ"/>
    </w:rPr>
  </w:style>
  <w:style w:type="character" w:styleId="Siln">
    <w:name w:val="Strong"/>
    <w:basedOn w:val="Predvolenpsmoodseku"/>
    <w:uiPriority w:val="22"/>
    <w:qFormat/>
    <w:rsid w:val="00C65C4B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9E3C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E3CDA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9E3C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E3CDA"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47C2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7C2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47C21"/>
    <w:rPr>
      <w:rFonts w:ascii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7C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47C21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47C21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basedOn w:val="Normlny"/>
    <w:uiPriority w:val="99"/>
    <w:qFormat/>
    <w:rsid w:val="00334D86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45A2E"/>
    <w:pPr>
      <w:spacing w:before="100" w:beforeAutospacing="1" w:after="100" w:afterAutospacing="1"/>
    </w:pPr>
    <w:rPr>
      <w:lang w:eastAsia="sk-SK"/>
    </w:rPr>
  </w:style>
  <w:style w:type="character" w:styleId="Zstupntext">
    <w:name w:val="Placeholder Text"/>
    <w:basedOn w:val="Predvolenpsmoodseku"/>
    <w:uiPriority w:val="99"/>
    <w:semiHidden/>
    <w:rsid w:val="002A6166"/>
    <w:rPr>
      <w:rFonts w:ascii="Times New Roman" w:hAnsi="Times New Roman" w:cs="Times New Roman"/>
      <w:color w:val="808080"/>
    </w:rPr>
  </w:style>
  <w:style w:type="paragraph" w:customStyle="1" w:styleId="Odstavecseseznamem">
    <w:name w:val="Odstavec se seznamem"/>
    <w:basedOn w:val="Normlny"/>
    <w:uiPriority w:val="34"/>
    <w:qFormat/>
    <w:rsid w:val="003A2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A2682"/>
    <w:pPr>
      <w:spacing w:before="100" w:beforeAutospacing="1" w:after="100" w:afterAutospacing="1"/>
    </w:pPr>
    <w:rPr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A2682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5_dolozka_-zlucitelnosti"/>
    <f:field ref="objsubject" par="" edit="true" text=""/>
    <f:field ref="objcreatedby" par="" text="Dindofferová, Alexandra, Ing."/>
    <f:field ref="objcreatedat" par="" text="21.5.2019 9:14:43"/>
    <f:field ref="objchangedby" par="" text="Administrator, System"/>
    <f:field ref="objmodifiedat" par="" text="21.5.2019 9:14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CA54BC5-3941-441A-93FB-9E1153AD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23</cp:revision>
  <dcterms:created xsi:type="dcterms:W3CDTF">2018-09-25T06:09:00Z</dcterms:created>
  <dcterms:modified xsi:type="dcterms:W3CDTF">2022-12-20T20:37:00Z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Alexandra Dindofferová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- Návrh zákona, ktorým sa mení a dopĺňa zákon č. 106/2018 Z. z. o prevádzke vozidiel v cestnej premávke a o zmene a doplnení niektorých zákonov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na rok 2019 schválený uznesením vlády _x000d_
Slovenskej republiky č. 607/2018 zo dňa 19. 12. 2018</vt:lpwstr>
  </property>
  <property fmtid="{D5CDD505-2E9C-101B-9397-08002B2CF9AE}" pid="23" name="FSC#SKEDITIONSLOVLEX@103.510:plnynazovpredpis">
    <vt:lpwstr> Zákon - Návrh zákona, ktorým sa mení a dopĺňa zákon č. 106/2018 Z. z. o prevádzke vozidiel v cestnej premávke a o zmene a doplnení niektorých zákonov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09487/2019/SCDPK//40208-M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LP/2019/391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21. 5. 2019</vt:lpwstr>
  </property>
  <property fmtid="{D5CDD505-2E9C-101B-9397-08002B2CF9AE}" pid="151" name="FSC#COOSYSTEM@1.1:Container">
    <vt:lpwstr>COO.2145.1000.3.3376671</vt:lpwstr>
  </property>
  <property fmtid="{D5CDD505-2E9C-101B-9397-08002B2CF9AE}" pid="152" name="FSC#FSCFOLIO@1.1001:docpropproject">
    <vt:lpwstr/>
  </property>
</Properties>
</file>