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99" w:rsidRPr="00F65912" w:rsidRDefault="00B46199" w:rsidP="00B46199">
      <w:pPr>
        <w:jc w:val="center"/>
        <w:rPr>
          <w:rFonts w:ascii="Times New Roman" w:hAnsi="Times New Roman"/>
          <w:sz w:val="28"/>
          <w:szCs w:val="28"/>
        </w:rPr>
      </w:pPr>
      <w:r w:rsidRPr="00F65912">
        <w:rPr>
          <w:rFonts w:ascii="Times New Roman" w:hAnsi="Times New Roman"/>
          <w:sz w:val="28"/>
          <w:szCs w:val="28"/>
        </w:rPr>
        <w:t>NÁRODNÁ RADA SLOVENSKEJ REPUBLIKY</w:t>
      </w:r>
    </w:p>
    <w:p w:rsidR="00B46199" w:rsidRPr="00F65912" w:rsidRDefault="00B46199" w:rsidP="00B46199">
      <w:pPr>
        <w:jc w:val="center"/>
        <w:rPr>
          <w:rFonts w:ascii="Times New Roman" w:hAnsi="Times New Roman"/>
          <w:sz w:val="28"/>
          <w:szCs w:val="28"/>
        </w:rPr>
      </w:pPr>
      <w:r w:rsidRPr="00F65912">
        <w:rPr>
          <w:rFonts w:ascii="Times New Roman" w:hAnsi="Times New Roman"/>
          <w:sz w:val="28"/>
          <w:szCs w:val="28"/>
        </w:rPr>
        <w:t>VIII. volebné obdobie</w:t>
      </w:r>
    </w:p>
    <w:p w:rsidR="00B46199" w:rsidRPr="00F65912" w:rsidRDefault="00B47612" w:rsidP="00B46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Číslo:              /2023</w:t>
      </w:r>
    </w:p>
    <w:p w:rsidR="00B46199" w:rsidRPr="00F65912" w:rsidRDefault="00B46199" w:rsidP="00B46199">
      <w:pPr>
        <w:jc w:val="center"/>
        <w:rPr>
          <w:rFonts w:ascii="Times New Roman" w:hAnsi="Times New Roman"/>
          <w:sz w:val="28"/>
          <w:szCs w:val="28"/>
        </w:rPr>
      </w:pPr>
      <w:r w:rsidRPr="00F65912">
        <w:rPr>
          <w:rFonts w:ascii="Times New Roman" w:hAnsi="Times New Roman"/>
          <w:b/>
          <w:noProof/>
          <w:spacing w:val="20"/>
          <w:sz w:val="28"/>
          <w:szCs w:val="24"/>
          <w:lang w:eastAsia="sk-SK"/>
        </w:rPr>
        <w:drawing>
          <wp:inline distT="0" distB="0" distL="0" distR="0">
            <wp:extent cx="682625" cy="832485"/>
            <wp:effectExtent l="0" t="0" r="3175" b="571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99" w:rsidRPr="00F65912" w:rsidRDefault="00B46199" w:rsidP="00B46199">
      <w:pPr>
        <w:jc w:val="center"/>
        <w:rPr>
          <w:rFonts w:ascii="Times New Roman" w:hAnsi="Times New Roman"/>
          <w:sz w:val="28"/>
          <w:szCs w:val="28"/>
        </w:rPr>
      </w:pPr>
      <w:r w:rsidRPr="00F65912">
        <w:rPr>
          <w:rFonts w:ascii="Times New Roman" w:hAnsi="Times New Roman"/>
          <w:sz w:val="28"/>
          <w:szCs w:val="28"/>
        </w:rPr>
        <w:t>Návrh</w:t>
      </w:r>
    </w:p>
    <w:p w:rsidR="00B46199" w:rsidRPr="00F65912" w:rsidRDefault="00B46199" w:rsidP="00B46199">
      <w:pPr>
        <w:jc w:val="center"/>
        <w:rPr>
          <w:rFonts w:ascii="Times New Roman" w:hAnsi="Times New Roman"/>
          <w:sz w:val="28"/>
          <w:szCs w:val="28"/>
        </w:rPr>
      </w:pPr>
    </w:p>
    <w:p w:rsidR="00B46199" w:rsidRPr="00F65912" w:rsidRDefault="00B46199" w:rsidP="00B46199">
      <w:pPr>
        <w:jc w:val="center"/>
        <w:rPr>
          <w:rFonts w:ascii="Times New Roman" w:hAnsi="Times New Roman"/>
          <w:sz w:val="28"/>
          <w:szCs w:val="28"/>
        </w:rPr>
      </w:pPr>
      <w:r w:rsidRPr="00F65912">
        <w:rPr>
          <w:rFonts w:ascii="Times New Roman" w:hAnsi="Times New Roman"/>
          <w:sz w:val="28"/>
          <w:szCs w:val="28"/>
        </w:rPr>
        <w:t xml:space="preserve">UZNESENIE </w:t>
      </w:r>
    </w:p>
    <w:p w:rsidR="00B46199" w:rsidRPr="00F65912" w:rsidRDefault="00B46199" w:rsidP="00B46199">
      <w:pPr>
        <w:jc w:val="center"/>
        <w:rPr>
          <w:rFonts w:ascii="Times New Roman" w:hAnsi="Times New Roman"/>
          <w:sz w:val="28"/>
          <w:szCs w:val="28"/>
        </w:rPr>
      </w:pPr>
      <w:r w:rsidRPr="00F65912">
        <w:rPr>
          <w:rFonts w:ascii="Times New Roman" w:hAnsi="Times New Roman"/>
          <w:sz w:val="28"/>
          <w:szCs w:val="28"/>
        </w:rPr>
        <w:t>NÁRODNEJ RADY SLOVENSKEJ REPUBLIKY</w:t>
      </w:r>
    </w:p>
    <w:p w:rsidR="00B46199" w:rsidRPr="00F65912" w:rsidRDefault="00B47612" w:rsidP="00B46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 .............  2023</w:t>
      </w:r>
      <w:bookmarkStart w:id="0" w:name="_GoBack"/>
      <w:bookmarkEnd w:id="0"/>
    </w:p>
    <w:p w:rsidR="00B46199" w:rsidRPr="00F65912" w:rsidRDefault="00B46199" w:rsidP="00B46199">
      <w:pPr>
        <w:jc w:val="center"/>
        <w:rPr>
          <w:rFonts w:ascii="Times New Roman" w:hAnsi="Times New Roman"/>
          <w:sz w:val="28"/>
          <w:szCs w:val="28"/>
        </w:rPr>
      </w:pPr>
    </w:p>
    <w:p w:rsidR="00B46199" w:rsidRPr="00F159A4" w:rsidRDefault="00B46199" w:rsidP="00B4619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9A4">
        <w:rPr>
          <w:rFonts w:ascii="Times New Roman" w:hAnsi="Times New Roman"/>
          <w:b/>
          <w:sz w:val="28"/>
          <w:szCs w:val="28"/>
        </w:rPr>
        <w:t>k návrhu na vyslovenie súhlasu Národnej rady Slovenskej republiky s </w:t>
      </w:r>
      <w:r w:rsidRPr="00F159A4">
        <w:rPr>
          <w:rFonts w:ascii="Times New Roman" w:hAnsi="Times New Roman"/>
          <w:b/>
          <w:bCs/>
          <w:sz w:val="28"/>
          <w:szCs w:val="28"/>
        </w:rPr>
        <w:t xml:space="preserve">uzavretím Rámcovej zmluvy medzi </w:t>
      </w:r>
      <w:r w:rsidRPr="006E6E8B">
        <w:rPr>
          <w:rFonts w:ascii="Times New Roman" w:hAnsi="Times New Roman"/>
          <w:b/>
          <w:bCs/>
          <w:sz w:val="28"/>
          <w:szCs w:val="28"/>
        </w:rPr>
        <w:t>Slovenskou republikou a Rakúskou republikou</w:t>
      </w:r>
      <w:r w:rsidRPr="00F159A4">
        <w:rPr>
          <w:rFonts w:ascii="Times New Roman" w:hAnsi="Times New Roman"/>
          <w:b/>
          <w:bCs/>
          <w:sz w:val="28"/>
          <w:szCs w:val="28"/>
        </w:rPr>
        <w:t xml:space="preserve"> o cezhraničnej spolupráci v oblasti záchrannej zdravotnej služby</w:t>
      </w:r>
    </w:p>
    <w:p w:rsidR="00B46199" w:rsidRPr="00F65912" w:rsidRDefault="00B46199" w:rsidP="00B461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199" w:rsidRPr="00F65912" w:rsidRDefault="00B46199" w:rsidP="00B461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65912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B46199" w:rsidRPr="00F65912" w:rsidRDefault="00B46199" w:rsidP="00B4619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  <w:r w:rsidRPr="00BA334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podľa čl. 86 písm. d) Ústavy Slovenskej republiky</w:t>
      </w:r>
      <w:r w:rsidRPr="00F6591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B46199" w:rsidRPr="00F65912" w:rsidRDefault="00B46199" w:rsidP="00B4619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46199" w:rsidRPr="00F65912" w:rsidRDefault="00B46199" w:rsidP="00B461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65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A.  v y s l o v u j e  s ú h l a s</w:t>
      </w:r>
    </w:p>
    <w:p w:rsidR="00B46199" w:rsidRPr="00F65912" w:rsidRDefault="00B46199" w:rsidP="00B4619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</w:p>
    <w:p w:rsidR="00B46199" w:rsidRPr="003A533F" w:rsidRDefault="00B46199" w:rsidP="00B461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533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 </w:t>
      </w:r>
      <w:r w:rsidRPr="003A533F">
        <w:rPr>
          <w:rFonts w:ascii="Times New Roman" w:hAnsi="Times New Roman"/>
          <w:bCs/>
          <w:sz w:val="24"/>
          <w:szCs w:val="24"/>
        </w:rPr>
        <w:t xml:space="preserve">uzavretím Rámcovej zmluvy medzi </w:t>
      </w:r>
      <w:r w:rsidRPr="006E6E8B">
        <w:rPr>
          <w:rFonts w:ascii="Times New Roman" w:hAnsi="Times New Roman"/>
          <w:bCs/>
          <w:sz w:val="24"/>
          <w:szCs w:val="24"/>
        </w:rPr>
        <w:t>Slovenskou republikou a Rakúskou republikou</w:t>
      </w:r>
      <w:r w:rsidRPr="003A533F">
        <w:rPr>
          <w:rFonts w:ascii="Times New Roman" w:hAnsi="Times New Roman"/>
          <w:bCs/>
          <w:sz w:val="24"/>
          <w:szCs w:val="24"/>
        </w:rPr>
        <w:t xml:space="preserve"> o cezhraničnej spolupráci v oblasti záchrannej zdravotnej služby</w:t>
      </w:r>
      <w:r w:rsidRPr="003A533F">
        <w:rPr>
          <w:rFonts w:ascii="Times New Roman" w:hAnsi="Times New Roman"/>
          <w:bCs/>
          <w:sz w:val="24"/>
          <w:szCs w:val="24"/>
        </w:rPr>
        <w:tab/>
      </w:r>
    </w:p>
    <w:p w:rsidR="00B46199" w:rsidRPr="00F65912" w:rsidRDefault="00B46199" w:rsidP="00B461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65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B.  r o z h o d l a, že</w:t>
      </w:r>
    </w:p>
    <w:p w:rsidR="00B46199" w:rsidRPr="00F65912" w:rsidRDefault="00B46199" w:rsidP="00B4619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</w:p>
    <w:p w:rsidR="00B46199" w:rsidRPr="003A533F" w:rsidRDefault="00B46199" w:rsidP="00B46199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A533F">
        <w:rPr>
          <w:rFonts w:ascii="Times New Roman" w:hAnsi="Times New Roman"/>
          <w:bCs/>
          <w:sz w:val="24"/>
          <w:szCs w:val="24"/>
        </w:rPr>
        <w:t xml:space="preserve">Rámcová zmluva medzi </w:t>
      </w:r>
      <w:r w:rsidRPr="006E6E8B">
        <w:rPr>
          <w:rFonts w:ascii="Times New Roman" w:hAnsi="Times New Roman"/>
          <w:bCs/>
          <w:sz w:val="24"/>
          <w:szCs w:val="24"/>
        </w:rPr>
        <w:t>Slovenskou republikou a Rakúskou republikou</w:t>
      </w:r>
      <w:r w:rsidRPr="006E6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33F">
        <w:rPr>
          <w:rFonts w:ascii="Times New Roman" w:hAnsi="Times New Roman"/>
          <w:bCs/>
          <w:sz w:val="24"/>
          <w:szCs w:val="24"/>
        </w:rPr>
        <w:t>o cezhraničnej spolupráci v oblasti záchrannej zdravotnej služby</w:t>
      </w:r>
      <w:r w:rsidRPr="003A533F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DD451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</w:t>
      </w:r>
      <w:r w:rsidRPr="00DD451D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DD451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medzinárodnou</w:t>
      </w:r>
      <w:r w:rsidRPr="00DD451D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DD451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Pr="00DD451D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DD451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podľa</w:t>
      </w:r>
      <w:r w:rsidRPr="00DD451D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DD451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článku</w:t>
      </w:r>
      <w:r w:rsidRPr="00DD451D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DD451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 ods. 5 Ústavy Slovenskej republiky, ktorá má prednosť pred zákonmi.</w:t>
      </w:r>
    </w:p>
    <w:p w:rsidR="00EA2C67" w:rsidRDefault="00EA2C67"/>
    <w:sectPr w:rsidR="00EA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E"/>
    <w:rsid w:val="00B46199"/>
    <w:rsid w:val="00B47612"/>
    <w:rsid w:val="00EA2C67"/>
    <w:rsid w:val="00E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3B1C"/>
  <w15:chartTrackingRefBased/>
  <w15:docId w15:val="{1CA437C4-38DC-45A1-8F72-4AE0608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uznesenia-NR-SR"/>
    <f:field ref="objsubject" par="" edit="true" text=""/>
    <f:field ref="objcreatedby" par="" text="Krajcerová, Nikola, Mgr."/>
    <f:field ref="objcreatedat" par="" text="16.11.2022 12:34:22"/>
    <f:field ref="objchangedby" par="" text="Administrator, System"/>
    <f:field ref="objmodifiedat" par="" text="16.11.2022 12:34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MZ 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Krajcerová Nikola</dc:creator>
  <cp:keywords/>
  <dc:description/>
  <cp:lastModifiedBy>Krajcerová Nikola</cp:lastModifiedBy>
  <cp:revision>3</cp:revision>
  <dcterms:created xsi:type="dcterms:W3CDTF">2022-11-15T14:21:00Z</dcterms:created>
  <dcterms:modified xsi:type="dcterms:W3CDTF">2023-01-10T14:45:00Z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právo_x000d_
Medzinárodné zmluvy, dohody, dohovory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Krajcerová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>Rastislav Káčer</vt:lpwstr>
  </property>
  <property fmtid="{D5CDD505-2E9C-101B-9397-08002B2CF9AE}" pid="14" name="FSC#SKEDITIONSLOVLEX@103.510:nazovpredpis">
    <vt:lpwstr> Návrh na uzavretie Rámcovej zmluvy medzi Slovenskou republikou a Rakúskou republikou o cezhraničnej spolupráci v oblasti záchrannej zdravotnej služby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Rámcovej zmluvy medzi Slovenskou republikou a Rakúskou republikou o cezhraničnej spolupráci v oblasti záchrannej zdravotnej služby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S24487-2022-OddMV-1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LP/2022/772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>minister zahraničných vecí a európskych záležitostí Slovenskej republiky, </vt:lpwstr>
  </property>
  <property fmtid="{D5CDD505-2E9C-101B-9397-08002B2CF9AE}" pid="145" name="FSC#SKEDITIONSLOVLEX@103.510:funkciaDalsiPredAkuzativ">
    <vt:lpwstr>ministra zahraničných vecí a európskych záležitostí Slovenskej republiky, </vt:lpwstr>
  </property>
  <property fmtid="{D5CDD505-2E9C-101B-9397-08002B2CF9AE}" pid="146" name="FSC#SKEDITIONSLOVLEX@103.510:funkciaDalsiPredDativ">
    <vt:lpwstr>ministrovi zahraničných vecí a európskych záležitostí Slovenskej republiky, </vt:lpwstr>
  </property>
  <property fmtid="{D5CDD505-2E9C-101B-9397-08002B2CF9AE}" pid="147" name="FSC#SKEDITIONSLOVLEX@103.510:predkladateliaObalSD">
    <vt:lpwstr>Vladimír Lengvarský_x000d_
minister_x000d_
Rastislav Káčer_x000d_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16. 11. 2022</vt:lpwstr>
  </property>
  <property fmtid="{D5CDD505-2E9C-101B-9397-08002B2CF9AE}" pid="151" name="FSC#COOSYSTEM@1.1:Container">
    <vt:lpwstr>COO.2145.1000.3.5341275</vt:lpwstr>
  </property>
  <property fmtid="{D5CDD505-2E9C-101B-9397-08002B2CF9AE}" pid="152" name="FSC#FSCFOLIO@1.1001:docpropproject">
    <vt:lpwstr/>
  </property>
</Properties>
</file>