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C22F" w14:textId="77777777" w:rsidR="00583180" w:rsidRPr="00B45AAA" w:rsidRDefault="00E56F01" w:rsidP="001F6B2A">
      <w:pPr>
        <w:widowControl/>
        <w:jc w:val="center"/>
        <w:rPr>
          <w:b/>
          <w:bCs/>
          <w:sz w:val="24"/>
          <w:szCs w:val="24"/>
        </w:rPr>
      </w:pPr>
      <w:r w:rsidRPr="00B45AAA">
        <w:rPr>
          <w:b/>
          <w:bCs/>
          <w:sz w:val="24"/>
          <w:szCs w:val="24"/>
        </w:rPr>
        <w:t>Dôvodová správa</w:t>
      </w:r>
    </w:p>
    <w:p w14:paraId="3DFF87E6" w14:textId="4776482D" w:rsidR="00BE5C31" w:rsidRPr="00B45AAA" w:rsidRDefault="00BE5C31" w:rsidP="001F6B2A">
      <w:pPr>
        <w:widowControl/>
        <w:outlineLvl w:val="0"/>
        <w:rPr>
          <w:b/>
          <w:bCs/>
          <w:sz w:val="24"/>
          <w:szCs w:val="24"/>
        </w:rPr>
      </w:pPr>
    </w:p>
    <w:p w14:paraId="1FBBBE04" w14:textId="06CECC51" w:rsidR="00F24457" w:rsidRPr="00B45AAA" w:rsidRDefault="00F24457" w:rsidP="001F6B2A">
      <w:pPr>
        <w:widowControl/>
        <w:jc w:val="center"/>
        <w:outlineLvl w:val="0"/>
        <w:rPr>
          <w:b/>
          <w:bCs/>
          <w:sz w:val="24"/>
          <w:szCs w:val="24"/>
        </w:rPr>
      </w:pPr>
      <w:r w:rsidRPr="00B45AAA">
        <w:rPr>
          <w:b/>
          <w:bCs/>
          <w:sz w:val="24"/>
          <w:szCs w:val="24"/>
        </w:rPr>
        <w:t>Všeobecná časť</w:t>
      </w:r>
    </w:p>
    <w:p w14:paraId="4C99796F" w14:textId="636F20D9" w:rsidR="00F24457" w:rsidRPr="00B45AAA" w:rsidRDefault="00F24457" w:rsidP="001F6B2A">
      <w:pPr>
        <w:widowControl/>
        <w:autoSpaceDE/>
        <w:autoSpaceDN/>
        <w:adjustRightInd/>
        <w:rPr>
          <w:bCs/>
          <w:sz w:val="24"/>
          <w:szCs w:val="24"/>
        </w:rPr>
      </w:pPr>
    </w:p>
    <w:p w14:paraId="655DE05B" w14:textId="673E6CCD" w:rsidR="00482888" w:rsidRPr="00B45AAA" w:rsidRDefault="00482888" w:rsidP="00482888">
      <w:pPr>
        <w:widowControl/>
        <w:autoSpaceDE/>
        <w:autoSpaceDN/>
        <w:adjustRightInd/>
        <w:ind w:firstLine="709"/>
        <w:jc w:val="both"/>
        <w:rPr>
          <w:bCs/>
          <w:sz w:val="24"/>
          <w:szCs w:val="24"/>
        </w:rPr>
      </w:pPr>
      <w:r w:rsidRPr="00B45AAA">
        <w:rPr>
          <w:bCs/>
          <w:sz w:val="24"/>
          <w:szCs w:val="24"/>
        </w:rPr>
        <w:t xml:space="preserve">Návrh zákona </w:t>
      </w:r>
      <w:r w:rsidR="00EC796C" w:rsidRPr="00B45AAA">
        <w:rPr>
          <w:bCs/>
          <w:sz w:val="24"/>
          <w:szCs w:val="24"/>
        </w:rPr>
        <w:t xml:space="preserve">o civilnom letectve (letecký zákon) a o zmene a doplnení niektorých zákonov (ďalej len ,,návrh zákona“) </w:t>
      </w:r>
      <w:r w:rsidRPr="00B45AAA">
        <w:rPr>
          <w:bCs/>
          <w:sz w:val="24"/>
          <w:szCs w:val="24"/>
        </w:rPr>
        <w:t>predstavuje právnu úpravu</w:t>
      </w:r>
      <w:r w:rsidR="00AC6F44" w:rsidRPr="00B45AAA">
        <w:rPr>
          <w:bCs/>
          <w:sz w:val="24"/>
          <w:szCs w:val="24"/>
        </w:rPr>
        <w:t xml:space="preserve"> v </w:t>
      </w:r>
      <w:r w:rsidRPr="00B45AAA">
        <w:rPr>
          <w:bCs/>
          <w:sz w:val="24"/>
          <w:szCs w:val="24"/>
        </w:rPr>
        <w:t>oblasti civilného letectva, ktorá vychádza</w:t>
      </w:r>
      <w:r w:rsidR="00AC6F44" w:rsidRPr="00B45AAA">
        <w:rPr>
          <w:bCs/>
          <w:sz w:val="24"/>
          <w:szCs w:val="24"/>
        </w:rPr>
        <w:t xml:space="preserve"> z </w:t>
      </w:r>
      <w:r w:rsidRPr="00B45AAA">
        <w:rPr>
          <w:bCs/>
          <w:sz w:val="24"/>
          <w:szCs w:val="24"/>
        </w:rPr>
        <w:t xml:space="preserve">platnej vnútroštátnej právnej úpravy, t. j. zo zákona </w:t>
      </w:r>
      <w:r w:rsidR="00A46D80" w:rsidRPr="00B45AAA">
        <w:rPr>
          <w:bCs/>
          <w:sz w:val="24"/>
          <w:szCs w:val="24"/>
        </w:rPr>
        <w:t>č. </w:t>
      </w:r>
      <w:r w:rsidRPr="00B45AAA">
        <w:rPr>
          <w:bCs/>
          <w:sz w:val="24"/>
          <w:szCs w:val="24"/>
        </w:rPr>
        <w:t>143/1998</w:t>
      </w:r>
      <w:r w:rsidR="00A46D80" w:rsidRPr="00B45AAA">
        <w:rPr>
          <w:bCs/>
          <w:sz w:val="24"/>
          <w:szCs w:val="24"/>
        </w:rPr>
        <w:t> Z. z.</w:t>
      </w:r>
      <w:r w:rsidR="00AC6F44" w:rsidRPr="00B45AAA">
        <w:rPr>
          <w:bCs/>
          <w:sz w:val="24"/>
          <w:szCs w:val="24"/>
        </w:rPr>
        <w:t xml:space="preserve"> o </w:t>
      </w:r>
      <w:r w:rsidRPr="00B45AAA">
        <w:rPr>
          <w:bCs/>
          <w:sz w:val="24"/>
          <w:szCs w:val="24"/>
        </w:rPr>
        <w:t>civilnom letectve (letecký zákon)</w:t>
      </w:r>
      <w:r w:rsidR="00AC6F44" w:rsidRPr="00B45AAA">
        <w:rPr>
          <w:bCs/>
          <w:sz w:val="24"/>
          <w:szCs w:val="24"/>
        </w:rPr>
        <w:t xml:space="preserve"> a o </w:t>
      </w:r>
      <w:r w:rsidRPr="00B45AAA">
        <w:rPr>
          <w:bCs/>
          <w:sz w:val="24"/>
          <w:szCs w:val="24"/>
        </w:rPr>
        <w:t>zmene</w:t>
      </w:r>
      <w:r w:rsidR="00AC6F44" w:rsidRPr="00B45AAA">
        <w:rPr>
          <w:bCs/>
          <w:sz w:val="24"/>
          <w:szCs w:val="24"/>
        </w:rPr>
        <w:t xml:space="preserve"> a </w:t>
      </w:r>
      <w:r w:rsidRPr="00B45AAA">
        <w:rPr>
          <w:bCs/>
          <w:sz w:val="24"/>
          <w:szCs w:val="24"/>
        </w:rPr>
        <w:t>doplnení niektorých zákonov</w:t>
      </w:r>
      <w:r w:rsidR="00AC6F44" w:rsidRPr="00B45AAA">
        <w:rPr>
          <w:bCs/>
          <w:sz w:val="24"/>
          <w:szCs w:val="24"/>
        </w:rPr>
        <w:t xml:space="preserve"> v </w:t>
      </w:r>
      <w:r w:rsidRPr="00B45AAA">
        <w:rPr>
          <w:bCs/>
          <w:sz w:val="24"/>
          <w:szCs w:val="24"/>
        </w:rPr>
        <w:t xml:space="preserve">znení neskorších predpisov </w:t>
      </w:r>
      <w:r w:rsidR="00B767CE" w:rsidRPr="00B45AAA">
        <w:rPr>
          <w:bCs/>
          <w:sz w:val="24"/>
          <w:szCs w:val="24"/>
        </w:rPr>
        <w:t xml:space="preserve">(ďalej len „zákon č. 143/1998 Z. z.) </w:t>
      </w:r>
      <w:r w:rsidRPr="00B45AAA">
        <w:rPr>
          <w:bCs/>
          <w:sz w:val="24"/>
          <w:szCs w:val="24"/>
        </w:rPr>
        <w:t>pri zohľadnení už upravených oblastí príslušnými právne záväznými aktmi Európskej únie</w:t>
      </w:r>
      <w:r w:rsidR="00AC6F44" w:rsidRPr="00B45AAA">
        <w:rPr>
          <w:bCs/>
          <w:sz w:val="24"/>
          <w:szCs w:val="24"/>
        </w:rPr>
        <w:t xml:space="preserve"> a </w:t>
      </w:r>
      <w:r w:rsidRPr="00B45AAA">
        <w:rPr>
          <w:bCs/>
          <w:sz w:val="24"/>
          <w:szCs w:val="24"/>
        </w:rPr>
        <w:t>tých oblastí, ktoré právne záväzné akty Európskej únie neupravujú. Novou právnou úpravou sa zabezpečí, že príslušné oblasti civilného letectva budú mať svoju právnu úpravu, či už na národnej úrovni alebo na úrovni Európskej únie. Zároveň nová právna úprava zohľadňuje meniacu sa legislatívu</w:t>
      </w:r>
      <w:r w:rsidR="00AC6F44" w:rsidRPr="00B45AAA">
        <w:rPr>
          <w:bCs/>
          <w:sz w:val="24"/>
          <w:szCs w:val="24"/>
        </w:rPr>
        <w:t xml:space="preserve"> v </w:t>
      </w:r>
      <w:r w:rsidRPr="00B45AAA">
        <w:rPr>
          <w:bCs/>
          <w:sz w:val="24"/>
          <w:szCs w:val="24"/>
        </w:rPr>
        <w:t>oblasti civilného letectva na úrovni Európskej únie, čím budú vykonané nielen príslušné právne záväzné akty Európskej únie, ale budú odstránené niektoré aj súčasné prekážky</w:t>
      </w:r>
      <w:r w:rsidR="00AC6F44" w:rsidRPr="00B45AAA">
        <w:rPr>
          <w:bCs/>
          <w:sz w:val="24"/>
          <w:szCs w:val="24"/>
        </w:rPr>
        <w:t xml:space="preserve"> v </w:t>
      </w:r>
      <w:r w:rsidRPr="00B45AAA">
        <w:rPr>
          <w:bCs/>
          <w:sz w:val="24"/>
          <w:szCs w:val="24"/>
        </w:rPr>
        <w:t>oblasti civilného letectva.</w:t>
      </w:r>
    </w:p>
    <w:p w14:paraId="5D74DF38" w14:textId="77777777" w:rsidR="00482888" w:rsidRPr="00B45AAA" w:rsidRDefault="00482888" w:rsidP="00482888">
      <w:pPr>
        <w:widowControl/>
        <w:autoSpaceDE/>
        <w:autoSpaceDN/>
        <w:adjustRightInd/>
        <w:jc w:val="both"/>
        <w:rPr>
          <w:bCs/>
          <w:sz w:val="24"/>
          <w:szCs w:val="24"/>
        </w:rPr>
      </w:pPr>
    </w:p>
    <w:p w14:paraId="2F089D84" w14:textId="77777777" w:rsidR="00291AA1" w:rsidRPr="00B45AAA" w:rsidRDefault="00291AA1" w:rsidP="00291AA1">
      <w:pPr>
        <w:widowControl/>
        <w:autoSpaceDE/>
        <w:autoSpaceDN/>
        <w:adjustRightInd/>
        <w:ind w:firstLine="709"/>
        <w:jc w:val="both"/>
        <w:rPr>
          <w:bCs/>
          <w:sz w:val="24"/>
          <w:szCs w:val="24"/>
        </w:rPr>
      </w:pPr>
      <w:r w:rsidRPr="00B45AAA">
        <w:rPr>
          <w:bCs/>
          <w:sz w:val="24"/>
          <w:szCs w:val="24"/>
        </w:rPr>
        <w:t xml:space="preserve">Návrh zákona v oblasti civilného letectva upravuje najmä oblasť využívania vzdušného priestoru, poskytovania leteckých navigačných služieb, leteckej prevádzky, obchodnej leteckej dopravy, bezpilotných leteckých systémov a bezpilotných lietadiel, licencovania leteckého personálu, výrobkov leteckej techniky, bezpečnostnej ochrany civilného letectva, ohlasovania a bezpečnostného vyšetrovania udalostí v civilnom letectve, lietajúcich športových zariadení, sankcií, pôsobnosti orgánov štátnej správy v civilnom letectve a výkonu štátneho odborného dozoru. </w:t>
      </w:r>
    </w:p>
    <w:p w14:paraId="788F9C41" w14:textId="680C3315" w:rsidR="00291AA1" w:rsidRPr="00B45AAA" w:rsidRDefault="00291AA1" w:rsidP="00291AA1">
      <w:pPr>
        <w:widowControl/>
        <w:autoSpaceDE/>
        <w:autoSpaceDN/>
        <w:adjustRightInd/>
        <w:ind w:firstLine="709"/>
        <w:jc w:val="both"/>
        <w:rPr>
          <w:bCs/>
          <w:sz w:val="24"/>
          <w:szCs w:val="24"/>
        </w:rPr>
      </w:pPr>
      <w:r w:rsidRPr="00B45AAA">
        <w:rPr>
          <w:bCs/>
          <w:sz w:val="24"/>
          <w:szCs w:val="24"/>
        </w:rPr>
        <w:t>Návrh zákona upravuje aj pôsobnosť Ministerstva obrany Slovenskej republiky a</w:t>
      </w:r>
      <w:r w:rsidR="00A32C69" w:rsidRPr="00B45AAA">
        <w:rPr>
          <w:bCs/>
          <w:sz w:val="24"/>
          <w:szCs w:val="24"/>
        </w:rPr>
        <w:t> </w:t>
      </w:r>
      <w:r w:rsidRPr="00B45AAA">
        <w:rPr>
          <w:bCs/>
          <w:sz w:val="24"/>
          <w:szCs w:val="24"/>
        </w:rPr>
        <w:t xml:space="preserve">Ministerstva vnútra Slovenskej republiky vo vzťahu k lietadlám vo vojenských službách, lietadlám v policajných službách, lietadlám vykonávajúcim lety v štátnom záujme a súvisiacich oblastí a činností. Návrh zákona taktiež upravuje </w:t>
      </w:r>
      <w:r w:rsidR="00FD50CA" w:rsidRPr="00B45AAA">
        <w:rPr>
          <w:bCs/>
          <w:sz w:val="24"/>
          <w:szCs w:val="24"/>
        </w:rPr>
        <w:t>aj pôsobnosť Ministerstva zahraničných vecí a európskych záležitostí a </w:t>
      </w:r>
      <w:r w:rsidRPr="00B45AAA">
        <w:rPr>
          <w:bCs/>
          <w:sz w:val="24"/>
          <w:szCs w:val="24"/>
        </w:rPr>
        <w:t>využívanie vzdušného priestoru Slovenskej republiky lietadlami vykonávajúcimi lety v záujme cudzieho štátu.</w:t>
      </w:r>
    </w:p>
    <w:p w14:paraId="13005F95" w14:textId="77777777" w:rsidR="00F24457" w:rsidRPr="00B45AAA" w:rsidRDefault="00F24457" w:rsidP="001F6B2A">
      <w:pPr>
        <w:widowControl/>
        <w:autoSpaceDE/>
        <w:autoSpaceDN/>
        <w:adjustRightInd/>
        <w:jc w:val="both"/>
        <w:rPr>
          <w:bCs/>
          <w:sz w:val="24"/>
          <w:szCs w:val="24"/>
        </w:rPr>
      </w:pPr>
    </w:p>
    <w:p w14:paraId="080752EB" w14:textId="77777777" w:rsidR="00FD50CA" w:rsidRPr="00B45AAA" w:rsidRDefault="00F24457" w:rsidP="00845F4C">
      <w:pPr>
        <w:widowControl/>
        <w:autoSpaceDE/>
        <w:autoSpaceDN/>
        <w:adjustRightInd/>
        <w:ind w:firstLine="709"/>
        <w:jc w:val="both"/>
        <w:rPr>
          <w:bCs/>
          <w:sz w:val="24"/>
          <w:szCs w:val="24"/>
        </w:rPr>
      </w:pPr>
      <w:r w:rsidRPr="00B45AAA">
        <w:rPr>
          <w:bCs/>
          <w:sz w:val="24"/>
          <w:szCs w:val="24"/>
        </w:rPr>
        <w:t>V oblasti civilného letectv</w:t>
      </w:r>
      <w:r w:rsidR="008022D0" w:rsidRPr="00B45AAA">
        <w:rPr>
          <w:bCs/>
          <w:sz w:val="24"/>
          <w:szCs w:val="24"/>
        </w:rPr>
        <w:t>a</w:t>
      </w:r>
      <w:r w:rsidRPr="00B45AAA">
        <w:rPr>
          <w:bCs/>
          <w:sz w:val="24"/>
          <w:szCs w:val="24"/>
        </w:rPr>
        <w:t xml:space="preserve"> sa rozlišuje medzi niekoľkými „úrovňami“ legislatívnej</w:t>
      </w:r>
      <w:r w:rsidR="00AC6F44" w:rsidRPr="00B45AAA">
        <w:rPr>
          <w:bCs/>
          <w:sz w:val="24"/>
          <w:szCs w:val="24"/>
        </w:rPr>
        <w:t xml:space="preserve"> a </w:t>
      </w:r>
      <w:r w:rsidRPr="00B45AAA">
        <w:rPr>
          <w:bCs/>
          <w:sz w:val="24"/>
          <w:szCs w:val="24"/>
        </w:rPr>
        <w:t xml:space="preserve">právnej úpravy civilného letectva. </w:t>
      </w:r>
    </w:p>
    <w:p w14:paraId="182D5E3E" w14:textId="77777777" w:rsidR="00FD50CA" w:rsidRPr="00B45AAA" w:rsidRDefault="00FD50CA" w:rsidP="00FD50CA">
      <w:pPr>
        <w:widowControl/>
        <w:autoSpaceDE/>
        <w:autoSpaceDN/>
        <w:adjustRightInd/>
        <w:jc w:val="both"/>
        <w:rPr>
          <w:bCs/>
          <w:sz w:val="24"/>
          <w:szCs w:val="24"/>
        </w:rPr>
      </w:pPr>
    </w:p>
    <w:p w14:paraId="3AC740A2" w14:textId="620FEE14" w:rsidR="00F24457" w:rsidRPr="00B45AAA" w:rsidRDefault="00F24457" w:rsidP="00845F4C">
      <w:pPr>
        <w:widowControl/>
        <w:autoSpaceDE/>
        <w:autoSpaceDN/>
        <w:adjustRightInd/>
        <w:ind w:firstLine="709"/>
        <w:jc w:val="both"/>
        <w:rPr>
          <w:bCs/>
          <w:sz w:val="24"/>
          <w:szCs w:val="24"/>
        </w:rPr>
      </w:pPr>
      <w:r w:rsidRPr="00B45AAA">
        <w:rPr>
          <w:bCs/>
          <w:sz w:val="24"/>
          <w:szCs w:val="24"/>
        </w:rPr>
        <w:t>„Najvyššiu úroveň“ predstavujú štandardy</w:t>
      </w:r>
      <w:r w:rsidR="00AC6F44" w:rsidRPr="00B45AAA">
        <w:rPr>
          <w:bCs/>
          <w:sz w:val="24"/>
          <w:szCs w:val="24"/>
        </w:rPr>
        <w:t xml:space="preserve"> a </w:t>
      </w:r>
      <w:r w:rsidRPr="00B45AAA">
        <w:rPr>
          <w:bCs/>
          <w:sz w:val="24"/>
          <w:szCs w:val="24"/>
        </w:rPr>
        <w:t>odporúčania</w:t>
      </w:r>
      <w:r w:rsidR="00AC6F44" w:rsidRPr="00B45AAA">
        <w:rPr>
          <w:bCs/>
          <w:sz w:val="24"/>
          <w:szCs w:val="24"/>
        </w:rPr>
        <w:t xml:space="preserve"> a </w:t>
      </w:r>
      <w:r w:rsidRPr="00B45AAA">
        <w:rPr>
          <w:bCs/>
          <w:sz w:val="24"/>
          <w:szCs w:val="24"/>
        </w:rPr>
        <w:t>postupy medzinárodných organizácií</w:t>
      </w:r>
      <w:r w:rsidR="00AC6F44" w:rsidRPr="00B45AAA">
        <w:rPr>
          <w:bCs/>
          <w:sz w:val="24"/>
          <w:szCs w:val="24"/>
        </w:rPr>
        <w:t xml:space="preserve"> v </w:t>
      </w:r>
      <w:r w:rsidRPr="00B45AAA">
        <w:rPr>
          <w:bCs/>
          <w:sz w:val="24"/>
          <w:szCs w:val="24"/>
        </w:rPr>
        <w:t>oblasti civilného letectva, najmä Medzinárodnej organizácii civilného letectva (ICAO). Medzinárodná organizácia civilného letectva prostredníctvom Dohovoru</w:t>
      </w:r>
      <w:r w:rsidR="00AC6F44" w:rsidRPr="00B45AAA">
        <w:rPr>
          <w:bCs/>
          <w:sz w:val="24"/>
          <w:szCs w:val="24"/>
        </w:rPr>
        <w:t xml:space="preserve"> o </w:t>
      </w:r>
      <w:r w:rsidRPr="00B45AAA">
        <w:rPr>
          <w:bCs/>
          <w:sz w:val="24"/>
          <w:szCs w:val="24"/>
        </w:rPr>
        <w:t>medzinárodnom civilnom letectve</w:t>
      </w:r>
      <w:r w:rsidR="00AC6F44" w:rsidRPr="00B45AAA">
        <w:rPr>
          <w:bCs/>
          <w:sz w:val="24"/>
          <w:szCs w:val="24"/>
        </w:rPr>
        <w:t xml:space="preserve"> a </w:t>
      </w:r>
      <w:r w:rsidRPr="00B45AAA">
        <w:rPr>
          <w:bCs/>
          <w:sz w:val="24"/>
          <w:szCs w:val="24"/>
        </w:rPr>
        <w:t xml:space="preserve">jeho príloh (tzv. </w:t>
      </w:r>
      <w:proofErr w:type="spellStart"/>
      <w:r w:rsidRPr="00B45AAA">
        <w:rPr>
          <w:bCs/>
          <w:sz w:val="24"/>
          <w:szCs w:val="24"/>
        </w:rPr>
        <w:t>Annex</w:t>
      </w:r>
      <w:proofErr w:type="spellEnd"/>
      <w:r w:rsidRPr="00B45AAA">
        <w:rPr>
          <w:bCs/>
          <w:sz w:val="24"/>
          <w:szCs w:val="24"/>
        </w:rPr>
        <w:t>, ktorých je</w:t>
      </w:r>
      <w:r w:rsidR="00AC6F44" w:rsidRPr="00B45AAA">
        <w:rPr>
          <w:bCs/>
          <w:sz w:val="24"/>
          <w:szCs w:val="24"/>
        </w:rPr>
        <w:t xml:space="preserve"> v </w:t>
      </w:r>
      <w:r w:rsidRPr="00B45AAA">
        <w:rPr>
          <w:bCs/>
          <w:sz w:val="24"/>
          <w:szCs w:val="24"/>
        </w:rPr>
        <w:t>súčasnosti 19</w:t>
      </w:r>
      <w:r w:rsidR="00AC6F44" w:rsidRPr="00B45AAA">
        <w:rPr>
          <w:bCs/>
          <w:sz w:val="24"/>
          <w:szCs w:val="24"/>
        </w:rPr>
        <w:t xml:space="preserve"> a </w:t>
      </w:r>
      <w:r w:rsidRPr="00B45AAA">
        <w:rPr>
          <w:bCs/>
          <w:sz w:val="24"/>
          <w:szCs w:val="24"/>
        </w:rPr>
        <w:t>niektoré sa ešte členia na tzv. zväzky)</w:t>
      </w:r>
      <w:r w:rsidR="00AC6F44" w:rsidRPr="00B45AAA">
        <w:rPr>
          <w:bCs/>
          <w:sz w:val="24"/>
          <w:szCs w:val="24"/>
        </w:rPr>
        <w:t xml:space="preserve"> a k </w:t>
      </w:r>
      <w:r w:rsidRPr="00B45AAA">
        <w:rPr>
          <w:bCs/>
          <w:sz w:val="24"/>
          <w:szCs w:val="24"/>
        </w:rPr>
        <w:t>nim vypracovaných postupov (tzv.</w:t>
      </w:r>
      <w:r w:rsidR="00141C3B" w:rsidRPr="00B45AAA">
        <w:rPr>
          <w:bCs/>
          <w:sz w:val="24"/>
          <w:szCs w:val="24"/>
        </w:rPr>
        <w:t> </w:t>
      </w:r>
      <w:r w:rsidRPr="00B45AAA">
        <w:rPr>
          <w:bCs/>
          <w:sz w:val="24"/>
          <w:szCs w:val="24"/>
        </w:rPr>
        <w:t>PANS)</w:t>
      </w:r>
      <w:r w:rsidR="00AC6F44" w:rsidRPr="00B45AAA">
        <w:rPr>
          <w:bCs/>
          <w:sz w:val="24"/>
          <w:szCs w:val="24"/>
        </w:rPr>
        <w:t xml:space="preserve"> a </w:t>
      </w:r>
      <w:r w:rsidRPr="00B45AAA">
        <w:rPr>
          <w:bCs/>
          <w:sz w:val="24"/>
          <w:szCs w:val="24"/>
        </w:rPr>
        <w:t>odporúčaní (tzv. Doc.) upravuje na medzinárodnej úrovni príslušné oblasti civilného letectva. V súlade</w:t>
      </w:r>
      <w:r w:rsidR="00AC6F44" w:rsidRPr="00B45AAA">
        <w:rPr>
          <w:bCs/>
          <w:sz w:val="24"/>
          <w:szCs w:val="24"/>
        </w:rPr>
        <w:t xml:space="preserve"> s </w:t>
      </w:r>
      <w:r w:rsidRPr="00B45AAA">
        <w:rPr>
          <w:bCs/>
          <w:sz w:val="24"/>
          <w:szCs w:val="24"/>
        </w:rPr>
        <w:t>Dohovorom</w:t>
      </w:r>
      <w:r w:rsidR="00AC6F44" w:rsidRPr="00B45AAA">
        <w:rPr>
          <w:bCs/>
          <w:sz w:val="24"/>
          <w:szCs w:val="24"/>
        </w:rPr>
        <w:t xml:space="preserve"> o </w:t>
      </w:r>
      <w:r w:rsidRPr="00B45AAA">
        <w:rPr>
          <w:bCs/>
          <w:sz w:val="24"/>
          <w:szCs w:val="24"/>
        </w:rPr>
        <w:t>medzinárodnom civilnom letectve sú zmluvné štáty tohto dohovoru povinné zabezpečiť implementáciu predmetných štandardov</w:t>
      </w:r>
      <w:r w:rsidR="00AC6F44" w:rsidRPr="00B45AAA">
        <w:rPr>
          <w:bCs/>
          <w:sz w:val="24"/>
          <w:szCs w:val="24"/>
        </w:rPr>
        <w:t xml:space="preserve"> a </w:t>
      </w:r>
      <w:r w:rsidRPr="00B45AAA">
        <w:rPr>
          <w:bCs/>
          <w:sz w:val="24"/>
          <w:szCs w:val="24"/>
        </w:rPr>
        <w:t>odporúčaní</w:t>
      </w:r>
      <w:r w:rsidR="00AC6F44" w:rsidRPr="00B45AAA">
        <w:rPr>
          <w:bCs/>
          <w:sz w:val="24"/>
          <w:szCs w:val="24"/>
        </w:rPr>
        <w:t xml:space="preserve"> a </w:t>
      </w:r>
      <w:r w:rsidRPr="00B45AAA">
        <w:rPr>
          <w:bCs/>
          <w:sz w:val="24"/>
          <w:szCs w:val="24"/>
        </w:rPr>
        <w:t>postupov do ich vnútroštátneho právneho poriadku.</w:t>
      </w:r>
    </w:p>
    <w:p w14:paraId="103DAA15" w14:textId="77777777" w:rsidR="00F24457" w:rsidRPr="00B45AAA" w:rsidRDefault="00F24457" w:rsidP="001F6B2A">
      <w:pPr>
        <w:widowControl/>
        <w:autoSpaceDE/>
        <w:autoSpaceDN/>
        <w:adjustRightInd/>
        <w:jc w:val="both"/>
        <w:rPr>
          <w:bCs/>
          <w:sz w:val="24"/>
          <w:szCs w:val="24"/>
        </w:rPr>
      </w:pPr>
    </w:p>
    <w:p w14:paraId="0907681D" w14:textId="49CD8965" w:rsidR="00F24457" w:rsidRPr="00B45AAA" w:rsidRDefault="00F24457" w:rsidP="00845F4C">
      <w:pPr>
        <w:widowControl/>
        <w:autoSpaceDE/>
        <w:autoSpaceDN/>
        <w:adjustRightInd/>
        <w:ind w:firstLine="709"/>
        <w:jc w:val="both"/>
        <w:rPr>
          <w:bCs/>
          <w:sz w:val="24"/>
          <w:szCs w:val="24"/>
        </w:rPr>
      </w:pPr>
      <w:r w:rsidRPr="00B45AAA">
        <w:rPr>
          <w:bCs/>
          <w:sz w:val="24"/>
          <w:szCs w:val="24"/>
        </w:rPr>
        <w:t>Vzhľadom na členstvo Slovenskej republiky</w:t>
      </w:r>
      <w:r w:rsidR="00AC6F44" w:rsidRPr="00B45AAA">
        <w:rPr>
          <w:bCs/>
          <w:sz w:val="24"/>
          <w:szCs w:val="24"/>
        </w:rPr>
        <w:t xml:space="preserve"> v </w:t>
      </w:r>
      <w:r w:rsidRPr="00B45AAA">
        <w:rPr>
          <w:bCs/>
          <w:sz w:val="24"/>
          <w:szCs w:val="24"/>
        </w:rPr>
        <w:t>Európskej únii</w:t>
      </w:r>
      <w:r w:rsidR="00FD50CA" w:rsidRPr="00B45AAA">
        <w:rPr>
          <w:bCs/>
          <w:sz w:val="24"/>
          <w:szCs w:val="24"/>
        </w:rPr>
        <w:t>,</w:t>
      </w:r>
      <w:r w:rsidRPr="00B45AAA">
        <w:rPr>
          <w:bCs/>
          <w:sz w:val="24"/>
          <w:szCs w:val="24"/>
        </w:rPr>
        <w:t xml:space="preserve"> </w:t>
      </w:r>
      <w:r w:rsidR="00FD50CA" w:rsidRPr="00B45AAA">
        <w:rPr>
          <w:bCs/>
          <w:sz w:val="24"/>
          <w:szCs w:val="24"/>
        </w:rPr>
        <w:t xml:space="preserve">zohľadňujúc čl. 7 ods. 2 Ústavy Slovenskej republiky, </w:t>
      </w:r>
      <w:r w:rsidRPr="00B45AAA">
        <w:rPr>
          <w:bCs/>
          <w:sz w:val="24"/>
          <w:szCs w:val="24"/>
        </w:rPr>
        <w:t>„strednú úroveň“ tvoria právne záväzné akty Európskej únie, ako aj prostriedky preukázania zhody</w:t>
      </w:r>
      <w:r w:rsidR="00AC6F44" w:rsidRPr="00B45AAA">
        <w:rPr>
          <w:bCs/>
          <w:sz w:val="24"/>
          <w:szCs w:val="24"/>
        </w:rPr>
        <w:t xml:space="preserve"> a </w:t>
      </w:r>
      <w:r w:rsidRPr="00B45AAA">
        <w:rPr>
          <w:bCs/>
          <w:sz w:val="24"/>
          <w:szCs w:val="24"/>
        </w:rPr>
        <w:t xml:space="preserve">poradenský materiál </w:t>
      </w:r>
      <w:r w:rsidR="00FD50CA" w:rsidRPr="00B45AAA">
        <w:rPr>
          <w:bCs/>
          <w:sz w:val="24"/>
          <w:szCs w:val="24"/>
        </w:rPr>
        <w:t xml:space="preserve">vydávané </w:t>
      </w:r>
      <w:r w:rsidRPr="00B45AAA">
        <w:rPr>
          <w:bCs/>
          <w:sz w:val="24"/>
          <w:szCs w:val="24"/>
        </w:rPr>
        <w:t>Agentúrou Európskej únie pre bezpečnosť civilného letectva (EASA). Právne záväzné akty Európskej únie však neupravujú komplexne všetky oblasti civilného letectva, ale upravujú len určité oblasti do určitej úrovne. Hlavný právny rámec pôsobnosti Európskej únie</w:t>
      </w:r>
      <w:r w:rsidR="00AC6F44" w:rsidRPr="00B45AAA">
        <w:rPr>
          <w:bCs/>
          <w:sz w:val="24"/>
          <w:szCs w:val="24"/>
        </w:rPr>
        <w:t xml:space="preserve"> v </w:t>
      </w:r>
      <w:r w:rsidRPr="00B45AAA">
        <w:rPr>
          <w:bCs/>
          <w:sz w:val="24"/>
          <w:szCs w:val="24"/>
        </w:rPr>
        <w:t>oblasti legislatívnej</w:t>
      </w:r>
      <w:r w:rsidR="00AC6F44" w:rsidRPr="00B45AAA">
        <w:rPr>
          <w:bCs/>
          <w:sz w:val="24"/>
          <w:szCs w:val="24"/>
        </w:rPr>
        <w:t xml:space="preserve"> a </w:t>
      </w:r>
      <w:r w:rsidRPr="00B45AAA">
        <w:rPr>
          <w:bCs/>
          <w:sz w:val="24"/>
          <w:szCs w:val="24"/>
        </w:rPr>
        <w:t>právnej úpravy civilného letectva predstavuje tzv. základné nariadenie, t.</w:t>
      </w:r>
      <w:r w:rsidR="00291AA1" w:rsidRPr="00B45AAA">
        <w:rPr>
          <w:bCs/>
          <w:sz w:val="24"/>
          <w:szCs w:val="24"/>
        </w:rPr>
        <w:t> </w:t>
      </w:r>
      <w:r w:rsidRPr="00B45AAA">
        <w:rPr>
          <w:bCs/>
          <w:sz w:val="24"/>
          <w:szCs w:val="24"/>
        </w:rPr>
        <w:t xml:space="preserve">j. nariadenie </w:t>
      </w:r>
      <w:r w:rsidR="00291AA1" w:rsidRPr="00B45AAA">
        <w:rPr>
          <w:bCs/>
          <w:sz w:val="24"/>
          <w:szCs w:val="24"/>
        </w:rPr>
        <w:t xml:space="preserve">Európskeho </w:t>
      </w:r>
      <w:r w:rsidR="00291AA1" w:rsidRPr="00B45AAA">
        <w:rPr>
          <w:bCs/>
          <w:sz w:val="24"/>
          <w:szCs w:val="24"/>
        </w:rPr>
        <w:lastRenderedPageBreak/>
        <w:t>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r w:rsidR="00D411BA" w:rsidRPr="00B45AAA">
        <w:rPr>
          <w:bCs/>
          <w:sz w:val="24"/>
          <w:szCs w:val="24"/>
        </w:rPr>
        <w:t xml:space="preserve"> [ďalej len „nariadenie (EÚ) 2018/1139 v platnom znení“]</w:t>
      </w:r>
      <w:r w:rsidRPr="00B45AAA">
        <w:rPr>
          <w:bCs/>
          <w:sz w:val="24"/>
          <w:szCs w:val="24"/>
        </w:rPr>
        <w:t xml:space="preserve">. </w:t>
      </w:r>
      <w:r w:rsidR="00107CBC" w:rsidRPr="00B45AAA">
        <w:rPr>
          <w:bCs/>
          <w:sz w:val="24"/>
          <w:szCs w:val="24"/>
        </w:rPr>
        <w:t xml:space="preserve">Nariadenie (EÚ) 2018/1139 v platnom znení </w:t>
      </w:r>
      <w:r w:rsidRPr="00B45AAA">
        <w:rPr>
          <w:bCs/>
          <w:sz w:val="24"/>
          <w:szCs w:val="24"/>
        </w:rPr>
        <w:t>určuje, aké oblasti sú upravené právne záväznými aktmi Európskej únie, ktoré nie sú upravené</w:t>
      </w:r>
      <w:r w:rsidR="00AC6F44" w:rsidRPr="00B45AAA">
        <w:rPr>
          <w:bCs/>
          <w:sz w:val="24"/>
          <w:szCs w:val="24"/>
        </w:rPr>
        <w:t xml:space="preserve"> a </w:t>
      </w:r>
      <w:r w:rsidRPr="00B45AAA">
        <w:rPr>
          <w:bCs/>
          <w:sz w:val="24"/>
          <w:szCs w:val="24"/>
        </w:rPr>
        <w:t xml:space="preserve">ktoré môžu byť upravené členský štátmi Európskej únie (využitím tzv. </w:t>
      </w:r>
      <w:r w:rsidR="00B2001F" w:rsidRPr="00B45AAA">
        <w:rPr>
          <w:bCs/>
          <w:sz w:val="24"/>
          <w:szCs w:val="24"/>
        </w:rPr>
        <w:t>„</w:t>
      </w:r>
      <w:proofErr w:type="spellStart"/>
      <w:r w:rsidRPr="00B45AAA">
        <w:rPr>
          <w:bCs/>
          <w:sz w:val="24"/>
          <w:szCs w:val="24"/>
        </w:rPr>
        <w:t>opt-out</w:t>
      </w:r>
      <w:proofErr w:type="spellEnd"/>
      <w:r w:rsidR="00B2001F" w:rsidRPr="00B45AAA">
        <w:rPr>
          <w:bCs/>
          <w:sz w:val="24"/>
          <w:szCs w:val="24"/>
        </w:rPr>
        <w:t>“</w:t>
      </w:r>
      <w:r w:rsidRPr="00B45AAA">
        <w:rPr>
          <w:bCs/>
          <w:sz w:val="24"/>
          <w:szCs w:val="24"/>
        </w:rPr>
        <w:t xml:space="preserve"> mechanizmu).</w:t>
      </w:r>
    </w:p>
    <w:p w14:paraId="32D4A8E9" w14:textId="77777777" w:rsidR="00B767CE" w:rsidRPr="00B45AAA" w:rsidRDefault="00B767CE" w:rsidP="00B767CE">
      <w:pPr>
        <w:widowControl/>
        <w:autoSpaceDE/>
        <w:autoSpaceDN/>
        <w:adjustRightInd/>
        <w:jc w:val="both"/>
        <w:rPr>
          <w:bCs/>
          <w:sz w:val="24"/>
          <w:szCs w:val="24"/>
        </w:rPr>
      </w:pPr>
    </w:p>
    <w:p w14:paraId="7C31CB2A" w14:textId="11E900E9" w:rsidR="00F24457" w:rsidRPr="00B45AAA" w:rsidRDefault="00F24457" w:rsidP="00B2001F">
      <w:pPr>
        <w:widowControl/>
        <w:autoSpaceDE/>
        <w:autoSpaceDN/>
        <w:adjustRightInd/>
        <w:ind w:firstLine="709"/>
        <w:jc w:val="both"/>
        <w:rPr>
          <w:bCs/>
          <w:sz w:val="24"/>
          <w:szCs w:val="24"/>
        </w:rPr>
      </w:pPr>
      <w:r w:rsidRPr="00B45AAA">
        <w:rPr>
          <w:bCs/>
          <w:sz w:val="24"/>
          <w:szCs w:val="24"/>
        </w:rPr>
        <w:t>Keďže právne záväzné akty Európskej únie komplexne neupravujú oblasť civilného letectva, je Slovenská republika povinná zabezpečiť legislatívnu</w:t>
      </w:r>
      <w:r w:rsidR="00AC6F44" w:rsidRPr="00B45AAA">
        <w:rPr>
          <w:bCs/>
          <w:sz w:val="24"/>
          <w:szCs w:val="24"/>
        </w:rPr>
        <w:t xml:space="preserve"> a </w:t>
      </w:r>
      <w:r w:rsidRPr="00B45AAA">
        <w:rPr>
          <w:bCs/>
          <w:sz w:val="24"/>
          <w:szCs w:val="24"/>
        </w:rPr>
        <w:t>právnu úpravu týchto „nepokrytých oblastí“, resp. oblasti,</w:t>
      </w:r>
      <w:r w:rsidR="00AC6F44" w:rsidRPr="00B45AAA">
        <w:rPr>
          <w:bCs/>
          <w:sz w:val="24"/>
          <w:szCs w:val="24"/>
        </w:rPr>
        <w:t xml:space="preserve"> v </w:t>
      </w:r>
      <w:r w:rsidRPr="00B45AAA">
        <w:rPr>
          <w:bCs/>
          <w:sz w:val="24"/>
          <w:szCs w:val="24"/>
        </w:rPr>
        <w:t xml:space="preserve">prípade ktorých uplatnila mechanizmus </w:t>
      </w:r>
      <w:r w:rsidR="00B2001F" w:rsidRPr="00B45AAA">
        <w:rPr>
          <w:bCs/>
          <w:sz w:val="24"/>
          <w:szCs w:val="24"/>
        </w:rPr>
        <w:t>„</w:t>
      </w:r>
      <w:proofErr w:type="spellStart"/>
      <w:r w:rsidRPr="00B45AAA">
        <w:rPr>
          <w:bCs/>
          <w:sz w:val="24"/>
          <w:szCs w:val="24"/>
        </w:rPr>
        <w:t>opt-out</w:t>
      </w:r>
      <w:proofErr w:type="spellEnd"/>
      <w:r w:rsidR="00B2001F" w:rsidRPr="00B45AAA">
        <w:rPr>
          <w:bCs/>
          <w:sz w:val="24"/>
          <w:szCs w:val="24"/>
        </w:rPr>
        <w:t>“</w:t>
      </w:r>
      <w:r w:rsidRPr="00B45AAA">
        <w:rPr>
          <w:bCs/>
          <w:sz w:val="24"/>
          <w:szCs w:val="24"/>
        </w:rPr>
        <w:t>.</w:t>
      </w:r>
    </w:p>
    <w:p w14:paraId="123D38D3" w14:textId="77777777" w:rsidR="00F24457" w:rsidRPr="00B45AAA" w:rsidRDefault="00F24457" w:rsidP="001F6B2A">
      <w:pPr>
        <w:widowControl/>
        <w:autoSpaceDE/>
        <w:autoSpaceDN/>
        <w:adjustRightInd/>
        <w:jc w:val="both"/>
        <w:rPr>
          <w:bCs/>
          <w:sz w:val="24"/>
          <w:szCs w:val="24"/>
        </w:rPr>
      </w:pPr>
    </w:p>
    <w:p w14:paraId="5C59DC9D" w14:textId="40A7CB08" w:rsidR="00F24457" w:rsidRPr="00B45AAA" w:rsidRDefault="00F24457" w:rsidP="00845F4C">
      <w:pPr>
        <w:widowControl/>
        <w:autoSpaceDE/>
        <w:autoSpaceDN/>
        <w:adjustRightInd/>
        <w:ind w:firstLine="709"/>
        <w:jc w:val="both"/>
        <w:rPr>
          <w:bCs/>
          <w:sz w:val="24"/>
          <w:szCs w:val="24"/>
        </w:rPr>
      </w:pPr>
      <w:r w:rsidRPr="00B45AAA">
        <w:rPr>
          <w:bCs/>
          <w:sz w:val="24"/>
          <w:szCs w:val="24"/>
        </w:rPr>
        <w:t>Nový zákon</w:t>
      </w:r>
      <w:r w:rsidR="00AC6F44" w:rsidRPr="00B45AAA">
        <w:rPr>
          <w:bCs/>
          <w:sz w:val="24"/>
          <w:szCs w:val="24"/>
        </w:rPr>
        <w:t xml:space="preserve"> </w:t>
      </w:r>
      <w:r w:rsidRPr="00B45AAA">
        <w:rPr>
          <w:bCs/>
          <w:sz w:val="24"/>
          <w:szCs w:val="24"/>
        </w:rPr>
        <w:t>vychádza</w:t>
      </w:r>
      <w:r w:rsidR="00AC6F44" w:rsidRPr="00B45AAA">
        <w:rPr>
          <w:bCs/>
          <w:sz w:val="24"/>
          <w:szCs w:val="24"/>
        </w:rPr>
        <w:t xml:space="preserve"> z </w:t>
      </w:r>
      <w:r w:rsidRPr="00B45AAA">
        <w:rPr>
          <w:bCs/>
          <w:sz w:val="24"/>
          <w:szCs w:val="24"/>
        </w:rPr>
        <w:t>platnej v</w:t>
      </w:r>
      <w:r w:rsidR="00F8717D" w:rsidRPr="00B45AAA">
        <w:rPr>
          <w:bCs/>
          <w:sz w:val="24"/>
          <w:szCs w:val="24"/>
        </w:rPr>
        <w:t>nútroštátnej právnej úpravy, t. </w:t>
      </w:r>
      <w:r w:rsidRPr="00B45AAA">
        <w:rPr>
          <w:bCs/>
          <w:sz w:val="24"/>
          <w:szCs w:val="24"/>
        </w:rPr>
        <w:t xml:space="preserve">j. najmä zo zákona </w:t>
      </w:r>
      <w:r w:rsidR="00A46D80" w:rsidRPr="00B45AAA">
        <w:rPr>
          <w:bCs/>
          <w:sz w:val="24"/>
          <w:szCs w:val="24"/>
        </w:rPr>
        <w:t>č. </w:t>
      </w:r>
      <w:r w:rsidRPr="00B45AAA">
        <w:rPr>
          <w:bCs/>
          <w:sz w:val="24"/>
          <w:szCs w:val="24"/>
        </w:rPr>
        <w:t>143/1998</w:t>
      </w:r>
      <w:r w:rsidR="00A46D80" w:rsidRPr="00B45AAA">
        <w:rPr>
          <w:bCs/>
          <w:sz w:val="24"/>
          <w:szCs w:val="24"/>
        </w:rPr>
        <w:t> Z. z.</w:t>
      </w:r>
      <w:r w:rsidR="00AC6F44" w:rsidRPr="00B45AAA">
        <w:rPr>
          <w:bCs/>
          <w:sz w:val="24"/>
          <w:szCs w:val="24"/>
        </w:rPr>
        <w:t xml:space="preserve"> </w:t>
      </w:r>
      <w:r w:rsidRPr="00B45AAA">
        <w:rPr>
          <w:bCs/>
          <w:sz w:val="24"/>
          <w:szCs w:val="24"/>
        </w:rPr>
        <w:t>pri zohľadnení už upravených oblastí právne záväznými aktmi Európskej únie</w:t>
      </w:r>
      <w:r w:rsidR="00AC6F44" w:rsidRPr="00B45AAA">
        <w:rPr>
          <w:bCs/>
          <w:sz w:val="24"/>
          <w:szCs w:val="24"/>
        </w:rPr>
        <w:t xml:space="preserve"> a </w:t>
      </w:r>
      <w:r w:rsidRPr="00B45AAA">
        <w:rPr>
          <w:bCs/>
          <w:sz w:val="24"/>
          <w:szCs w:val="24"/>
        </w:rPr>
        <w:t xml:space="preserve">tých oblastí, ktoré právne záväzné akty Európskej únie neupravujú. Týmto sa zabezpečí, že všetky oblasti civilného letectva, ktoré </w:t>
      </w:r>
      <w:r w:rsidR="00B767CE" w:rsidRPr="00B45AAA">
        <w:rPr>
          <w:bCs/>
          <w:sz w:val="24"/>
          <w:szCs w:val="24"/>
        </w:rPr>
        <w:t>by mali byť</w:t>
      </w:r>
      <w:r w:rsidRPr="00B45AAA">
        <w:rPr>
          <w:bCs/>
          <w:sz w:val="24"/>
          <w:szCs w:val="24"/>
        </w:rPr>
        <w:t xml:space="preserve"> právne upravené, budú mať svoju právnu úpravu, či už na národnej úrovni alebo na úrovni Európskej únie. Novou právnou úpravou budú vykonané nielen príslušné právne záväzné akty Európskej únie, ale bude nimi upravené aj národné prostredie, ktoré nie je upravené právom Európskej únie.</w:t>
      </w:r>
    </w:p>
    <w:p w14:paraId="0024CEBF" w14:textId="2B6B3EC9" w:rsidR="00E508F4" w:rsidRPr="00B45AAA" w:rsidRDefault="00E508F4" w:rsidP="00E508F4">
      <w:pPr>
        <w:widowControl/>
        <w:autoSpaceDE/>
        <w:autoSpaceDN/>
        <w:adjustRightInd/>
        <w:jc w:val="both"/>
        <w:rPr>
          <w:bCs/>
          <w:sz w:val="24"/>
          <w:szCs w:val="24"/>
        </w:rPr>
      </w:pPr>
    </w:p>
    <w:p w14:paraId="50DCDE36" w14:textId="77777777" w:rsidR="00E508F4" w:rsidRPr="00B45AAA" w:rsidRDefault="00E508F4" w:rsidP="00E508F4">
      <w:pPr>
        <w:widowControl/>
        <w:autoSpaceDE/>
        <w:autoSpaceDN/>
        <w:adjustRightInd/>
        <w:ind w:firstLine="709"/>
        <w:jc w:val="both"/>
        <w:rPr>
          <w:bCs/>
          <w:sz w:val="24"/>
          <w:szCs w:val="24"/>
        </w:rPr>
      </w:pPr>
      <w:r w:rsidRPr="00B45AAA">
        <w:rPr>
          <w:bCs/>
          <w:sz w:val="24"/>
          <w:szCs w:val="24"/>
        </w:rPr>
        <w:t>Návrh zákona predpokladá pozitívne vplyvy na rozpočet verejnej správy a zároveň aj negatívne vplyvy na rozpočet verejnej správy a pozitívne vplyvy na informatizáciu. Návrh zákona taktiež predpokladá pozitívne vplyvy na podnikateľské prostredie a zároveň aj negatívne vplyvy na podnikateľské prostredie, ako aj pozitívne a aj negatívne sociálne vplyvy. Návrh zákona nepredpokladá vplyvy na služby pre občana, vplyvy na manželstvo, rodičovstvo a rodinu a ani vplyvy na životné prostredie. Uvedené vplyvy sú bližšie špecifikované v doložke vybraných vplyvov a príslušných analýzach.</w:t>
      </w:r>
    </w:p>
    <w:p w14:paraId="44459B5A" w14:textId="77777777" w:rsidR="00E508F4" w:rsidRPr="00B45AAA" w:rsidRDefault="00E508F4" w:rsidP="00E508F4">
      <w:pPr>
        <w:widowControl/>
        <w:autoSpaceDE/>
        <w:autoSpaceDN/>
        <w:adjustRightInd/>
        <w:jc w:val="both"/>
        <w:rPr>
          <w:bCs/>
          <w:sz w:val="24"/>
          <w:szCs w:val="24"/>
        </w:rPr>
      </w:pPr>
    </w:p>
    <w:p w14:paraId="06CBE36F" w14:textId="77777777" w:rsidR="00E508F4" w:rsidRPr="00B45AAA" w:rsidRDefault="00E508F4" w:rsidP="00E508F4">
      <w:pPr>
        <w:widowControl/>
        <w:autoSpaceDE/>
        <w:autoSpaceDN/>
        <w:adjustRightInd/>
        <w:ind w:firstLine="709"/>
        <w:jc w:val="both"/>
        <w:rPr>
          <w:bCs/>
          <w:sz w:val="24"/>
          <w:szCs w:val="24"/>
        </w:rPr>
      </w:pPr>
      <w:r w:rsidRPr="00B45AAA">
        <w:rPr>
          <w:bCs/>
          <w:sz w:val="24"/>
          <w:szCs w:val="24"/>
        </w:rPr>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14:paraId="1A8ED83A" w14:textId="14BA5D49" w:rsidR="00F24457" w:rsidRPr="00B45AAA" w:rsidRDefault="00F24457" w:rsidP="001F6B2A">
      <w:pPr>
        <w:widowControl/>
        <w:autoSpaceDE/>
        <w:autoSpaceDN/>
        <w:adjustRightInd/>
        <w:rPr>
          <w:b/>
          <w:bCs/>
          <w:sz w:val="24"/>
          <w:szCs w:val="24"/>
        </w:rPr>
      </w:pPr>
      <w:r w:rsidRPr="00B45AAA">
        <w:rPr>
          <w:b/>
          <w:bCs/>
          <w:sz w:val="24"/>
          <w:szCs w:val="24"/>
        </w:rPr>
        <w:br w:type="page"/>
      </w:r>
    </w:p>
    <w:p w14:paraId="0F0D6217" w14:textId="3049CECA" w:rsidR="003F7414" w:rsidRPr="00B45AAA" w:rsidRDefault="0018388E" w:rsidP="001F6B2A">
      <w:pPr>
        <w:widowControl/>
        <w:jc w:val="center"/>
        <w:outlineLvl w:val="0"/>
        <w:rPr>
          <w:b/>
          <w:bCs/>
          <w:sz w:val="24"/>
          <w:szCs w:val="24"/>
        </w:rPr>
      </w:pPr>
      <w:r w:rsidRPr="00B45AAA">
        <w:rPr>
          <w:b/>
          <w:bCs/>
          <w:sz w:val="24"/>
          <w:szCs w:val="24"/>
        </w:rPr>
        <w:lastRenderedPageBreak/>
        <w:t>Osobitná časť</w:t>
      </w:r>
    </w:p>
    <w:p w14:paraId="0F78D68A" w14:textId="77777777" w:rsidR="00332813" w:rsidRPr="00B45AAA" w:rsidRDefault="00332813" w:rsidP="001F6B2A">
      <w:pPr>
        <w:widowControl/>
        <w:outlineLvl w:val="0"/>
        <w:rPr>
          <w:b/>
          <w:bCs/>
          <w:sz w:val="24"/>
          <w:szCs w:val="24"/>
        </w:rPr>
      </w:pPr>
    </w:p>
    <w:p w14:paraId="29CB18DE" w14:textId="77777777" w:rsidR="00332813" w:rsidRPr="00B45AAA" w:rsidRDefault="00332813" w:rsidP="00A47C8D">
      <w:pPr>
        <w:keepNext/>
        <w:widowControl/>
        <w:jc w:val="both"/>
        <w:outlineLvl w:val="0"/>
        <w:rPr>
          <w:b/>
          <w:bCs/>
          <w:sz w:val="24"/>
          <w:szCs w:val="24"/>
        </w:rPr>
      </w:pPr>
      <w:r w:rsidRPr="00B45AAA">
        <w:rPr>
          <w:b/>
          <w:bCs/>
          <w:sz w:val="24"/>
          <w:szCs w:val="24"/>
        </w:rPr>
        <w:t>Čl. I</w:t>
      </w:r>
    </w:p>
    <w:p w14:paraId="6F85C0FB" w14:textId="77777777" w:rsidR="003F7414" w:rsidRPr="00B45AAA" w:rsidRDefault="003F7414" w:rsidP="00A47C8D">
      <w:pPr>
        <w:keepNext/>
        <w:widowControl/>
        <w:jc w:val="both"/>
        <w:outlineLvl w:val="0"/>
        <w:rPr>
          <w:b/>
          <w:bCs/>
          <w:sz w:val="24"/>
          <w:szCs w:val="24"/>
        </w:rPr>
      </w:pPr>
    </w:p>
    <w:p w14:paraId="79495032" w14:textId="414CDCFC" w:rsidR="00EA6EB6" w:rsidRPr="00B45AAA" w:rsidRDefault="00EA6EB6" w:rsidP="00A47C8D">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Pr="00B45AAA">
        <w:rPr>
          <w:b/>
          <w:bCs/>
          <w:sz w:val="24"/>
          <w:szCs w:val="24"/>
        </w:rPr>
        <w:t>1</w:t>
      </w:r>
    </w:p>
    <w:p w14:paraId="0C96877A" w14:textId="789B1FF4" w:rsidR="00EA6EB6" w:rsidRPr="00B45AAA" w:rsidRDefault="00EA6EB6" w:rsidP="001F6B2A">
      <w:pPr>
        <w:widowControl/>
        <w:jc w:val="both"/>
        <w:outlineLvl w:val="0"/>
        <w:rPr>
          <w:bCs/>
          <w:sz w:val="24"/>
          <w:szCs w:val="24"/>
        </w:rPr>
      </w:pPr>
      <w:r w:rsidRPr="00B45AAA">
        <w:rPr>
          <w:bCs/>
          <w:sz w:val="24"/>
          <w:szCs w:val="24"/>
        </w:rPr>
        <w:t>Ustanovuje sa rozsah zákona</w:t>
      </w:r>
      <w:r w:rsidR="00AC6F44" w:rsidRPr="00B45AAA">
        <w:rPr>
          <w:bCs/>
          <w:sz w:val="24"/>
          <w:szCs w:val="24"/>
        </w:rPr>
        <w:t xml:space="preserve"> </w:t>
      </w:r>
      <w:r w:rsidR="00DC125D" w:rsidRPr="00B45AAA">
        <w:rPr>
          <w:bCs/>
          <w:sz w:val="24"/>
          <w:szCs w:val="24"/>
        </w:rPr>
        <w:t>o civilnom letectve</w:t>
      </w:r>
      <w:r w:rsidRPr="00B45AAA">
        <w:rPr>
          <w:bCs/>
          <w:sz w:val="24"/>
          <w:szCs w:val="24"/>
        </w:rPr>
        <w:t xml:space="preserve">. Okrem oblastí civilného letectva </w:t>
      </w:r>
      <w:r w:rsidR="00DC125D" w:rsidRPr="00B45AAA">
        <w:rPr>
          <w:bCs/>
          <w:sz w:val="24"/>
          <w:szCs w:val="24"/>
        </w:rPr>
        <w:t xml:space="preserve">zákon o civilnom letectve </w:t>
      </w:r>
      <w:r w:rsidRPr="00B45AAA">
        <w:rPr>
          <w:bCs/>
          <w:sz w:val="24"/>
          <w:szCs w:val="24"/>
        </w:rPr>
        <w:t>upravuje aj pôsobnosť Ministerstva vnútra Slovenskej republiky</w:t>
      </w:r>
      <w:r w:rsidR="00AC6F44" w:rsidRPr="00B45AAA">
        <w:rPr>
          <w:bCs/>
          <w:sz w:val="24"/>
          <w:szCs w:val="24"/>
        </w:rPr>
        <w:t xml:space="preserve"> a </w:t>
      </w:r>
      <w:r w:rsidRPr="00B45AAA">
        <w:rPr>
          <w:bCs/>
          <w:sz w:val="24"/>
          <w:szCs w:val="24"/>
        </w:rPr>
        <w:t>Ministerstva obrany Slovenskej republiky vo vzťahu</w:t>
      </w:r>
      <w:r w:rsidR="00AC6F44" w:rsidRPr="00B45AAA">
        <w:rPr>
          <w:bCs/>
          <w:sz w:val="24"/>
          <w:szCs w:val="24"/>
        </w:rPr>
        <w:t xml:space="preserve"> k </w:t>
      </w:r>
      <w:r w:rsidRPr="00B45AAA">
        <w:rPr>
          <w:bCs/>
          <w:sz w:val="24"/>
          <w:szCs w:val="24"/>
        </w:rPr>
        <w:t>lietadlám vo vojenských službách</w:t>
      </w:r>
      <w:r w:rsidR="00DC125D" w:rsidRPr="00B45AAA">
        <w:rPr>
          <w:bCs/>
          <w:sz w:val="24"/>
          <w:szCs w:val="24"/>
        </w:rPr>
        <w:t xml:space="preserve">, lietadlám </w:t>
      </w:r>
      <w:r w:rsidR="00AC6F44" w:rsidRPr="00B45AAA">
        <w:rPr>
          <w:bCs/>
          <w:sz w:val="24"/>
          <w:szCs w:val="24"/>
        </w:rPr>
        <w:t>v </w:t>
      </w:r>
      <w:r w:rsidRPr="00B45AAA">
        <w:rPr>
          <w:bCs/>
          <w:sz w:val="24"/>
          <w:szCs w:val="24"/>
        </w:rPr>
        <w:t>policajných službách</w:t>
      </w:r>
      <w:r w:rsidR="00DC125D" w:rsidRPr="00B45AAA">
        <w:rPr>
          <w:bCs/>
          <w:sz w:val="24"/>
          <w:szCs w:val="24"/>
        </w:rPr>
        <w:t xml:space="preserve"> a príslušným lietadlám vykonávajúcim lety v štátnom záujme </w:t>
      </w:r>
      <w:r w:rsidR="00AC6F44" w:rsidRPr="00B45AAA">
        <w:rPr>
          <w:bCs/>
          <w:sz w:val="24"/>
          <w:szCs w:val="24"/>
        </w:rPr>
        <w:t>a </w:t>
      </w:r>
      <w:r w:rsidRPr="00B45AAA">
        <w:rPr>
          <w:bCs/>
          <w:sz w:val="24"/>
          <w:szCs w:val="24"/>
        </w:rPr>
        <w:t>ich príslušnému leteckému personálu</w:t>
      </w:r>
      <w:r w:rsidR="00DC125D" w:rsidRPr="00B45AAA">
        <w:rPr>
          <w:bCs/>
          <w:sz w:val="24"/>
          <w:szCs w:val="24"/>
        </w:rPr>
        <w:t>. Zákon o civilnom letectve upravuje aj oblasť vykonávania letov v záujme cudzie štátu vo vzdušnom priestore Slovenskej republiky</w:t>
      </w:r>
      <w:r w:rsidRPr="00B45AAA">
        <w:rPr>
          <w:bCs/>
          <w:sz w:val="24"/>
          <w:szCs w:val="24"/>
        </w:rPr>
        <w:t>.</w:t>
      </w:r>
    </w:p>
    <w:p w14:paraId="05D809CC" w14:textId="77777777" w:rsidR="00EA6EB6" w:rsidRPr="00B45AAA" w:rsidRDefault="00EA6EB6" w:rsidP="001F6B2A">
      <w:pPr>
        <w:widowControl/>
        <w:jc w:val="both"/>
        <w:outlineLvl w:val="0"/>
        <w:rPr>
          <w:b/>
          <w:bCs/>
          <w:sz w:val="24"/>
          <w:szCs w:val="24"/>
        </w:rPr>
      </w:pPr>
    </w:p>
    <w:p w14:paraId="4BFC8C9C" w14:textId="269757E4" w:rsidR="00EA6EB6" w:rsidRPr="00B45AAA" w:rsidRDefault="00EA6EB6" w:rsidP="00A47C8D">
      <w:pPr>
        <w:keepNext/>
        <w:widowControl/>
        <w:jc w:val="both"/>
        <w:outlineLvl w:val="0"/>
        <w:rPr>
          <w:bCs/>
          <w:sz w:val="24"/>
          <w:szCs w:val="24"/>
        </w:rPr>
      </w:pPr>
      <w:r w:rsidRPr="00B45AAA">
        <w:rPr>
          <w:b/>
          <w:bCs/>
          <w:sz w:val="24"/>
          <w:szCs w:val="24"/>
        </w:rPr>
        <w:t>K </w:t>
      </w:r>
      <w:r w:rsidR="00A46D80" w:rsidRPr="00B45AAA">
        <w:rPr>
          <w:b/>
          <w:bCs/>
          <w:sz w:val="24"/>
          <w:szCs w:val="24"/>
        </w:rPr>
        <w:t>§ </w:t>
      </w:r>
      <w:r w:rsidRPr="00B45AAA">
        <w:rPr>
          <w:b/>
          <w:bCs/>
          <w:sz w:val="24"/>
          <w:szCs w:val="24"/>
        </w:rPr>
        <w:t>2</w:t>
      </w:r>
    </w:p>
    <w:p w14:paraId="32AB0AAC" w14:textId="240997DC" w:rsidR="00EA6EB6" w:rsidRPr="00B45AAA" w:rsidRDefault="00EA6EB6" w:rsidP="001F6B2A">
      <w:pPr>
        <w:widowControl/>
        <w:jc w:val="both"/>
        <w:outlineLvl w:val="0"/>
        <w:rPr>
          <w:b/>
          <w:bCs/>
          <w:sz w:val="24"/>
          <w:szCs w:val="24"/>
        </w:rPr>
      </w:pPr>
      <w:r w:rsidRPr="00B45AAA">
        <w:rPr>
          <w:bCs/>
          <w:sz w:val="24"/>
          <w:szCs w:val="24"/>
        </w:rPr>
        <w:t>Vysvetlenie základných pojmov použitých</w:t>
      </w:r>
      <w:r w:rsidR="00AC6F44" w:rsidRPr="00B45AAA">
        <w:rPr>
          <w:bCs/>
          <w:sz w:val="24"/>
          <w:szCs w:val="24"/>
        </w:rPr>
        <w:t xml:space="preserve"> v </w:t>
      </w:r>
      <w:r w:rsidRPr="00B45AAA">
        <w:rPr>
          <w:bCs/>
          <w:sz w:val="24"/>
          <w:szCs w:val="24"/>
        </w:rPr>
        <w:t>zákone</w:t>
      </w:r>
      <w:r w:rsidR="00AC6F44" w:rsidRPr="00B45AAA">
        <w:rPr>
          <w:bCs/>
          <w:sz w:val="24"/>
          <w:szCs w:val="24"/>
        </w:rPr>
        <w:t xml:space="preserve"> o </w:t>
      </w:r>
      <w:r w:rsidR="006105B1" w:rsidRPr="00B45AAA">
        <w:rPr>
          <w:bCs/>
          <w:sz w:val="24"/>
          <w:szCs w:val="24"/>
        </w:rPr>
        <w:t xml:space="preserve">civilnom letectve </w:t>
      </w:r>
      <w:r w:rsidRPr="00B45AAA">
        <w:rPr>
          <w:bCs/>
          <w:sz w:val="24"/>
          <w:szCs w:val="24"/>
        </w:rPr>
        <w:t>vytvára nevyhnutný rámec na náležité vykonávanie zákona</w:t>
      </w:r>
      <w:r w:rsidR="00AC6F44" w:rsidRPr="00B45AAA">
        <w:rPr>
          <w:bCs/>
          <w:sz w:val="24"/>
          <w:szCs w:val="24"/>
        </w:rPr>
        <w:t xml:space="preserve"> a </w:t>
      </w:r>
      <w:r w:rsidRPr="00B45AAA">
        <w:rPr>
          <w:bCs/>
          <w:sz w:val="24"/>
          <w:szCs w:val="24"/>
        </w:rPr>
        <w:t>tvorbu vykonávacích predpisov. Pri formulovaní definícií sa do značnej miery vychádzalo, hlavne pri technických definíciách,</w:t>
      </w:r>
      <w:r w:rsidR="00AC6F44" w:rsidRPr="00B45AAA">
        <w:rPr>
          <w:bCs/>
          <w:sz w:val="24"/>
          <w:szCs w:val="24"/>
        </w:rPr>
        <w:t xml:space="preserve"> z </w:t>
      </w:r>
      <w:r w:rsidRPr="00B45AAA">
        <w:rPr>
          <w:bCs/>
          <w:sz w:val="24"/>
          <w:szCs w:val="24"/>
        </w:rPr>
        <w:t>medzinárodnej normotvorby, právne záväzných aktov Európskej únie</w:t>
      </w:r>
      <w:r w:rsidR="00AC6F44" w:rsidRPr="00B45AAA">
        <w:rPr>
          <w:bCs/>
          <w:sz w:val="24"/>
          <w:szCs w:val="24"/>
        </w:rPr>
        <w:t xml:space="preserve"> </w:t>
      </w:r>
      <w:r w:rsidR="00DC125D" w:rsidRPr="00B45AAA">
        <w:rPr>
          <w:bCs/>
          <w:sz w:val="24"/>
          <w:szCs w:val="24"/>
        </w:rPr>
        <w:t xml:space="preserve">v oblasti civilného letectva </w:t>
      </w:r>
      <w:r w:rsidR="00AC6F44" w:rsidRPr="00B45AAA">
        <w:rPr>
          <w:bCs/>
          <w:sz w:val="24"/>
          <w:szCs w:val="24"/>
        </w:rPr>
        <w:t>a</w:t>
      </w:r>
      <w:r w:rsidR="00DC125D" w:rsidRPr="00B45AAA">
        <w:rPr>
          <w:bCs/>
          <w:sz w:val="24"/>
          <w:szCs w:val="24"/>
        </w:rPr>
        <w:t> </w:t>
      </w:r>
      <w:r w:rsidR="00AC6F44" w:rsidRPr="00B45AAA">
        <w:rPr>
          <w:bCs/>
          <w:sz w:val="24"/>
          <w:szCs w:val="24"/>
        </w:rPr>
        <w:t>z </w:t>
      </w:r>
      <w:r w:rsidRPr="00B45AAA">
        <w:rPr>
          <w:bCs/>
          <w:sz w:val="24"/>
          <w:szCs w:val="24"/>
        </w:rPr>
        <w:t>poznatkov získaných pri používaní pojmov obsiahnutých</w:t>
      </w:r>
      <w:r w:rsidR="00AC6F44" w:rsidRPr="00B45AAA">
        <w:rPr>
          <w:bCs/>
          <w:sz w:val="24"/>
          <w:szCs w:val="24"/>
        </w:rPr>
        <w:t xml:space="preserve"> v </w:t>
      </w:r>
      <w:r w:rsidRPr="00B45AAA">
        <w:rPr>
          <w:bCs/>
          <w:sz w:val="24"/>
          <w:szCs w:val="24"/>
        </w:rPr>
        <w:t>doterajšom zákone</w:t>
      </w:r>
      <w:r w:rsidR="00DC125D" w:rsidRPr="00B45AAA">
        <w:rPr>
          <w:bCs/>
          <w:sz w:val="24"/>
          <w:szCs w:val="24"/>
        </w:rPr>
        <w:t xml:space="preserve"> č. 143/1998 Z. z.</w:t>
      </w:r>
    </w:p>
    <w:p w14:paraId="66C545B1" w14:textId="77777777" w:rsidR="00EA6EB6" w:rsidRPr="00B45AAA" w:rsidRDefault="00EA6EB6" w:rsidP="001F6B2A">
      <w:pPr>
        <w:widowControl/>
        <w:jc w:val="both"/>
        <w:outlineLvl w:val="0"/>
        <w:rPr>
          <w:b/>
          <w:bCs/>
          <w:sz w:val="24"/>
          <w:szCs w:val="24"/>
        </w:rPr>
      </w:pPr>
    </w:p>
    <w:p w14:paraId="390F9601" w14:textId="630D00E4" w:rsidR="00EA6EB6" w:rsidRPr="00B45AAA" w:rsidRDefault="00EA6EB6" w:rsidP="00A47C8D">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Pr="00B45AAA">
        <w:rPr>
          <w:b/>
          <w:bCs/>
          <w:sz w:val="24"/>
          <w:szCs w:val="24"/>
        </w:rPr>
        <w:t>3</w:t>
      </w:r>
    </w:p>
    <w:p w14:paraId="25FA8420" w14:textId="2B505CAB" w:rsidR="00EA6EB6" w:rsidRPr="00B45AAA" w:rsidRDefault="00EA6EB6" w:rsidP="001F6B2A">
      <w:pPr>
        <w:widowControl/>
        <w:jc w:val="both"/>
        <w:rPr>
          <w:sz w:val="24"/>
          <w:szCs w:val="24"/>
        </w:rPr>
      </w:pPr>
      <w:r w:rsidRPr="00B45AAA">
        <w:rPr>
          <w:sz w:val="24"/>
          <w:szCs w:val="24"/>
        </w:rPr>
        <w:t>Ústava Slovenskej republiky</w:t>
      </w:r>
      <w:r w:rsidR="006105B1" w:rsidRPr="00B45AAA">
        <w:rPr>
          <w:sz w:val="24"/>
          <w:szCs w:val="24"/>
        </w:rPr>
        <w:t>,</w:t>
      </w:r>
      <w:r w:rsidRPr="00B45AAA">
        <w:rPr>
          <w:sz w:val="24"/>
          <w:szCs w:val="24"/>
        </w:rPr>
        <w:t xml:space="preserve"> ako </w:t>
      </w:r>
      <w:r w:rsidR="006105B1" w:rsidRPr="00B45AAA">
        <w:rPr>
          <w:sz w:val="24"/>
          <w:szCs w:val="24"/>
        </w:rPr>
        <w:t>aj</w:t>
      </w:r>
      <w:r w:rsidRPr="00B45AAA">
        <w:rPr>
          <w:sz w:val="24"/>
          <w:szCs w:val="24"/>
        </w:rPr>
        <w:t xml:space="preserve"> </w:t>
      </w:r>
      <w:r w:rsidR="006105B1" w:rsidRPr="00B45AAA">
        <w:rPr>
          <w:sz w:val="24"/>
          <w:szCs w:val="24"/>
        </w:rPr>
        <w:t>právne predpisy iných štátov</w:t>
      </w:r>
      <w:r w:rsidR="00AC6F44" w:rsidRPr="00B45AAA">
        <w:rPr>
          <w:sz w:val="24"/>
          <w:szCs w:val="24"/>
        </w:rPr>
        <w:t xml:space="preserve"> a </w:t>
      </w:r>
      <w:r w:rsidR="006105B1" w:rsidRPr="00B45AAA">
        <w:rPr>
          <w:sz w:val="24"/>
          <w:szCs w:val="24"/>
        </w:rPr>
        <w:t>zásady medzinárodného práva, ustanovujú, že každý štát úplnú</w:t>
      </w:r>
      <w:r w:rsidR="00AC6F44" w:rsidRPr="00B45AAA">
        <w:rPr>
          <w:sz w:val="24"/>
          <w:szCs w:val="24"/>
        </w:rPr>
        <w:t xml:space="preserve"> a </w:t>
      </w:r>
      <w:r w:rsidR="006105B1" w:rsidRPr="00B45AAA">
        <w:rPr>
          <w:sz w:val="24"/>
          <w:szCs w:val="24"/>
        </w:rPr>
        <w:t xml:space="preserve">výlučnú zvrchovanosť nad svojím vzdušným priestorom. </w:t>
      </w:r>
      <w:r w:rsidRPr="00B45AAA">
        <w:rPr>
          <w:sz w:val="24"/>
          <w:szCs w:val="24"/>
        </w:rPr>
        <w:t>Vzájomné uznanie medzi štátmi „úplnej</w:t>
      </w:r>
      <w:r w:rsidR="00AC6F44" w:rsidRPr="00B45AAA">
        <w:rPr>
          <w:sz w:val="24"/>
          <w:szCs w:val="24"/>
        </w:rPr>
        <w:t xml:space="preserve"> a </w:t>
      </w:r>
      <w:r w:rsidRPr="00B45AAA">
        <w:rPr>
          <w:sz w:val="24"/>
          <w:szCs w:val="24"/>
        </w:rPr>
        <w:t>výlučnej“ zvrchovanosti nad vzdušným priestorom obsahuje tiež článok 1 Dohovoru</w:t>
      </w:r>
      <w:r w:rsidR="00AC6F44" w:rsidRPr="00B45AAA">
        <w:rPr>
          <w:sz w:val="24"/>
          <w:szCs w:val="24"/>
        </w:rPr>
        <w:t xml:space="preserve"> o </w:t>
      </w:r>
      <w:r w:rsidRPr="00B45AAA">
        <w:rPr>
          <w:sz w:val="24"/>
          <w:szCs w:val="24"/>
        </w:rPr>
        <w:t>medzinárodnom civilnom letectve. Zo zásady úplnej</w:t>
      </w:r>
      <w:r w:rsidR="00AC6F44" w:rsidRPr="00B45AAA">
        <w:rPr>
          <w:sz w:val="24"/>
          <w:szCs w:val="24"/>
        </w:rPr>
        <w:t xml:space="preserve"> a </w:t>
      </w:r>
      <w:r w:rsidRPr="00B45AAA">
        <w:rPr>
          <w:sz w:val="24"/>
          <w:szCs w:val="24"/>
        </w:rPr>
        <w:t>výlučnej zvrchovanosti vyplýva aj právo štátov kontrolovať vykonávanie letov</w:t>
      </w:r>
      <w:r w:rsidR="00AC6F44" w:rsidRPr="00B45AAA">
        <w:rPr>
          <w:sz w:val="24"/>
          <w:szCs w:val="24"/>
        </w:rPr>
        <w:t xml:space="preserve"> v </w:t>
      </w:r>
      <w:r w:rsidRPr="00B45AAA">
        <w:rPr>
          <w:sz w:val="24"/>
          <w:szCs w:val="24"/>
        </w:rPr>
        <w:t>ich vzdušnom priestore, vrátane možnosti obmedziť alebo zakázať vykonávanie letov</w:t>
      </w:r>
      <w:r w:rsidR="006105B1" w:rsidRPr="00B45AAA">
        <w:rPr>
          <w:sz w:val="24"/>
          <w:szCs w:val="24"/>
        </w:rPr>
        <w:t>.</w:t>
      </w:r>
      <w:r w:rsidRPr="00B45AAA">
        <w:rPr>
          <w:sz w:val="24"/>
          <w:szCs w:val="24"/>
        </w:rPr>
        <w:t xml:space="preserve"> Medzinárodná úprava týchto otázok je založená hlavne na článku 9 Dohovoru</w:t>
      </w:r>
      <w:r w:rsidR="00DA14F5" w:rsidRPr="00B45AAA">
        <w:rPr>
          <w:bCs/>
          <w:sz w:val="24"/>
          <w:szCs w:val="24"/>
        </w:rPr>
        <w:t xml:space="preserve"> o medzinárodnom civilnom letectve</w:t>
      </w:r>
      <w:r w:rsidRPr="00B45AAA">
        <w:rPr>
          <w:sz w:val="24"/>
          <w:szCs w:val="24"/>
        </w:rPr>
        <w:t xml:space="preserve">. </w:t>
      </w:r>
    </w:p>
    <w:p w14:paraId="16AB7859" w14:textId="77777777" w:rsidR="00EA6EB6" w:rsidRPr="00B45AAA" w:rsidRDefault="00EA6EB6" w:rsidP="001F6B2A">
      <w:pPr>
        <w:widowControl/>
        <w:jc w:val="both"/>
        <w:outlineLvl w:val="0"/>
        <w:rPr>
          <w:b/>
          <w:bCs/>
          <w:sz w:val="24"/>
          <w:szCs w:val="24"/>
        </w:rPr>
      </w:pPr>
    </w:p>
    <w:p w14:paraId="4B34B510" w14:textId="57971CCC" w:rsidR="0026322D" w:rsidRPr="00B45AAA" w:rsidRDefault="0026322D" w:rsidP="00A47C8D">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Pr="00B45AAA">
        <w:rPr>
          <w:b/>
          <w:bCs/>
          <w:sz w:val="24"/>
          <w:szCs w:val="24"/>
        </w:rPr>
        <w:t>4</w:t>
      </w:r>
    </w:p>
    <w:p w14:paraId="401312A2" w14:textId="102713EF" w:rsidR="00EA6EB6" w:rsidRPr="00B45AAA" w:rsidRDefault="00EA6EB6" w:rsidP="001F6B2A">
      <w:pPr>
        <w:widowControl/>
        <w:jc w:val="both"/>
        <w:rPr>
          <w:sz w:val="24"/>
          <w:szCs w:val="24"/>
          <w:lang w:eastAsia="cs-CZ"/>
        </w:rPr>
      </w:pPr>
      <w:r w:rsidRPr="00B45AAA">
        <w:rPr>
          <w:sz w:val="24"/>
          <w:szCs w:val="24"/>
          <w:lang w:eastAsia="cs-CZ"/>
        </w:rPr>
        <w:t>Využitie vzdušného priestoru je</w:t>
      </w:r>
      <w:r w:rsidR="00AC6F44" w:rsidRPr="00B45AAA">
        <w:rPr>
          <w:sz w:val="24"/>
          <w:szCs w:val="24"/>
          <w:lang w:eastAsia="cs-CZ"/>
        </w:rPr>
        <w:t xml:space="preserve"> v </w:t>
      </w:r>
      <w:r w:rsidRPr="00B45AAA">
        <w:rPr>
          <w:sz w:val="24"/>
          <w:szCs w:val="24"/>
          <w:lang w:eastAsia="cs-CZ"/>
        </w:rPr>
        <w:t xml:space="preserve">medzinárodnej civilnej leteckej prevádzke ovplyvnené </w:t>
      </w:r>
      <w:r w:rsidR="006105B1" w:rsidRPr="00B45AAA">
        <w:rPr>
          <w:sz w:val="24"/>
          <w:szCs w:val="24"/>
          <w:lang w:eastAsia="cs-CZ"/>
        </w:rPr>
        <w:t>medzinárodnými zmluvami</w:t>
      </w:r>
      <w:r w:rsidR="00AC6F44" w:rsidRPr="00B45AAA">
        <w:rPr>
          <w:sz w:val="24"/>
          <w:szCs w:val="24"/>
          <w:lang w:eastAsia="cs-CZ"/>
        </w:rPr>
        <w:t xml:space="preserve"> a </w:t>
      </w:r>
      <w:r w:rsidRPr="00B45AAA">
        <w:rPr>
          <w:sz w:val="24"/>
          <w:szCs w:val="24"/>
          <w:lang w:eastAsia="cs-CZ"/>
        </w:rPr>
        <w:t>systémom regulácie založenej na činnosti Medzinárodnej organizácie civilného letectva</w:t>
      </w:r>
      <w:r w:rsidR="00AC6F44" w:rsidRPr="00B45AAA">
        <w:rPr>
          <w:sz w:val="24"/>
          <w:szCs w:val="24"/>
          <w:lang w:eastAsia="cs-CZ"/>
        </w:rPr>
        <w:t xml:space="preserve"> a v </w:t>
      </w:r>
      <w:r w:rsidR="006105B1" w:rsidRPr="00B45AAA">
        <w:rPr>
          <w:sz w:val="24"/>
          <w:szCs w:val="24"/>
          <w:lang w:eastAsia="cs-CZ"/>
        </w:rPr>
        <w:t>priestore Európskej únie je upravovaná príslušnými právne záväznými aktmi Európskej únie</w:t>
      </w:r>
      <w:r w:rsidR="00AC6F44" w:rsidRPr="00B45AAA">
        <w:rPr>
          <w:sz w:val="24"/>
          <w:szCs w:val="24"/>
          <w:lang w:eastAsia="cs-CZ"/>
        </w:rPr>
        <w:t xml:space="preserve"> v </w:t>
      </w:r>
      <w:r w:rsidR="006105B1" w:rsidRPr="00B45AAA">
        <w:rPr>
          <w:sz w:val="24"/>
          <w:szCs w:val="24"/>
          <w:lang w:eastAsia="cs-CZ"/>
        </w:rPr>
        <w:t>oblasti civilného letectva</w:t>
      </w:r>
      <w:r w:rsidR="00DC125D" w:rsidRPr="00B45AAA">
        <w:rPr>
          <w:sz w:val="24"/>
          <w:szCs w:val="24"/>
          <w:lang w:eastAsia="cs-CZ"/>
        </w:rPr>
        <w:t>,</w:t>
      </w:r>
      <w:r w:rsidR="006105B1" w:rsidRPr="00B45AAA">
        <w:rPr>
          <w:sz w:val="24"/>
          <w:szCs w:val="24"/>
          <w:lang w:eastAsia="cs-CZ"/>
        </w:rPr>
        <w:t xml:space="preserve"> či príslušnými národnými právnymi predpismi</w:t>
      </w:r>
      <w:r w:rsidRPr="00B45AAA">
        <w:rPr>
          <w:sz w:val="24"/>
          <w:szCs w:val="24"/>
          <w:lang w:eastAsia="cs-CZ"/>
        </w:rPr>
        <w:t>. V jednotlivých štátoch sa na určovaní podmienok na využitie vzdušného priestoru</w:t>
      </w:r>
      <w:r w:rsidR="00CF2056" w:rsidRPr="00B45AAA">
        <w:rPr>
          <w:sz w:val="24"/>
          <w:szCs w:val="24"/>
          <w:lang w:eastAsia="cs-CZ"/>
        </w:rPr>
        <w:t>, štruktúry vzdušného priestoru</w:t>
      </w:r>
      <w:r w:rsidR="00AC6F44" w:rsidRPr="00B45AAA">
        <w:rPr>
          <w:sz w:val="24"/>
          <w:szCs w:val="24"/>
          <w:lang w:eastAsia="cs-CZ"/>
        </w:rPr>
        <w:t xml:space="preserve"> a </w:t>
      </w:r>
      <w:r w:rsidRPr="00B45AAA">
        <w:rPr>
          <w:sz w:val="24"/>
          <w:szCs w:val="24"/>
          <w:lang w:eastAsia="cs-CZ"/>
        </w:rPr>
        <w:t xml:space="preserve">na riadení letovej prevádzky </w:t>
      </w:r>
      <w:r w:rsidR="00CF2056" w:rsidRPr="00B45AAA">
        <w:rPr>
          <w:sz w:val="24"/>
          <w:szCs w:val="24"/>
          <w:lang w:eastAsia="cs-CZ"/>
        </w:rPr>
        <w:t>spravidla</w:t>
      </w:r>
      <w:r w:rsidRPr="00B45AAA">
        <w:rPr>
          <w:sz w:val="24"/>
          <w:szCs w:val="24"/>
          <w:lang w:eastAsia="cs-CZ"/>
        </w:rPr>
        <w:t xml:space="preserve"> podieľajú rezort doprav</w:t>
      </w:r>
      <w:r w:rsidR="00CF2056" w:rsidRPr="00B45AAA">
        <w:rPr>
          <w:sz w:val="24"/>
          <w:szCs w:val="24"/>
          <w:lang w:eastAsia="cs-CZ"/>
        </w:rPr>
        <w:t>y</w:t>
      </w:r>
      <w:r w:rsidR="00AC6F44" w:rsidRPr="00B45AAA">
        <w:rPr>
          <w:sz w:val="24"/>
          <w:szCs w:val="24"/>
          <w:lang w:eastAsia="cs-CZ"/>
        </w:rPr>
        <w:t xml:space="preserve"> a </w:t>
      </w:r>
      <w:r w:rsidR="00CF2056" w:rsidRPr="00B45AAA">
        <w:rPr>
          <w:sz w:val="24"/>
          <w:szCs w:val="24"/>
          <w:lang w:eastAsia="cs-CZ"/>
        </w:rPr>
        <w:t>rezort obrany</w:t>
      </w:r>
      <w:r w:rsidRPr="00B45AAA">
        <w:rPr>
          <w:sz w:val="24"/>
          <w:szCs w:val="24"/>
          <w:lang w:eastAsia="cs-CZ"/>
        </w:rPr>
        <w:t>. Táto spoločná zodpovednosť sa vykonáva za podmienok harmonizácie, koordinácie</w:t>
      </w:r>
      <w:r w:rsidR="00AC6F44" w:rsidRPr="00B45AAA">
        <w:rPr>
          <w:sz w:val="24"/>
          <w:szCs w:val="24"/>
          <w:lang w:eastAsia="cs-CZ"/>
        </w:rPr>
        <w:t xml:space="preserve"> a </w:t>
      </w:r>
      <w:r w:rsidRPr="00B45AAA">
        <w:rPr>
          <w:sz w:val="24"/>
          <w:szCs w:val="24"/>
          <w:lang w:eastAsia="cs-CZ"/>
        </w:rPr>
        <w:t>integrácie rozvinutých</w:t>
      </w:r>
      <w:r w:rsidR="00AC6F44" w:rsidRPr="00B45AAA">
        <w:rPr>
          <w:sz w:val="24"/>
          <w:szCs w:val="24"/>
          <w:lang w:eastAsia="cs-CZ"/>
        </w:rPr>
        <w:t xml:space="preserve"> v </w:t>
      </w:r>
      <w:r w:rsidRPr="00B45AAA">
        <w:rPr>
          <w:sz w:val="24"/>
          <w:szCs w:val="24"/>
          <w:lang w:eastAsia="cs-CZ"/>
        </w:rPr>
        <w:t>rôznom stupni</w:t>
      </w:r>
      <w:r w:rsidR="00AC6F44" w:rsidRPr="00B45AAA">
        <w:rPr>
          <w:sz w:val="24"/>
          <w:szCs w:val="24"/>
          <w:lang w:eastAsia="cs-CZ"/>
        </w:rPr>
        <w:t xml:space="preserve"> a </w:t>
      </w:r>
      <w:r w:rsidRPr="00B45AAA">
        <w:rPr>
          <w:sz w:val="24"/>
          <w:szCs w:val="24"/>
          <w:lang w:eastAsia="cs-CZ"/>
        </w:rPr>
        <w:t>používajúca rôzne metódy</w:t>
      </w:r>
      <w:r w:rsidR="00AC6F44" w:rsidRPr="00B45AAA">
        <w:rPr>
          <w:sz w:val="24"/>
          <w:szCs w:val="24"/>
          <w:lang w:eastAsia="cs-CZ"/>
        </w:rPr>
        <w:t xml:space="preserve"> a </w:t>
      </w:r>
      <w:r w:rsidRPr="00B45AAA">
        <w:rPr>
          <w:sz w:val="24"/>
          <w:szCs w:val="24"/>
          <w:lang w:eastAsia="cs-CZ"/>
        </w:rPr>
        <w:t xml:space="preserve">technické prostriedky. </w:t>
      </w:r>
    </w:p>
    <w:p w14:paraId="36BEB94D" w14:textId="34EDEA8C" w:rsidR="00EA6EB6" w:rsidRPr="00B45AAA" w:rsidRDefault="00661121" w:rsidP="001F6B2A">
      <w:pPr>
        <w:widowControl/>
        <w:jc w:val="both"/>
        <w:rPr>
          <w:sz w:val="24"/>
          <w:szCs w:val="24"/>
          <w:lang w:eastAsia="cs-CZ"/>
        </w:rPr>
      </w:pPr>
      <w:r w:rsidRPr="00B45AAA">
        <w:rPr>
          <w:sz w:val="24"/>
          <w:szCs w:val="24"/>
          <w:lang w:eastAsia="cs-CZ"/>
        </w:rPr>
        <w:t xml:space="preserve">S cieľom </w:t>
      </w:r>
      <w:r w:rsidR="00EA6EB6" w:rsidRPr="00B45AAA">
        <w:rPr>
          <w:sz w:val="24"/>
          <w:szCs w:val="24"/>
          <w:lang w:eastAsia="cs-CZ"/>
        </w:rPr>
        <w:t>optimálneho využitia ľudských</w:t>
      </w:r>
      <w:r w:rsidR="00AC6F44" w:rsidRPr="00B45AAA">
        <w:rPr>
          <w:sz w:val="24"/>
          <w:szCs w:val="24"/>
          <w:lang w:eastAsia="cs-CZ"/>
        </w:rPr>
        <w:t xml:space="preserve"> a </w:t>
      </w:r>
      <w:r w:rsidR="00EA6EB6" w:rsidRPr="00B45AAA">
        <w:rPr>
          <w:sz w:val="24"/>
          <w:szCs w:val="24"/>
          <w:lang w:eastAsia="cs-CZ"/>
        </w:rPr>
        <w:t>materiálnych zdrojov</w:t>
      </w:r>
      <w:r w:rsidRPr="00B45AAA">
        <w:rPr>
          <w:sz w:val="24"/>
          <w:szCs w:val="24"/>
          <w:lang w:eastAsia="cs-CZ"/>
        </w:rPr>
        <w:t xml:space="preserve"> sa vytvára vhodná</w:t>
      </w:r>
      <w:r w:rsidR="00EA6EB6" w:rsidRPr="00B45AAA">
        <w:rPr>
          <w:sz w:val="24"/>
          <w:szCs w:val="24"/>
          <w:lang w:eastAsia="cs-CZ"/>
        </w:rPr>
        <w:t xml:space="preserve"> </w:t>
      </w:r>
      <w:r w:rsidR="00F46D81" w:rsidRPr="00B45AAA">
        <w:rPr>
          <w:sz w:val="24"/>
          <w:szCs w:val="24"/>
          <w:lang w:eastAsia="cs-CZ"/>
        </w:rPr>
        <w:t>štruktúra</w:t>
      </w:r>
      <w:r w:rsidR="00EA6EB6" w:rsidRPr="00B45AAA">
        <w:rPr>
          <w:sz w:val="24"/>
          <w:szCs w:val="24"/>
          <w:lang w:eastAsia="cs-CZ"/>
        </w:rPr>
        <w:t xml:space="preserve"> pre vzťahy</w:t>
      </w:r>
      <w:r w:rsidR="00AC6F44" w:rsidRPr="00B45AAA">
        <w:rPr>
          <w:sz w:val="24"/>
          <w:szCs w:val="24"/>
          <w:lang w:eastAsia="cs-CZ"/>
        </w:rPr>
        <w:t xml:space="preserve"> a </w:t>
      </w:r>
      <w:r w:rsidR="00EA6EB6" w:rsidRPr="00B45AAA">
        <w:rPr>
          <w:sz w:val="24"/>
          <w:szCs w:val="24"/>
          <w:lang w:eastAsia="cs-CZ"/>
        </w:rPr>
        <w:t>spoluprácu medzi civilným letectvom</w:t>
      </w:r>
      <w:r w:rsidR="00AC6F44" w:rsidRPr="00B45AAA">
        <w:rPr>
          <w:sz w:val="24"/>
          <w:szCs w:val="24"/>
          <w:lang w:eastAsia="cs-CZ"/>
        </w:rPr>
        <w:t xml:space="preserve"> a </w:t>
      </w:r>
      <w:r w:rsidR="00EA6EB6" w:rsidRPr="00B45AAA">
        <w:rPr>
          <w:sz w:val="24"/>
          <w:szCs w:val="24"/>
          <w:lang w:eastAsia="cs-CZ"/>
        </w:rPr>
        <w:t>vojenským letectvom, rámec na určovanie štruktúry vzdušného priestoru</w:t>
      </w:r>
      <w:r w:rsidR="00AC6F44" w:rsidRPr="00B45AAA">
        <w:rPr>
          <w:sz w:val="24"/>
          <w:szCs w:val="24"/>
          <w:lang w:eastAsia="cs-CZ"/>
        </w:rPr>
        <w:t xml:space="preserve"> a </w:t>
      </w:r>
      <w:r w:rsidR="00EA6EB6" w:rsidRPr="00B45AAA">
        <w:rPr>
          <w:sz w:val="24"/>
          <w:szCs w:val="24"/>
          <w:lang w:eastAsia="cs-CZ"/>
        </w:rPr>
        <w:t>pravidiel využívania určených častí vzdušného priestoru, vyčleňovanie príslušnej časti vzdušného priestoru</w:t>
      </w:r>
      <w:r w:rsidR="00AC6F44" w:rsidRPr="00B45AAA">
        <w:rPr>
          <w:sz w:val="24"/>
          <w:szCs w:val="24"/>
          <w:lang w:eastAsia="cs-CZ"/>
        </w:rPr>
        <w:t xml:space="preserve"> a </w:t>
      </w:r>
      <w:r w:rsidR="00EA6EB6" w:rsidRPr="00B45AAA">
        <w:rPr>
          <w:sz w:val="24"/>
          <w:szCs w:val="24"/>
          <w:lang w:eastAsia="cs-CZ"/>
        </w:rPr>
        <w:t>na koordináciu súvisiacich činností.</w:t>
      </w:r>
    </w:p>
    <w:p w14:paraId="4507AA2D" w14:textId="77777777" w:rsidR="00DA14F5" w:rsidRPr="00B45AAA" w:rsidRDefault="00DA14F5" w:rsidP="00DA14F5">
      <w:pPr>
        <w:widowControl/>
        <w:jc w:val="both"/>
        <w:outlineLvl w:val="0"/>
        <w:rPr>
          <w:b/>
          <w:bCs/>
          <w:sz w:val="24"/>
          <w:szCs w:val="24"/>
        </w:rPr>
      </w:pPr>
    </w:p>
    <w:p w14:paraId="546BA6BC" w14:textId="0927557F" w:rsidR="00FE7CC0" w:rsidRPr="00B45AAA" w:rsidRDefault="00FE7CC0" w:rsidP="00FE7CC0">
      <w:pPr>
        <w:keepNext/>
        <w:widowControl/>
        <w:jc w:val="both"/>
        <w:outlineLvl w:val="0"/>
        <w:rPr>
          <w:b/>
          <w:bCs/>
          <w:sz w:val="24"/>
          <w:szCs w:val="24"/>
        </w:rPr>
      </w:pPr>
      <w:r w:rsidRPr="00B45AAA">
        <w:rPr>
          <w:b/>
          <w:bCs/>
          <w:sz w:val="24"/>
          <w:szCs w:val="24"/>
        </w:rPr>
        <w:t>K § 5</w:t>
      </w:r>
    </w:p>
    <w:p w14:paraId="5C44F098" w14:textId="45A2CDA4" w:rsidR="0026322D" w:rsidRPr="00B45AAA" w:rsidRDefault="0026322D" w:rsidP="001F6B2A">
      <w:pPr>
        <w:widowControl/>
        <w:jc w:val="both"/>
        <w:rPr>
          <w:sz w:val="24"/>
          <w:szCs w:val="24"/>
          <w:lang w:eastAsia="cs-CZ"/>
        </w:rPr>
      </w:pPr>
      <w:r w:rsidRPr="00B45AAA">
        <w:rPr>
          <w:sz w:val="24"/>
          <w:szCs w:val="24"/>
          <w:lang w:eastAsia="cs-CZ"/>
        </w:rPr>
        <w:t xml:space="preserve">Odsek </w:t>
      </w:r>
      <w:r w:rsidR="00FE7CC0" w:rsidRPr="00B45AAA">
        <w:rPr>
          <w:sz w:val="24"/>
          <w:szCs w:val="24"/>
          <w:lang w:eastAsia="cs-CZ"/>
        </w:rPr>
        <w:t>1</w:t>
      </w:r>
      <w:r w:rsidRPr="00B45AAA">
        <w:rPr>
          <w:sz w:val="24"/>
          <w:szCs w:val="24"/>
          <w:lang w:eastAsia="cs-CZ"/>
        </w:rPr>
        <w:t xml:space="preserve"> implementuje článok 15</w:t>
      </w:r>
      <w:r w:rsidR="00AC6F44" w:rsidRPr="00B45AAA">
        <w:rPr>
          <w:sz w:val="24"/>
          <w:szCs w:val="24"/>
          <w:lang w:eastAsia="cs-CZ"/>
        </w:rPr>
        <w:t xml:space="preserve"> v </w:t>
      </w:r>
      <w:r w:rsidRPr="00B45AAA">
        <w:rPr>
          <w:sz w:val="24"/>
          <w:szCs w:val="24"/>
          <w:lang w:eastAsia="cs-CZ"/>
        </w:rPr>
        <w:t>spojení</w:t>
      </w:r>
      <w:r w:rsidR="00AC6F44" w:rsidRPr="00B45AAA">
        <w:rPr>
          <w:sz w:val="24"/>
          <w:szCs w:val="24"/>
          <w:lang w:eastAsia="cs-CZ"/>
        </w:rPr>
        <w:t xml:space="preserve"> s </w:t>
      </w:r>
      <w:r w:rsidR="000409C9" w:rsidRPr="00B45AAA">
        <w:rPr>
          <w:sz w:val="24"/>
          <w:szCs w:val="24"/>
          <w:lang w:eastAsia="cs-CZ"/>
        </w:rPr>
        <w:t>čl. </w:t>
      </w:r>
      <w:r w:rsidRPr="00B45AAA">
        <w:rPr>
          <w:sz w:val="24"/>
          <w:szCs w:val="24"/>
          <w:lang w:eastAsia="cs-CZ"/>
        </w:rPr>
        <w:t xml:space="preserve">2 </w:t>
      </w:r>
      <w:r w:rsidR="00F72ACA" w:rsidRPr="00B45AAA">
        <w:rPr>
          <w:sz w:val="24"/>
          <w:szCs w:val="24"/>
          <w:lang w:eastAsia="cs-CZ"/>
        </w:rPr>
        <w:t xml:space="preserve">bod </w:t>
      </w:r>
      <w:r w:rsidRPr="00B45AAA">
        <w:rPr>
          <w:sz w:val="24"/>
          <w:szCs w:val="24"/>
          <w:lang w:eastAsia="cs-CZ"/>
        </w:rPr>
        <w:t xml:space="preserve">4 vykonávacieho </w:t>
      </w:r>
      <w:r w:rsidR="00C60303" w:rsidRPr="00B45AAA">
        <w:rPr>
          <w:sz w:val="24"/>
          <w:szCs w:val="24"/>
          <w:lang w:eastAsia="cs-CZ"/>
        </w:rPr>
        <w:t xml:space="preserve">nariadenia Komisie (EÚ) 2019/947 z 24. mája 2019 o pravidlách a postupoch prevádzky bezpilotných lietadiel (Ú. v. EÚ L 152, 11.6.2019) v platom znení [ďalej len „vykonávacie nariadenie (EÚ) 2019/947 v platnom znení] </w:t>
      </w:r>
      <w:r w:rsidR="00AC6F44" w:rsidRPr="00B45AAA">
        <w:rPr>
          <w:sz w:val="24"/>
          <w:szCs w:val="24"/>
          <w:lang w:eastAsia="cs-CZ"/>
        </w:rPr>
        <w:t>a </w:t>
      </w:r>
      <w:r w:rsidRPr="00B45AAA">
        <w:rPr>
          <w:sz w:val="24"/>
          <w:szCs w:val="24"/>
          <w:lang w:eastAsia="cs-CZ"/>
        </w:rPr>
        <w:t xml:space="preserve">ustanovuje Dopravný úrad ako príslušný orgán </w:t>
      </w:r>
      <w:r w:rsidR="00BC0BC6" w:rsidRPr="00B45AAA">
        <w:rPr>
          <w:sz w:val="24"/>
          <w:szCs w:val="24"/>
          <w:lang w:eastAsia="cs-CZ"/>
        </w:rPr>
        <w:t xml:space="preserve">na </w:t>
      </w:r>
      <w:r w:rsidRPr="00B45AAA">
        <w:rPr>
          <w:sz w:val="24"/>
          <w:szCs w:val="24"/>
          <w:lang w:eastAsia="cs-CZ"/>
        </w:rPr>
        <w:t xml:space="preserve">určovanie zemepisných </w:t>
      </w:r>
      <w:r w:rsidRPr="00B45AAA">
        <w:rPr>
          <w:sz w:val="24"/>
          <w:szCs w:val="24"/>
          <w:lang w:eastAsia="cs-CZ"/>
        </w:rPr>
        <w:lastRenderedPageBreak/>
        <w:t>oblastí UAS. Vo veci rozhodovania</w:t>
      </w:r>
      <w:r w:rsidR="00AC6F44" w:rsidRPr="00B45AAA">
        <w:rPr>
          <w:sz w:val="24"/>
          <w:szCs w:val="24"/>
          <w:lang w:eastAsia="cs-CZ"/>
        </w:rPr>
        <w:t xml:space="preserve"> o </w:t>
      </w:r>
      <w:r w:rsidRPr="00B45AAA">
        <w:rPr>
          <w:sz w:val="24"/>
          <w:szCs w:val="24"/>
          <w:lang w:eastAsia="cs-CZ"/>
        </w:rPr>
        <w:t>určení zemepisnej oblasti</w:t>
      </w:r>
      <w:r w:rsidR="00970DEA" w:rsidRPr="00B45AAA">
        <w:rPr>
          <w:sz w:val="24"/>
          <w:szCs w:val="24"/>
          <w:lang w:eastAsia="cs-CZ"/>
        </w:rPr>
        <w:t xml:space="preserve"> UAS</w:t>
      </w:r>
      <w:r w:rsidRPr="00B45AAA">
        <w:rPr>
          <w:sz w:val="24"/>
          <w:szCs w:val="24"/>
          <w:lang w:eastAsia="cs-CZ"/>
        </w:rPr>
        <w:t xml:space="preserve"> sa vzťahuje zákon </w:t>
      </w:r>
      <w:r w:rsidR="00A46D80" w:rsidRPr="00B45AAA">
        <w:rPr>
          <w:sz w:val="24"/>
          <w:szCs w:val="24"/>
          <w:lang w:eastAsia="cs-CZ"/>
        </w:rPr>
        <w:t>č. </w:t>
      </w:r>
      <w:r w:rsidRPr="00B45AAA">
        <w:rPr>
          <w:sz w:val="24"/>
          <w:szCs w:val="24"/>
          <w:lang w:eastAsia="cs-CZ"/>
        </w:rPr>
        <w:t>71/1967 Zb.</w:t>
      </w:r>
      <w:r w:rsidR="00AC6F44" w:rsidRPr="00B45AAA">
        <w:rPr>
          <w:sz w:val="24"/>
          <w:szCs w:val="24"/>
          <w:lang w:eastAsia="cs-CZ"/>
        </w:rPr>
        <w:t xml:space="preserve"> </w:t>
      </w:r>
      <w:r w:rsidR="001D3CD9" w:rsidRPr="00B45AAA">
        <w:rPr>
          <w:sz w:val="24"/>
          <w:szCs w:val="24"/>
          <w:lang w:eastAsia="cs-CZ"/>
        </w:rPr>
        <w:t>o správnom konaní v znení neskorších predpisov (ďalej len „zákon č. 71/1967 Zb.“)</w:t>
      </w:r>
      <w:r w:rsidR="00485F38" w:rsidRPr="00B45AAA">
        <w:rPr>
          <w:sz w:val="24"/>
          <w:szCs w:val="24"/>
          <w:lang w:eastAsia="cs-CZ"/>
        </w:rPr>
        <w:t xml:space="preserve"> okrem prípadov podľa odseku 11, keď žiadosť podá Policajný zbor, Hasičský a záchranný zbor, Slovenská informačná služba alebo ministerstvo obrany</w:t>
      </w:r>
      <w:r w:rsidRPr="00B45AAA">
        <w:rPr>
          <w:sz w:val="24"/>
          <w:szCs w:val="24"/>
          <w:lang w:eastAsia="cs-CZ"/>
        </w:rPr>
        <w:t>, pričom správne konanie môže byť začaté na návrh žiadateľa, ktorým môže byť fyzická osoba, právnická osoba, ako aj orgán štátnej správy. Správne konanie môže byť začaté aj</w:t>
      </w:r>
      <w:r w:rsidR="00AC6F44" w:rsidRPr="00B45AAA">
        <w:rPr>
          <w:sz w:val="24"/>
          <w:szCs w:val="24"/>
          <w:lang w:eastAsia="cs-CZ"/>
        </w:rPr>
        <w:t xml:space="preserve"> z </w:t>
      </w:r>
      <w:r w:rsidRPr="00B45AAA">
        <w:rPr>
          <w:sz w:val="24"/>
          <w:szCs w:val="24"/>
          <w:lang w:eastAsia="cs-CZ"/>
        </w:rPr>
        <w:t xml:space="preserve">vlastného podnetu Dopravného úradu, </w:t>
      </w:r>
      <w:r w:rsidR="00FD6416" w:rsidRPr="00B45AAA">
        <w:rPr>
          <w:sz w:val="24"/>
          <w:szCs w:val="24"/>
          <w:lang w:eastAsia="cs-CZ"/>
        </w:rPr>
        <w:t>t. j.</w:t>
      </w:r>
      <w:r w:rsidRPr="00B45AAA">
        <w:rPr>
          <w:sz w:val="24"/>
          <w:szCs w:val="24"/>
          <w:lang w:eastAsia="cs-CZ"/>
        </w:rPr>
        <w:t xml:space="preserve"> ex </w:t>
      </w:r>
      <w:proofErr w:type="spellStart"/>
      <w:r w:rsidRPr="00B45AAA">
        <w:rPr>
          <w:sz w:val="24"/>
          <w:szCs w:val="24"/>
          <w:lang w:eastAsia="cs-CZ"/>
        </w:rPr>
        <w:t>offo</w:t>
      </w:r>
      <w:proofErr w:type="spellEnd"/>
      <w:r w:rsidRPr="00B45AAA">
        <w:rPr>
          <w:sz w:val="24"/>
          <w:szCs w:val="24"/>
          <w:lang w:eastAsia="cs-CZ"/>
        </w:rPr>
        <w:t>,</w:t>
      </w:r>
      <w:r w:rsidR="00BC0BC6" w:rsidRPr="00B45AAA">
        <w:rPr>
          <w:sz w:val="24"/>
          <w:szCs w:val="24"/>
          <w:lang w:eastAsia="cs-CZ"/>
        </w:rPr>
        <w:t xml:space="preserve"> </w:t>
      </w:r>
      <w:r w:rsidRPr="00B45AAA">
        <w:rPr>
          <w:sz w:val="24"/>
          <w:szCs w:val="24"/>
          <w:lang w:eastAsia="cs-CZ"/>
        </w:rPr>
        <w:t>to napríklad</w:t>
      </w:r>
      <w:r w:rsidR="00AC6F44" w:rsidRPr="00B45AAA">
        <w:rPr>
          <w:sz w:val="24"/>
          <w:szCs w:val="24"/>
          <w:lang w:eastAsia="cs-CZ"/>
        </w:rPr>
        <w:t xml:space="preserve"> v </w:t>
      </w:r>
      <w:r w:rsidRPr="00B45AAA">
        <w:rPr>
          <w:sz w:val="24"/>
          <w:szCs w:val="24"/>
          <w:lang w:eastAsia="cs-CZ"/>
        </w:rPr>
        <w:t>prípade hrozby alebo existencie ohrozenia bezpečnosti civilného letectva.</w:t>
      </w:r>
    </w:p>
    <w:p w14:paraId="5BCEED28" w14:textId="7DA14213" w:rsidR="0026322D" w:rsidRPr="00B45AAA" w:rsidRDefault="0026322D" w:rsidP="001F6B2A">
      <w:pPr>
        <w:widowControl/>
        <w:jc w:val="both"/>
        <w:rPr>
          <w:sz w:val="24"/>
          <w:szCs w:val="24"/>
          <w:lang w:eastAsia="cs-CZ"/>
        </w:rPr>
      </w:pPr>
      <w:r w:rsidRPr="00B45AAA">
        <w:rPr>
          <w:sz w:val="24"/>
          <w:szCs w:val="24"/>
          <w:lang w:eastAsia="cs-CZ"/>
        </w:rPr>
        <w:t xml:space="preserve">Odsek </w:t>
      </w:r>
      <w:r w:rsidR="00C60303" w:rsidRPr="00B45AAA">
        <w:rPr>
          <w:sz w:val="24"/>
          <w:szCs w:val="24"/>
          <w:lang w:eastAsia="cs-CZ"/>
        </w:rPr>
        <w:t>2</w:t>
      </w:r>
      <w:r w:rsidRPr="00B45AAA">
        <w:rPr>
          <w:sz w:val="24"/>
          <w:szCs w:val="24"/>
          <w:lang w:eastAsia="cs-CZ"/>
        </w:rPr>
        <w:t xml:space="preserve"> je kompetenčným ustanovením, ktoré ustanovuje Dopravný úrad príslušným orgánom pre určovanie tých zemepisných oblastí</w:t>
      </w:r>
      <w:r w:rsidR="00970DEA" w:rsidRPr="00B45AAA">
        <w:rPr>
          <w:sz w:val="24"/>
          <w:szCs w:val="24"/>
          <w:lang w:eastAsia="cs-CZ"/>
        </w:rPr>
        <w:t xml:space="preserve"> UAS</w:t>
      </w:r>
      <w:r w:rsidRPr="00B45AAA">
        <w:rPr>
          <w:sz w:val="24"/>
          <w:szCs w:val="24"/>
          <w:lang w:eastAsia="cs-CZ"/>
        </w:rPr>
        <w:t>,</w:t>
      </w:r>
      <w:r w:rsidR="00AC6F44" w:rsidRPr="00B45AAA">
        <w:rPr>
          <w:sz w:val="24"/>
          <w:szCs w:val="24"/>
          <w:lang w:eastAsia="cs-CZ"/>
        </w:rPr>
        <w:t xml:space="preserve"> v </w:t>
      </w:r>
      <w:r w:rsidRPr="00B45AAA">
        <w:rPr>
          <w:sz w:val="24"/>
          <w:szCs w:val="24"/>
          <w:lang w:eastAsia="cs-CZ"/>
        </w:rPr>
        <w:t>ktorých sa na prevádzku bezpilotných lietadiel</w:t>
      </w:r>
      <w:r w:rsidR="00AC6F44" w:rsidRPr="00B45AAA">
        <w:rPr>
          <w:sz w:val="24"/>
          <w:szCs w:val="24"/>
          <w:lang w:eastAsia="cs-CZ"/>
        </w:rPr>
        <w:t xml:space="preserve"> a </w:t>
      </w:r>
      <w:r w:rsidRPr="00B45AAA">
        <w:rPr>
          <w:sz w:val="24"/>
          <w:szCs w:val="24"/>
          <w:lang w:eastAsia="cs-CZ"/>
        </w:rPr>
        <w:t>bezpilotných leteckých systémov nevzťahujú niektoré</w:t>
      </w:r>
      <w:r w:rsidR="00AC6F44" w:rsidRPr="00B45AAA">
        <w:rPr>
          <w:sz w:val="24"/>
          <w:szCs w:val="24"/>
          <w:lang w:eastAsia="cs-CZ"/>
        </w:rPr>
        <w:t xml:space="preserve"> z </w:t>
      </w:r>
      <w:r w:rsidRPr="00B45AAA">
        <w:rPr>
          <w:sz w:val="24"/>
          <w:szCs w:val="24"/>
          <w:lang w:eastAsia="cs-CZ"/>
        </w:rPr>
        <w:t>požiadaviek stanovených príslušnými ustanoveniami vykonávacieho nariadenia (EÚ) 2019/947</w:t>
      </w:r>
      <w:r w:rsidR="00AC6F44" w:rsidRPr="00B45AAA">
        <w:rPr>
          <w:sz w:val="24"/>
          <w:szCs w:val="24"/>
          <w:lang w:eastAsia="cs-CZ"/>
        </w:rPr>
        <w:t xml:space="preserve"> v </w:t>
      </w:r>
      <w:r w:rsidRPr="00B45AAA">
        <w:rPr>
          <w:sz w:val="24"/>
          <w:szCs w:val="24"/>
          <w:lang w:eastAsia="cs-CZ"/>
        </w:rPr>
        <w:t>platnom znení na otvorenú kategóriu prevádzky (</w:t>
      </w:r>
      <w:r w:rsidR="00FD6416" w:rsidRPr="00B45AAA">
        <w:rPr>
          <w:sz w:val="24"/>
          <w:szCs w:val="24"/>
          <w:lang w:eastAsia="cs-CZ"/>
        </w:rPr>
        <w:t>t. j.</w:t>
      </w:r>
      <w:r w:rsidRPr="00B45AAA">
        <w:rPr>
          <w:sz w:val="24"/>
          <w:szCs w:val="24"/>
          <w:lang w:eastAsia="cs-CZ"/>
        </w:rPr>
        <w:t xml:space="preserve"> pravidlá vykonávania letov</w:t>
      </w:r>
      <w:r w:rsidR="00AC6F44" w:rsidRPr="00B45AAA">
        <w:rPr>
          <w:sz w:val="24"/>
          <w:szCs w:val="24"/>
          <w:lang w:eastAsia="cs-CZ"/>
        </w:rPr>
        <w:t xml:space="preserve"> a </w:t>
      </w:r>
      <w:r w:rsidRPr="00B45AAA">
        <w:rPr>
          <w:sz w:val="24"/>
          <w:szCs w:val="24"/>
          <w:lang w:eastAsia="cs-CZ"/>
        </w:rPr>
        <w:t xml:space="preserve">požiadavky na vykonávanie letov). Vo veci </w:t>
      </w:r>
      <w:r w:rsidR="00CF2056" w:rsidRPr="00B45AAA">
        <w:rPr>
          <w:sz w:val="24"/>
          <w:szCs w:val="24"/>
          <w:lang w:eastAsia="cs-CZ"/>
        </w:rPr>
        <w:t>r</w:t>
      </w:r>
      <w:r w:rsidRPr="00B45AAA">
        <w:rPr>
          <w:sz w:val="24"/>
          <w:szCs w:val="24"/>
          <w:lang w:eastAsia="cs-CZ"/>
        </w:rPr>
        <w:t>ozhodovania</w:t>
      </w:r>
      <w:r w:rsidR="00AC6F44" w:rsidRPr="00B45AAA">
        <w:rPr>
          <w:sz w:val="24"/>
          <w:szCs w:val="24"/>
          <w:lang w:eastAsia="cs-CZ"/>
        </w:rPr>
        <w:t xml:space="preserve"> o </w:t>
      </w:r>
      <w:r w:rsidRPr="00B45AAA">
        <w:rPr>
          <w:sz w:val="24"/>
          <w:szCs w:val="24"/>
          <w:lang w:eastAsia="cs-CZ"/>
        </w:rPr>
        <w:t>určení takejto zemepisnej oblasti</w:t>
      </w:r>
      <w:r w:rsidR="00970DEA" w:rsidRPr="00B45AAA">
        <w:rPr>
          <w:sz w:val="24"/>
          <w:szCs w:val="24"/>
          <w:lang w:eastAsia="cs-CZ"/>
        </w:rPr>
        <w:t xml:space="preserve"> UAS</w:t>
      </w:r>
      <w:r w:rsidRPr="00B45AAA">
        <w:rPr>
          <w:sz w:val="24"/>
          <w:szCs w:val="24"/>
          <w:lang w:eastAsia="cs-CZ"/>
        </w:rPr>
        <w:t xml:space="preserve"> sa vzťahuje zákon </w:t>
      </w:r>
      <w:r w:rsidR="00A46D80" w:rsidRPr="00B45AAA">
        <w:rPr>
          <w:sz w:val="24"/>
          <w:szCs w:val="24"/>
          <w:lang w:eastAsia="cs-CZ"/>
        </w:rPr>
        <w:t>č. </w:t>
      </w:r>
      <w:r w:rsidRPr="00B45AAA">
        <w:rPr>
          <w:sz w:val="24"/>
          <w:szCs w:val="24"/>
          <w:lang w:eastAsia="cs-CZ"/>
        </w:rPr>
        <w:t>71/1967 Zb. Správne konanie môže byť začaté na návrh žiadateľa, ktorým môže byť fyzická osoba, právnická osoba, ako aj orgán štátnej správy. Správne konanie môže byť začaté aj</w:t>
      </w:r>
      <w:r w:rsidR="00AC6F44" w:rsidRPr="00B45AAA">
        <w:rPr>
          <w:sz w:val="24"/>
          <w:szCs w:val="24"/>
          <w:lang w:eastAsia="cs-CZ"/>
        </w:rPr>
        <w:t xml:space="preserve"> z </w:t>
      </w:r>
      <w:r w:rsidRPr="00B45AAA">
        <w:rPr>
          <w:sz w:val="24"/>
          <w:szCs w:val="24"/>
          <w:lang w:eastAsia="cs-CZ"/>
        </w:rPr>
        <w:t xml:space="preserve">vlastného podnetu Dopravného úradu, </w:t>
      </w:r>
      <w:r w:rsidR="00FD6416" w:rsidRPr="00B45AAA">
        <w:rPr>
          <w:sz w:val="24"/>
          <w:szCs w:val="24"/>
          <w:lang w:eastAsia="cs-CZ"/>
        </w:rPr>
        <w:t>t. j.</w:t>
      </w:r>
      <w:r w:rsidRPr="00B45AAA">
        <w:rPr>
          <w:sz w:val="24"/>
          <w:szCs w:val="24"/>
          <w:lang w:eastAsia="cs-CZ"/>
        </w:rPr>
        <w:t xml:space="preserve"> ex </w:t>
      </w:r>
      <w:proofErr w:type="spellStart"/>
      <w:r w:rsidRPr="00B45AAA">
        <w:rPr>
          <w:sz w:val="24"/>
          <w:szCs w:val="24"/>
          <w:lang w:eastAsia="cs-CZ"/>
        </w:rPr>
        <w:t>offo</w:t>
      </w:r>
      <w:proofErr w:type="spellEnd"/>
      <w:r w:rsidRPr="00B45AAA">
        <w:rPr>
          <w:sz w:val="24"/>
          <w:szCs w:val="24"/>
          <w:lang w:eastAsia="cs-CZ"/>
        </w:rPr>
        <w:t xml:space="preserve">. Podkladom </w:t>
      </w:r>
      <w:r w:rsidR="00BC0BC6" w:rsidRPr="00B45AAA">
        <w:rPr>
          <w:sz w:val="24"/>
          <w:szCs w:val="24"/>
          <w:lang w:eastAsia="cs-CZ"/>
        </w:rPr>
        <w:t xml:space="preserve">na </w:t>
      </w:r>
      <w:r w:rsidRPr="00B45AAA">
        <w:rPr>
          <w:sz w:val="24"/>
          <w:szCs w:val="24"/>
          <w:lang w:eastAsia="cs-CZ"/>
        </w:rPr>
        <w:t xml:space="preserve">rozhodnutie vo veci určenia zemepisnej oblasti </w:t>
      </w:r>
      <w:r w:rsidR="00970DEA" w:rsidRPr="00B45AAA">
        <w:rPr>
          <w:sz w:val="24"/>
          <w:szCs w:val="24"/>
          <w:lang w:eastAsia="cs-CZ"/>
        </w:rPr>
        <w:t xml:space="preserve">UAS </w:t>
      </w:r>
      <w:r w:rsidRPr="00B45AAA">
        <w:rPr>
          <w:sz w:val="24"/>
          <w:szCs w:val="24"/>
          <w:lang w:eastAsia="cs-CZ"/>
        </w:rPr>
        <w:t xml:space="preserve">podľa odseku </w:t>
      </w:r>
      <w:r w:rsidR="00C60303" w:rsidRPr="00B45AAA">
        <w:rPr>
          <w:sz w:val="24"/>
          <w:szCs w:val="24"/>
          <w:lang w:eastAsia="cs-CZ"/>
        </w:rPr>
        <w:t>1</w:t>
      </w:r>
      <w:r w:rsidRPr="00B45AAA">
        <w:rPr>
          <w:sz w:val="24"/>
          <w:szCs w:val="24"/>
          <w:lang w:eastAsia="cs-CZ"/>
        </w:rPr>
        <w:t xml:space="preserve">, bez ktorého Dopravný úrad nemôže rozhodnúť vo veci, je súhlas Ministerstva obrany Slovenskej republiky, </w:t>
      </w:r>
      <w:r w:rsidR="00970DEA" w:rsidRPr="00B45AAA">
        <w:rPr>
          <w:sz w:val="24"/>
          <w:szCs w:val="24"/>
          <w:lang w:eastAsia="cs-CZ"/>
        </w:rPr>
        <w:t>keďže</w:t>
      </w:r>
      <w:r w:rsidRPr="00B45AAA">
        <w:rPr>
          <w:sz w:val="24"/>
          <w:szCs w:val="24"/>
          <w:lang w:eastAsia="cs-CZ"/>
        </w:rPr>
        <w:t xml:space="preserve"> Ministerstvo obrany Slovenskej republiky je štátnym orgánom,</w:t>
      </w:r>
      <w:r w:rsidR="00AC6F44" w:rsidRPr="00B45AAA">
        <w:rPr>
          <w:sz w:val="24"/>
          <w:szCs w:val="24"/>
          <w:lang w:eastAsia="cs-CZ"/>
        </w:rPr>
        <w:t xml:space="preserve"> v </w:t>
      </w:r>
      <w:r w:rsidRPr="00B45AAA">
        <w:rPr>
          <w:sz w:val="24"/>
          <w:szCs w:val="24"/>
          <w:lang w:eastAsia="cs-CZ"/>
        </w:rPr>
        <w:t>ktorého kompetenci</w:t>
      </w:r>
      <w:r w:rsidR="00C60303" w:rsidRPr="00B45AAA">
        <w:rPr>
          <w:sz w:val="24"/>
          <w:szCs w:val="24"/>
          <w:lang w:eastAsia="cs-CZ"/>
        </w:rPr>
        <w:t>i</w:t>
      </w:r>
      <w:r w:rsidRPr="00B45AAA">
        <w:rPr>
          <w:sz w:val="24"/>
          <w:szCs w:val="24"/>
          <w:lang w:eastAsia="cs-CZ"/>
        </w:rPr>
        <w:t xml:space="preserve"> je zabezpečovanie ochrany vzdušného priestoru</w:t>
      </w:r>
      <w:r w:rsidR="00C60303" w:rsidRPr="00B45AAA">
        <w:rPr>
          <w:sz w:val="24"/>
          <w:szCs w:val="24"/>
          <w:lang w:eastAsia="cs-CZ"/>
        </w:rPr>
        <w:t xml:space="preserve"> a aj súhlas Ministerstva vnútra Slovenskej republiky, keďže Ministerstvo vnútra Slovenskej republiky je štátnym orgánom, v ktorého kompetencii je zabezpečovanie vnútorného poriadku</w:t>
      </w:r>
      <w:r w:rsidRPr="00B45AAA">
        <w:rPr>
          <w:sz w:val="24"/>
          <w:szCs w:val="24"/>
          <w:lang w:eastAsia="cs-CZ"/>
        </w:rPr>
        <w:t>. Dopravný úrad po začatí takéhoto konania požiada</w:t>
      </w:r>
      <w:r w:rsidR="00AC6F44" w:rsidRPr="00B45AAA">
        <w:rPr>
          <w:sz w:val="24"/>
          <w:szCs w:val="24"/>
          <w:lang w:eastAsia="cs-CZ"/>
        </w:rPr>
        <w:t xml:space="preserve"> o </w:t>
      </w:r>
      <w:r w:rsidRPr="00B45AAA">
        <w:rPr>
          <w:sz w:val="24"/>
          <w:szCs w:val="24"/>
          <w:lang w:eastAsia="cs-CZ"/>
        </w:rPr>
        <w:t>súhlas so zriadením takejto zemepisnej oblasti</w:t>
      </w:r>
      <w:r w:rsidR="00970DEA" w:rsidRPr="00B45AAA">
        <w:rPr>
          <w:sz w:val="24"/>
          <w:szCs w:val="24"/>
          <w:lang w:eastAsia="cs-CZ"/>
        </w:rPr>
        <w:t xml:space="preserve"> UAS</w:t>
      </w:r>
      <w:r w:rsidRPr="00B45AAA">
        <w:rPr>
          <w:sz w:val="24"/>
          <w:szCs w:val="24"/>
          <w:lang w:eastAsia="cs-CZ"/>
        </w:rPr>
        <w:t xml:space="preserve"> Ministerstvo obrany Slovenskej republiky</w:t>
      </w:r>
      <w:r w:rsidR="00C60303" w:rsidRPr="00B45AAA">
        <w:rPr>
          <w:sz w:val="24"/>
          <w:szCs w:val="24"/>
          <w:lang w:eastAsia="cs-CZ"/>
        </w:rPr>
        <w:t xml:space="preserve"> a Ministerstvo vnútra Slovenskej republiky</w:t>
      </w:r>
      <w:r w:rsidRPr="00B45AAA">
        <w:rPr>
          <w:sz w:val="24"/>
          <w:szCs w:val="24"/>
          <w:lang w:eastAsia="cs-CZ"/>
        </w:rPr>
        <w:t xml:space="preserve">, pričom bez súhlasného stanoviska Ministerstva obrany </w:t>
      </w:r>
      <w:r w:rsidR="00C60303" w:rsidRPr="00B45AAA">
        <w:rPr>
          <w:sz w:val="24"/>
          <w:szCs w:val="24"/>
          <w:lang w:eastAsia="cs-CZ"/>
        </w:rPr>
        <w:t xml:space="preserve">Slovenskej republiky a bez súhlasného stanoviska Ministerstva vnútra Slovenskej republiky </w:t>
      </w:r>
      <w:r w:rsidRPr="00B45AAA">
        <w:rPr>
          <w:sz w:val="24"/>
          <w:szCs w:val="24"/>
          <w:lang w:eastAsia="cs-CZ"/>
        </w:rPr>
        <w:t xml:space="preserve">nie je možné takúto zemepisnú oblasť </w:t>
      </w:r>
      <w:r w:rsidR="00970DEA" w:rsidRPr="00B45AAA">
        <w:rPr>
          <w:sz w:val="24"/>
          <w:szCs w:val="24"/>
          <w:lang w:eastAsia="cs-CZ"/>
        </w:rPr>
        <w:t xml:space="preserve">UAS </w:t>
      </w:r>
      <w:r w:rsidRPr="00B45AAA">
        <w:rPr>
          <w:sz w:val="24"/>
          <w:szCs w:val="24"/>
          <w:lang w:eastAsia="cs-CZ"/>
        </w:rPr>
        <w:t>zriadiť.</w:t>
      </w:r>
    </w:p>
    <w:p w14:paraId="2C6CEDA0" w14:textId="3289FA84" w:rsidR="0026322D" w:rsidRPr="00B45AAA" w:rsidRDefault="0026322D" w:rsidP="001F6B2A">
      <w:pPr>
        <w:widowControl/>
        <w:jc w:val="both"/>
        <w:rPr>
          <w:sz w:val="24"/>
          <w:szCs w:val="24"/>
          <w:lang w:eastAsia="cs-CZ"/>
        </w:rPr>
      </w:pPr>
      <w:r w:rsidRPr="00B45AAA">
        <w:rPr>
          <w:sz w:val="24"/>
          <w:szCs w:val="24"/>
          <w:lang w:eastAsia="cs-CZ"/>
        </w:rPr>
        <w:t xml:space="preserve">V prípade, ak konanie bolo začaté na návrh, </w:t>
      </w:r>
      <w:r w:rsidR="00FD6416" w:rsidRPr="00B45AAA">
        <w:rPr>
          <w:sz w:val="24"/>
          <w:szCs w:val="24"/>
          <w:lang w:eastAsia="cs-CZ"/>
        </w:rPr>
        <w:t>t. j.</w:t>
      </w:r>
      <w:r w:rsidRPr="00B45AAA">
        <w:rPr>
          <w:sz w:val="24"/>
          <w:szCs w:val="24"/>
          <w:lang w:eastAsia="cs-CZ"/>
        </w:rPr>
        <w:t xml:space="preserve"> nie ex </w:t>
      </w:r>
      <w:proofErr w:type="spellStart"/>
      <w:r w:rsidRPr="00B45AAA">
        <w:rPr>
          <w:sz w:val="24"/>
          <w:szCs w:val="24"/>
          <w:lang w:eastAsia="cs-CZ"/>
        </w:rPr>
        <w:t>offo</w:t>
      </w:r>
      <w:proofErr w:type="spellEnd"/>
      <w:r w:rsidRPr="00B45AAA">
        <w:rPr>
          <w:sz w:val="24"/>
          <w:szCs w:val="24"/>
          <w:lang w:eastAsia="cs-CZ"/>
        </w:rPr>
        <w:t xml:space="preserve"> Dopravným úradom, procesné postupy</w:t>
      </w:r>
      <w:r w:rsidR="00AC6F44" w:rsidRPr="00B45AAA">
        <w:rPr>
          <w:sz w:val="24"/>
          <w:szCs w:val="24"/>
          <w:lang w:eastAsia="cs-CZ"/>
        </w:rPr>
        <w:t xml:space="preserve"> a </w:t>
      </w:r>
      <w:r w:rsidRPr="00B45AAA">
        <w:rPr>
          <w:sz w:val="24"/>
          <w:szCs w:val="24"/>
          <w:lang w:eastAsia="cs-CZ"/>
        </w:rPr>
        <w:t>úkony správneho konania vo veci, ako napr. oznámenie rozhodnutia navrhovateľovi, taxatívny výpočet subjektov, ktorým sa takéto rozhodnutie oznamuje</w:t>
      </w:r>
      <w:r w:rsidR="00AC6F44" w:rsidRPr="00B45AAA">
        <w:rPr>
          <w:sz w:val="24"/>
          <w:szCs w:val="24"/>
          <w:lang w:eastAsia="cs-CZ"/>
        </w:rPr>
        <w:t xml:space="preserve"> a </w:t>
      </w:r>
      <w:r w:rsidRPr="00B45AAA">
        <w:rPr>
          <w:sz w:val="24"/>
          <w:szCs w:val="24"/>
          <w:lang w:eastAsia="cs-CZ"/>
        </w:rPr>
        <w:t>obligatórnu náležitosť takéhoto rozhodnutia – vysporiadanie sa</w:t>
      </w:r>
      <w:r w:rsidR="00AC6F44" w:rsidRPr="00B45AAA">
        <w:rPr>
          <w:sz w:val="24"/>
          <w:szCs w:val="24"/>
          <w:lang w:eastAsia="cs-CZ"/>
        </w:rPr>
        <w:t xml:space="preserve"> s </w:t>
      </w:r>
      <w:r w:rsidRPr="00B45AAA">
        <w:rPr>
          <w:sz w:val="24"/>
          <w:szCs w:val="24"/>
          <w:lang w:eastAsia="cs-CZ"/>
        </w:rPr>
        <w:t xml:space="preserve">pripomienkami subjektov ustanovuje odsek </w:t>
      </w:r>
      <w:r w:rsidR="00C60303" w:rsidRPr="00B45AAA">
        <w:rPr>
          <w:sz w:val="24"/>
          <w:szCs w:val="24"/>
          <w:lang w:eastAsia="cs-CZ"/>
        </w:rPr>
        <w:t>4</w:t>
      </w:r>
      <w:r w:rsidRPr="00B45AAA">
        <w:rPr>
          <w:sz w:val="24"/>
          <w:szCs w:val="24"/>
          <w:lang w:eastAsia="cs-CZ"/>
        </w:rPr>
        <w:t>.</w:t>
      </w:r>
    </w:p>
    <w:p w14:paraId="69E4E1A6" w14:textId="2FDC2D69" w:rsidR="0026322D" w:rsidRPr="00B45AAA" w:rsidRDefault="0026322D" w:rsidP="001F6B2A">
      <w:pPr>
        <w:widowControl/>
        <w:jc w:val="both"/>
        <w:rPr>
          <w:sz w:val="24"/>
          <w:szCs w:val="24"/>
          <w:lang w:eastAsia="cs-CZ"/>
        </w:rPr>
      </w:pPr>
      <w:r w:rsidRPr="00B45AAA">
        <w:rPr>
          <w:sz w:val="24"/>
          <w:szCs w:val="24"/>
          <w:lang w:eastAsia="cs-CZ"/>
        </w:rPr>
        <w:t xml:space="preserve">Odseky </w:t>
      </w:r>
      <w:r w:rsidR="00C60303" w:rsidRPr="00B45AAA">
        <w:rPr>
          <w:sz w:val="24"/>
          <w:szCs w:val="24"/>
          <w:lang w:eastAsia="cs-CZ"/>
        </w:rPr>
        <w:t>4</w:t>
      </w:r>
      <w:r w:rsidRPr="00B45AAA">
        <w:rPr>
          <w:sz w:val="24"/>
          <w:szCs w:val="24"/>
          <w:lang w:eastAsia="cs-CZ"/>
        </w:rPr>
        <w:t xml:space="preserve"> až </w:t>
      </w:r>
      <w:r w:rsidR="00C60303" w:rsidRPr="00B45AAA">
        <w:rPr>
          <w:sz w:val="24"/>
          <w:szCs w:val="24"/>
          <w:lang w:eastAsia="cs-CZ"/>
        </w:rPr>
        <w:t>7</w:t>
      </w:r>
      <w:r w:rsidRPr="00B45AAA">
        <w:rPr>
          <w:sz w:val="24"/>
          <w:szCs w:val="24"/>
          <w:lang w:eastAsia="cs-CZ"/>
        </w:rPr>
        <w:t xml:space="preserve"> upravujú procesné podrobnosti doručovania</w:t>
      </w:r>
      <w:r w:rsidR="00AC6F44" w:rsidRPr="00B45AAA">
        <w:rPr>
          <w:sz w:val="24"/>
          <w:szCs w:val="24"/>
          <w:lang w:eastAsia="cs-CZ"/>
        </w:rPr>
        <w:t xml:space="preserve"> a </w:t>
      </w:r>
      <w:r w:rsidRPr="00B45AAA">
        <w:rPr>
          <w:sz w:val="24"/>
          <w:szCs w:val="24"/>
          <w:lang w:eastAsia="cs-CZ"/>
        </w:rPr>
        <w:t>zverejňovania rozhodnutia</w:t>
      </w:r>
      <w:r w:rsidR="00AC6F44" w:rsidRPr="00B45AAA">
        <w:rPr>
          <w:sz w:val="24"/>
          <w:szCs w:val="24"/>
          <w:lang w:eastAsia="cs-CZ"/>
        </w:rPr>
        <w:t xml:space="preserve"> o </w:t>
      </w:r>
      <w:r w:rsidRPr="00B45AAA">
        <w:rPr>
          <w:sz w:val="24"/>
          <w:szCs w:val="24"/>
          <w:lang w:eastAsia="cs-CZ"/>
        </w:rPr>
        <w:t>zriadení zemepisnej oblasti UAS spolu</w:t>
      </w:r>
      <w:r w:rsidR="00AC6F44" w:rsidRPr="00B45AAA">
        <w:rPr>
          <w:sz w:val="24"/>
          <w:szCs w:val="24"/>
          <w:lang w:eastAsia="cs-CZ"/>
        </w:rPr>
        <w:t xml:space="preserve"> s </w:t>
      </w:r>
      <w:r w:rsidRPr="00B45AAA">
        <w:rPr>
          <w:sz w:val="24"/>
          <w:szCs w:val="24"/>
          <w:lang w:eastAsia="cs-CZ"/>
        </w:rPr>
        <w:t>postupom Dopravného úradu pre vysporiadanie sa so zjavne nedôvodným návrhom na určenie zemepisnej oblasti UAS.</w:t>
      </w:r>
    </w:p>
    <w:p w14:paraId="0CB184EF" w14:textId="2E70DD39" w:rsidR="0026322D" w:rsidRPr="00B45AAA" w:rsidRDefault="0026322D" w:rsidP="001F6B2A">
      <w:pPr>
        <w:widowControl/>
        <w:jc w:val="both"/>
        <w:rPr>
          <w:sz w:val="24"/>
          <w:szCs w:val="24"/>
          <w:lang w:eastAsia="cs-CZ"/>
        </w:rPr>
      </w:pPr>
      <w:r w:rsidRPr="00B45AAA">
        <w:rPr>
          <w:sz w:val="24"/>
          <w:szCs w:val="24"/>
          <w:lang w:eastAsia="cs-CZ"/>
        </w:rPr>
        <w:t xml:space="preserve">Odsek </w:t>
      </w:r>
      <w:r w:rsidR="00C60303" w:rsidRPr="00B45AAA">
        <w:rPr>
          <w:sz w:val="24"/>
          <w:szCs w:val="24"/>
          <w:lang w:eastAsia="cs-CZ"/>
        </w:rPr>
        <w:t>8</w:t>
      </w:r>
      <w:r w:rsidRPr="00B45AAA">
        <w:rPr>
          <w:sz w:val="24"/>
          <w:szCs w:val="24"/>
          <w:lang w:eastAsia="cs-CZ"/>
        </w:rPr>
        <w:t xml:space="preserve"> upravuje postup </w:t>
      </w:r>
      <w:r w:rsidR="00D30075" w:rsidRPr="00B45AAA">
        <w:rPr>
          <w:sz w:val="24"/>
          <w:szCs w:val="24"/>
          <w:lang w:eastAsia="cs-CZ"/>
        </w:rPr>
        <w:t>na zmenu a </w:t>
      </w:r>
      <w:r w:rsidRPr="00B45AAA">
        <w:rPr>
          <w:sz w:val="24"/>
          <w:szCs w:val="24"/>
          <w:lang w:eastAsia="cs-CZ"/>
        </w:rPr>
        <w:t>zrušenie zemepisnej oblasti</w:t>
      </w:r>
      <w:r w:rsidR="00970DEA" w:rsidRPr="00B45AAA">
        <w:rPr>
          <w:sz w:val="24"/>
          <w:szCs w:val="24"/>
          <w:lang w:eastAsia="cs-CZ"/>
        </w:rPr>
        <w:t xml:space="preserve"> UAS</w:t>
      </w:r>
      <w:r w:rsidRPr="00B45AAA">
        <w:rPr>
          <w:sz w:val="24"/>
          <w:szCs w:val="24"/>
          <w:lang w:eastAsia="cs-CZ"/>
        </w:rPr>
        <w:t xml:space="preserve">, </w:t>
      </w:r>
      <w:r w:rsidR="00970DEA" w:rsidRPr="00B45AAA">
        <w:rPr>
          <w:sz w:val="24"/>
          <w:szCs w:val="24"/>
          <w:lang w:eastAsia="cs-CZ"/>
        </w:rPr>
        <w:t>keďže</w:t>
      </w:r>
      <w:r w:rsidRPr="00B45AAA">
        <w:rPr>
          <w:sz w:val="24"/>
          <w:szCs w:val="24"/>
          <w:lang w:eastAsia="cs-CZ"/>
        </w:rPr>
        <w:t xml:space="preserve"> požiadavky na využívanie vzdušného priestoru sú</w:t>
      </w:r>
      <w:r w:rsidR="00AC6F44" w:rsidRPr="00B45AAA">
        <w:rPr>
          <w:sz w:val="24"/>
          <w:szCs w:val="24"/>
          <w:lang w:eastAsia="cs-CZ"/>
        </w:rPr>
        <w:t xml:space="preserve"> v </w:t>
      </w:r>
      <w:r w:rsidRPr="00B45AAA">
        <w:rPr>
          <w:sz w:val="24"/>
          <w:szCs w:val="24"/>
          <w:lang w:eastAsia="cs-CZ"/>
        </w:rPr>
        <w:t>čase sa rýchlo meniace</w:t>
      </w:r>
      <w:r w:rsidR="00AC6F44" w:rsidRPr="00B45AAA">
        <w:rPr>
          <w:sz w:val="24"/>
          <w:szCs w:val="24"/>
          <w:lang w:eastAsia="cs-CZ"/>
        </w:rPr>
        <w:t xml:space="preserve"> a </w:t>
      </w:r>
      <w:r w:rsidRPr="00B45AAA">
        <w:rPr>
          <w:sz w:val="24"/>
          <w:szCs w:val="24"/>
          <w:lang w:eastAsia="cs-CZ"/>
        </w:rPr>
        <w:t>prispôsobujú sa najmä technickým možnostiam</w:t>
      </w:r>
      <w:r w:rsidR="00AC6F44" w:rsidRPr="00B45AAA">
        <w:rPr>
          <w:sz w:val="24"/>
          <w:szCs w:val="24"/>
          <w:lang w:eastAsia="cs-CZ"/>
        </w:rPr>
        <w:t xml:space="preserve"> a </w:t>
      </w:r>
      <w:r w:rsidRPr="00B45AAA">
        <w:rPr>
          <w:sz w:val="24"/>
          <w:szCs w:val="24"/>
          <w:lang w:eastAsia="cs-CZ"/>
        </w:rPr>
        <w:t>spoločenským reáliám.</w:t>
      </w:r>
    </w:p>
    <w:p w14:paraId="11458052" w14:textId="731F2F0B" w:rsidR="0026322D" w:rsidRPr="00B45AAA" w:rsidRDefault="00F72ACA" w:rsidP="001F6B2A">
      <w:pPr>
        <w:widowControl/>
        <w:jc w:val="both"/>
        <w:rPr>
          <w:sz w:val="24"/>
          <w:szCs w:val="24"/>
          <w:lang w:eastAsia="cs-CZ"/>
        </w:rPr>
      </w:pPr>
      <w:r w:rsidRPr="00B45AAA">
        <w:rPr>
          <w:sz w:val="24"/>
          <w:szCs w:val="24"/>
          <w:lang w:eastAsia="cs-CZ"/>
        </w:rPr>
        <w:t xml:space="preserve">Odsek </w:t>
      </w:r>
      <w:r w:rsidR="00C60303" w:rsidRPr="00B45AAA">
        <w:rPr>
          <w:sz w:val="24"/>
          <w:szCs w:val="24"/>
          <w:lang w:eastAsia="cs-CZ"/>
        </w:rPr>
        <w:t>9</w:t>
      </w:r>
      <w:r w:rsidRPr="00B45AAA">
        <w:rPr>
          <w:sz w:val="24"/>
          <w:szCs w:val="24"/>
          <w:lang w:eastAsia="cs-CZ"/>
        </w:rPr>
        <w:t xml:space="preserve"> zakladá povinnosť pre</w:t>
      </w:r>
      <w:r w:rsidR="0026322D" w:rsidRPr="00B45AAA">
        <w:rPr>
          <w:sz w:val="24"/>
          <w:szCs w:val="24"/>
          <w:lang w:eastAsia="cs-CZ"/>
        </w:rPr>
        <w:t xml:space="preserve"> Dopravn</w:t>
      </w:r>
      <w:r w:rsidRPr="00B45AAA">
        <w:rPr>
          <w:sz w:val="24"/>
          <w:szCs w:val="24"/>
          <w:lang w:eastAsia="cs-CZ"/>
        </w:rPr>
        <w:t xml:space="preserve">ý úrad </w:t>
      </w:r>
      <w:r w:rsidR="00C60303" w:rsidRPr="00B45AAA">
        <w:rPr>
          <w:sz w:val="24"/>
          <w:szCs w:val="24"/>
          <w:lang w:eastAsia="cs-CZ"/>
        </w:rPr>
        <w:t>spravovať a prevádzkovať informačný systém o zemepisných oblastiach UAS</w:t>
      </w:r>
      <w:r w:rsidRPr="00B45AAA">
        <w:rPr>
          <w:sz w:val="24"/>
          <w:szCs w:val="24"/>
          <w:lang w:eastAsia="cs-CZ"/>
        </w:rPr>
        <w:t>,</w:t>
      </w:r>
      <w:r w:rsidR="0026322D" w:rsidRPr="00B45AAA">
        <w:rPr>
          <w:sz w:val="24"/>
          <w:szCs w:val="24"/>
          <w:lang w:eastAsia="cs-CZ"/>
        </w:rPr>
        <w:t xml:space="preserve"> </w:t>
      </w:r>
      <w:r w:rsidR="00F32C29" w:rsidRPr="00B45AAA">
        <w:rPr>
          <w:sz w:val="24"/>
          <w:szCs w:val="24"/>
          <w:lang w:eastAsia="cs-CZ"/>
        </w:rPr>
        <w:t>ktorého výstupom je digitálna mapa. Digitálna mapa</w:t>
      </w:r>
      <w:r w:rsidR="0026322D" w:rsidRPr="00B45AAA">
        <w:rPr>
          <w:sz w:val="24"/>
          <w:szCs w:val="24"/>
          <w:lang w:eastAsia="cs-CZ"/>
        </w:rPr>
        <w:t xml:space="preserve"> má</w:t>
      </w:r>
      <w:r w:rsidR="00AC6F44" w:rsidRPr="00B45AAA">
        <w:rPr>
          <w:sz w:val="24"/>
          <w:szCs w:val="24"/>
          <w:lang w:eastAsia="cs-CZ"/>
        </w:rPr>
        <w:t xml:space="preserve"> v </w:t>
      </w:r>
      <w:r w:rsidR="0026322D" w:rsidRPr="00B45AAA">
        <w:rPr>
          <w:sz w:val="24"/>
          <w:szCs w:val="24"/>
          <w:lang w:eastAsia="cs-CZ"/>
        </w:rPr>
        <w:t>závislosti od technických možností sprostredkúvať užívateľom najmä informácie</w:t>
      </w:r>
      <w:r w:rsidR="00AC6F44" w:rsidRPr="00B45AAA">
        <w:rPr>
          <w:sz w:val="24"/>
          <w:szCs w:val="24"/>
          <w:lang w:eastAsia="cs-CZ"/>
        </w:rPr>
        <w:t xml:space="preserve"> o </w:t>
      </w:r>
      <w:r w:rsidR="0026322D" w:rsidRPr="00B45AAA">
        <w:rPr>
          <w:sz w:val="24"/>
          <w:szCs w:val="24"/>
          <w:lang w:eastAsia="cs-CZ"/>
        </w:rPr>
        <w:t>využití vzdušného priestoru, zemepisných oblastiach</w:t>
      </w:r>
      <w:r w:rsidR="00970DEA" w:rsidRPr="00B45AAA">
        <w:rPr>
          <w:sz w:val="24"/>
          <w:szCs w:val="24"/>
          <w:lang w:eastAsia="cs-CZ"/>
        </w:rPr>
        <w:t xml:space="preserve"> UAS</w:t>
      </w:r>
      <w:r w:rsidR="0026322D" w:rsidRPr="00B45AAA">
        <w:rPr>
          <w:sz w:val="24"/>
          <w:szCs w:val="24"/>
          <w:lang w:eastAsia="cs-CZ"/>
        </w:rPr>
        <w:t xml:space="preserve">, inej </w:t>
      </w:r>
      <w:r w:rsidR="009517F3" w:rsidRPr="00B45AAA">
        <w:rPr>
          <w:sz w:val="24"/>
          <w:szCs w:val="24"/>
          <w:lang w:eastAsia="cs-CZ"/>
        </w:rPr>
        <w:t>„</w:t>
      </w:r>
      <w:r w:rsidR="0026322D" w:rsidRPr="00B45AAA">
        <w:rPr>
          <w:sz w:val="24"/>
          <w:szCs w:val="24"/>
          <w:lang w:eastAsia="cs-CZ"/>
        </w:rPr>
        <w:t>pilotovanej</w:t>
      </w:r>
      <w:r w:rsidR="009517F3" w:rsidRPr="00B45AAA">
        <w:rPr>
          <w:sz w:val="24"/>
          <w:szCs w:val="24"/>
          <w:lang w:eastAsia="cs-CZ"/>
        </w:rPr>
        <w:t>“</w:t>
      </w:r>
      <w:r w:rsidR="0026322D" w:rsidRPr="00B45AAA">
        <w:rPr>
          <w:sz w:val="24"/>
          <w:szCs w:val="24"/>
          <w:lang w:eastAsia="cs-CZ"/>
        </w:rPr>
        <w:t xml:space="preserve"> či bezpilotnej leteckej prevádzke</w:t>
      </w:r>
      <w:r w:rsidR="00AC6F44" w:rsidRPr="00B45AAA">
        <w:rPr>
          <w:sz w:val="24"/>
          <w:szCs w:val="24"/>
          <w:lang w:eastAsia="cs-CZ"/>
        </w:rPr>
        <w:t xml:space="preserve"> a </w:t>
      </w:r>
      <w:r w:rsidR="0026322D" w:rsidRPr="00B45AAA">
        <w:rPr>
          <w:sz w:val="24"/>
          <w:szCs w:val="24"/>
          <w:lang w:eastAsia="cs-CZ"/>
        </w:rPr>
        <w:t>meteorologické informácie</w:t>
      </w:r>
      <w:r w:rsidR="00AC6F44" w:rsidRPr="00B45AAA">
        <w:rPr>
          <w:sz w:val="24"/>
          <w:szCs w:val="24"/>
          <w:lang w:eastAsia="cs-CZ"/>
        </w:rPr>
        <w:t xml:space="preserve"> a </w:t>
      </w:r>
      <w:r w:rsidR="0026322D" w:rsidRPr="00B45AAA">
        <w:rPr>
          <w:sz w:val="24"/>
          <w:szCs w:val="24"/>
          <w:lang w:eastAsia="cs-CZ"/>
        </w:rPr>
        <w:t>ktorá má tvoriť základ systému riadenia bezpilotnej prevádzky (UTM,</w:t>
      </w:r>
      <w:r w:rsidR="00AC6F44" w:rsidRPr="00B45AAA">
        <w:rPr>
          <w:sz w:val="24"/>
          <w:szCs w:val="24"/>
          <w:lang w:eastAsia="cs-CZ"/>
        </w:rPr>
        <w:t xml:space="preserve"> z </w:t>
      </w:r>
      <w:r w:rsidR="0026322D" w:rsidRPr="00B45AAA">
        <w:rPr>
          <w:sz w:val="24"/>
          <w:szCs w:val="24"/>
          <w:lang w:eastAsia="cs-CZ"/>
        </w:rPr>
        <w:t xml:space="preserve">anglického </w:t>
      </w:r>
      <w:proofErr w:type="spellStart"/>
      <w:r w:rsidR="0026322D" w:rsidRPr="00B45AAA">
        <w:rPr>
          <w:sz w:val="24"/>
          <w:szCs w:val="24"/>
          <w:lang w:eastAsia="cs-CZ"/>
        </w:rPr>
        <w:t>Unmanned</w:t>
      </w:r>
      <w:proofErr w:type="spellEnd"/>
      <w:r w:rsidR="0026322D" w:rsidRPr="00B45AAA">
        <w:rPr>
          <w:sz w:val="24"/>
          <w:szCs w:val="24"/>
          <w:lang w:eastAsia="cs-CZ"/>
        </w:rPr>
        <w:t xml:space="preserve"> Traffic Management)</w:t>
      </w:r>
      <w:r w:rsidR="00AC6F44" w:rsidRPr="00B45AAA">
        <w:rPr>
          <w:sz w:val="24"/>
          <w:szCs w:val="24"/>
          <w:lang w:eastAsia="cs-CZ"/>
        </w:rPr>
        <w:t xml:space="preserve"> a </w:t>
      </w:r>
      <w:r w:rsidR="0026322D" w:rsidRPr="00B45AAA">
        <w:rPr>
          <w:sz w:val="24"/>
          <w:szCs w:val="24"/>
          <w:lang w:eastAsia="cs-CZ"/>
        </w:rPr>
        <w:t>okrem iného</w:t>
      </w:r>
      <w:r w:rsidR="00AC6F44" w:rsidRPr="00B45AAA">
        <w:rPr>
          <w:sz w:val="24"/>
          <w:szCs w:val="24"/>
          <w:lang w:eastAsia="cs-CZ"/>
        </w:rPr>
        <w:t xml:space="preserve"> v </w:t>
      </w:r>
      <w:r w:rsidR="0026322D" w:rsidRPr="00B45AAA">
        <w:rPr>
          <w:sz w:val="24"/>
          <w:szCs w:val="24"/>
          <w:lang w:eastAsia="cs-CZ"/>
        </w:rPr>
        <w:t>budúcnosti umožniť poskytovanie služieb U-Space. Ďalej toto ustanovenie upravuje podrobnosti</w:t>
      </w:r>
      <w:r w:rsidR="00AC6F44" w:rsidRPr="00B45AAA">
        <w:rPr>
          <w:sz w:val="24"/>
          <w:szCs w:val="24"/>
          <w:lang w:eastAsia="cs-CZ"/>
        </w:rPr>
        <w:t xml:space="preserve"> o </w:t>
      </w:r>
      <w:r w:rsidR="0026322D" w:rsidRPr="00B45AAA">
        <w:rPr>
          <w:sz w:val="24"/>
          <w:szCs w:val="24"/>
          <w:lang w:eastAsia="cs-CZ"/>
        </w:rPr>
        <w:t>prístupe</w:t>
      </w:r>
      <w:r w:rsidR="00AC6F44" w:rsidRPr="00B45AAA">
        <w:rPr>
          <w:sz w:val="24"/>
          <w:szCs w:val="24"/>
          <w:lang w:eastAsia="cs-CZ"/>
        </w:rPr>
        <w:t xml:space="preserve"> k </w:t>
      </w:r>
      <w:r w:rsidR="0026322D" w:rsidRPr="00B45AAA">
        <w:rPr>
          <w:sz w:val="24"/>
          <w:szCs w:val="24"/>
          <w:lang w:eastAsia="cs-CZ"/>
        </w:rPr>
        <w:t>digitálnej mape vzdušného priestoru.</w:t>
      </w:r>
    </w:p>
    <w:p w14:paraId="325885CF" w14:textId="264BB9A1" w:rsidR="0026322D" w:rsidRPr="00B45AAA" w:rsidRDefault="00F72ACA" w:rsidP="001F6B2A">
      <w:pPr>
        <w:widowControl/>
        <w:jc w:val="both"/>
        <w:rPr>
          <w:sz w:val="24"/>
          <w:szCs w:val="24"/>
          <w:lang w:eastAsia="cs-CZ"/>
        </w:rPr>
      </w:pPr>
      <w:r w:rsidRPr="00B45AAA">
        <w:rPr>
          <w:sz w:val="24"/>
          <w:szCs w:val="24"/>
          <w:lang w:eastAsia="cs-CZ"/>
        </w:rPr>
        <w:t xml:space="preserve">Odsek </w:t>
      </w:r>
      <w:r w:rsidR="00F32C29" w:rsidRPr="00B45AAA">
        <w:rPr>
          <w:sz w:val="24"/>
          <w:szCs w:val="24"/>
          <w:lang w:eastAsia="cs-CZ"/>
        </w:rPr>
        <w:t>10</w:t>
      </w:r>
      <w:r w:rsidR="0026322D" w:rsidRPr="00B45AAA">
        <w:rPr>
          <w:sz w:val="24"/>
          <w:szCs w:val="24"/>
          <w:lang w:eastAsia="cs-CZ"/>
        </w:rPr>
        <w:t xml:space="preserve"> upravuje osobitný postup zriadenia zemepisnej oblasti</w:t>
      </w:r>
      <w:r w:rsidR="001F6B2A" w:rsidRPr="00B45AAA">
        <w:rPr>
          <w:sz w:val="24"/>
          <w:szCs w:val="24"/>
          <w:lang w:eastAsia="cs-CZ"/>
        </w:rPr>
        <w:t xml:space="preserve"> UAS</w:t>
      </w:r>
      <w:r w:rsidR="00AC6F44" w:rsidRPr="00B45AAA">
        <w:rPr>
          <w:sz w:val="24"/>
          <w:szCs w:val="24"/>
          <w:lang w:eastAsia="cs-CZ"/>
        </w:rPr>
        <w:t xml:space="preserve"> z </w:t>
      </w:r>
      <w:r w:rsidR="0026322D" w:rsidRPr="00B45AAA">
        <w:rPr>
          <w:sz w:val="24"/>
          <w:szCs w:val="24"/>
          <w:lang w:eastAsia="cs-CZ"/>
        </w:rPr>
        <w:t xml:space="preserve">dôvodov </w:t>
      </w:r>
      <w:r w:rsidRPr="00B45AAA">
        <w:rPr>
          <w:sz w:val="24"/>
          <w:szCs w:val="24"/>
          <w:lang w:eastAsia="cs-CZ"/>
        </w:rPr>
        <w:t>uvedených</w:t>
      </w:r>
      <w:r w:rsidR="00AC6F44" w:rsidRPr="00B45AAA">
        <w:rPr>
          <w:sz w:val="24"/>
          <w:szCs w:val="24"/>
          <w:lang w:eastAsia="cs-CZ"/>
        </w:rPr>
        <w:t xml:space="preserve"> v </w:t>
      </w:r>
      <w:r w:rsidR="00A46D80" w:rsidRPr="00B45AAA">
        <w:rPr>
          <w:sz w:val="24"/>
          <w:szCs w:val="24"/>
          <w:lang w:eastAsia="cs-CZ"/>
        </w:rPr>
        <w:t>§ </w:t>
      </w:r>
      <w:r w:rsidR="00485F38" w:rsidRPr="00B45AAA">
        <w:rPr>
          <w:sz w:val="24"/>
          <w:szCs w:val="24"/>
          <w:lang w:eastAsia="cs-CZ"/>
        </w:rPr>
        <w:t xml:space="preserve">10 </w:t>
      </w:r>
      <w:r w:rsidRPr="00B45AAA">
        <w:rPr>
          <w:sz w:val="24"/>
          <w:szCs w:val="24"/>
          <w:lang w:eastAsia="cs-CZ"/>
        </w:rPr>
        <w:t>zákona</w:t>
      </w:r>
      <w:r w:rsidR="0026322D" w:rsidRPr="00B45AAA">
        <w:rPr>
          <w:sz w:val="24"/>
          <w:szCs w:val="24"/>
          <w:lang w:eastAsia="cs-CZ"/>
        </w:rPr>
        <w:t>.</w:t>
      </w:r>
    </w:p>
    <w:p w14:paraId="075A9D76" w14:textId="2B1F33D2" w:rsidR="00F32C29" w:rsidRPr="00B45AAA" w:rsidRDefault="00F32C29" w:rsidP="001F6B2A">
      <w:pPr>
        <w:widowControl/>
        <w:jc w:val="both"/>
        <w:rPr>
          <w:sz w:val="24"/>
          <w:szCs w:val="24"/>
          <w:lang w:eastAsia="cs-CZ"/>
        </w:rPr>
      </w:pPr>
      <w:r w:rsidRPr="00B45AAA">
        <w:rPr>
          <w:sz w:val="24"/>
          <w:szCs w:val="24"/>
          <w:lang w:eastAsia="cs-CZ"/>
        </w:rPr>
        <w:t xml:space="preserve">Odsek 11 upravuje osobitný postup zriadenia zemepisnej oblasti UAS v prípade bezodkladnej žiadosti určených orgánov štátnej správy na plnenie úloh Policajného zboru, Hasičského a záchranného zboru, Slovenskej informačnej služby, úloh ministerstva obrany, úloh Vojenskej </w:t>
      </w:r>
      <w:r w:rsidRPr="00B45AAA">
        <w:rPr>
          <w:sz w:val="24"/>
          <w:szCs w:val="24"/>
          <w:lang w:eastAsia="cs-CZ"/>
        </w:rPr>
        <w:lastRenderedPageBreak/>
        <w:t>polície, úloh Vojenského spravodajstva a úloh ozbrojených síl Slovenskej republiky podľa osobitných predpisov. Z dôvodu bezodkladnosti sa v tomto prípade zriadenia zemepisnej oblasti UAS neuplatňujú ustanovenia zákona č. 71/1967 Zb.</w:t>
      </w:r>
    </w:p>
    <w:p w14:paraId="09121CA3" w14:textId="77777777" w:rsidR="0026322D" w:rsidRPr="00B45AAA" w:rsidRDefault="0026322D" w:rsidP="001F6B2A">
      <w:pPr>
        <w:widowControl/>
        <w:jc w:val="both"/>
        <w:outlineLvl w:val="0"/>
        <w:rPr>
          <w:sz w:val="24"/>
          <w:szCs w:val="24"/>
          <w:lang w:eastAsia="cs-CZ"/>
        </w:rPr>
      </w:pPr>
    </w:p>
    <w:p w14:paraId="16E142CE" w14:textId="50D5831C" w:rsidR="00CF2056" w:rsidRPr="00B45AAA" w:rsidRDefault="00CF2056" w:rsidP="00A47C8D">
      <w:pPr>
        <w:keepNext/>
        <w:widowControl/>
        <w:jc w:val="both"/>
        <w:outlineLvl w:val="0"/>
        <w:rPr>
          <w:b/>
          <w:sz w:val="24"/>
          <w:szCs w:val="24"/>
          <w:lang w:eastAsia="cs-CZ"/>
        </w:rPr>
      </w:pPr>
      <w:r w:rsidRPr="00B45AAA">
        <w:rPr>
          <w:b/>
          <w:sz w:val="24"/>
          <w:szCs w:val="24"/>
          <w:lang w:eastAsia="cs-CZ"/>
        </w:rPr>
        <w:t xml:space="preserve">K </w:t>
      </w:r>
      <w:r w:rsidR="00A46D80" w:rsidRPr="00B45AAA">
        <w:rPr>
          <w:b/>
          <w:sz w:val="24"/>
          <w:szCs w:val="24"/>
          <w:lang w:eastAsia="cs-CZ"/>
        </w:rPr>
        <w:t>§ </w:t>
      </w:r>
      <w:r w:rsidR="00E3044B" w:rsidRPr="00B45AAA">
        <w:rPr>
          <w:b/>
          <w:sz w:val="24"/>
          <w:szCs w:val="24"/>
          <w:lang w:eastAsia="cs-CZ"/>
        </w:rPr>
        <w:t>6</w:t>
      </w:r>
    </w:p>
    <w:p w14:paraId="5ACC850B" w14:textId="70B0800C" w:rsidR="00FA3961" w:rsidRPr="00B45AAA" w:rsidRDefault="00E3044B" w:rsidP="001F6B2A">
      <w:pPr>
        <w:widowControl/>
        <w:jc w:val="both"/>
        <w:rPr>
          <w:sz w:val="24"/>
          <w:szCs w:val="24"/>
        </w:rPr>
      </w:pPr>
      <w:r w:rsidRPr="00B45AAA">
        <w:rPr>
          <w:sz w:val="24"/>
          <w:szCs w:val="24"/>
          <w:lang w:eastAsia="cs-CZ"/>
        </w:rPr>
        <w:t xml:space="preserve">Ustanovujú sa pravidlá, </w:t>
      </w:r>
      <w:r w:rsidR="00562F52" w:rsidRPr="00B45AAA">
        <w:rPr>
          <w:sz w:val="24"/>
          <w:szCs w:val="24"/>
          <w:lang w:eastAsia="cs-CZ"/>
        </w:rPr>
        <w:t>aké</w:t>
      </w:r>
      <w:r w:rsidRPr="00B45AAA">
        <w:rPr>
          <w:sz w:val="24"/>
          <w:szCs w:val="24"/>
          <w:lang w:eastAsia="cs-CZ"/>
        </w:rPr>
        <w:t xml:space="preserve"> platia v priestore prístupnom pre civilné lietadlá.</w:t>
      </w:r>
      <w:r w:rsidR="00562F52" w:rsidRPr="00B45AAA">
        <w:rPr>
          <w:sz w:val="24"/>
          <w:szCs w:val="24"/>
          <w:lang w:eastAsia="cs-CZ"/>
        </w:rPr>
        <w:t xml:space="preserve"> </w:t>
      </w:r>
      <w:r w:rsidR="00FA3961" w:rsidRPr="00B45AAA">
        <w:rPr>
          <w:sz w:val="24"/>
          <w:szCs w:val="24"/>
        </w:rPr>
        <w:t>Pri vykonávaní letu je potrebné dodržiavať základné zásady tak, aby nebola ohrozená bezpečnosť cestujúcich</w:t>
      </w:r>
      <w:r w:rsidR="00AC6F44" w:rsidRPr="00B45AAA">
        <w:rPr>
          <w:sz w:val="24"/>
          <w:szCs w:val="24"/>
        </w:rPr>
        <w:t xml:space="preserve"> a </w:t>
      </w:r>
      <w:r w:rsidR="00FA3961" w:rsidRPr="00B45AAA">
        <w:rPr>
          <w:sz w:val="24"/>
          <w:szCs w:val="24"/>
        </w:rPr>
        <w:t>posádky lietadla, iných lietadiel, či osôb</w:t>
      </w:r>
      <w:r w:rsidR="00AC6F44" w:rsidRPr="00B45AAA">
        <w:rPr>
          <w:sz w:val="24"/>
          <w:szCs w:val="24"/>
        </w:rPr>
        <w:t xml:space="preserve"> a </w:t>
      </w:r>
      <w:r w:rsidR="00FA3961" w:rsidRPr="00B45AAA">
        <w:rPr>
          <w:sz w:val="24"/>
          <w:szCs w:val="24"/>
        </w:rPr>
        <w:t>majetku na zemi</w:t>
      </w:r>
      <w:r w:rsidR="00AC6F44" w:rsidRPr="00B45AAA">
        <w:rPr>
          <w:sz w:val="24"/>
          <w:szCs w:val="24"/>
        </w:rPr>
        <w:t xml:space="preserve"> a </w:t>
      </w:r>
      <w:r w:rsidR="00FA3961" w:rsidRPr="00B45AAA">
        <w:rPr>
          <w:sz w:val="24"/>
          <w:szCs w:val="24"/>
        </w:rPr>
        <w:t>aby nebola ohrozená bezpečnosť</w:t>
      </w:r>
      <w:r w:rsidR="00AC6F44" w:rsidRPr="00B45AAA">
        <w:rPr>
          <w:sz w:val="24"/>
          <w:szCs w:val="24"/>
        </w:rPr>
        <w:t xml:space="preserve"> a </w:t>
      </w:r>
      <w:r w:rsidR="00FA3961" w:rsidRPr="00B45AAA">
        <w:rPr>
          <w:sz w:val="24"/>
          <w:szCs w:val="24"/>
        </w:rPr>
        <w:t>suverenita Slovenskej republiky.</w:t>
      </w:r>
    </w:p>
    <w:p w14:paraId="7318D747" w14:textId="5050C0D9" w:rsidR="00FA3961" w:rsidRPr="00B45AAA" w:rsidRDefault="00FA3961" w:rsidP="001F6B2A">
      <w:pPr>
        <w:widowControl/>
        <w:jc w:val="both"/>
        <w:rPr>
          <w:sz w:val="24"/>
          <w:szCs w:val="24"/>
        </w:rPr>
      </w:pPr>
    </w:p>
    <w:p w14:paraId="4E5C5507" w14:textId="7F29470C" w:rsidR="00214CFA" w:rsidRPr="00B45AAA" w:rsidRDefault="00214CFA" w:rsidP="00214CFA">
      <w:pPr>
        <w:keepNext/>
        <w:widowControl/>
        <w:jc w:val="both"/>
        <w:outlineLvl w:val="0"/>
        <w:rPr>
          <w:b/>
          <w:sz w:val="24"/>
          <w:szCs w:val="24"/>
          <w:lang w:eastAsia="en-US"/>
        </w:rPr>
      </w:pPr>
      <w:r w:rsidRPr="00B45AAA">
        <w:rPr>
          <w:b/>
          <w:sz w:val="24"/>
          <w:szCs w:val="24"/>
          <w:lang w:eastAsia="en-US"/>
        </w:rPr>
        <w:t>K § 7</w:t>
      </w:r>
    </w:p>
    <w:p w14:paraId="2EAA6808" w14:textId="77777777" w:rsidR="00214CFA" w:rsidRPr="00B45AAA" w:rsidRDefault="00214CFA" w:rsidP="00214CFA">
      <w:pPr>
        <w:widowControl/>
        <w:jc w:val="both"/>
        <w:outlineLvl w:val="0"/>
        <w:rPr>
          <w:sz w:val="24"/>
          <w:szCs w:val="24"/>
          <w:lang w:eastAsia="en-US"/>
        </w:rPr>
      </w:pPr>
      <w:r w:rsidRPr="00B45AAA">
        <w:rPr>
          <w:sz w:val="24"/>
          <w:szCs w:val="24"/>
          <w:lang w:eastAsia="en-US"/>
        </w:rPr>
        <w:t>Pravidelné letecké dopravné služby sa zvyčajne vykonávajú na základe bilaterálnych leteckých zmlúv, horizontálnych zmlúv alebo komplexných zmlúv. Na vykonávanie nepravidelnej leteckej dopravy zákon zavádza inštitút povolení v podstate jednorazového charakteru.</w:t>
      </w:r>
    </w:p>
    <w:p w14:paraId="45031801" w14:textId="0D94E873" w:rsidR="00214CFA" w:rsidRPr="00B45AAA" w:rsidRDefault="00214CFA" w:rsidP="001F6B2A">
      <w:pPr>
        <w:widowControl/>
        <w:jc w:val="both"/>
        <w:rPr>
          <w:sz w:val="24"/>
          <w:szCs w:val="24"/>
        </w:rPr>
      </w:pPr>
    </w:p>
    <w:p w14:paraId="24A62AF8" w14:textId="4CCB2F6F" w:rsidR="00214CFA" w:rsidRPr="00B45AAA" w:rsidRDefault="00214CFA" w:rsidP="00214CFA">
      <w:pPr>
        <w:keepNext/>
        <w:widowControl/>
        <w:jc w:val="both"/>
        <w:outlineLvl w:val="0"/>
        <w:rPr>
          <w:b/>
          <w:sz w:val="24"/>
          <w:szCs w:val="24"/>
          <w:lang w:eastAsia="en-US"/>
        </w:rPr>
      </w:pPr>
      <w:r w:rsidRPr="00B45AAA">
        <w:rPr>
          <w:b/>
          <w:sz w:val="24"/>
          <w:szCs w:val="24"/>
          <w:lang w:eastAsia="en-US"/>
        </w:rPr>
        <w:t>K § 8</w:t>
      </w:r>
    </w:p>
    <w:p w14:paraId="61C006FE" w14:textId="77777777" w:rsidR="006B0645" w:rsidRPr="00B45AAA" w:rsidRDefault="006B0645" w:rsidP="006B0645">
      <w:pPr>
        <w:widowControl/>
        <w:jc w:val="both"/>
        <w:rPr>
          <w:sz w:val="24"/>
          <w:szCs w:val="24"/>
          <w:lang w:eastAsia="en-US"/>
        </w:rPr>
      </w:pPr>
      <w:r w:rsidRPr="00B45AAA">
        <w:rPr>
          <w:sz w:val="24"/>
          <w:szCs w:val="24"/>
        </w:rPr>
        <w:t xml:space="preserve">V záujme komplexnosti musí nová právna úprava pamätať tiež na iné činnosti cudzích civilných lietadiel v slovenskom vzdušnom priestore, ako je letecká doprava, či už sa tieto činnosti vykonávajú za odplatu, alebo nie. Pri letoch vykonávaných inak než za odplatu, sa zavádza v súlade s Dohovorom o medzinárodnom civilnom letectve len oznamovacia povinnosť. </w:t>
      </w:r>
      <w:r w:rsidRPr="00B45AAA">
        <w:rPr>
          <w:sz w:val="24"/>
          <w:szCs w:val="24"/>
          <w:lang w:eastAsia="en-US"/>
        </w:rPr>
        <w:t>Pre bezpečnosť leteckej prevádzky na území Slovenskej republiky je nutné, aby bolo umožnené Dopravnému úradu povoliť, obmedziť alebo zakázať takýto let, ktorý je vykonávaný v režime osobitnej alebo rizikovej prevádzky, alebo let, lietadlo alebo jeho posádka nie je vykonávaný alebo príslušné dokumenty nie sú vydané v súlade s medzinárodnou zmluvou.</w:t>
      </w:r>
    </w:p>
    <w:p w14:paraId="2A4E31EA" w14:textId="447BD8CF" w:rsidR="00214CFA" w:rsidRPr="00B45AAA" w:rsidRDefault="00214CFA" w:rsidP="001F6B2A">
      <w:pPr>
        <w:widowControl/>
        <w:jc w:val="both"/>
        <w:rPr>
          <w:sz w:val="24"/>
          <w:szCs w:val="24"/>
        </w:rPr>
      </w:pPr>
    </w:p>
    <w:p w14:paraId="30DBD9A8" w14:textId="13D16F3C" w:rsidR="00214CFA" w:rsidRPr="00B45AAA" w:rsidRDefault="00214CFA" w:rsidP="00214CFA">
      <w:pPr>
        <w:keepNext/>
        <w:widowControl/>
        <w:jc w:val="both"/>
        <w:outlineLvl w:val="0"/>
        <w:rPr>
          <w:b/>
          <w:sz w:val="24"/>
          <w:szCs w:val="24"/>
          <w:lang w:eastAsia="en-US"/>
        </w:rPr>
      </w:pPr>
      <w:r w:rsidRPr="00B45AAA">
        <w:rPr>
          <w:b/>
          <w:sz w:val="24"/>
          <w:szCs w:val="24"/>
          <w:lang w:eastAsia="en-US"/>
        </w:rPr>
        <w:t>K § 9</w:t>
      </w:r>
    </w:p>
    <w:p w14:paraId="2318338D" w14:textId="530850F9" w:rsidR="00214CFA" w:rsidRPr="00B45AAA" w:rsidRDefault="00214CFA" w:rsidP="00214CFA">
      <w:pPr>
        <w:widowControl/>
        <w:jc w:val="both"/>
        <w:rPr>
          <w:bCs/>
          <w:sz w:val="24"/>
          <w:szCs w:val="24"/>
        </w:rPr>
      </w:pPr>
      <w:r w:rsidRPr="00B45AAA">
        <w:rPr>
          <w:bCs/>
          <w:sz w:val="24"/>
          <w:szCs w:val="24"/>
        </w:rPr>
        <w:t xml:space="preserve">Prelety a pristátia cudzích štátnych lietadiel v záujme cudzieho štátu cez/na území Slovenskej republiky podliehajú predchádzajúcemu súhlasu zo strany príslušných štátnych orgánov. Ustanovuje sa, ktorý let sa na účely tohto zákona rozumie letom v záujme cudzieho štátu, ako aj zásady, že vykonanie letu v záujme cudzieho štátu nesmie byť v rozpore so zahraničnopolitickými záujmami a medzinárodnými záväzkami Slovenskej republiky, a že takýto let nesmie byť vykonaný civilným lietadlom prevádzkovaným leteckým dopravcom, na ktorého sa vzťahuje zákaz vykonávania obchodnej leteckej dopravy v rámci Európskej únie. </w:t>
      </w:r>
    </w:p>
    <w:p w14:paraId="727E6E47" w14:textId="2F43B66D" w:rsidR="00214CFA" w:rsidRPr="00B45AAA" w:rsidRDefault="00214CFA" w:rsidP="00214CFA">
      <w:pPr>
        <w:widowControl/>
        <w:jc w:val="both"/>
        <w:rPr>
          <w:bCs/>
          <w:sz w:val="24"/>
          <w:szCs w:val="24"/>
        </w:rPr>
      </w:pPr>
      <w:r w:rsidRPr="00B45AAA">
        <w:rPr>
          <w:bCs/>
          <w:sz w:val="24"/>
          <w:szCs w:val="24"/>
        </w:rPr>
        <w:t>Let v záujme cudzieho štátu je možné vykonať na základe medzinárodnej zmluvy, ktorou je Slovenská republika viazaná, na základe uznesenia vlády Slovenskej republiky alebo na základe súhlasu so žiadosťou, ktorú diplomatickou cestou predkladá Ministerstvu zahraničných vecí a európskych záležitostí S</w:t>
      </w:r>
      <w:r w:rsidR="006B0645" w:rsidRPr="00B45AAA">
        <w:rPr>
          <w:bCs/>
          <w:sz w:val="24"/>
          <w:szCs w:val="24"/>
        </w:rPr>
        <w:t>lovenskej republiky</w:t>
      </w:r>
      <w:r w:rsidRPr="00B45AAA">
        <w:rPr>
          <w:bCs/>
          <w:sz w:val="24"/>
          <w:szCs w:val="24"/>
        </w:rPr>
        <w:t xml:space="preserve"> zastupiteľský úrad cudzieho štátu. Ministerstvo zahraničných vecí a európskych záležitostí S</w:t>
      </w:r>
      <w:r w:rsidR="006B0645" w:rsidRPr="00B45AAA">
        <w:rPr>
          <w:bCs/>
          <w:sz w:val="24"/>
          <w:szCs w:val="24"/>
        </w:rPr>
        <w:t>lovenskej republiky</w:t>
      </w:r>
      <w:r w:rsidRPr="00B45AAA">
        <w:rPr>
          <w:bCs/>
          <w:sz w:val="24"/>
          <w:szCs w:val="24"/>
        </w:rPr>
        <w:t xml:space="preserve"> požiada o</w:t>
      </w:r>
      <w:r w:rsidR="006B0645" w:rsidRPr="00B45AAA">
        <w:rPr>
          <w:bCs/>
          <w:sz w:val="24"/>
          <w:szCs w:val="24"/>
        </w:rPr>
        <w:t> </w:t>
      </w:r>
      <w:r w:rsidRPr="00B45AAA">
        <w:rPr>
          <w:bCs/>
          <w:sz w:val="24"/>
          <w:szCs w:val="24"/>
        </w:rPr>
        <w:t>stanovisko</w:t>
      </w:r>
      <w:r w:rsidR="006B0645" w:rsidRPr="00B45AAA">
        <w:rPr>
          <w:bCs/>
          <w:sz w:val="24"/>
          <w:szCs w:val="24"/>
        </w:rPr>
        <w:t xml:space="preserve"> </w:t>
      </w:r>
      <w:r w:rsidRPr="00B45AAA">
        <w:rPr>
          <w:bCs/>
          <w:sz w:val="24"/>
          <w:szCs w:val="24"/>
        </w:rPr>
        <w:t>k</w:t>
      </w:r>
      <w:r w:rsidR="006B0645" w:rsidRPr="00B45AAA">
        <w:rPr>
          <w:bCs/>
          <w:sz w:val="24"/>
          <w:szCs w:val="24"/>
        </w:rPr>
        <w:t> </w:t>
      </w:r>
      <w:r w:rsidRPr="00B45AAA">
        <w:rPr>
          <w:bCs/>
          <w:sz w:val="24"/>
          <w:szCs w:val="24"/>
        </w:rPr>
        <w:t>žiadosti</w:t>
      </w:r>
      <w:r w:rsidR="006B0645" w:rsidRPr="00B45AAA">
        <w:rPr>
          <w:bCs/>
          <w:sz w:val="24"/>
          <w:szCs w:val="24"/>
        </w:rPr>
        <w:t xml:space="preserve"> </w:t>
      </w:r>
      <w:r w:rsidRPr="00B45AAA">
        <w:rPr>
          <w:bCs/>
          <w:sz w:val="24"/>
          <w:szCs w:val="24"/>
        </w:rPr>
        <w:t xml:space="preserve">dotknuté orgány verejnej moci, najmä Ministerstvo obrany </w:t>
      </w:r>
      <w:r w:rsidR="006B0645" w:rsidRPr="00B45AAA">
        <w:rPr>
          <w:bCs/>
          <w:sz w:val="24"/>
          <w:szCs w:val="24"/>
        </w:rPr>
        <w:t>Slovenskej republiky</w:t>
      </w:r>
      <w:r w:rsidRPr="00B45AAA">
        <w:rPr>
          <w:bCs/>
          <w:sz w:val="24"/>
          <w:szCs w:val="24"/>
        </w:rPr>
        <w:t xml:space="preserve">, Ministerstvo </w:t>
      </w:r>
      <w:r w:rsidR="00EF0420" w:rsidRPr="00B45AAA">
        <w:rPr>
          <w:bCs/>
          <w:sz w:val="24"/>
          <w:szCs w:val="24"/>
        </w:rPr>
        <w:t xml:space="preserve">dopravy Slovenskej republiky </w:t>
      </w:r>
      <w:r w:rsidRPr="00B45AAA">
        <w:rPr>
          <w:bCs/>
          <w:sz w:val="24"/>
          <w:szCs w:val="24"/>
        </w:rPr>
        <w:t>a v prípade potreby ďalšie orgány, aby v</w:t>
      </w:r>
      <w:r w:rsidR="006B0645" w:rsidRPr="00B45AAA">
        <w:rPr>
          <w:bCs/>
          <w:sz w:val="24"/>
          <w:szCs w:val="24"/>
        </w:rPr>
        <w:t> </w:t>
      </w:r>
      <w:r w:rsidRPr="00B45AAA">
        <w:rPr>
          <w:bCs/>
          <w:sz w:val="24"/>
          <w:szCs w:val="24"/>
        </w:rPr>
        <w:t>rozsahu</w:t>
      </w:r>
      <w:r w:rsidR="006B0645" w:rsidRPr="00B45AAA">
        <w:rPr>
          <w:bCs/>
          <w:sz w:val="24"/>
          <w:szCs w:val="24"/>
        </w:rPr>
        <w:t xml:space="preserve"> </w:t>
      </w:r>
      <w:r w:rsidRPr="00B45AAA">
        <w:rPr>
          <w:bCs/>
          <w:sz w:val="24"/>
          <w:szCs w:val="24"/>
        </w:rPr>
        <w:t>ich pôsobnosti zaujali v určenej lehote stanovisko k predloženej žiadosti. Ustanovuje sa prezumpcia, že ak dožiadaný orgán verejnej moci nedoručí svoje stanovisko v určenej lehote, má sa za to, že s</w:t>
      </w:r>
      <w:r w:rsidR="006B0645" w:rsidRPr="00B45AAA">
        <w:rPr>
          <w:bCs/>
          <w:sz w:val="24"/>
          <w:szCs w:val="24"/>
        </w:rPr>
        <w:t> </w:t>
      </w:r>
      <w:r w:rsidRPr="00B45AAA">
        <w:rPr>
          <w:bCs/>
          <w:sz w:val="24"/>
          <w:szCs w:val="24"/>
        </w:rPr>
        <w:t>vykonaním</w:t>
      </w:r>
      <w:r w:rsidR="006B0645" w:rsidRPr="00B45AAA">
        <w:rPr>
          <w:bCs/>
          <w:sz w:val="24"/>
          <w:szCs w:val="24"/>
        </w:rPr>
        <w:t xml:space="preserve"> </w:t>
      </w:r>
      <w:r w:rsidRPr="00B45AAA">
        <w:rPr>
          <w:bCs/>
          <w:sz w:val="24"/>
          <w:szCs w:val="24"/>
        </w:rPr>
        <w:t>letu z</w:t>
      </w:r>
      <w:r w:rsidR="006B0645" w:rsidRPr="00B45AAA">
        <w:rPr>
          <w:bCs/>
          <w:sz w:val="24"/>
          <w:szCs w:val="24"/>
        </w:rPr>
        <w:t> </w:t>
      </w:r>
      <w:r w:rsidRPr="00B45AAA">
        <w:rPr>
          <w:bCs/>
          <w:sz w:val="24"/>
          <w:szCs w:val="24"/>
        </w:rPr>
        <w:t xml:space="preserve">hľadiska ním sledovaných záujmov súhlasí. </w:t>
      </w:r>
    </w:p>
    <w:p w14:paraId="775993A0" w14:textId="1F70C205" w:rsidR="00214CFA" w:rsidRPr="00B45AAA" w:rsidRDefault="00214CFA" w:rsidP="00214CFA">
      <w:pPr>
        <w:widowControl/>
        <w:jc w:val="both"/>
        <w:rPr>
          <w:bCs/>
          <w:sz w:val="24"/>
          <w:szCs w:val="24"/>
        </w:rPr>
      </w:pPr>
      <w:r w:rsidRPr="00B45AAA">
        <w:rPr>
          <w:bCs/>
          <w:sz w:val="24"/>
          <w:szCs w:val="24"/>
        </w:rPr>
        <w:t xml:space="preserve">Ministerstvo zahraničných vecí a európskych záležitostí </w:t>
      </w:r>
      <w:r w:rsidR="006B0645" w:rsidRPr="00B45AAA">
        <w:rPr>
          <w:bCs/>
          <w:sz w:val="24"/>
          <w:szCs w:val="24"/>
        </w:rPr>
        <w:t>Slovenskej republiky</w:t>
      </w:r>
      <w:r w:rsidRPr="00B45AAA">
        <w:rPr>
          <w:bCs/>
          <w:sz w:val="24"/>
          <w:szCs w:val="24"/>
        </w:rPr>
        <w:t xml:space="preserve"> oznamuje súhlas s</w:t>
      </w:r>
      <w:r w:rsidR="006B0645" w:rsidRPr="00B45AAA">
        <w:rPr>
          <w:bCs/>
          <w:sz w:val="24"/>
          <w:szCs w:val="24"/>
        </w:rPr>
        <w:t> </w:t>
      </w:r>
      <w:r w:rsidRPr="00B45AAA">
        <w:rPr>
          <w:bCs/>
          <w:sz w:val="24"/>
          <w:szCs w:val="24"/>
        </w:rPr>
        <w:t>vykonaním</w:t>
      </w:r>
      <w:r w:rsidR="006B0645" w:rsidRPr="00B45AAA">
        <w:rPr>
          <w:bCs/>
          <w:sz w:val="24"/>
          <w:szCs w:val="24"/>
        </w:rPr>
        <w:t xml:space="preserve"> </w:t>
      </w:r>
      <w:r w:rsidRPr="00B45AAA">
        <w:rPr>
          <w:bCs/>
          <w:sz w:val="24"/>
          <w:szCs w:val="24"/>
        </w:rPr>
        <w:t xml:space="preserve">letu diplomatickou cestou žiadajúcemu zastupiteľskému úradu cudzieho štátu, resp. ak niektorý z dožiadaných orgánov uviedol vo svojom stanovisku podmienky </w:t>
      </w:r>
      <w:r w:rsidR="006B0645" w:rsidRPr="00B45AAA">
        <w:rPr>
          <w:bCs/>
          <w:sz w:val="24"/>
          <w:szCs w:val="24"/>
        </w:rPr>
        <w:t xml:space="preserve">na </w:t>
      </w:r>
      <w:r w:rsidRPr="00B45AAA">
        <w:rPr>
          <w:bCs/>
          <w:sz w:val="24"/>
          <w:szCs w:val="24"/>
        </w:rPr>
        <w:t xml:space="preserve">vykonanie letu, v súhlase súčasne uvedie podmienky, za ktorých je možné let v záujme cudzieho štátu uskutočniť. </w:t>
      </w:r>
    </w:p>
    <w:p w14:paraId="7D39CB62" w14:textId="77777777" w:rsidR="00214CFA" w:rsidRPr="00B45AAA" w:rsidRDefault="00214CFA" w:rsidP="00214CFA">
      <w:pPr>
        <w:widowControl/>
        <w:jc w:val="both"/>
        <w:rPr>
          <w:sz w:val="24"/>
          <w:szCs w:val="24"/>
        </w:rPr>
      </w:pPr>
    </w:p>
    <w:p w14:paraId="1B07A84B" w14:textId="6DAAB7F5" w:rsidR="00FA3961" w:rsidRPr="00B45AAA" w:rsidRDefault="00FA3961" w:rsidP="00A47C8D">
      <w:pPr>
        <w:keepNext/>
        <w:widowControl/>
        <w:jc w:val="both"/>
        <w:outlineLvl w:val="0"/>
        <w:rPr>
          <w:b/>
          <w:sz w:val="24"/>
          <w:szCs w:val="24"/>
        </w:rPr>
      </w:pPr>
      <w:r w:rsidRPr="00B45AAA">
        <w:rPr>
          <w:b/>
          <w:sz w:val="24"/>
          <w:szCs w:val="24"/>
        </w:rPr>
        <w:lastRenderedPageBreak/>
        <w:t xml:space="preserve">K </w:t>
      </w:r>
      <w:r w:rsidR="00A46D80" w:rsidRPr="00B45AAA">
        <w:rPr>
          <w:b/>
          <w:sz w:val="24"/>
          <w:szCs w:val="24"/>
        </w:rPr>
        <w:t>§ </w:t>
      </w:r>
      <w:r w:rsidR="00214CFA" w:rsidRPr="00B45AAA">
        <w:rPr>
          <w:b/>
          <w:sz w:val="24"/>
          <w:szCs w:val="24"/>
        </w:rPr>
        <w:t>10</w:t>
      </w:r>
    </w:p>
    <w:p w14:paraId="0FD0157F" w14:textId="2B3833CC" w:rsidR="00FA3961" w:rsidRPr="00B45AAA" w:rsidRDefault="00FA3961" w:rsidP="001F6B2A">
      <w:pPr>
        <w:widowControl/>
        <w:jc w:val="both"/>
        <w:rPr>
          <w:sz w:val="24"/>
          <w:szCs w:val="24"/>
        </w:rPr>
      </w:pPr>
      <w:r w:rsidRPr="00B45AAA">
        <w:rPr>
          <w:sz w:val="24"/>
          <w:szCs w:val="24"/>
        </w:rPr>
        <w:t xml:space="preserve">Podľa </w:t>
      </w:r>
      <w:r w:rsidR="000409C9" w:rsidRPr="00B45AAA">
        <w:rPr>
          <w:sz w:val="24"/>
          <w:szCs w:val="24"/>
        </w:rPr>
        <w:t>čl. </w:t>
      </w:r>
      <w:r w:rsidRPr="00B45AAA">
        <w:rPr>
          <w:sz w:val="24"/>
          <w:szCs w:val="24"/>
        </w:rPr>
        <w:t>9 Dohovoru</w:t>
      </w:r>
      <w:r w:rsidR="00AC6F44" w:rsidRPr="00B45AAA">
        <w:rPr>
          <w:sz w:val="24"/>
          <w:szCs w:val="24"/>
        </w:rPr>
        <w:t xml:space="preserve"> o </w:t>
      </w:r>
      <w:r w:rsidRPr="00B45AAA">
        <w:rPr>
          <w:sz w:val="24"/>
          <w:szCs w:val="24"/>
        </w:rPr>
        <w:t>medzinárodnom civilnom letectva každý zmluvný štát tohto Dohovoru môže</w:t>
      </w:r>
      <w:r w:rsidR="00AC6F44" w:rsidRPr="00B45AAA">
        <w:rPr>
          <w:sz w:val="24"/>
          <w:szCs w:val="24"/>
        </w:rPr>
        <w:t xml:space="preserve"> z </w:t>
      </w:r>
      <w:r w:rsidRPr="00B45AAA">
        <w:rPr>
          <w:sz w:val="24"/>
          <w:szCs w:val="24"/>
        </w:rPr>
        <w:t>dôvodu vojenských potrieb alebo verejnej bezpečnosti jednotne obmedziť alebo zakázať lietanie nad určitými oblasťami svojho územia alebo nad celým svojím územím. Rozdelením pôsobnosti medzi Ministerstvo</w:t>
      </w:r>
      <w:r w:rsidR="00EF0420" w:rsidRPr="00B45AAA">
        <w:rPr>
          <w:bCs/>
          <w:sz w:val="24"/>
          <w:szCs w:val="24"/>
        </w:rPr>
        <w:t xml:space="preserve"> dopravy Slovenskej republiky</w:t>
      </w:r>
      <w:r w:rsidRPr="00B45AAA">
        <w:rPr>
          <w:sz w:val="24"/>
          <w:szCs w:val="24"/>
        </w:rPr>
        <w:t>, Dopravný úrad</w:t>
      </w:r>
      <w:r w:rsidR="00AC6F44" w:rsidRPr="00B45AAA">
        <w:rPr>
          <w:sz w:val="24"/>
          <w:szCs w:val="24"/>
        </w:rPr>
        <w:t xml:space="preserve"> a </w:t>
      </w:r>
      <w:r w:rsidRPr="00B45AAA">
        <w:rPr>
          <w:sz w:val="24"/>
          <w:szCs w:val="24"/>
        </w:rPr>
        <w:t>vládu Slovenskej republiky sa zabezpečí to, že každý</w:t>
      </w:r>
      <w:r w:rsidR="00AC6F44" w:rsidRPr="00B45AAA">
        <w:rPr>
          <w:sz w:val="24"/>
          <w:szCs w:val="24"/>
        </w:rPr>
        <w:t xml:space="preserve"> z </w:t>
      </w:r>
      <w:r w:rsidRPr="00B45AAA">
        <w:rPr>
          <w:sz w:val="24"/>
          <w:szCs w:val="24"/>
        </w:rPr>
        <w:t>týchto orgánov bude vyhlasovať zákazy alebo obmedzenia</w:t>
      </w:r>
      <w:r w:rsidR="00AC6F44" w:rsidRPr="00B45AAA">
        <w:rPr>
          <w:sz w:val="24"/>
          <w:szCs w:val="24"/>
        </w:rPr>
        <w:t xml:space="preserve"> v </w:t>
      </w:r>
      <w:r w:rsidRPr="00B45AAA">
        <w:rPr>
          <w:sz w:val="24"/>
          <w:szCs w:val="24"/>
        </w:rPr>
        <w:t>konkrétnych situáciách vyplývajúcich</w:t>
      </w:r>
      <w:r w:rsidR="00AC6F44" w:rsidRPr="00B45AAA">
        <w:rPr>
          <w:sz w:val="24"/>
          <w:szCs w:val="24"/>
        </w:rPr>
        <w:t xml:space="preserve"> z </w:t>
      </w:r>
      <w:r w:rsidRPr="00B45AAA">
        <w:rPr>
          <w:sz w:val="24"/>
          <w:szCs w:val="24"/>
        </w:rPr>
        <w:t xml:space="preserve">ich pôsobnosti. </w:t>
      </w:r>
    </w:p>
    <w:p w14:paraId="57BDF3FC" w14:textId="5ECD0AFA" w:rsidR="00562F52" w:rsidRPr="00B45AAA" w:rsidRDefault="00562F52" w:rsidP="001F6B2A">
      <w:pPr>
        <w:widowControl/>
        <w:jc w:val="both"/>
        <w:rPr>
          <w:sz w:val="24"/>
          <w:szCs w:val="24"/>
        </w:rPr>
      </w:pPr>
      <w:r w:rsidRPr="00B45AAA">
        <w:rPr>
          <w:sz w:val="24"/>
          <w:szCs w:val="24"/>
        </w:rPr>
        <w:t>Zákaz alebo obmedzenie vykonávania určených letov civilných lietadiel v určenej časti vzdušného priestoru pri ohrození verejného zdravia sa vyhlasuje na základe uznesenia vlády Slovenskej republiky najmä v prípade, ak ide o ohrozenie verejného zdravia II. stupňa, resp. ak ide o zákazy alebo obmedzenia, ktoré sa majú týkať všetkých civilných letov. Zákaz alebo obmedzenie vykonávania určených letov civilných lietadiel v určenej časti vzdušného priestoru pri ohrození verejného zdravia sa vyhlasuje na základe žiadosti Ministerstva zdravotníctva Slovenskej republiky napríklad v prípade konkrétneho pravidelného leteckého spojenia medzi územím Slovenskej republiky a cudzím štátom).</w:t>
      </w:r>
    </w:p>
    <w:p w14:paraId="3CD57138" w14:textId="77777777" w:rsidR="00FA3961" w:rsidRPr="00B45AAA" w:rsidRDefault="00FA3961" w:rsidP="001F6B2A">
      <w:pPr>
        <w:widowControl/>
        <w:jc w:val="both"/>
        <w:rPr>
          <w:sz w:val="24"/>
          <w:szCs w:val="24"/>
        </w:rPr>
      </w:pPr>
    </w:p>
    <w:p w14:paraId="63654124" w14:textId="4960301C" w:rsidR="00945563" w:rsidRPr="00B45AAA" w:rsidRDefault="00B60205" w:rsidP="00A47C8D">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006B0645" w:rsidRPr="00B45AAA">
        <w:rPr>
          <w:b/>
          <w:bCs/>
          <w:sz w:val="24"/>
          <w:szCs w:val="24"/>
        </w:rPr>
        <w:t>11</w:t>
      </w:r>
    </w:p>
    <w:p w14:paraId="3E80ED13" w14:textId="4C5472A4" w:rsidR="00793155" w:rsidRPr="00B45AAA" w:rsidRDefault="00793155" w:rsidP="001F6B2A">
      <w:pPr>
        <w:widowControl/>
        <w:jc w:val="both"/>
        <w:rPr>
          <w:sz w:val="24"/>
          <w:szCs w:val="24"/>
          <w:lang w:eastAsia="cs-CZ"/>
        </w:rPr>
      </w:pPr>
      <w:r w:rsidRPr="00B45AAA">
        <w:rPr>
          <w:sz w:val="24"/>
          <w:szCs w:val="24"/>
          <w:lang w:eastAsia="cs-CZ"/>
        </w:rPr>
        <w:t>Vzhľadom na rôzny „charakter“ leteckých dní, leteckých súťaží či leteckých podujatí sa rozlišuje, či sú alebo nie sú prístupné verejnosti. Pod pojmom „prístupné verejnosti“ sa rozumie, ak sa konajú pre individuálne neurčených návštevníkov bez ohľadu na to, či sú tieto osoby prítomné súčasne alebo postupne. Za individuálne neurčených návštevníkov leteckých dní, leteckých súťaží alebo leteckých podujatí sa považujú osoby, ktoré nemožno zahrnúť medzi organizátora leteckých dní, leteckých súťaží alebo leteckých podujatí, účastníkov leteckých dní, leteckých súťaží alebo leteckých podujatí, im blízke osoby [</w:t>
      </w:r>
      <w:r w:rsidR="00A46D80" w:rsidRPr="00B45AAA">
        <w:rPr>
          <w:sz w:val="24"/>
          <w:szCs w:val="24"/>
          <w:lang w:eastAsia="cs-CZ"/>
        </w:rPr>
        <w:t>§ </w:t>
      </w:r>
      <w:r w:rsidRPr="00B45AAA">
        <w:rPr>
          <w:sz w:val="24"/>
          <w:szCs w:val="24"/>
          <w:lang w:eastAsia="cs-CZ"/>
        </w:rPr>
        <w:t>116 Občianskeho zákonníka] alebo iné osoby</w:t>
      </w:r>
      <w:r w:rsidR="00AC6F44" w:rsidRPr="00B45AAA">
        <w:rPr>
          <w:sz w:val="24"/>
          <w:szCs w:val="24"/>
          <w:lang w:eastAsia="cs-CZ"/>
        </w:rPr>
        <w:t xml:space="preserve"> v </w:t>
      </w:r>
      <w:r w:rsidRPr="00B45AAA">
        <w:rPr>
          <w:sz w:val="24"/>
          <w:szCs w:val="24"/>
          <w:lang w:eastAsia="cs-CZ"/>
        </w:rPr>
        <w:t>priateľskom alebo rodinnom pomere.</w:t>
      </w:r>
    </w:p>
    <w:p w14:paraId="7313DA6D" w14:textId="0A2270A0" w:rsidR="00793155" w:rsidRPr="00B45AAA" w:rsidRDefault="00793155" w:rsidP="001F6B2A">
      <w:pPr>
        <w:widowControl/>
        <w:jc w:val="both"/>
        <w:rPr>
          <w:sz w:val="24"/>
          <w:szCs w:val="24"/>
          <w:lang w:eastAsia="cs-CZ"/>
        </w:rPr>
      </w:pPr>
      <w:r w:rsidRPr="00B45AAA">
        <w:rPr>
          <w:sz w:val="24"/>
          <w:szCs w:val="24"/>
          <w:lang w:eastAsia="cs-CZ"/>
        </w:rPr>
        <w:t>Vykonávanie ohňostrojných prác môže ovplyvniť letiskovú prevádzku riadeného letiska</w:t>
      </w:r>
      <w:r w:rsidR="00AC6F44" w:rsidRPr="00B45AAA">
        <w:rPr>
          <w:sz w:val="24"/>
          <w:szCs w:val="24"/>
          <w:lang w:eastAsia="cs-CZ"/>
        </w:rPr>
        <w:t xml:space="preserve"> a</w:t>
      </w:r>
      <w:r w:rsidR="006B0645" w:rsidRPr="00B45AAA">
        <w:rPr>
          <w:sz w:val="24"/>
          <w:szCs w:val="24"/>
          <w:lang w:eastAsia="cs-CZ"/>
        </w:rPr>
        <w:t> </w:t>
      </w:r>
      <w:r w:rsidR="00AC6F44" w:rsidRPr="00B45AAA">
        <w:rPr>
          <w:sz w:val="24"/>
          <w:szCs w:val="24"/>
          <w:lang w:eastAsia="cs-CZ"/>
        </w:rPr>
        <w:t>z </w:t>
      </w:r>
      <w:r w:rsidRPr="00B45AAA">
        <w:rPr>
          <w:sz w:val="24"/>
          <w:szCs w:val="24"/>
          <w:lang w:eastAsia="cs-CZ"/>
        </w:rPr>
        <w:t>tohto dôvodu sa vyžaduje vydanie súhlasného stanoviska Dopravného úradu.</w:t>
      </w:r>
    </w:p>
    <w:p w14:paraId="5BAF7059" w14:textId="623E76BD" w:rsidR="00945563" w:rsidRPr="00B45AAA" w:rsidRDefault="008F4D45" w:rsidP="001F6B2A">
      <w:pPr>
        <w:widowControl/>
        <w:jc w:val="both"/>
        <w:rPr>
          <w:sz w:val="24"/>
          <w:szCs w:val="24"/>
          <w:lang w:eastAsia="cs-CZ"/>
        </w:rPr>
      </w:pPr>
      <w:r w:rsidRPr="00B45AAA">
        <w:rPr>
          <w:sz w:val="24"/>
          <w:szCs w:val="24"/>
          <w:lang w:eastAsia="cs-CZ"/>
        </w:rPr>
        <w:t xml:space="preserve">Vzhľadom na </w:t>
      </w:r>
      <w:r w:rsidR="00945563" w:rsidRPr="00B45AAA">
        <w:rPr>
          <w:sz w:val="24"/>
          <w:szCs w:val="24"/>
          <w:lang w:eastAsia="cs-CZ"/>
        </w:rPr>
        <w:t>požiadavky na vykonávanie určitých letov</w:t>
      </w:r>
      <w:r w:rsidR="00AC6F44" w:rsidRPr="00B45AAA">
        <w:rPr>
          <w:sz w:val="24"/>
          <w:szCs w:val="24"/>
          <w:lang w:eastAsia="cs-CZ"/>
        </w:rPr>
        <w:t xml:space="preserve"> </w:t>
      </w:r>
      <w:r w:rsidRPr="00B45AAA">
        <w:rPr>
          <w:sz w:val="24"/>
          <w:szCs w:val="24"/>
          <w:lang w:eastAsia="cs-CZ"/>
        </w:rPr>
        <w:t>vo vzdušnom priestore zriadenom na ochranu jadrového zariadenia</w:t>
      </w:r>
      <w:r w:rsidR="00233625" w:rsidRPr="00B45AAA">
        <w:rPr>
          <w:sz w:val="24"/>
          <w:szCs w:val="24"/>
          <w:lang w:eastAsia="cs-CZ"/>
        </w:rPr>
        <w:t>,</w:t>
      </w:r>
      <w:r w:rsidRPr="00B45AAA">
        <w:rPr>
          <w:sz w:val="24"/>
          <w:szCs w:val="24"/>
          <w:lang w:eastAsia="cs-CZ"/>
        </w:rPr>
        <w:t xml:space="preserve"> </w:t>
      </w:r>
      <w:r w:rsidR="006B0645" w:rsidRPr="00B45AAA">
        <w:rPr>
          <w:sz w:val="24"/>
          <w:szCs w:val="24"/>
          <w:lang w:eastAsia="cs-CZ"/>
        </w:rPr>
        <w:t xml:space="preserve">napríklad </w:t>
      </w:r>
      <w:r w:rsidR="00AC6F44" w:rsidRPr="00B45AAA">
        <w:rPr>
          <w:sz w:val="24"/>
          <w:szCs w:val="24"/>
          <w:lang w:eastAsia="cs-CZ"/>
        </w:rPr>
        <w:t>v </w:t>
      </w:r>
      <w:r w:rsidR="00945563" w:rsidRPr="00B45AAA">
        <w:rPr>
          <w:sz w:val="24"/>
          <w:szCs w:val="24"/>
          <w:lang w:eastAsia="cs-CZ"/>
        </w:rPr>
        <w:t xml:space="preserve">prospech osoby, ktorá je správcom alebo </w:t>
      </w:r>
      <w:r w:rsidR="00B60205" w:rsidRPr="00B45AAA">
        <w:rPr>
          <w:sz w:val="24"/>
          <w:szCs w:val="24"/>
          <w:lang w:eastAsia="cs-CZ"/>
        </w:rPr>
        <w:t xml:space="preserve">prevádzkovateľom </w:t>
      </w:r>
      <w:r w:rsidRPr="00B45AAA">
        <w:rPr>
          <w:sz w:val="24"/>
          <w:szCs w:val="24"/>
          <w:lang w:eastAsia="cs-CZ"/>
        </w:rPr>
        <w:t xml:space="preserve">jadrového </w:t>
      </w:r>
      <w:r w:rsidR="00945563" w:rsidRPr="00B45AAA">
        <w:rPr>
          <w:sz w:val="24"/>
          <w:szCs w:val="24"/>
          <w:lang w:eastAsia="cs-CZ"/>
        </w:rPr>
        <w:t>zariadenia</w:t>
      </w:r>
      <w:r w:rsidRPr="00B45AAA">
        <w:rPr>
          <w:sz w:val="24"/>
          <w:szCs w:val="24"/>
          <w:lang w:eastAsia="cs-CZ"/>
        </w:rPr>
        <w:t xml:space="preserve"> alebo nácvik zložiek integrovaného záchranného systému</w:t>
      </w:r>
      <w:r w:rsidR="00945563" w:rsidRPr="00B45AAA">
        <w:rPr>
          <w:sz w:val="24"/>
          <w:szCs w:val="24"/>
          <w:lang w:eastAsia="cs-CZ"/>
        </w:rPr>
        <w:t xml:space="preserve"> (napr. monitorovacie lety, špeciálna prevádzka pri stavbe alebo údržbe výškových stavieb, nácvik bezpečnostných zložiek</w:t>
      </w:r>
      <w:r w:rsidR="00AC6F44" w:rsidRPr="00B45AAA">
        <w:rPr>
          <w:sz w:val="24"/>
          <w:szCs w:val="24"/>
          <w:lang w:eastAsia="cs-CZ"/>
        </w:rPr>
        <w:t xml:space="preserve"> a </w:t>
      </w:r>
      <w:r w:rsidR="00945563" w:rsidRPr="00B45AAA">
        <w:rPr>
          <w:sz w:val="24"/>
          <w:szCs w:val="24"/>
          <w:lang w:eastAsia="cs-CZ"/>
        </w:rPr>
        <w:t>podobne)</w:t>
      </w:r>
      <w:r w:rsidR="00FA3961" w:rsidRPr="00B45AAA">
        <w:rPr>
          <w:sz w:val="24"/>
          <w:szCs w:val="24"/>
          <w:lang w:eastAsia="cs-CZ"/>
        </w:rPr>
        <w:t>, u</w:t>
      </w:r>
      <w:r w:rsidR="00945563" w:rsidRPr="00B45AAA">
        <w:rPr>
          <w:sz w:val="24"/>
          <w:szCs w:val="24"/>
          <w:lang w:eastAsia="cs-CZ"/>
        </w:rPr>
        <w:t xml:space="preserve">stanovenie </w:t>
      </w:r>
      <w:r w:rsidR="00FA3961" w:rsidRPr="00B45AAA">
        <w:rPr>
          <w:sz w:val="24"/>
          <w:szCs w:val="24"/>
          <w:lang w:eastAsia="cs-CZ"/>
        </w:rPr>
        <w:t xml:space="preserve">odseku </w:t>
      </w:r>
      <w:r w:rsidR="00B60205" w:rsidRPr="00B45AAA">
        <w:rPr>
          <w:sz w:val="24"/>
          <w:szCs w:val="24"/>
          <w:lang w:eastAsia="cs-CZ"/>
        </w:rPr>
        <w:t xml:space="preserve">5 </w:t>
      </w:r>
      <w:r w:rsidR="00945563" w:rsidRPr="00B45AAA">
        <w:rPr>
          <w:sz w:val="24"/>
          <w:szCs w:val="24"/>
          <w:lang w:eastAsia="cs-CZ"/>
        </w:rPr>
        <w:t>upravuje katalóg činností</w:t>
      </w:r>
      <w:r w:rsidR="00B60205" w:rsidRPr="00B45AAA">
        <w:rPr>
          <w:sz w:val="24"/>
          <w:szCs w:val="24"/>
          <w:lang w:eastAsia="cs-CZ"/>
        </w:rPr>
        <w:t>,</w:t>
      </w:r>
      <w:r w:rsidR="00945563" w:rsidRPr="00B45AAA">
        <w:rPr>
          <w:sz w:val="24"/>
          <w:szCs w:val="24"/>
          <w:lang w:eastAsia="cs-CZ"/>
        </w:rPr>
        <w:t xml:space="preserve"> ktoré sa môžu vykonávať</w:t>
      </w:r>
      <w:r w:rsidR="00AC6F44" w:rsidRPr="00B45AAA">
        <w:rPr>
          <w:sz w:val="24"/>
          <w:szCs w:val="24"/>
          <w:lang w:eastAsia="cs-CZ"/>
        </w:rPr>
        <w:t xml:space="preserve"> v </w:t>
      </w:r>
      <w:r w:rsidR="00945563" w:rsidRPr="00B45AAA">
        <w:rPr>
          <w:sz w:val="24"/>
          <w:szCs w:val="24"/>
          <w:lang w:eastAsia="cs-CZ"/>
        </w:rPr>
        <w:t>takýchto vzdušných priestoroch</w:t>
      </w:r>
      <w:r w:rsidRPr="00B45AAA">
        <w:rPr>
          <w:sz w:val="24"/>
          <w:szCs w:val="24"/>
          <w:lang w:eastAsia="cs-CZ"/>
        </w:rPr>
        <w:t>. Z</w:t>
      </w:r>
      <w:r w:rsidR="00B60205" w:rsidRPr="00B45AAA">
        <w:rPr>
          <w:sz w:val="24"/>
          <w:szCs w:val="24"/>
          <w:lang w:eastAsia="cs-CZ"/>
        </w:rPr>
        <w:t xml:space="preserve">ároveň </w:t>
      </w:r>
      <w:r w:rsidRPr="00B45AAA">
        <w:rPr>
          <w:sz w:val="24"/>
          <w:szCs w:val="24"/>
          <w:lang w:eastAsia="cs-CZ"/>
        </w:rPr>
        <w:t xml:space="preserve">sa </w:t>
      </w:r>
      <w:r w:rsidR="00B60205" w:rsidRPr="00B45AAA">
        <w:rPr>
          <w:sz w:val="24"/>
          <w:szCs w:val="24"/>
          <w:lang w:eastAsia="cs-CZ"/>
        </w:rPr>
        <w:t>ustanovuj</w:t>
      </w:r>
      <w:r w:rsidRPr="00B45AAA">
        <w:rPr>
          <w:sz w:val="24"/>
          <w:szCs w:val="24"/>
          <w:lang w:eastAsia="cs-CZ"/>
        </w:rPr>
        <w:t>ú</w:t>
      </w:r>
      <w:r w:rsidR="00B60205" w:rsidRPr="00B45AAA">
        <w:rPr>
          <w:sz w:val="24"/>
          <w:szCs w:val="24"/>
          <w:lang w:eastAsia="cs-CZ"/>
        </w:rPr>
        <w:t xml:space="preserve"> </w:t>
      </w:r>
      <w:r w:rsidR="00945563" w:rsidRPr="00B45AAA">
        <w:rPr>
          <w:sz w:val="24"/>
          <w:szCs w:val="24"/>
          <w:lang w:eastAsia="cs-CZ"/>
        </w:rPr>
        <w:t>náležitosti</w:t>
      </w:r>
      <w:r w:rsidR="00B60205" w:rsidRPr="00B45AAA">
        <w:rPr>
          <w:sz w:val="24"/>
          <w:szCs w:val="24"/>
          <w:lang w:eastAsia="cs-CZ"/>
        </w:rPr>
        <w:t>,</w:t>
      </w:r>
      <w:r w:rsidR="00945563" w:rsidRPr="00B45AAA">
        <w:rPr>
          <w:sz w:val="24"/>
          <w:szCs w:val="24"/>
          <w:lang w:eastAsia="cs-CZ"/>
        </w:rPr>
        <w:t xml:space="preserve"> ktoré je potrebné splniť </w:t>
      </w:r>
      <w:r w:rsidR="00B60205" w:rsidRPr="00B45AAA">
        <w:rPr>
          <w:sz w:val="24"/>
          <w:szCs w:val="24"/>
          <w:lang w:eastAsia="cs-CZ"/>
        </w:rPr>
        <w:t>na</w:t>
      </w:r>
      <w:r w:rsidR="00945563" w:rsidRPr="00B45AAA">
        <w:rPr>
          <w:sz w:val="24"/>
          <w:szCs w:val="24"/>
          <w:lang w:eastAsia="cs-CZ"/>
        </w:rPr>
        <w:t xml:space="preserve"> to, aby prevádzka</w:t>
      </w:r>
      <w:r w:rsidR="00AC6F44" w:rsidRPr="00B45AAA">
        <w:rPr>
          <w:sz w:val="24"/>
          <w:szCs w:val="24"/>
          <w:lang w:eastAsia="cs-CZ"/>
        </w:rPr>
        <w:t xml:space="preserve"> v </w:t>
      </w:r>
      <w:r w:rsidR="00945563" w:rsidRPr="00B45AAA">
        <w:rPr>
          <w:sz w:val="24"/>
          <w:szCs w:val="24"/>
          <w:lang w:eastAsia="cs-CZ"/>
        </w:rPr>
        <w:t>takomto vzdušnom priestore bola vykonávaná</w:t>
      </w:r>
      <w:r w:rsidR="00AC6F44" w:rsidRPr="00B45AAA">
        <w:rPr>
          <w:sz w:val="24"/>
          <w:szCs w:val="24"/>
          <w:lang w:eastAsia="cs-CZ"/>
        </w:rPr>
        <w:t xml:space="preserve"> v </w:t>
      </w:r>
      <w:r w:rsidR="00945563" w:rsidRPr="00B45AAA">
        <w:rPr>
          <w:sz w:val="24"/>
          <w:szCs w:val="24"/>
          <w:lang w:eastAsia="cs-CZ"/>
        </w:rPr>
        <w:t>súlade</w:t>
      </w:r>
      <w:r w:rsidR="00AC6F44" w:rsidRPr="00B45AAA">
        <w:rPr>
          <w:sz w:val="24"/>
          <w:szCs w:val="24"/>
          <w:lang w:eastAsia="cs-CZ"/>
        </w:rPr>
        <w:t xml:space="preserve"> s </w:t>
      </w:r>
      <w:r w:rsidR="00945563" w:rsidRPr="00B45AAA">
        <w:rPr>
          <w:sz w:val="24"/>
          <w:szCs w:val="24"/>
          <w:lang w:eastAsia="cs-CZ"/>
        </w:rPr>
        <w:t>týmto zákonom</w:t>
      </w:r>
      <w:r w:rsidR="00AC6F44" w:rsidRPr="00B45AAA">
        <w:rPr>
          <w:sz w:val="24"/>
          <w:szCs w:val="24"/>
          <w:lang w:eastAsia="cs-CZ"/>
        </w:rPr>
        <w:t xml:space="preserve"> a </w:t>
      </w:r>
      <w:r w:rsidR="00945563" w:rsidRPr="00B45AAA">
        <w:rPr>
          <w:sz w:val="24"/>
          <w:szCs w:val="24"/>
          <w:lang w:eastAsia="cs-CZ"/>
        </w:rPr>
        <w:t>osobitnými predpismi na úseku civilného letectva.</w:t>
      </w:r>
    </w:p>
    <w:p w14:paraId="7475DDC5" w14:textId="13FF5CE0" w:rsidR="00BB2FA9" w:rsidRPr="00B45AAA" w:rsidRDefault="00BB2FA9" w:rsidP="001F6B2A">
      <w:pPr>
        <w:widowControl/>
        <w:jc w:val="both"/>
        <w:rPr>
          <w:sz w:val="24"/>
          <w:szCs w:val="24"/>
        </w:rPr>
      </w:pPr>
      <w:r w:rsidRPr="00B45AAA">
        <w:rPr>
          <w:sz w:val="24"/>
          <w:szCs w:val="24"/>
        </w:rPr>
        <w:t>Keďže vykonávanie letov</w:t>
      </w:r>
      <w:r w:rsidR="00AC6F44" w:rsidRPr="00B45AAA">
        <w:rPr>
          <w:sz w:val="24"/>
          <w:szCs w:val="24"/>
        </w:rPr>
        <w:t xml:space="preserve"> v </w:t>
      </w:r>
      <w:r w:rsidRPr="00B45AAA">
        <w:rPr>
          <w:sz w:val="24"/>
          <w:szCs w:val="24"/>
        </w:rPr>
        <w:t>riadenom vzdušnom priestore,</w:t>
      </w:r>
      <w:r w:rsidR="00AC6F44" w:rsidRPr="00B45AAA">
        <w:rPr>
          <w:sz w:val="24"/>
          <w:szCs w:val="24"/>
        </w:rPr>
        <w:t xml:space="preserve"> v </w:t>
      </w:r>
      <w:r w:rsidRPr="00B45AAA">
        <w:rPr>
          <w:sz w:val="24"/>
          <w:szCs w:val="24"/>
        </w:rPr>
        <w:t>porovnaní</w:t>
      </w:r>
      <w:r w:rsidR="00AC6F44" w:rsidRPr="00B45AAA">
        <w:rPr>
          <w:sz w:val="24"/>
          <w:szCs w:val="24"/>
        </w:rPr>
        <w:t xml:space="preserve"> s </w:t>
      </w:r>
      <w:r w:rsidRPr="00B45AAA">
        <w:rPr>
          <w:sz w:val="24"/>
          <w:szCs w:val="24"/>
        </w:rPr>
        <w:t>neriadeným vzdušným priestorom, sa vyznačuje množstvom osobitostí,</w:t>
      </w:r>
      <w:r w:rsidR="00AC6F44" w:rsidRPr="00B45AAA">
        <w:rPr>
          <w:sz w:val="24"/>
          <w:szCs w:val="24"/>
        </w:rPr>
        <w:t xml:space="preserve"> a </w:t>
      </w:r>
      <w:r w:rsidRPr="00B45AAA">
        <w:rPr>
          <w:sz w:val="24"/>
          <w:szCs w:val="24"/>
        </w:rPr>
        <w:t>zároveň vykonávanie letov</w:t>
      </w:r>
      <w:r w:rsidR="00AC6F44" w:rsidRPr="00B45AAA">
        <w:rPr>
          <w:sz w:val="24"/>
          <w:szCs w:val="24"/>
        </w:rPr>
        <w:t xml:space="preserve"> v </w:t>
      </w:r>
      <w:r w:rsidRPr="00B45AAA">
        <w:rPr>
          <w:sz w:val="24"/>
          <w:szCs w:val="24"/>
        </w:rPr>
        <w:t>riadenom vzdušnom priestore nie je upravené prostredníctvom vykonávacieho nariadenia (EÚ) 2019/947</w:t>
      </w:r>
      <w:r w:rsidR="00AC6F44" w:rsidRPr="00B45AAA">
        <w:rPr>
          <w:sz w:val="24"/>
          <w:szCs w:val="24"/>
        </w:rPr>
        <w:t xml:space="preserve"> v </w:t>
      </w:r>
      <w:r w:rsidRPr="00B45AAA">
        <w:rPr>
          <w:sz w:val="24"/>
          <w:szCs w:val="24"/>
        </w:rPr>
        <w:t xml:space="preserve">platnom znení, toto ustanovenie splnomocňuje Ministerstvo </w:t>
      </w:r>
      <w:r w:rsidR="00EF0420" w:rsidRPr="00B45AAA">
        <w:rPr>
          <w:sz w:val="24"/>
          <w:szCs w:val="24"/>
        </w:rPr>
        <w:t xml:space="preserve">dopravy Slovenskej republiky </w:t>
      </w:r>
      <w:r w:rsidRPr="00B45AAA">
        <w:rPr>
          <w:sz w:val="24"/>
          <w:szCs w:val="24"/>
        </w:rPr>
        <w:t>na vydanie všeobecne záväzného právneho predpisu, ktorý bližšie upraví podmienky vykonávania letov bezpilotnými lietadlami</w:t>
      </w:r>
      <w:r w:rsidR="00AC6F44" w:rsidRPr="00B45AAA">
        <w:rPr>
          <w:sz w:val="24"/>
          <w:szCs w:val="24"/>
        </w:rPr>
        <w:t xml:space="preserve"> a </w:t>
      </w:r>
      <w:r w:rsidRPr="00B45AAA">
        <w:rPr>
          <w:sz w:val="24"/>
          <w:szCs w:val="24"/>
        </w:rPr>
        <w:t>bezpilotnými leteckými systémami</w:t>
      </w:r>
      <w:r w:rsidR="00AC6F44" w:rsidRPr="00B45AAA">
        <w:rPr>
          <w:sz w:val="24"/>
          <w:szCs w:val="24"/>
        </w:rPr>
        <w:t xml:space="preserve"> v </w:t>
      </w:r>
      <w:r w:rsidRPr="00B45AAA">
        <w:rPr>
          <w:sz w:val="24"/>
          <w:szCs w:val="24"/>
        </w:rPr>
        <w:t>riadenom vzdušnom priestore,</w:t>
      </w:r>
      <w:r w:rsidR="00AC6F44" w:rsidRPr="00B45AAA">
        <w:rPr>
          <w:sz w:val="24"/>
          <w:szCs w:val="24"/>
        </w:rPr>
        <w:t xml:space="preserve"> a </w:t>
      </w:r>
      <w:r w:rsidRPr="00B45AAA">
        <w:rPr>
          <w:sz w:val="24"/>
          <w:szCs w:val="24"/>
        </w:rPr>
        <w:t>to jednak</w:t>
      </w:r>
      <w:r w:rsidR="00AC6F44" w:rsidRPr="00B45AAA">
        <w:rPr>
          <w:sz w:val="24"/>
          <w:szCs w:val="24"/>
        </w:rPr>
        <w:t xml:space="preserve"> v </w:t>
      </w:r>
      <w:r w:rsidRPr="00B45AAA">
        <w:rPr>
          <w:sz w:val="24"/>
          <w:szCs w:val="24"/>
        </w:rPr>
        <w:t>otázke pravidiel lietania, ako aj</w:t>
      </w:r>
      <w:r w:rsidR="00AC6F44" w:rsidRPr="00B45AAA">
        <w:rPr>
          <w:sz w:val="24"/>
          <w:szCs w:val="24"/>
        </w:rPr>
        <w:t xml:space="preserve"> v </w:t>
      </w:r>
      <w:r w:rsidRPr="00B45AAA">
        <w:rPr>
          <w:sz w:val="24"/>
          <w:szCs w:val="24"/>
        </w:rPr>
        <w:t>otázke technického vybavenia bezpilotných lietadiel</w:t>
      </w:r>
      <w:r w:rsidR="00AC6F44" w:rsidRPr="00B45AAA">
        <w:rPr>
          <w:sz w:val="24"/>
          <w:szCs w:val="24"/>
        </w:rPr>
        <w:t xml:space="preserve"> a </w:t>
      </w:r>
      <w:r w:rsidRPr="00B45AAA">
        <w:rPr>
          <w:sz w:val="24"/>
          <w:szCs w:val="24"/>
        </w:rPr>
        <w:t>bezpilotných leteckých systémov, osobitnej odbornej spôsobilosti pilotov na diaľku</w:t>
      </w:r>
      <w:r w:rsidR="00AC6F44" w:rsidRPr="00B45AAA">
        <w:rPr>
          <w:sz w:val="24"/>
          <w:szCs w:val="24"/>
        </w:rPr>
        <w:t xml:space="preserve"> a </w:t>
      </w:r>
      <w:r w:rsidRPr="00B45AAA">
        <w:rPr>
          <w:sz w:val="24"/>
          <w:szCs w:val="24"/>
        </w:rPr>
        <w:t>vo veci určenia prevádzkových postupov pre vykonávanie letov</w:t>
      </w:r>
      <w:r w:rsidR="00AC6F44" w:rsidRPr="00B45AAA">
        <w:rPr>
          <w:sz w:val="24"/>
          <w:szCs w:val="24"/>
        </w:rPr>
        <w:t xml:space="preserve"> v </w:t>
      </w:r>
      <w:r w:rsidRPr="00B45AAA">
        <w:rPr>
          <w:sz w:val="24"/>
          <w:szCs w:val="24"/>
        </w:rPr>
        <w:t>riadenom vzdušnom priestore.</w:t>
      </w:r>
    </w:p>
    <w:p w14:paraId="62497DF2" w14:textId="77777777" w:rsidR="009F2DD7" w:rsidRPr="00B45AAA" w:rsidRDefault="009F2DD7" w:rsidP="001F6B2A">
      <w:pPr>
        <w:widowControl/>
        <w:jc w:val="both"/>
        <w:outlineLvl w:val="0"/>
        <w:rPr>
          <w:bCs/>
          <w:sz w:val="24"/>
          <w:szCs w:val="24"/>
        </w:rPr>
      </w:pPr>
    </w:p>
    <w:p w14:paraId="20E8CF12" w14:textId="5BE442D9" w:rsidR="009B298D" w:rsidRPr="00B45AAA" w:rsidRDefault="009B298D" w:rsidP="00A47C8D">
      <w:pPr>
        <w:keepNext/>
        <w:widowControl/>
        <w:jc w:val="both"/>
        <w:outlineLvl w:val="0"/>
        <w:rPr>
          <w:b/>
          <w:sz w:val="24"/>
          <w:szCs w:val="24"/>
          <w:lang w:eastAsia="cs-CZ"/>
        </w:rPr>
      </w:pPr>
      <w:r w:rsidRPr="00B45AAA">
        <w:rPr>
          <w:b/>
          <w:sz w:val="24"/>
          <w:szCs w:val="24"/>
          <w:lang w:eastAsia="cs-CZ"/>
        </w:rPr>
        <w:t xml:space="preserve">K </w:t>
      </w:r>
      <w:r w:rsidR="00A46D80" w:rsidRPr="00B45AAA">
        <w:rPr>
          <w:b/>
          <w:sz w:val="24"/>
          <w:szCs w:val="24"/>
          <w:lang w:eastAsia="cs-CZ"/>
        </w:rPr>
        <w:t>§ </w:t>
      </w:r>
      <w:r w:rsidR="00D70DDE" w:rsidRPr="00B45AAA">
        <w:rPr>
          <w:b/>
          <w:sz w:val="24"/>
          <w:szCs w:val="24"/>
          <w:lang w:eastAsia="cs-CZ"/>
        </w:rPr>
        <w:t>12</w:t>
      </w:r>
    </w:p>
    <w:p w14:paraId="1E5CB5B7" w14:textId="7FD9D585" w:rsidR="009B298D" w:rsidRPr="00B45AAA" w:rsidRDefault="009B298D" w:rsidP="001F6B2A">
      <w:pPr>
        <w:widowControl/>
        <w:jc w:val="both"/>
        <w:rPr>
          <w:sz w:val="24"/>
          <w:szCs w:val="24"/>
          <w:lang w:eastAsia="cs-CZ"/>
        </w:rPr>
      </w:pPr>
      <w:r w:rsidRPr="00B45AAA">
        <w:rPr>
          <w:sz w:val="24"/>
          <w:szCs w:val="24"/>
          <w:lang w:eastAsia="cs-CZ"/>
        </w:rPr>
        <w:t>Vzhľadom</w:t>
      </w:r>
      <w:r w:rsidR="00AC6F44" w:rsidRPr="00B45AAA">
        <w:rPr>
          <w:sz w:val="24"/>
          <w:szCs w:val="24"/>
          <w:lang w:eastAsia="cs-CZ"/>
        </w:rPr>
        <w:t xml:space="preserve"> k </w:t>
      </w:r>
      <w:r w:rsidRPr="00B45AAA">
        <w:rPr>
          <w:sz w:val="24"/>
          <w:szCs w:val="24"/>
          <w:lang w:eastAsia="cs-CZ"/>
        </w:rPr>
        <w:t>meniacej s</w:t>
      </w:r>
      <w:r w:rsidR="00B60205" w:rsidRPr="00B45AAA">
        <w:rPr>
          <w:sz w:val="24"/>
          <w:szCs w:val="24"/>
          <w:lang w:eastAsia="cs-CZ"/>
        </w:rPr>
        <w:t>a l</w:t>
      </w:r>
      <w:r w:rsidRPr="00B45AAA">
        <w:rPr>
          <w:sz w:val="24"/>
          <w:szCs w:val="24"/>
          <w:lang w:eastAsia="cs-CZ"/>
        </w:rPr>
        <w:t xml:space="preserve">egislatíve </w:t>
      </w:r>
      <w:r w:rsidR="00B60205" w:rsidRPr="00B45AAA">
        <w:rPr>
          <w:sz w:val="24"/>
          <w:szCs w:val="24"/>
          <w:lang w:eastAsia="cs-CZ"/>
        </w:rPr>
        <w:t>Európskej únie,</w:t>
      </w:r>
      <w:r w:rsidR="00AC6F44" w:rsidRPr="00B45AAA">
        <w:rPr>
          <w:sz w:val="24"/>
          <w:szCs w:val="24"/>
          <w:lang w:eastAsia="cs-CZ"/>
        </w:rPr>
        <w:t xml:space="preserve"> a</w:t>
      </w:r>
      <w:r w:rsidR="008F4D45" w:rsidRPr="00B45AAA">
        <w:rPr>
          <w:sz w:val="24"/>
          <w:szCs w:val="24"/>
          <w:lang w:eastAsia="cs-CZ"/>
        </w:rPr>
        <w:t> </w:t>
      </w:r>
      <w:r w:rsidR="00AC6F44" w:rsidRPr="00B45AAA">
        <w:rPr>
          <w:sz w:val="24"/>
          <w:szCs w:val="24"/>
          <w:lang w:eastAsia="cs-CZ"/>
        </w:rPr>
        <w:t>v </w:t>
      </w:r>
      <w:r w:rsidRPr="00B45AAA">
        <w:rPr>
          <w:sz w:val="24"/>
          <w:szCs w:val="24"/>
          <w:lang w:eastAsia="cs-CZ"/>
        </w:rPr>
        <w:t xml:space="preserve">konečnom dôsledku </w:t>
      </w:r>
      <w:r w:rsidR="00FF491C" w:rsidRPr="00B45AAA">
        <w:rPr>
          <w:sz w:val="24"/>
          <w:szCs w:val="24"/>
          <w:lang w:eastAsia="cs-CZ"/>
        </w:rPr>
        <w:t xml:space="preserve">prijatím </w:t>
      </w:r>
      <w:r w:rsidRPr="00B45AAA">
        <w:rPr>
          <w:sz w:val="24"/>
          <w:szCs w:val="24"/>
          <w:lang w:eastAsia="cs-CZ"/>
        </w:rPr>
        <w:t xml:space="preserve">vykonávacieho </w:t>
      </w:r>
      <w:r w:rsidR="008F4D45" w:rsidRPr="00B45AAA">
        <w:rPr>
          <w:sz w:val="24"/>
          <w:szCs w:val="24"/>
          <w:lang w:eastAsia="cs-CZ"/>
        </w:rPr>
        <w:t xml:space="preserve">nariadenie Komisie (EÚ) 2017/373 z 1. marca 2017, ktorým sa stanovujú spoločné požiadavky na poskytovateľov manažmentu letovej prevádzky/leteckých </w:t>
      </w:r>
      <w:r w:rsidR="008F4D45" w:rsidRPr="00B45AAA">
        <w:rPr>
          <w:sz w:val="24"/>
          <w:szCs w:val="24"/>
          <w:lang w:eastAsia="cs-CZ"/>
        </w:rPr>
        <w:lastRenderedPageBreak/>
        <w:t>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r w:rsidR="00B60205" w:rsidRPr="00B45AAA">
        <w:rPr>
          <w:sz w:val="24"/>
          <w:szCs w:val="24"/>
          <w:lang w:eastAsia="cs-CZ"/>
        </w:rPr>
        <w:t>,</w:t>
      </w:r>
      <w:r w:rsidRPr="00B45AAA">
        <w:rPr>
          <w:sz w:val="24"/>
          <w:szCs w:val="24"/>
          <w:lang w:eastAsia="cs-CZ"/>
        </w:rPr>
        <w:t xml:space="preserve"> je potrebné upraviť osvedčovanie poskytovateľov služieb ATM/ANS</w:t>
      </w:r>
      <w:r w:rsidR="00AC6F44" w:rsidRPr="00B45AAA">
        <w:rPr>
          <w:sz w:val="24"/>
          <w:szCs w:val="24"/>
          <w:lang w:eastAsia="cs-CZ"/>
        </w:rPr>
        <w:t xml:space="preserve"> a </w:t>
      </w:r>
      <w:r w:rsidRPr="00B45AAA">
        <w:rPr>
          <w:sz w:val="24"/>
          <w:szCs w:val="24"/>
          <w:lang w:eastAsia="cs-CZ"/>
        </w:rPr>
        <w:t xml:space="preserve">ich poverovanie výkonom týchto činností, podávanie vyhlásenia poskytovateľom letovej informačnej služby, možnosť povolenia poskytovania </w:t>
      </w:r>
      <w:r w:rsidR="00793155" w:rsidRPr="00B45AAA">
        <w:rPr>
          <w:sz w:val="24"/>
          <w:szCs w:val="24"/>
          <w:lang w:eastAsia="cs-CZ"/>
        </w:rPr>
        <w:t xml:space="preserve">príslušných leteckých navigačných služieb </w:t>
      </w:r>
      <w:r w:rsidRPr="00B45AAA">
        <w:rPr>
          <w:sz w:val="24"/>
          <w:szCs w:val="24"/>
          <w:lang w:eastAsia="cs-CZ"/>
        </w:rPr>
        <w:t>bez osvedčovania</w:t>
      </w:r>
      <w:r w:rsidR="00AC6F44" w:rsidRPr="00B45AAA">
        <w:rPr>
          <w:sz w:val="24"/>
          <w:szCs w:val="24"/>
          <w:lang w:eastAsia="cs-CZ"/>
        </w:rPr>
        <w:t xml:space="preserve"> v </w:t>
      </w:r>
      <w:r w:rsidR="00793155" w:rsidRPr="00B45AAA">
        <w:rPr>
          <w:sz w:val="24"/>
          <w:szCs w:val="24"/>
          <w:lang w:eastAsia="cs-CZ"/>
        </w:rPr>
        <w:t>súlade</w:t>
      </w:r>
      <w:r w:rsidR="00AC6F44" w:rsidRPr="00B45AAA">
        <w:rPr>
          <w:sz w:val="24"/>
          <w:szCs w:val="24"/>
          <w:lang w:eastAsia="cs-CZ"/>
        </w:rPr>
        <w:t xml:space="preserve"> s </w:t>
      </w:r>
      <w:r w:rsidR="000409C9" w:rsidRPr="00B45AAA">
        <w:rPr>
          <w:sz w:val="24"/>
          <w:szCs w:val="24"/>
          <w:lang w:eastAsia="cs-CZ"/>
        </w:rPr>
        <w:t>čl. </w:t>
      </w:r>
      <w:r w:rsidR="00B60205" w:rsidRPr="00B45AAA">
        <w:rPr>
          <w:sz w:val="24"/>
          <w:szCs w:val="24"/>
          <w:lang w:eastAsia="cs-CZ"/>
        </w:rPr>
        <w:t xml:space="preserve">7 </w:t>
      </w:r>
      <w:r w:rsidR="000409C9" w:rsidRPr="00B45AAA">
        <w:rPr>
          <w:sz w:val="24"/>
          <w:szCs w:val="24"/>
          <w:lang w:eastAsia="cs-CZ"/>
        </w:rPr>
        <w:t>ods. </w:t>
      </w:r>
      <w:r w:rsidR="00B60205" w:rsidRPr="00B45AAA">
        <w:rPr>
          <w:sz w:val="24"/>
          <w:szCs w:val="24"/>
          <w:lang w:eastAsia="cs-CZ"/>
        </w:rPr>
        <w:t xml:space="preserve">5 </w:t>
      </w:r>
      <w:r w:rsidRPr="00B45AAA">
        <w:rPr>
          <w:sz w:val="24"/>
          <w:szCs w:val="24"/>
          <w:lang w:eastAsia="cs-CZ"/>
        </w:rPr>
        <w:t xml:space="preserve">nariadenia </w:t>
      </w:r>
      <w:r w:rsidR="008F4D45" w:rsidRPr="00B45AAA">
        <w:rPr>
          <w:sz w:val="24"/>
          <w:szCs w:val="24"/>
          <w:lang w:eastAsia="cs-CZ"/>
        </w:rPr>
        <w:t>Európskeho parlamentu a Rady (ES) č. 550/2004 z 10. marca 2004 o poskytovaní letových navigačných služieb v jednotnom európskom nebi (nariadenie o poskytovaní služieb) (Ú. v. EÚ L 96, 31.3.2004; Mimoriadne vydanie Ú. v. EÚ, kap. 7/zv. 8) v platnom znení</w:t>
      </w:r>
      <w:r w:rsidRPr="00B45AAA">
        <w:rPr>
          <w:sz w:val="24"/>
          <w:szCs w:val="24"/>
          <w:lang w:eastAsia="cs-CZ"/>
        </w:rPr>
        <w:t>.</w:t>
      </w:r>
    </w:p>
    <w:p w14:paraId="65B3EE97" w14:textId="12A5AB50" w:rsidR="009B298D" w:rsidRPr="00B45AAA" w:rsidRDefault="00793155" w:rsidP="001F6B2A">
      <w:pPr>
        <w:widowControl/>
        <w:jc w:val="both"/>
        <w:rPr>
          <w:sz w:val="24"/>
          <w:szCs w:val="24"/>
          <w:lang w:eastAsia="cs-CZ"/>
        </w:rPr>
      </w:pPr>
      <w:r w:rsidRPr="00B45AAA">
        <w:rPr>
          <w:sz w:val="24"/>
          <w:szCs w:val="24"/>
          <w:lang w:eastAsia="cs-CZ"/>
        </w:rPr>
        <w:t xml:space="preserve">Upravujú sa </w:t>
      </w:r>
      <w:r w:rsidR="009B298D" w:rsidRPr="00B45AAA">
        <w:rPr>
          <w:sz w:val="24"/>
          <w:szCs w:val="24"/>
          <w:lang w:eastAsia="cs-CZ"/>
        </w:rPr>
        <w:t>kompetencie vydávania katalógu leteckých údajov</w:t>
      </w:r>
      <w:r w:rsidR="00AC6F44" w:rsidRPr="00B45AAA">
        <w:rPr>
          <w:sz w:val="24"/>
          <w:szCs w:val="24"/>
          <w:lang w:eastAsia="cs-CZ"/>
        </w:rPr>
        <w:t xml:space="preserve"> a </w:t>
      </w:r>
      <w:r w:rsidR="009B298D" w:rsidRPr="00B45AAA">
        <w:rPr>
          <w:sz w:val="24"/>
          <w:szCs w:val="24"/>
          <w:lang w:eastAsia="cs-CZ"/>
        </w:rPr>
        <w:t>leteckých informácií, ktorým sa určujú požiadavky na ich kvalitu</w:t>
      </w:r>
      <w:r w:rsidR="00AC6F44" w:rsidRPr="00B45AAA">
        <w:rPr>
          <w:sz w:val="24"/>
          <w:szCs w:val="24"/>
          <w:lang w:eastAsia="cs-CZ"/>
        </w:rPr>
        <w:t xml:space="preserve"> a </w:t>
      </w:r>
      <w:r w:rsidR="009B298D" w:rsidRPr="00B45AAA">
        <w:rPr>
          <w:sz w:val="24"/>
          <w:szCs w:val="24"/>
          <w:lang w:eastAsia="cs-CZ"/>
        </w:rPr>
        <w:t>zodpovednosti osôb, ktoré tieto dodávajú, odsúhlasujú</w:t>
      </w:r>
      <w:r w:rsidR="00AC6F44" w:rsidRPr="00B45AAA">
        <w:rPr>
          <w:sz w:val="24"/>
          <w:szCs w:val="24"/>
          <w:lang w:eastAsia="cs-CZ"/>
        </w:rPr>
        <w:t xml:space="preserve"> a </w:t>
      </w:r>
      <w:r w:rsidR="009B298D" w:rsidRPr="00B45AAA">
        <w:rPr>
          <w:sz w:val="24"/>
          <w:szCs w:val="24"/>
          <w:lang w:eastAsia="cs-CZ"/>
        </w:rPr>
        <w:t>schvaľujú.</w:t>
      </w:r>
    </w:p>
    <w:p w14:paraId="42D51123" w14:textId="542EEF1A" w:rsidR="009B298D" w:rsidRPr="00B45AAA" w:rsidRDefault="00793155" w:rsidP="001F6B2A">
      <w:pPr>
        <w:widowControl/>
        <w:jc w:val="both"/>
        <w:rPr>
          <w:sz w:val="24"/>
          <w:szCs w:val="24"/>
          <w:lang w:eastAsia="cs-CZ"/>
        </w:rPr>
      </w:pPr>
      <w:r w:rsidRPr="00B45AAA">
        <w:rPr>
          <w:sz w:val="24"/>
          <w:szCs w:val="24"/>
          <w:lang w:eastAsia="cs-CZ"/>
        </w:rPr>
        <w:t>Z</w:t>
      </w:r>
      <w:r w:rsidR="009B298D" w:rsidRPr="00B45AAA">
        <w:rPr>
          <w:sz w:val="24"/>
          <w:szCs w:val="24"/>
          <w:lang w:eastAsia="cs-CZ"/>
        </w:rPr>
        <w:t xml:space="preserve">a prideľovanie frekvencií pre leteckú pohyblivú službu </w:t>
      </w:r>
      <w:r w:rsidRPr="00B45AAA">
        <w:rPr>
          <w:sz w:val="24"/>
          <w:szCs w:val="24"/>
          <w:lang w:eastAsia="cs-CZ"/>
        </w:rPr>
        <w:t>je zodpovedný</w:t>
      </w:r>
      <w:r w:rsidR="009B298D" w:rsidRPr="00B45AAA">
        <w:rPr>
          <w:sz w:val="24"/>
          <w:szCs w:val="24"/>
          <w:lang w:eastAsia="cs-CZ"/>
        </w:rPr>
        <w:t xml:space="preserve"> Úrad pre reguláciu elektronických komunikácií</w:t>
      </w:r>
      <w:r w:rsidR="00AC6F44" w:rsidRPr="00B45AAA">
        <w:rPr>
          <w:sz w:val="24"/>
          <w:szCs w:val="24"/>
          <w:lang w:eastAsia="cs-CZ"/>
        </w:rPr>
        <w:t xml:space="preserve"> a </w:t>
      </w:r>
      <w:r w:rsidR="009B298D" w:rsidRPr="00B45AAA">
        <w:rPr>
          <w:sz w:val="24"/>
          <w:szCs w:val="24"/>
          <w:lang w:eastAsia="cs-CZ"/>
        </w:rPr>
        <w:t xml:space="preserve">poštových služieb, pričom Dopravný úrad </w:t>
      </w:r>
      <w:r w:rsidRPr="00B45AAA">
        <w:rPr>
          <w:sz w:val="24"/>
          <w:szCs w:val="24"/>
          <w:lang w:eastAsia="cs-CZ"/>
        </w:rPr>
        <w:t>ako</w:t>
      </w:r>
      <w:r w:rsidR="009B298D" w:rsidRPr="00B45AAA">
        <w:rPr>
          <w:sz w:val="24"/>
          <w:szCs w:val="24"/>
          <w:lang w:eastAsia="cs-CZ"/>
        </w:rPr>
        <w:t xml:space="preserve"> dotknutý orgán </w:t>
      </w:r>
      <w:r w:rsidRPr="00B45AAA">
        <w:rPr>
          <w:sz w:val="24"/>
          <w:szCs w:val="24"/>
          <w:lang w:eastAsia="cs-CZ"/>
        </w:rPr>
        <w:t>vydáva stanovisko</w:t>
      </w:r>
      <w:r w:rsidR="00AC6F44" w:rsidRPr="00B45AAA">
        <w:rPr>
          <w:sz w:val="24"/>
          <w:szCs w:val="24"/>
          <w:lang w:eastAsia="cs-CZ"/>
        </w:rPr>
        <w:t xml:space="preserve"> a </w:t>
      </w:r>
      <w:r w:rsidRPr="00B45AAA">
        <w:rPr>
          <w:sz w:val="24"/>
          <w:szCs w:val="24"/>
          <w:lang w:eastAsia="cs-CZ"/>
        </w:rPr>
        <w:t xml:space="preserve">zároveň </w:t>
      </w:r>
      <w:r w:rsidR="009B298D" w:rsidRPr="00B45AAA">
        <w:rPr>
          <w:sz w:val="24"/>
          <w:szCs w:val="24"/>
          <w:lang w:eastAsia="cs-CZ"/>
        </w:rPr>
        <w:t>zabezpeč</w:t>
      </w:r>
      <w:r w:rsidRPr="00B45AAA">
        <w:rPr>
          <w:sz w:val="24"/>
          <w:szCs w:val="24"/>
          <w:lang w:eastAsia="cs-CZ"/>
        </w:rPr>
        <w:t>uje</w:t>
      </w:r>
      <w:r w:rsidR="009B298D" w:rsidRPr="00B45AAA">
        <w:rPr>
          <w:sz w:val="24"/>
          <w:szCs w:val="24"/>
          <w:lang w:eastAsia="cs-CZ"/>
        </w:rPr>
        <w:t xml:space="preserve"> medzinárodn</w:t>
      </w:r>
      <w:r w:rsidRPr="00B45AAA">
        <w:rPr>
          <w:sz w:val="24"/>
          <w:szCs w:val="24"/>
          <w:lang w:eastAsia="cs-CZ"/>
        </w:rPr>
        <w:t>ú</w:t>
      </w:r>
      <w:r w:rsidR="009B298D" w:rsidRPr="00B45AAA">
        <w:rPr>
          <w:sz w:val="24"/>
          <w:szCs w:val="24"/>
          <w:lang w:eastAsia="cs-CZ"/>
        </w:rPr>
        <w:t xml:space="preserve"> koordináci</w:t>
      </w:r>
      <w:r w:rsidRPr="00B45AAA">
        <w:rPr>
          <w:sz w:val="24"/>
          <w:szCs w:val="24"/>
          <w:lang w:eastAsia="cs-CZ"/>
        </w:rPr>
        <w:t>u</w:t>
      </w:r>
      <w:r w:rsidR="00AC6F44" w:rsidRPr="00B45AAA">
        <w:rPr>
          <w:sz w:val="24"/>
          <w:szCs w:val="24"/>
          <w:lang w:eastAsia="cs-CZ"/>
        </w:rPr>
        <w:t xml:space="preserve"> v </w:t>
      </w:r>
      <w:r w:rsidR="009B298D" w:rsidRPr="00B45AAA">
        <w:rPr>
          <w:sz w:val="24"/>
          <w:szCs w:val="24"/>
          <w:lang w:eastAsia="cs-CZ"/>
        </w:rPr>
        <w:t>oblasti civilného letectva.</w:t>
      </w:r>
    </w:p>
    <w:p w14:paraId="02FF5658" w14:textId="40F69EBB" w:rsidR="009B298D" w:rsidRPr="00B45AAA" w:rsidRDefault="00793155" w:rsidP="001F6B2A">
      <w:pPr>
        <w:widowControl/>
        <w:jc w:val="both"/>
        <w:rPr>
          <w:sz w:val="24"/>
          <w:szCs w:val="24"/>
          <w:lang w:eastAsia="cs-CZ"/>
        </w:rPr>
      </w:pPr>
      <w:r w:rsidRPr="00B45AAA">
        <w:rPr>
          <w:sz w:val="24"/>
          <w:szCs w:val="24"/>
          <w:lang w:eastAsia="cs-CZ"/>
        </w:rPr>
        <w:t>Taktiež sa</w:t>
      </w:r>
      <w:r w:rsidR="009B298D" w:rsidRPr="00B45AAA">
        <w:rPr>
          <w:sz w:val="24"/>
          <w:szCs w:val="24"/>
          <w:lang w:eastAsia="cs-CZ"/>
        </w:rPr>
        <w:t xml:space="preserve"> uprav</w:t>
      </w:r>
      <w:r w:rsidRPr="00B45AAA">
        <w:rPr>
          <w:sz w:val="24"/>
          <w:szCs w:val="24"/>
          <w:lang w:eastAsia="cs-CZ"/>
        </w:rPr>
        <w:t>uje</w:t>
      </w:r>
      <w:r w:rsidR="009B298D" w:rsidRPr="00B45AAA">
        <w:rPr>
          <w:sz w:val="24"/>
          <w:szCs w:val="24"/>
          <w:lang w:eastAsia="cs-CZ"/>
        </w:rPr>
        <w:t xml:space="preserve"> </w:t>
      </w:r>
      <w:r w:rsidRPr="00B45AAA">
        <w:rPr>
          <w:sz w:val="24"/>
          <w:szCs w:val="24"/>
          <w:lang w:eastAsia="cs-CZ"/>
        </w:rPr>
        <w:t xml:space="preserve">pôsobnosť </w:t>
      </w:r>
      <w:r w:rsidR="008F4D45" w:rsidRPr="00B45AAA">
        <w:rPr>
          <w:sz w:val="24"/>
          <w:szCs w:val="24"/>
          <w:lang w:eastAsia="cs-CZ"/>
        </w:rPr>
        <w:t>D</w:t>
      </w:r>
      <w:r w:rsidRPr="00B45AAA">
        <w:rPr>
          <w:sz w:val="24"/>
          <w:szCs w:val="24"/>
          <w:lang w:eastAsia="cs-CZ"/>
        </w:rPr>
        <w:t>opravného úradu</w:t>
      </w:r>
      <w:r w:rsidR="009B298D" w:rsidRPr="00B45AAA">
        <w:rPr>
          <w:sz w:val="24"/>
          <w:szCs w:val="24"/>
          <w:lang w:eastAsia="cs-CZ"/>
        </w:rPr>
        <w:t xml:space="preserve"> </w:t>
      </w:r>
      <w:r w:rsidRPr="00B45AAA">
        <w:rPr>
          <w:sz w:val="24"/>
          <w:szCs w:val="24"/>
          <w:lang w:eastAsia="cs-CZ"/>
        </w:rPr>
        <w:t xml:space="preserve">pri prideľovaní </w:t>
      </w:r>
      <w:r w:rsidR="009B298D" w:rsidRPr="00B45AAA">
        <w:rPr>
          <w:sz w:val="24"/>
          <w:szCs w:val="24"/>
          <w:lang w:eastAsia="cs-CZ"/>
        </w:rPr>
        <w:t>individuálneho kódu módu S odpovedača sekundárneho prehľadového radaru</w:t>
      </w:r>
      <w:r w:rsidR="00AC6F44" w:rsidRPr="00B45AAA">
        <w:rPr>
          <w:sz w:val="24"/>
          <w:szCs w:val="24"/>
          <w:lang w:eastAsia="cs-CZ"/>
        </w:rPr>
        <w:t xml:space="preserve"> a </w:t>
      </w:r>
      <w:r w:rsidR="009B298D" w:rsidRPr="00B45AAA">
        <w:rPr>
          <w:sz w:val="24"/>
          <w:szCs w:val="24"/>
          <w:lang w:eastAsia="cs-CZ"/>
        </w:rPr>
        <w:t>kódu núdzového vysielača polohy.</w:t>
      </w:r>
    </w:p>
    <w:p w14:paraId="18A00D4B" w14:textId="77777777" w:rsidR="009B298D" w:rsidRPr="00B45AAA" w:rsidRDefault="009B298D" w:rsidP="001F6B2A">
      <w:pPr>
        <w:widowControl/>
        <w:jc w:val="both"/>
        <w:outlineLvl w:val="0"/>
        <w:rPr>
          <w:b/>
          <w:bCs/>
          <w:sz w:val="24"/>
          <w:szCs w:val="24"/>
        </w:rPr>
      </w:pPr>
    </w:p>
    <w:p w14:paraId="4F2AA6E0" w14:textId="5EE560D6" w:rsidR="0000107B" w:rsidRPr="00B45AAA" w:rsidRDefault="0000107B" w:rsidP="00A47C8D">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00D70DDE" w:rsidRPr="00B45AAA">
        <w:rPr>
          <w:b/>
          <w:bCs/>
          <w:sz w:val="24"/>
          <w:szCs w:val="24"/>
        </w:rPr>
        <w:t>13</w:t>
      </w:r>
    </w:p>
    <w:p w14:paraId="3250CBCC" w14:textId="0A3B45CA" w:rsidR="0000107B" w:rsidRPr="00B45AAA" w:rsidRDefault="00065F83" w:rsidP="001F6B2A">
      <w:pPr>
        <w:widowControl/>
        <w:jc w:val="both"/>
        <w:rPr>
          <w:sz w:val="24"/>
          <w:szCs w:val="24"/>
        </w:rPr>
      </w:pPr>
      <w:r w:rsidRPr="00B45AAA">
        <w:rPr>
          <w:sz w:val="24"/>
          <w:szCs w:val="24"/>
        </w:rPr>
        <w:t xml:space="preserve">Ustanovenie určuje </w:t>
      </w:r>
      <w:r w:rsidR="0000107B" w:rsidRPr="00B45AAA">
        <w:rPr>
          <w:sz w:val="24"/>
          <w:szCs w:val="24"/>
        </w:rPr>
        <w:t>zloženie</w:t>
      </w:r>
      <w:r w:rsidR="00AC6F44" w:rsidRPr="00B45AAA">
        <w:rPr>
          <w:sz w:val="24"/>
          <w:szCs w:val="24"/>
        </w:rPr>
        <w:t xml:space="preserve"> a </w:t>
      </w:r>
      <w:r w:rsidR="0000107B" w:rsidRPr="00B45AAA">
        <w:rPr>
          <w:sz w:val="24"/>
          <w:szCs w:val="24"/>
        </w:rPr>
        <w:t>spôsobilosť leteckého personálu, pričom sa vychádzalo</w:t>
      </w:r>
      <w:r w:rsidR="00AC6F44" w:rsidRPr="00B45AAA">
        <w:rPr>
          <w:sz w:val="24"/>
          <w:szCs w:val="24"/>
        </w:rPr>
        <w:t xml:space="preserve"> z </w:t>
      </w:r>
      <w:r w:rsidR="0000107B" w:rsidRPr="00B45AAA">
        <w:rPr>
          <w:sz w:val="24"/>
          <w:szCs w:val="24"/>
        </w:rPr>
        <w:t>potrieb civilného letectva</w:t>
      </w:r>
      <w:r w:rsidR="00AC6F44" w:rsidRPr="00B45AAA">
        <w:rPr>
          <w:sz w:val="24"/>
          <w:szCs w:val="24"/>
        </w:rPr>
        <w:t xml:space="preserve"> a </w:t>
      </w:r>
      <w:r w:rsidR="0000107B" w:rsidRPr="00B45AAA">
        <w:rPr>
          <w:sz w:val="24"/>
          <w:szCs w:val="24"/>
        </w:rPr>
        <w:t>položil sa dôraz na zosúladenie Dohovoru</w:t>
      </w:r>
      <w:r w:rsidR="00AC6F44" w:rsidRPr="00B45AAA">
        <w:rPr>
          <w:sz w:val="24"/>
          <w:szCs w:val="24"/>
        </w:rPr>
        <w:t xml:space="preserve"> o </w:t>
      </w:r>
      <w:r w:rsidR="0000107B" w:rsidRPr="00B45AAA">
        <w:rPr>
          <w:sz w:val="24"/>
          <w:szCs w:val="24"/>
        </w:rPr>
        <w:t>medzinárodnom civilnom letectve</w:t>
      </w:r>
      <w:r w:rsidR="00AC6F44" w:rsidRPr="00B45AAA">
        <w:rPr>
          <w:sz w:val="24"/>
          <w:szCs w:val="24"/>
        </w:rPr>
        <w:t xml:space="preserve"> a </w:t>
      </w:r>
      <w:r w:rsidR="0000107B" w:rsidRPr="00B45AAA">
        <w:rPr>
          <w:sz w:val="24"/>
          <w:szCs w:val="24"/>
        </w:rPr>
        <w:t>jeho príloh</w:t>
      </w:r>
      <w:r w:rsidR="00AC6F44" w:rsidRPr="00B45AAA">
        <w:rPr>
          <w:sz w:val="24"/>
          <w:szCs w:val="24"/>
        </w:rPr>
        <w:t xml:space="preserve"> </w:t>
      </w:r>
      <w:r w:rsidR="00D70DDE" w:rsidRPr="00B45AAA">
        <w:rPr>
          <w:sz w:val="24"/>
          <w:szCs w:val="24"/>
        </w:rPr>
        <w:t>(</w:t>
      </w:r>
      <w:proofErr w:type="spellStart"/>
      <w:r w:rsidR="00D70DDE" w:rsidRPr="00B45AAA">
        <w:rPr>
          <w:sz w:val="24"/>
          <w:szCs w:val="24"/>
        </w:rPr>
        <w:t>Annex</w:t>
      </w:r>
      <w:proofErr w:type="spellEnd"/>
      <w:r w:rsidR="00D70DDE" w:rsidRPr="00B45AAA">
        <w:rPr>
          <w:sz w:val="24"/>
          <w:szCs w:val="24"/>
        </w:rPr>
        <w:t xml:space="preserve">) </w:t>
      </w:r>
      <w:r w:rsidR="00AC6F44" w:rsidRPr="00B45AAA">
        <w:rPr>
          <w:sz w:val="24"/>
          <w:szCs w:val="24"/>
        </w:rPr>
        <w:t>s </w:t>
      </w:r>
      <w:r w:rsidR="00793155" w:rsidRPr="00B45AAA">
        <w:rPr>
          <w:sz w:val="24"/>
          <w:szCs w:val="24"/>
        </w:rPr>
        <w:t>príslušnými právne záväznými aktmi Európskej únie</w:t>
      </w:r>
      <w:r w:rsidR="00AC6F44" w:rsidRPr="00B45AAA">
        <w:rPr>
          <w:sz w:val="24"/>
          <w:szCs w:val="24"/>
        </w:rPr>
        <w:t xml:space="preserve"> v </w:t>
      </w:r>
      <w:r w:rsidR="0000107B" w:rsidRPr="00B45AAA">
        <w:rPr>
          <w:sz w:val="24"/>
          <w:szCs w:val="24"/>
        </w:rPr>
        <w:t xml:space="preserve">oblasti osvedčovania (resp. licencovania) leteckého personálu. </w:t>
      </w:r>
      <w:r w:rsidR="00793155" w:rsidRPr="00B45AAA">
        <w:rPr>
          <w:sz w:val="24"/>
          <w:szCs w:val="24"/>
        </w:rPr>
        <w:t xml:space="preserve">Uvedené </w:t>
      </w:r>
      <w:r w:rsidR="0000107B" w:rsidRPr="00B45AAA">
        <w:rPr>
          <w:sz w:val="24"/>
          <w:szCs w:val="24"/>
        </w:rPr>
        <w:t>požiadavky, podmienky</w:t>
      </w:r>
      <w:r w:rsidR="00AC6F44" w:rsidRPr="00B45AAA">
        <w:rPr>
          <w:sz w:val="24"/>
          <w:szCs w:val="24"/>
        </w:rPr>
        <w:t xml:space="preserve"> a </w:t>
      </w:r>
      <w:r w:rsidR="0000107B" w:rsidRPr="00B45AAA">
        <w:rPr>
          <w:sz w:val="24"/>
          <w:szCs w:val="24"/>
        </w:rPr>
        <w:t xml:space="preserve">postupy </w:t>
      </w:r>
      <w:r w:rsidR="00793155" w:rsidRPr="00B45AAA">
        <w:rPr>
          <w:sz w:val="24"/>
          <w:szCs w:val="24"/>
        </w:rPr>
        <w:t>reagujú na aplikačnú prax</w:t>
      </w:r>
      <w:r w:rsidR="00AC6F44" w:rsidRPr="00B45AAA">
        <w:rPr>
          <w:sz w:val="24"/>
          <w:szCs w:val="24"/>
        </w:rPr>
        <w:t xml:space="preserve"> a </w:t>
      </w:r>
      <w:r w:rsidR="00793155" w:rsidRPr="00B45AAA">
        <w:rPr>
          <w:sz w:val="24"/>
          <w:szCs w:val="24"/>
        </w:rPr>
        <w:t>na ich predchádzajúcu nedostatočnú úpravu</w:t>
      </w:r>
      <w:r w:rsidR="00AC6F44" w:rsidRPr="00B45AAA">
        <w:rPr>
          <w:sz w:val="24"/>
          <w:szCs w:val="24"/>
        </w:rPr>
        <w:t xml:space="preserve"> a </w:t>
      </w:r>
      <w:r w:rsidRPr="00B45AAA">
        <w:rPr>
          <w:sz w:val="24"/>
          <w:szCs w:val="24"/>
        </w:rPr>
        <w:t>zároveň boli doplnené</w:t>
      </w:r>
      <w:r w:rsidR="0000107B" w:rsidRPr="00B45AAA">
        <w:rPr>
          <w:sz w:val="24"/>
          <w:szCs w:val="24"/>
        </w:rPr>
        <w:t xml:space="preserve"> aj kompetencie Dopravného úradu.</w:t>
      </w:r>
    </w:p>
    <w:p w14:paraId="60A72494" w14:textId="43B61233" w:rsidR="0000107B" w:rsidRPr="00B45AAA" w:rsidRDefault="0000107B" w:rsidP="001F6B2A">
      <w:pPr>
        <w:widowControl/>
        <w:jc w:val="both"/>
        <w:rPr>
          <w:sz w:val="24"/>
          <w:szCs w:val="24"/>
        </w:rPr>
      </w:pPr>
      <w:r w:rsidRPr="00B45AAA">
        <w:rPr>
          <w:sz w:val="24"/>
          <w:szCs w:val="24"/>
        </w:rPr>
        <w:t xml:space="preserve">Nová právna úprava ustanovuje podmienky </w:t>
      </w:r>
      <w:r w:rsidR="00051738" w:rsidRPr="00B45AAA">
        <w:rPr>
          <w:sz w:val="24"/>
          <w:szCs w:val="24"/>
        </w:rPr>
        <w:t>na</w:t>
      </w:r>
      <w:r w:rsidRPr="00B45AAA">
        <w:rPr>
          <w:sz w:val="24"/>
          <w:szCs w:val="24"/>
        </w:rPr>
        <w:t xml:space="preserve"> vydávanie osvedčení pre palubných sprievodcov, </w:t>
      </w:r>
      <w:r w:rsidR="00051738" w:rsidRPr="00B45AAA">
        <w:rPr>
          <w:sz w:val="24"/>
          <w:szCs w:val="24"/>
        </w:rPr>
        <w:t xml:space="preserve">pričom </w:t>
      </w:r>
      <w:r w:rsidRPr="00B45AAA">
        <w:rPr>
          <w:sz w:val="24"/>
          <w:szCs w:val="24"/>
        </w:rPr>
        <w:t xml:space="preserve">nová právna úprava umožňuje palubným sprievodcom vykonávať prácu </w:t>
      </w:r>
      <w:r w:rsidR="00065F83" w:rsidRPr="00B45AAA">
        <w:rPr>
          <w:sz w:val="24"/>
          <w:szCs w:val="24"/>
        </w:rPr>
        <w:t>aj</w:t>
      </w:r>
      <w:r w:rsidR="00AC6F44" w:rsidRPr="00B45AAA">
        <w:rPr>
          <w:sz w:val="24"/>
          <w:szCs w:val="24"/>
        </w:rPr>
        <w:t xml:space="preserve"> v </w:t>
      </w:r>
      <w:r w:rsidRPr="00B45AAA">
        <w:rPr>
          <w:sz w:val="24"/>
          <w:szCs w:val="24"/>
        </w:rPr>
        <w:t>prevádzke obchodnej leteckej dopravy lietadiel.</w:t>
      </w:r>
    </w:p>
    <w:p w14:paraId="073328F2" w14:textId="34376D90" w:rsidR="0000107B" w:rsidRPr="00B45AAA" w:rsidRDefault="0000107B" w:rsidP="001F6B2A">
      <w:pPr>
        <w:widowControl/>
        <w:jc w:val="both"/>
        <w:rPr>
          <w:sz w:val="24"/>
          <w:szCs w:val="24"/>
        </w:rPr>
      </w:pPr>
      <w:r w:rsidRPr="00B45AAA">
        <w:rPr>
          <w:sz w:val="24"/>
          <w:szCs w:val="24"/>
        </w:rPr>
        <w:t>Dopravn</w:t>
      </w:r>
      <w:r w:rsidR="00051738" w:rsidRPr="00B45AAA">
        <w:rPr>
          <w:sz w:val="24"/>
          <w:szCs w:val="24"/>
        </w:rPr>
        <w:t>ý</w:t>
      </w:r>
      <w:r w:rsidRPr="00B45AAA">
        <w:rPr>
          <w:sz w:val="24"/>
          <w:szCs w:val="24"/>
        </w:rPr>
        <w:t xml:space="preserve"> úrad</w:t>
      </w:r>
      <w:r w:rsidR="00051738" w:rsidRPr="00B45AAA">
        <w:rPr>
          <w:sz w:val="24"/>
          <w:szCs w:val="24"/>
        </w:rPr>
        <w:t xml:space="preserve"> je oprávnený</w:t>
      </w:r>
      <w:r w:rsidRPr="00B45AAA">
        <w:rPr>
          <w:sz w:val="24"/>
          <w:szCs w:val="24"/>
        </w:rPr>
        <w:t xml:space="preserve"> pover</w:t>
      </w:r>
      <w:r w:rsidR="00051738" w:rsidRPr="00B45AAA">
        <w:rPr>
          <w:sz w:val="24"/>
          <w:szCs w:val="24"/>
        </w:rPr>
        <w:t>iť</w:t>
      </w:r>
      <w:r w:rsidRPr="00B45AAA">
        <w:rPr>
          <w:sz w:val="24"/>
          <w:szCs w:val="24"/>
        </w:rPr>
        <w:t xml:space="preserve"> fyzickú osobu (napríklad examinátora, hodnotiteľ</w:t>
      </w:r>
      <w:r w:rsidR="00051738" w:rsidRPr="00B45AAA">
        <w:rPr>
          <w:sz w:val="24"/>
          <w:szCs w:val="24"/>
        </w:rPr>
        <w:t>a</w:t>
      </w:r>
      <w:r w:rsidRPr="00B45AAA">
        <w:rPr>
          <w:sz w:val="24"/>
          <w:szCs w:val="24"/>
        </w:rPr>
        <w:t>) posudzovaním zručností, výkonom praktických skúšok</w:t>
      </w:r>
      <w:r w:rsidR="00AC6F44" w:rsidRPr="00B45AAA">
        <w:rPr>
          <w:sz w:val="24"/>
          <w:szCs w:val="24"/>
        </w:rPr>
        <w:t xml:space="preserve"> a </w:t>
      </w:r>
      <w:r w:rsidRPr="00B45AAA">
        <w:rPr>
          <w:sz w:val="24"/>
          <w:szCs w:val="24"/>
        </w:rPr>
        <w:t>preskúšania odbornej spôsobilosti alebo hodnotenia spôsobilosti leteckého personálu, čím sa táto právna úprava zosúladila</w:t>
      </w:r>
      <w:r w:rsidR="00AC6F44" w:rsidRPr="00B45AAA">
        <w:rPr>
          <w:sz w:val="24"/>
          <w:szCs w:val="24"/>
        </w:rPr>
        <w:t xml:space="preserve"> s </w:t>
      </w:r>
      <w:r w:rsidR="00051738" w:rsidRPr="00B45AAA">
        <w:rPr>
          <w:sz w:val="24"/>
          <w:szCs w:val="24"/>
        </w:rPr>
        <w:t>príslušnými právne záväznými aktmi Európskej únie</w:t>
      </w:r>
      <w:r w:rsidR="00AC6F44" w:rsidRPr="00B45AAA">
        <w:rPr>
          <w:sz w:val="24"/>
          <w:szCs w:val="24"/>
        </w:rPr>
        <w:t xml:space="preserve"> s </w:t>
      </w:r>
      <w:r w:rsidRPr="00B45AAA">
        <w:rPr>
          <w:sz w:val="24"/>
          <w:szCs w:val="24"/>
        </w:rPr>
        <w:t>prílohou 1</w:t>
      </w:r>
      <w:r w:rsidR="00AC6F44" w:rsidRPr="00B45AAA">
        <w:rPr>
          <w:sz w:val="24"/>
          <w:szCs w:val="24"/>
        </w:rPr>
        <w:t xml:space="preserve"> a </w:t>
      </w:r>
      <w:r w:rsidRPr="00B45AAA">
        <w:rPr>
          <w:sz w:val="24"/>
          <w:szCs w:val="24"/>
        </w:rPr>
        <w:t>vysvetľujúcimi materiálmi</w:t>
      </w:r>
      <w:r w:rsidR="00AC6F44" w:rsidRPr="00B45AAA">
        <w:rPr>
          <w:sz w:val="24"/>
          <w:szCs w:val="24"/>
        </w:rPr>
        <w:t xml:space="preserve"> k </w:t>
      </w:r>
      <w:r w:rsidRPr="00B45AAA">
        <w:rPr>
          <w:sz w:val="24"/>
          <w:szCs w:val="24"/>
        </w:rPr>
        <w:t>Dohovoru</w:t>
      </w:r>
      <w:r w:rsidR="00AC6F44" w:rsidRPr="00B45AAA">
        <w:rPr>
          <w:sz w:val="24"/>
          <w:szCs w:val="24"/>
        </w:rPr>
        <w:t xml:space="preserve"> o </w:t>
      </w:r>
      <w:r w:rsidR="00051738" w:rsidRPr="00B45AAA">
        <w:rPr>
          <w:sz w:val="24"/>
          <w:szCs w:val="24"/>
        </w:rPr>
        <w:t>medzinárodnom civilnom letectve</w:t>
      </w:r>
      <w:r w:rsidRPr="00B45AAA">
        <w:rPr>
          <w:sz w:val="24"/>
          <w:szCs w:val="24"/>
        </w:rPr>
        <w:t xml:space="preserve">. </w:t>
      </w:r>
    </w:p>
    <w:p w14:paraId="50B683F6" w14:textId="7DAD24C5" w:rsidR="0000107B" w:rsidRPr="00B45AAA" w:rsidRDefault="0000107B" w:rsidP="001F6B2A">
      <w:pPr>
        <w:widowControl/>
        <w:jc w:val="both"/>
        <w:rPr>
          <w:sz w:val="24"/>
          <w:szCs w:val="24"/>
        </w:rPr>
      </w:pPr>
      <w:r w:rsidRPr="00B45AAA">
        <w:rPr>
          <w:sz w:val="24"/>
          <w:szCs w:val="24"/>
        </w:rPr>
        <w:t>Dopravný úrad môže uznať preukazy spôsobilosti vydané treťou krajinou na uskutočňovanie činností na palubách lietadiel zapísaných</w:t>
      </w:r>
      <w:r w:rsidR="00AC6F44" w:rsidRPr="00B45AAA">
        <w:rPr>
          <w:sz w:val="24"/>
          <w:szCs w:val="24"/>
        </w:rPr>
        <w:t xml:space="preserve"> v </w:t>
      </w:r>
      <w:r w:rsidRPr="00B45AAA">
        <w:rPr>
          <w:sz w:val="24"/>
          <w:szCs w:val="24"/>
        </w:rPr>
        <w:t>registri lietadiel Slovenskej republiky na základe splnenia príslušných požiadaviek.</w:t>
      </w:r>
    </w:p>
    <w:p w14:paraId="04F1491D" w14:textId="225F14AA" w:rsidR="0000107B" w:rsidRPr="00B45AAA" w:rsidRDefault="0000107B" w:rsidP="001F6B2A">
      <w:pPr>
        <w:pStyle w:val="Zkladntext"/>
        <w:spacing w:after="0"/>
        <w:jc w:val="both"/>
        <w:rPr>
          <w:lang w:eastAsia="sk-SK"/>
        </w:rPr>
      </w:pPr>
      <w:r w:rsidRPr="00B45AAA">
        <w:rPr>
          <w:lang w:eastAsia="sk-SK"/>
        </w:rPr>
        <w:t>Vydanie alebo uznanie platnosti preukazu spôsobilosti zahŕňa tiež právo Dopravného úradu odmietnuť vydanie alebo uznanie, ale tiež vydaný preukaz alebo uznanie zrušiť, obmedziť alebo odňať za podmienok stanovených</w:t>
      </w:r>
      <w:r w:rsidR="00AC6F44" w:rsidRPr="00B45AAA">
        <w:rPr>
          <w:lang w:eastAsia="sk-SK"/>
        </w:rPr>
        <w:t xml:space="preserve"> v </w:t>
      </w:r>
      <w:r w:rsidRPr="00B45AAA">
        <w:rPr>
          <w:lang w:eastAsia="sk-SK"/>
        </w:rPr>
        <w:t xml:space="preserve">tomto zákone. </w:t>
      </w:r>
    </w:p>
    <w:p w14:paraId="378EA1B9" w14:textId="2743E87C" w:rsidR="0000107B" w:rsidRPr="00B45AAA" w:rsidRDefault="0000107B" w:rsidP="001F6B2A">
      <w:pPr>
        <w:widowControl/>
        <w:jc w:val="both"/>
        <w:rPr>
          <w:sz w:val="24"/>
          <w:szCs w:val="24"/>
        </w:rPr>
      </w:pPr>
      <w:r w:rsidRPr="00B45AAA">
        <w:rPr>
          <w:sz w:val="24"/>
          <w:szCs w:val="24"/>
        </w:rPr>
        <w:t>Kompetencia na oprávnenie vydávať skúšobný poriadok</w:t>
      </w:r>
      <w:r w:rsidR="00AC6F44" w:rsidRPr="00B45AAA">
        <w:rPr>
          <w:sz w:val="24"/>
          <w:szCs w:val="24"/>
        </w:rPr>
        <w:t xml:space="preserve"> s </w:t>
      </w:r>
      <w:r w:rsidRPr="00B45AAA">
        <w:rPr>
          <w:sz w:val="24"/>
          <w:szCs w:val="24"/>
        </w:rPr>
        <w:t>možnosťou zakázať účasť na ďalšej skúške na obdobie najmenej 12 mesiacov umožní Dopravnému úradu zosúladiť pravidlá skúšok jednotlivých odborností leteckého personálu</w:t>
      </w:r>
      <w:r w:rsidR="00AC6F44" w:rsidRPr="00B45AAA">
        <w:rPr>
          <w:sz w:val="24"/>
          <w:szCs w:val="24"/>
        </w:rPr>
        <w:t xml:space="preserve"> a </w:t>
      </w:r>
      <w:r w:rsidRPr="00B45AAA">
        <w:rPr>
          <w:sz w:val="24"/>
          <w:szCs w:val="24"/>
        </w:rPr>
        <w:t>zároveň bude flexibilne</w:t>
      </w:r>
      <w:r w:rsidR="00AC6F44" w:rsidRPr="00B45AAA">
        <w:rPr>
          <w:sz w:val="24"/>
          <w:szCs w:val="24"/>
        </w:rPr>
        <w:t xml:space="preserve"> a </w:t>
      </w:r>
      <w:r w:rsidRPr="00B45AAA">
        <w:rPr>
          <w:sz w:val="24"/>
          <w:szCs w:val="24"/>
        </w:rPr>
        <w:t xml:space="preserve">efektívne reagovať na nedodržiavanie skúšobného poriadku, čím sa zohľadnia skúšobné pravidlá ustanovené </w:t>
      </w:r>
      <w:r w:rsidR="00051738" w:rsidRPr="00B45AAA">
        <w:rPr>
          <w:sz w:val="24"/>
          <w:szCs w:val="24"/>
        </w:rPr>
        <w:t>príslušnými právne záväznými aktmi Európskej únie</w:t>
      </w:r>
      <w:r w:rsidR="00244292" w:rsidRPr="00B45AAA">
        <w:rPr>
          <w:sz w:val="24"/>
          <w:szCs w:val="24"/>
        </w:rPr>
        <w:t xml:space="preserve"> v oblasti civilného letectva</w:t>
      </w:r>
      <w:r w:rsidR="00AC6F44" w:rsidRPr="00B45AAA">
        <w:rPr>
          <w:sz w:val="24"/>
          <w:szCs w:val="24"/>
        </w:rPr>
        <w:t xml:space="preserve"> a </w:t>
      </w:r>
      <w:r w:rsidRPr="00B45AAA">
        <w:rPr>
          <w:sz w:val="24"/>
          <w:szCs w:val="24"/>
        </w:rPr>
        <w:t>Dohovor</w:t>
      </w:r>
      <w:r w:rsidR="00051738" w:rsidRPr="00B45AAA">
        <w:rPr>
          <w:sz w:val="24"/>
          <w:szCs w:val="24"/>
        </w:rPr>
        <w:t>om</w:t>
      </w:r>
      <w:r w:rsidR="00AC6F44" w:rsidRPr="00B45AAA">
        <w:rPr>
          <w:sz w:val="24"/>
          <w:szCs w:val="24"/>
        </w:rPr>
        <w:t xml:space="preserve"> o </w:t>
      </w:r>
      <w:r w:rsidR="00051738" w:rsidRPr="00B45AAA">
        <w:rPr>
          <w:sz w:val="24"/>
          <w:szCs w:val="24"/>
        </w:rPr>
        <w:t>medzinárodnom civilnom letectve</w:t>
      </w:r>
      <w:r w:rsidRPr="00B45AAA">
        <w:rPr>
          <w:sz w:val="24"/>
          <w:szCs w:val="24"/>
        </w:rPr>
        <w:t xml:space="preserve">. </w:t>
      </w:r>
    </w:p>
    <w:p w14:paraId="75DEF4EB" w14:textId="4100AEF2" w:rsidR="0000107B" w:rsidRPr="00B45AAA" w:rsidRDefault="0000107B" w:rsidP="001F6B2A">
      <w:pPr>
        <w:widowControl/>
        <w:jc w:val="both"/>
        <w:rPr>
          <w:sz w:val="24"/>
          <w:szCs w:val="24"/>
        </w:rPr>
      </w:pPr>
      <w:r w:rsidRPr="00B45AAA">
        <w:rPr>
          <w:sz w:val="24"/>
          <w:szCs w:val="24"/>
        </w:rPr>
        <w:t>Osnovy teoretickej výučby</w:t>
      </w:r>
      <w:r w:rsidR="00AC6F44" w:rsidRPr="00B45AAA">
        <w:rPr>
          <w:sz w:val="24"/>
          <w:szCs w:val="24"/>
        </w:rPr>
        <w:t xml:space="preserve"> a </w:t>
      </w:r>
      <w:r w:rsidRPr="00B45AAA">
        <w:rPr>
          <w:sz w:val="24"/>
          <w:szCs w:val="24"/>
        </w:rPr>
        <w:t>letového výcviku pre jednotlivé kategórie leteckého personálu bude možné po dlhšej dobe aktualizovať tak, aby reflektovali na požiadavky</w:t>
      </w:r>
      <w:r w:rsidR="00AC6F44" w:rsidRPr="00B45AAA">
        <w:rPr>
          <w:sz w:val="24"/>
          <w:szCs w:val="24"/>
        </w:rPr>
        <w:t xml:space="preserve"> a </w:t>
      </w:r>
      <w:r w:rsidRPr="00B45AAA">
        <w:rPr>
          <w:sz w:val="24"/>
          <w:szCs w:val="24"/>
        </w:rPr>
        <w:t>zmeny</w:t>
      </w:r>
      <w:r w:rsidR="00AC6F44" w:rsidRPr="00B45AAA">
        <w:rPr>
          <w:sz w:val="24"/>
          <w:szCs w:val="24"/>
        </w:rPr>
        <w:t xml:space="preserve"> v </w:t>
      </w:r>
      <w:r w:rsidRPr="00B45AAA">
        <w:rPr>
          <w:sz w:val="24"/>
          <w:szCs w:val="24"/>
        </w:rPr>
        <w:t>legislatíve</w:t>
      </w:r>
      <w:r w:rsidR="00AC6F44" w:rsidRPr="00B45AAA">
        <w:rPr>
          <w:sz w:val="24"/>
          <w:szCs w:val="24"/>
        </w:rPr>
        <w:t xml:space="preserve"> a </w:t>
      </w:r>
      <w:r w:rsidRPr="00B45AAA">
        <w:rPr>
          <w:sz w:val="24"/>
          <w:szCs w:val="24"/>
        </w:rPr>
        <w:t xml:space="preserve">nových moderných technológiách. </w:t>
      </w:r>
    </w:p>
    <w:p w14:paraId="0566DCDA" w14:textId="20C0E210" w:rsidR="0000107B" w:rsidRPr="00B45AAA" w:rsidRDefault="0000107B" w:rsidP="001F6B2A">
      <w:pPr>
        <w:widowControl/>
        <w:jc w:val="both"/>
        <w:rPr>
          <w:sz w:val="24"/>
          <w:szCs w:val="24"/>
        </w:rPr>
      </w:pPr>
      <w:r w:rsidRPr="00B45AAA">
        <w:rPr>
          <w:sz w:val="24"/>
          <w:szCs w:val="24"/>
        </w:rPr>
        <w:lastRenderedPageBreak/>
        <w:t>Právomocou Dopravného úradu osvedčiť osobu overovaním jazykovej spôsobilosti</w:t>
      </w:r>
      <w:r w:rsidR="00AC6F44" w:rsidRPr="00B45AAA">
        <w:rPr>
          <w:sz w:val="24"/>
          <w:szCs w:val="24"/>
        </w:rPr>
        <w:t xml:space="preserve"> a </w:t>
      </w:r>
      <w:r w:rsidRPr="00B45AAA">
        <w:rPr>
          <w:sz w:val="24"/>
          <w:szCs w:val="24"/>
        </w:rPr>
        <w:t>zároveň určiť rozsah</w:t>
      </w:r>
      <w:r w:rsidR="00AC6F44" w:rsidRPr="00B45AAA">
        <w:rPr>
          <w:sz w:val="24"/>
          <w:szCs w:val="24"/>
        </w:rPr>
        <w:t xml:space="preserve"> a </w:t>
      </w:r>
      <w:r w:rsidRPr="00B45AAA">
        <w:rPr>
          <w:sz w:val="24"/>
          <w:szCs w:val="24"/>
        </w:rPr>
        <w:t>podmienky overovania jazykovej spôsobilosti sa rieši doterajšia absencia národnej legislatívy</w:t>
      </w:r>
      <w:r w:rsidR="00AC6F44" w:rsidRPr="00B45AAA">
        <w:rPr>
          <w:sz w:val="24"/>
          <w:szCs w:val="24"/>
        </w:rPr>
        <w:t xml:space="preserve"> v </w:t>
      </w:r>
      <w:r w:rsidRPr="00B45AAA">
        <w:rPr>
          <w:sz w:val="24"/>
          <w:szCs w:val="24"/>
        </w:rPr>
        <w:t>tejto oblasti. Požiadavky vychádzajú</w:t>
      </w:r>
      <w:r w:rsidR="00AC6F44" w:rsidRPr="00B45AAA">
        <w:rPr>
          <w:sz w:val="24"/>
          <w:szCs w:val="24"/>
        </w:rPr>
        <w:t xml:space="preserve"> z </w:t>
      </w:r>
      <w:r w:rsidR="00051738" w:rsidRPr="00B45AAA">
        <w:rPr>
          <w:sz w:val="24"/>
          <w:szCs w:val="24"/>
        </w:rPr>
        <w:t xml:space="preserve">odporúčania </w:t>
      </w:r>
      <w:r w:rsidRPr="00B45AAA">
        <w:rPr>
          <w:sz w:val="24"/>
          <w:szCs w:val="24"/>
        </w:rPr>
        <w:t xml:space="preserve">ICAO Doc 9835 </w:t>
      </w:r>
      <w:proofErr w:type="spellStart"/>
      <w:r w:rsidRPr="00B45AAA">
        <w:rPr>
          <w:sz w:val="24"/>
          <w:szCs w:val="24"/>
        </w:rPr>
        <w:t>Manual</w:t>
      </w:r>
      <w:proofErr w:type="spellEnd"/>
      <w:r w:rsidRPr="00B45AAA">
        <w:rPr>
          <w:sz w:val="24"/>
          <w:szCs w:val="24"/>
        </w:rPr>
        <w:t xml:space="preserve"> on </w:t>
      </w:r>
      <w:proofErr w:type="spellStart"/>
      <w:r w:rsidRPr="00B45AAA">
        <w:rPr>
          <w:sz w:val="24"/>
          <w:szCs w:val="24"/>
        </w:rPr>
        <w:t>the</w:t>
      </w:r>
      <w:proofErr w:type="spellEnd"/>
      <w:r w:rsidRPr="00B45AAA">
        <w:rPr>
          <w:sz w:val="24"/>
          <w:szCs w:val="24"/>
        </w:rPr>
        <w:t xml:space="preserve"> </w:t>
      </w:r>
      <w:proofErr w:type="spellStart"/>
      <w:r w:rsidRPr="00B45AAA">
        <w:rPr>
          <w:sz w:val="24"/>
          <w:szCs w:val="24"/>
        </w:rPr>
        <w:t>Implementation</w:t>
      </w:r>
      <w:proofErr w:type="spellEnd"/>
      <w:r w:rsidRPr="00B45AAA">
        <w:rPr>
          <w:sz w:val="24"/>
          <w:szCs w:val="24"/>
        </w:rPr>
        <w:t xml:space="preserve"> of ICAO </w:t>
      </w:r>
      <w:proofErr w:type="spellStart"/>
      <w:r w:rsidRPr="00B45AAA">
        <w:rPr>
          <w:sz w:val="24"/>
          <w:szCs w:val="24"/>
        </w:rPr>
        <w:t>Language</w:t>
      </w:r>
      <w:proofErr w:type="spellEnd"/>
      <w:r w:rsidRPr="00B45AAA">
        <w:rPr>
          <w:sz w:val="24"/>
          <w:szCs w:val="24"/>
        </w:rPr>
        <w:t xml:space="preserve"> </w:t>
      </w:r>
      <w:proofErr w:type="spellStart"/>
      <w:r w:rsidRPr="00B45AAA">
        <w:rPr>
          <w:sz w:val="24"/>
          <w:szCs w:val="24"/>
        </w:rPr>
        <w:t>Proficiency</w:t>
      </w:r>
      <w:proofErr w:type="spellEnd"/>
      <w:r w:rsidRPr="00B45AAA">
        <w:rPr>
          <w:sz w:val="24"/>
          <w:szCs w:val="24"/>
        </w:rPr>
        <w:t xml:space="preserve"> </w:t>
      </w:r>
      <w:proofErr w:type="spellStart"/>
      <w:r w:rsidRPr="00B45AAA">
        <w:rPr>
          <w:sz w:val="24"/>
          <w:szCs w:val="24"/>
        </w:rPr>
        <w:t>Requirements</w:t>
      </w:r>
      <w:proofErr w:type="spellEnd"/>
      <w:r w:rsidRPr="00B45AAA">
        <w:rPr>
          <w:sz w:val="24"/>
          <w:szCs w:val="24"/>
        </w:rPr>
        <w:t xml:space="preserve">. </w:t>
      </w:r>
    </w:p>
    <w:p w14:paraId="563345E0" w14:textId="6B307D0F" w:rsidR="0000107B" w:rsidRPr="00B45AAA" w:rsidRDefault="0000107B" w:rsidP="001F6B2A">
      <w:pPr>
        <w:widowControl/>
        <w:jc w:val="both"/>
        <w:rPr>
          <w:sz w:val="24"/>
          <w:szCs w:val="24"/>
        </w:rPr>
      </w:pPr>
      <w:r w:rsidRPr="00B45AAA">
        <w:rPr>
          <w:sz w:val="24"/>
          <w:szCs w:val="24"/>
        </w:rPr>
        <w:t>Určením osôb, ktoré sú oprávnené na základe osvedčenia vydaného Dopravným úradom posudzovať zdravotnú spôsobilosť člena leteckého personálu</w:t>
      </w:r>
      <w:r w:rsidR="00AC6F44" w:rsidRPr="00B45AAA">
        <w:rPr>
          <w:sz w:val="24"/>
          <w:szCs w:val="24"/>
        </w:rPr>
        <w:t xml:space="preserve"> a </w:t>
      </w:r>
      <w:r w:rsidRPr="00B45AAA">
        <w:rPr>
          <w:sz w:val="24"/>
          <w:szCs w:val="24"/>
        </w:rPr>
        <w:t>určením podmienok ich osvedčovania došlo</w:t>
      </w:r>
      <w:r w:rsidR="00AC6F44" w:rsidRPr="00B45AAA">
        <w:rPr>
          <w:sz w:val="24"/>
          <w:szCs w:val="24"/>
        </w:rPr>
        <w:t xml:space="preserve"> k </w:t>
      </w:r>
      <w:r w:rsidRPr="00B45AAA">
        <w:rPr>
          <w:sz w:val="24"/>
          <w:szCs w:val="24"/>
        </w:rPr>
        <w:t>zosúladeniu</w:t>
      </w:r>
      <w:r w:rsidR="00AC6F44" w:rsidRPr="00B45AAA">
        <w:rPr>
          <w:sz w:val="24"/>
          <w:szCs w:val="24"/>
        </w:rPr>
        <w:t xml:space="preserve"> s </w:t>
      </w:r>
      <w:r w:rsidR="00051738" w:rsidRPr="00B45AAA">
        <w:rPr>
          <w:sz w:val="24"/>
          <w:szCs w:val="24"/>
        </w:rPr>
        <w:t>príslušnými právne záväznými aktmi Európskej únie</w:t>
      </w:r>
      <w:r w:rsidRPr="00B45AAA">
        <w:rPr>
          <w:sz w:val="24"/>
          <w:szCs w:val="24"/>
        </w:rPr>
        <w:t>. Pri vydávaní, osvedčovaní</w:t>
      </w:r>
      <w:r w:rsidR="00AC6F44" w:rsidRPr="00B45AAA">
        <w:rPr>
          <w:sz w:val="24"/>
          <w:szCs w:val="24"/>
        </w:rPr>
        <w:t xml:space="preserve"> a </w:t>
      </w:r>
      <w:r w:rsidRPr="00B45AAA">
        <w:rPr>
          <w:sz w:val="24"/>
          <w:szCs w:val="24"/>
        </w:rPr>
        <w:t>obnovovaní platnosti dokladu</w:t>
      </w:r>
      <w:r w:rsidR="00AC6F44" w:rsidRPr="00B45AAA">
        <w:rPr>
          <w:sz w:val="24"/>
          <w:szCs w:val="24"/>
        </w:rPr>
        <w:t xml:space="preserve"> o </w:t>
      </w:r>
      <w:r w:rsidRPr="00B45AAA">
        <w:rPr>
          <w:sz w:val="24"/>
          <w:szCs w:val="24"/>
        </w:rPr>
        <w:t xml:space="preserve">zdravotnej spôsobilosti zákon harmonizuje požiadavky </w:t>
      </w:r>
      <w:r w:rsidR="00051738" w:rsidRPr="00B45AAA">
        <w:rPr>
          <w:sz w:val="24"/>
          <w:szCs w:val="24"/>
        </w:rPr>
        <w:t>p</w:t>
      </w:r>
      <w:r w:rsidR="0067556A" w:rsidRPr="00B45AAA">
        <w:rPr>
          <w:sz w:val="24"/>
          <w:szCs w:val="24"/>
        </w:rPr>
        <w:t>ríslušných právne záväzných aktov</w:t>
      </w:r>
      <w:r w:rsidR="00051738" w:rsidRPr="00B45AAA">
        <w:rPr>
          <w:sz w:val="24"/>
          <w:szCs w:val="24"/>
        </w:rPr>
        <w:t xml:space="preserve"> Európskej únie </w:t>
      </w:r>
      <w:r w:rsidRPr="00B45AAA">
        <w:rPr>
          <w:sz w:val="24"/>
          <w:szCs w:val="24"/>
        </w:rPr>
        <w:t>na zdravotnú spôsobilosť</w:t>
      </w:r>
      <w:r w:rsidR="00AC6F44" w:rsidRPr="00B45AAA">
        <w:rPr>
          <w:sz w:val="24"/>
          <w:szCs w:val="24"/>
        </w:rPr>
        <w:t xml:space="preserve"> a </w:t>
      </w:r>
      <w:r w:rsidRPr="00B45AAA">
        <w:rPr>
          <w:sz w:val="24"/>
          <w:szCs w:val="24"/>
        </w:rPr>
        <w:t>osvedčovanie osôb</w:t>
      </w:r>
      <w:r w:rsidR="00AC6F44" w:rsidRPr="00B45AAA">
        <w:rPr>
          <w:sz w:val="24"/>
          <w:szCs w:val="24"/>
        </w:rPr>
        <w:t xml:space="preserve"> a </w:t>
      </w:r>
      <w:r w:rsidRPr="00B45AAA">
        <w:rPr>
          <w:sz w:val="24"/>
          <w:szCs w:val="24"/>
        </w:rPr>
        <w:t xml:space="preserve">organizácií, ktoré sú oprávnené posudzovať zdravotnú spôsobilosť, zároveň preberá prax </w:t>
      </w:r>
      <w:r w:rsidR="00D70DDE" w:rsidRPr="00B45AAA">
        <w:rPr>
          <w:sz w:val="24"/>
          <w:szCs w:val="24"/>
        </w:rPr>
        <w:t xml:space="preserve">odporučenú </w:t>
      </w:r>
      <w:r w:rsidR="00AC6F44" w:rsidRPr="00B45AAA">
        <w:rPr>
          <w:sz w:val="24"/>
          <w:szCs w:val="24"/>
        </w:rPr>
        <w:t>v </w:t>
      </w:r>
      <w:r w:rsidRPr="00B45AAA">
        <w:rPr>
          <w:sz w:val="24"/>
          <w:szCs w:val="24"/>
        </w:rPr>
        <w:t>prílohe 1</w:t>
      </w:r>
      <w:r w:rsidR="00AC6F44" w:rsidRPr="00B45AAA">
        <w:rPr>
          <w:sz w:val="24"/>
          <w:szCs w:val="24"/>
        </w:rPr>
        <w:t xml:space="preserve"> </w:t>
      </w:r>
      <w:r w:rsidR="00D70DDE" w:rsidRPr="00B45AAA">
        <w:rPr>
          <w:sz w:val="24"/>
          <w:szCs w:val="24"/>
        </w:rPr>
        <w:t>(</w:t>
      </w:r>
      <w:proofErr w:type="spellStart"/>
      <w:r w:rsidR="00D70DDE" w:rsidRPr="00B45AAA">
        <w:rPr>
          <w:sz w:val="24"/>
          <w:szCs w:val="24"/>
        </w:rPr>
        <w:t>Annex</w:t>
      </w:r>
      <w:proofErr w:type="spellEnd"/>
      <w:r w:rsidR="00D70DDE" w:rsidRPr="00B45AAA">
        <w:rPr>
          <w:sz w:val="24"/>
          <w:szCs w:val="24"/>
        </w:rPr>
        <w:t xml:space="preserve"> 1) </w:t>
      </w:r>
      <w:r w:rsidR="00AC6F44" w:rsidRPr="00B45AAA">
        <w:rPr>
          <w:sz w:val="24"/>
          <w:szCs w:val="24"/>
        </w:rPr>
        <w:t>k </w:t>
      </w:r>
      <w:r w:rsidRPr="00B45AAA">
        <w:rPr>
          <w:sz w:val="24"/>
          <w:szCs w:val="24"/>
        </w:rPr>
        <w:t>Dohovoru</w:t>
      </w:r>
      <w:r w:rsidR="00AC6F44" w:rsidRPr="00B45AAA">
        <w:rPr>
          <w:sz w:val="24"/>
          <w:szCs w:val="24"/>
        </w:rPr>
        <w:t xml:space="preserve"> o </w:t>
      </w:r>
      <w:r w:rsidR="00051738" w:rsidRPr="00B45AAA">
        <w:rPr>
          <w:sz w:val="24"/>
          <w:szCs w:val="24"/>
        </w:rPr>
        <w:t>medzinárodnom civilnom letectve</w:t>
      </w:r>
      <w:r w:rsidR="00AC6F44" w:rsidRPr="00B45AAA">
        <w:rPr>
          <w:sz w:val="24"/>
          <w:szCs w:val="24"/>
        </w:rPr>
        <w:t xml:space="preserve"> a </w:t>
      </w:r>
      <w:r w:rsidRPr="00B45AAA">
        <w:rPr>
          <w:sz w:val="24"/>
          <w:szCs w:val="24"/>
        </w:rPr>
        <w:t xml:space="preserve">príslušných vysvetľujúcich materiáloch, napr. </w:t>
      </w:r>
      <w:r w:rsidR="00051738" w:rsidRPr="00B45AAA">
        <w:rPr>
          <w:sz w:val="24"/>
          <w:szCs w:val="24"/>
        </w:rPr>
        <w:t xml:space="preserve">odporúčanie ICAO </w:t>
      </w:r>
      <w:r w:rsidRPr="00B45AAA">
        <w:rPr>
          <w:sz w:val="24"/>
          <w:szCs w:val="24"/>
        </w:rPr>
        <w:t xml:space="preserve">Doc 8984 </w:t>
      </w:r>
      <w:proofErr w:type="spellStart"/>
      <w:r w:rsidRPr="00B45AAA">
        <w:rPr>
          <w:sz w:val="24"/>
          <w:szCs w:val="24"/>
        </w:rPr>
        <w:t>Manual</w:t>
      </w:r>
      <w:proofErr w:type="spellEnd"/>
      <w:r w:rsidRPr="00B45AAA">
        <w:rPr>
          <w:sz w:val="24"/>
          <w:szCs w:val="24"/>
        </w:rPr>
        <w:t xml:space="preserve"> of Civil </w:t>
      </w:r>
      <w:proofErr w:type="spellStart"/>
      <w:r w:rsidRPr="00B45AAA">
        <w:rPr>
          <w:sz w:val="24"/>
          <w:szCs w:val="24"/>
        </w:rPr>
        <w:t>Aviation</w:t>
      </w:r>
      <w:proofErr w:type="spellEnd"/>
      <w:r w:rsidRPr="00B45AAA">
        <w:rPr>
          <w:sz w:val="24"/>
          <w:szCs w:val="24"/>
        </w:rPr>
        <w:t xml:space="preserve"> </w:t>
      </w:r>
      <w:proofErr w:type="spellStart"/>
      <w:r w:rsidRPr="00B45AAA">
        <w:rPr>
          <w:sz w:val="24"/>
          <w:szCs w:val="24"/>
        </w:rPr>
        <w:t>Medicine</w:t>
      </w:r>
      <w:proofErr w:type="spellEnd"/>
      <w:r w:rsidRPr="00B45AAA">
        <w:rPr>
          <w:sz w:val="24"/>
          <w:szCs w:val="24"/>
        </w:rPr>
        <w:t>. Požívanie alkoholu alebo inej návykovej látky počas vykonávania povinností alebo funkcií nie je</w:t>
      </w:r>
      <w:r w:rsidR="00AC6F44" w:rsidRPr="00B45AAA">
        <w:rPr>
          <w:sz w:val="24"/>
          <w:szCs w:val="24"/>
        </w:rPr>
        <w:t xml:space="preserve"> z </w:t>
      </w:r>
      <w:r w:rsidRPr="00B45AAA">
        <w:rPr>
          <w:sz w:val="24"/>
          <w:szCs w:val="24"/>
        </w:rPr>
        <w:t>dôvodu bezpečnosti leteckej prevádzky povolené</w:t>
      </w:r>
      <w:r w:rsidR="00AC6F44" w:rsidRPr="00B45AAA">
        <w:rPr>
          <w:sz w:val="24"/>
          <w:szCs w:val="24"/>
        </w:rPr>
        <w:t xml:space="preserve"> a </w:t>
      </w:r>
      <w:r w:rsidRPr="00B45AAA">
        <w:rPr>
          <w:sz w:val="24"/>
          <w:szCs w:val="24"/>
        </w:rPr>
        <w:t>je riešené</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platnou medzinárodnou legislatívou. Navrhnuté ustanovenia rešpektujú postavenie lekára</w:t>
      </w:r>
      <w:r w:rsidR="00AC6F44" w:rsidRPr="00B45AAA">
        <w:rPr>
          <w:sz w:val="24"/>
          <w:szCs w:val="24"/>
        </w:rPr>
        <w:t xml:space="preserve"> v </w:t>
      </w:r>
      <w:r w:rsidRPr="00B45AAA">
        <w:rPr>
          <w:sz w:val="24"/>
          <w:szCs w:val="24"/>
        </w:rPr>
        <w:t>týchto veciach, ako aj dôvernosť poskytovaných informácií.</w:t>
      </w:r>
    </w:p>
    <w:p w14:paraId="62F4B0EB" w14:textId="3823457F" w:rsidR="0000107B" w:rsidRPr="00B45AAA" w:rsidRDefault="0000107B" w:rsidP="001F6B2A">
      <w:pPr>
        <w:widowControl/>
        <w:jc w:val="both"/>
        <w:rPr>
          <w:sz w:val="24"/>
          <w:szCs w:val="24"/>
        </w:rPr>
      </w:pPr>
      <w:r w:rsidRPr="00B45AAA">
        <w:rPr>
          <w:sz w:val="24"/>
          <w:szCs w:val="24"/>
        </w:rPr>
        <w:t xml:space="preserve">Ustanovenie </w:t>
      </w:r>
      <w:r w:rsidR="00244292" w:rsidRPr="00B45AAA">
        <w:rPr>
          <w:sz w:val="24"/>
          <w:szCs w:val="24"/>
        </w:rPr>
        <w:t xml:space="preserve">odseku </w:t>
      </w:r>
      <w:r w:rsidR="001A3E3C" w:rsidRPr="00B45AAA">
        <w:rPr>
          <w:sz w:val="24"/>
          <w:szCs w:val="24"/>
        </w:rPr>
        <w:t>15 upravuje možnosť</w:t>
      </w:r>
      <w:r w:rsidRPr="00B45AAA">
        <w:rPr>
          <w:sz w:val="24"/>
          <w:szCs w:val="24"/>
        </w:rPr>
        <w:t xml:space="preserve"> využívania oprávnení držiteľov preukazu spôsobi</w:t>
      </w:r>
      <w:r w:rsidR="00244292" w:rsidRPr="00B45AAA">
        <w:rPr>
          <w:sz w:val="24"/>
          <w:szCs w:val="24"/>
        </w:rPr>
        <w:t>losti pilota ľahkých lietadiel [</w:t>
      </w:r>
      <w:r w:rsidRPr="00B45AAA">
        <w:rPr>
          <w:sz w:val="24"/>
          <w:szCs w:val="24"/>
        </w:rPr>
        <w:t>ďalej iba „</w:t>
      </w:r>
      <w:r w:rsidR="00244292" w:rsidRPr="00B45AAA">
        <w:rPr>
          <w:sz w:val="24"/>
          <w:szCs w:val="24"/>
        </w:rPr>
        <w:t xml:space="preserve">preukaz </w:t>
      </w:r>
      <w:r w:rsidRPr="00B45AAA">
        <w:rPr>
          <w:sz w:val="24"/>
          <w:szCs w:val="24"/>
        </w:rPr>
        <w:t>LAPL(A)“</w:t>
      </w:r>
      <w:r w:rsidR="00244292" w:rsidRPr="00B45AAA">
        <w:rPr>
          <w:sz w:val="24"/>
          <w:szCs w:val="24"/>
        </w:rPr>
        <w:t>]</w:t>
      </w:r>
      <w:r w:rsidRPr="00B45AAA">
        <w:rPr>
          <w:sz w:val="24"/>
          <w:szCs w:val="24"/>
        </w:rPr>
        <w:t xml:space="preserve"> na území Slovenskej republiky aj na lietadle</w:t>
      </w:r>
      <w:r w:rsidR="00AC6F44" w:rsidRPr="00B45AAA">
        <w:rPr>
          <w:sz w:val="24"/>
          <w:szCs w:val="24"/>
        </w:rPr>
        <w:t xml:space="preserve"> s </w:t>
      </w:r>
      <w:r w:rsidRPr="00B45AAA">
        <w:rPr>
          <w:sz w:val="24"/>
          <w:szCs w:val="24"/>
        </w:rPr>
        <w:t xml:space="preserve">dokladom osvedčujúcim jeho letovú spôsobilosť vydaným podľa tohto zákona alebo medzinárodnej zmluvy, ktorou je Slovenská republika viazaná. Držitelia </w:t>
      </w:r>
      <w:r w:rsidR="00244292" w:rsidRPr="00B45AAA">
        <w:rPr>
          <w:sz w:val="24"/>
          <w:szCs w:val="24"/>
        </w:rPr>
        <w:t xml:space="preserve">preukazu </w:t>
      </w:r>
      <w:r w:rsidRPr="00B45AAA">
        <w:rPr>
          <w:sz w:val="24"/>
          <w:szCs w:val="24"/>
        </w:rPr>
        <w:t>LAPL(A) mohli podľa platnej legislatívy tento preukaz využívať iba na tzv. EASA lietadlách, t. j. na lietadlách</w:t>
      </w:r>
      <w:r w:rsidR="00AC6F44" w:rsidRPr="00B45AAA">
        <w:rPr>
          <w:sz w:val="24"/>
          <w:szCs w:val="24"/>
        </w:rPr>
        <w:t xml:space="preserve"> s </w:t>
      </w:r>
      <w:r w:rsidRPr="00B45AAA">
        <w:rPr>
          <w:sz w:val="24"/>
          <w:szCs w:val="24"/>
        </w:rPr>
        <w:t xml:space="preserve">typovým certifikátom EASA, </w:t>
      </w:r>
      <w:r w:rsidR="00051738" w:rsidRPr="00B45AAA">
        <w:rPr>
          <w:sz w:val="24"/>
          <w:szCs w:val="24"/>
        </w:rPr>
        <w:t>keďže</w:t>
      </w:r>
      <w:r w:rsidRPr="00B45AAA">
        <w:rPr>
          <w:sz w:val="24"/>
          <w:szCs w:val="24"/>
        </w:rPr>
        <w:t xml:space="preserve"> preukaz LAPL(A) nespĺňa </w:t>
      </w:r>
      <w:r w:rsidR="00244292" w:rsidRPr="00B45AAA">
        <w:rPr>
          <w:sz w:val="24"/>
          <w:szCs w:val="24"/>
        </w:rPr>
        <w:t>štandardy Medzinárodnej organizácie civilného letectva</w:t>
      </w:r>
      <w:r w:rsidRPr="00B45AAA">
        <w:rPr>
          <w:sz w:val="24"/>
          <w:szCs w:val="24"/>
        </w:rPr>
        <w:t xml:space="preserve">, čo má jeho držiteľ uvedené na 1. strane preukazu. V prípade, ak chcel držiteľ </w:t>
      </w:r>
      <w:r w:rsidR="00244292" w:rsidRPr="00B45AAA">
        <w:rPr>
          <w:sz w:val="24"/>
          <w:szCs w:val="24"/>
        </w:rPr>
        <w:t xml:space="preserve">preukazu </w:t>
      </w:r>
      <w:r w:rsidRPr="00B45AAA">
        <w:rPr>
          <w:sz w:val="24"/>
          <w:szCs w:val="24"/>
        </w:rPr>
        <w:t xml:space="preserve">LAPL(A) využívať svoje oprávnenia na iných, ako tzv. </w:t>
      </w:r>
      <w:r w:rsidR="00244292" w:rsidRPr="00B45AAA">
        <w:rPr>
          <w:sz w:val="24"/>
          <w:szCs w:val="24"/>
        </w:rPr>
        <w:t>„</w:t>
      </w:r>
      <w:r w:rsidRPr="00B45AAA">
        <w:rPr>
          <w:sz w:val="24"/>
          <w:szCs w:val="24"/>
        </w:rPr>
        <w:t>EASA lietadlách</w:t>
      </w:r>
      <w:r w:rsidR="00244292" w:rsidRPr="00B45AAA">
        <w:rPr>
          <w:sz w:val="24"/>
          <w:szCs w:val="24"/>
        </w:rPr>
        <w:t>“</w:t>
      </w:r>
      <w:r w:rsidRPr="00B45AAA">
        <w:rPr>
          <w:sz w:val="24"/>
          <w:szCs w:val="24"/>
        </w:rPr>
        <w:t xml:space="preserve">, musel absolvovať rozdielový výcvik na získanie </w:t>
      </w:r>
      <w:r w:rsidR="00244292" w:rsidRPr="00B45AAA">
        <w:rPr>
          <w:sz w:val="24"/>
          <w:szCs w:val="24"/>
        </w:rPr>
        <w:t xml:space="preserve">preukazu </w:t>
      </w:r>
      <w:r w:rsidRPr="00B45AAA">
        <w:rPr>
          <w:sz w:val="24"/>
          <w:szCs w:val="24"/>
        </w:rPr>
        <w:t>PPL(A)</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 xml:space="preserve">nariadením </w:t>
      </w:r>
      <w:r w:rsidR="00244292" w:rsidRPr="00B45AAA">
        <w:rPr>
          <w:bCs/>
          <w:sz w:val="24"/>
          <w:szCs w:val="24"/>
        </w:rPr>
        <w:t>Komisie (EÚ) č. 1178/2011 z 3. novembra 2011, ktorým sa ustanovujú technické požiadavky a administratívne postupy týkajúce sa posádky civilného letectva podľa nariadenia Európskeho parlamentu a Rady (ES) č. 216/2008 (Ú. v. EÚ L 311, 25.11.2011) v platnom znení</w:t>
      </w:r>
      <w:r w:rsidR="00F23F6F" w:rsidRPr="00B45AAA">
        <w:rPr>
          <w:bCs/>
          <w:sz w:val="24"/>
          <w:szCs w:val="24"/>
        </w:rPr>
        <w:t xml:space="preserve"> [ďalej len „nariadenie (EÚ) č. 1178/2011 v platnom znení]</w:t>
      </w:r>
      <w:r w:rsidR="00244292" w:rsidRPr="00B45AAA">
        <w:rPr>
          <w:bCs/>
          <w:sz w:val="24"/>
          <w:szCs w:val="24"/>
        </w:rPr>
        <w:t>.</w:t>
      </w:r>
      <w:r w:rsidR="00244292" w:rsidRPr="00B45AAA">
        <w:rPr>
          <w:sz w:val="24"/>
          <w:szCs w:val="24"/>
        </w:rPr>
        <w:t xml:space="preserve"> </w:t>
      </w:r>
      <w:r w:rsidRPr="00B45AAA">
        <w:rPr>
          <w:sz w:val="24"/>
          <w:szCs w:val="24"/>
        </w:rPr>
        <w:t xml:space="preserve">Cieľom je, aby držiteľ </w:t>
      </w:r>
      <w:r w:rsidR="00244292" w:rsidRPr="00B45AAA">
        <w:rPr>
          <w:sz w:val="24"/>
          <w:szCs w:val="24"/>
        </w:rPr>
        <w:t xml:space="preserve">preukazu </w:t>
      </w:r>
      <w:r w:rsidRPr="00B45AAA">
        <w:rPr>
          <w:sz w:val="24"/>
          <w:szCs w:val="24"/>
        </w:rPr>
        <w:t>LAPL(A) mohol lietať</w:t>
      </w:r>
      <w:r w:rsidR="00AC6F44" w:rsidRPr="00B45AAA">
        <w:rPr>
          <w:sz w:val="24"/>
          <w:szCs w:val="24"/>
        </w:rPr>
        <w:t xml:space="preserve"> s </w:t>
      </w:r>
      <w:r w:rsidRPr="00B45AAA">
        <w:rPr>
          <w:sz w:val="24"/>
          <w:szCs w:val="24"/>
        </w:rPr>
        <w:t>lietadlami osvedčenými podľa legislatívy</w:t>
      </w:r>
      <w:r w:rsidR="00F813E7" w:rsidRPr="00B45AAA">
        <w:rPr>
          <w:sz w:val="24"/>
          <w:szCs w:val="24"/>
        </w:rPr>
        <w:t xml:space="preserve"> Európskej únie</w:t>
      </w:r>
      <w:r w:rsidRPr="00B45AAA">
        <w:rPr>
          <w:sz w:val="24"/>
          <w:szCs w:val="24"/>
        </w:rPr>
        <w:t xml:space="preserve">; lietadlami ktorým bolo vydané osvedčenie letovej spôsobilosti podľa </w:t>
      </w:r>
      <w:r w:rsidR="00051738" w:rsidRPr="00B45AAA">
        <w:rPr>
          <w:sz w:val="24"/>
          <w:szCs w:val="24"/>
        </w:rPr>
        <w:t>štandardov</w:t>
      </w:r>
      <w:r w:rsidR="00AC6F44" w:rsidRPr="00B45AAA">
        <w:rPr>
          <w:sz w:val="24"/>
          <w:szCs w:val="24"/>
        </w:rPr>
        <w:t xml:space="preserve"> a </w:t>
      </w:r>
      <w:r w:rsidR="00051738" w:rsidRPr="00B45AAA">
        <w:rPr>
          <w:sz w:val="24"/>
          <w:szCs w:val="24"/>
        </w:rPr>
        <w:t>odporúčaní</w:t>
      </w:r>
      <w:r w:rsidR="00AC6F44" w:rsidRPr="00B45AAA">
        <w:rPr>
          <w:sz w:val="24"/>
          <w:szCs w:val="24"/>
        </w:rPr>
        <w:t xml:space="preserve"> a </w:t>
      </w:r>
      <w:r w:rsidR="00051738" w:rsidRPr="00B45AAA">
        <w:rPr>
          <w:sz w:val="24"/>
          <w:szCs w:val="24"/>
        </w:rPr>
        <w:t>postupov Medzinárodnej organizácie civilného letectva</w:t>
      </w:r>
      <w:r w:rsidRPr="00B45AAA">
        <w:rPr>
          <w:sz w:val="24"/>
          <w:szCs w:val="24"/>
        </w:rPr>
        <w:t>; lietadlami, ktorým bolo vydané osvedčenie letovej spôsobilosti</w:t>
      </w:r>
      <w:r w:rsidR="00AC6F44" w:rsidRPr="00B45AAA">
        <w:rPr>
          <w:sz w:val="24"/>
          <w:szCs w:val="24"/>
        </w:rPr>
        <w:t xml:space="preserve"> s </w:t>
      </w:r>
      <w:r w:rsidRPr="00B45AAA">
        <w:rPr>
          <w:sz w:val="24"/>
          <w:szCs w:val="24"/>
        </w:rPr>
        <w:t>obmedzeniami (napr. tzv.</w:t>
      </w:r>
      <w:r w:rsidR="00F813E7" w:rsidRPr="00B45AAA">
        <w:rPr>
          <w:sz w:val="24"/>
          <w:szCs w:val="24"/>
        </w:rPr>
        <w:t> </w:t>
      </w:r>
      <w:r w:rsidRPr="00B45AAA">
        <w:rPr>
          <w:sz w:val="24"/>
          <w:szCs w:val="24"/>
        </w:rPr>
        <w:t>experimentálne)</w:t>
      </w:r>
      <w:r w:rsidR="00AC6F44" w:rsidRPr="00B45AAA">
        <w:rPr>
          <w:sz w:val="24"/>
          <w:szCs w:val="24"/>
        </w:rPr>
        <w:t xml:space="preserve"> a </w:t>
      </w:r>
      <w:r w:rsidRPr="00B45AAA">
        <w:rPr>
          <w:sz w:val="24"/>
          <w:szCs w:val="24"/>
        </w:rPr>
        <w:t>na lietajúcich športových zariadeniach.</w:t>
      </w:r>
    </w:p>
    <w:p w14:paraId="4A6EF453" w14:textId="12059C4C" w:rsidR="00244292" w:rsidRPr="00B45AAA" w:rsidRDefault="00244292" w:rsidP="001F6B2A">
      <w:pPr>
        <w:widowControl/>
        <w:jc w:val="both"/>
        <w:rPr>
          <w:sz w:val="24"/>
          <w:szCs w:val="24"/>
        </w:rPr>
      </w:pPr>
      <w:r w:rsidRPr="00B45AAA">
        <w:rPr>
          <w:sz w:val="24"/>
          <w:szCs w:val="24"/>
        </w:rPr>
        <w:t>Vzhľadom na vykonávanie niektorých činností členmi leteckého personálu, najmä letovou posádkou, ako podnikateľskej činnosti, definuje sa, čo sa rozumie činnosťou pilota v civilnom letectva vo vzťahu k podnikaniu podľa zákona č. 455/1991 Zb. o živnostenskom podnikaní (živnostenský zákon) v znení neskorších predpisov.</w:t>
      </w:r>
    </w:p>
    <w:p w14:paraId="603403FB" w14:textId="77777777" w:rsidR="0000107B" w:rsidRPr="00B45AAA" w:rsidRDefault="0000107B" w:rsidP="001F6B2A">
      <w:pPr>
        <w:widowControl/>
        <w:jc w:val="both"/>
        <w:outlineLvl w:val="0"/>
        <w:rPr>
          <w:b/>
          <w:bCs/>
          <w:sz w:val="24"/>
          <w:szCs w:val="24"/>
        </w:rPr>
      </w:pPr>
    </w:p>
    <w:p w14:paraId="4689A181" w14:textId="40CA2822" w:rsidR="00716855" w:rsidRPr="00B45AAA" w:rsidRDefault="00716855" w:rsidP="00A47C8D">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00D70DDE" w:rsidRPr="00B45AAA">
        <w:rPr>
          <w:b/>
          <w:bCs/>
          <w:sz w:val="24"/>
          <w:szCs w:val="24"/>
        </w:rPr>
        <w:t>14</w:t>
      </w:r>
    </w:p>
    <w:p w14:paraId="2905AC3B" w14:textId="331934D7" w:rsidR="00F3047C" w:rsidRPr="00B45AAA" w:rsidRDefault="00F3047C" w:rsidP="001F6B2A">
      <w:pPr>
        <w:pStyle w:val="Zkladntext"/>
        <w:spacing w:after="0"/>
        <w:jc w:val="both"/>
      </w:pPr>
      <w:r w:rsidRPr="00B45AAA">
        <w:t>Toto ustanovenie ukladá členom leteckého personálu (veliteľovi lietadla, členom posádky lietadla, riadiacim letovej prevádzky</w:t>
      </w:r>
      <w:r w:rsidR="00AC6F44" w:rsidRPr="00B45AAA">
        <w:t xml:space="preserve"> a </w:t>
      </w:r>
      <w:r w:rsidR="00051738" w:rsidRPr="00B45AAA">
        <w:t>pod</w:t>
      </w:r>
      <w:r w:rsidRPr="00B45AAA">
        <w:t>.) povinnosť zabrániť možnému ohrozeniu lietadla</w:t>
      </w:r>
      <w:r w:rsidR="00AC6F44" w:rsidRPr="00B45AAA">
        <w:t xml:space="preserve"> a </w:t>
      </w:r>
      <w:r w:rsidRPr="00B45AAA">
        <w:t>cestujúcich</w:t>
      </w:r>
      <w:r w:rsidR="00051738" w:rsidRPr="00B45AAA">
        <w:t xml:space="preserve"> </w:t>
      </w:r>
      <w:r w:rsidRPr="00B45AAA">
        <w:t>na palube, alebo</w:t>
      </w:r>
      <w:r w:rsidR="00AC6F44" w:rsidRPr="00B45AAA">
        <w:t xml:space="preserve"> v </w:t>
      </w:r>
      <w:r w:rsidRPr="00B45AAA">
        <w:t>situácii, keď už</w:t>
      </w:r>
      <w:r w:rsidR="00AC6F44" w:rsidRPr="00B45AAA">
        <w:t xml:space="preserve"> k </w:t>
      </w:r>
      <w:r w:rsidRPr="00B45AAA">
        <w:t>ohrozeniu došlo, vykonať všetky opatrenia na záchranu života. Široká formulácia umožňuje, aby letecký personál</w:t>
      </w:r>
      <w:r w:rsidR="00AC6F44" w:rsidRPr="00B45AAA">
        <w:t xml:space="preserve"> v </w:t>
      </w:r>
      <w:r w:rsidRPr="00B45AAA">
        <w:t>prípade potreby, na rozdiel od bežnej situácie, kedy sú jeho pracovné postupy vysoko formalizované, mohol použiť i neštandardné postupy, pokiaľ tým nedôjde</w:t>
      </w:r>
      <w:r w:rsidR="00AC6F44" w:rsidRPr="00B45AAA">
        <w:t xml:space="preserve"> k </w:t>
      </w:r>
      <w:r w:rsidRPr="00B45AAA">
        <w:t>inému ohrozeniu. Navrhnutý text vychádza</w:t>
      </w:r>
      <w:r w:rsidR="00AC6F44" w:rsidRPr="00B45AAA">
        <w:t xml:space="preserve"> s </w:t>
      </w:r>
      <w:r w:rsidRPr="00B45AAA">
        <w:t>určitými</w:t>
      </w:r>
      <w:r w:rsidR="00051738" w:rsidRPr="00B45AAA">
        <w:t xml:space="preserve"> </w:t>
      </w:r>
      <w:r w:rsidRPr="00B45AAA">
        <w:t>menšími zmenami</w:t>
      </w:r>
      <w:r w:rsidR="00AC6F44" w:rsidRPr="00B45AAA">
        <w:t xml:space="preserve"> z </w:t>
      </w:r>
      <w:r w:rsidR="00A46D80" w:rsidRPr="00B45AAA">
        <w:t>§ </w:t>
      </w:r>
      <w:r w:rsidRPr="00B45AAA">
        <w:t xml:space="preserve">19 zákona </w:t>
      </w:r>
      <w:r w:rsidR="00A46D80" w:rsidRPr="00B45AAA">
        <w:t>č. </w:t>
      </w:r>
      <w:r w:rsidRPr="00B45AAA">
        <w:t>47/1956 Zb</w:t>
      </w:r>
      <w:r w:rsidR="00482888" w:rsidRPr="00B45AAA">
        <w:t>.</w:t>
      </w:r>
      <w:r w:rsidR="00AC6F44" w:rsidRPr="00B45AAA">
        <w:t xml:space="preserve"> o </w:t>
      </w:r>
      <w:r w:rsidR="00CC6EE7" w:rsidRPr="00B45AAA">
        <w:t>civilnom letectve (letecký zákon)</w:t>
      </w:r>
      <w:r w:rsidR="00AC6F44" w:rsidRPr="00B45AAA">
        <w:t xml:space="preserve"> v </w:t>
      </w:r>
      <w:r w:rsidR="00CC6EE7" w:rsidRPr="00B45AAA">
        <w:t>znení neskorších predpisov</w:t>
      </w:r>
      <w:r w:rsidRPr="00B45AAA">
        <w:t>.</w:t>
      </w:r>
    </w:p>
    <w:p w14:paraId="59AD0928" w14:textId="75A8D5E6" w:rsidR="00F3047C" w:rsidRPr="00B45AAA" w:rsidRDefault="00F3047C" w:rsidP="001F6B2A">
      <w:pPr>
        <w:pStyle w:val="Zkladntext"/>
        <w:spacing w:after="0"/>
        <w:jc w:val="both"/>
      </w:pPr>
      <w:r w:rsidRPr="00B45AAA">
        <w:lastRenderedPageBreak/>
        <w:t>Dôvodom na zaradenie tohto ustanovenia je výnimočnosť postavenia</w:t>
      </w:r>
      <w:r w:rsidR="00AC6F44" w:rsidRPr="00B45AAA">
        <w:t xml:space="preserve"> a </w:t>
      </w:r>
      <w:r w:rsidRPr="00B45AAA">
        <w:t>zodpovednosti veliteľa lietadla počas letu. Okrem zdôraznenia zodpovednosti veliteľa lietadla za vlastné vykonanie letu</w:t>
      </w:r>
      <w:r w:rsidR="00AC6F44" w:rsidRPr="00B45AAA">
        <w:t xml:space="preserve"> a </w:t>
      </w:r>
      <w:r w:rsidRPr="00B45AAA">
        <w:t>bezpečnosť lietadla</w:t>
      </w:r>
      <w:r w:rsidR="00CC6EE7" w:rsidRPr="00B45AAA">
        <w:t xml:space="preserve">, </w:t>
      </w:r>
      <w:r w:rsidRPr="00B45AAA">
        <w:t>vrátane bezpečnosti osôb</w:t>
      </w:r>
      <w:r w:rsidR="00AC6F44" w:rsidRPr="00B45AAA">
        <w:t xml:space="preserve"> a </w:t>
      </w:r>
      <w:r w:rsidRPr="00B45AAA">
        <w:t>vecí na palube lietadla</w:t>
      </w:r>
      <w:r w:rsidR="00CC6EE7" w:rsidRPr="00B45AAA">
        <w:t>,</w:t>
      </w:r>
      <w:r w:rsidRPr="00B45AAA">
        <w:t xml:space="preserve"> je potrebné potvrdiť tiež právomoc veliteľa lietadla</w:t>
      </w:r>
      <w:r w:rsidR="00AC6F44" w:rsidRPr="00B45AAA">
        <w:t xml:space="preserve"> v </w:t>
      </w:r>
      <w:r w:rsidRPr="00B45AAA">
        <w:t xml:space="preserve">prípadoch ohrozenia poriadku na palube. V lietadle nemôžu počas letu zakročiť orgány </w:t>
      </w:r>
      <w:r w:rsidR="00CC6EE7" w:rsidRPr="00B45AAA">
        <w:t>zvyčajne</w:t>
      </w:r>
      <w:r w:rsidRPr="00B45AAA">
        <w:t xml:space="preserve"> zodpovedné za zachovanie</w:t>
      </w:r>
      <w:r w:rsidR="00051738" w:rsidRPr="00B45AAA">
        <w:t xml:space="preserve"> verejného</w:t>
      </w:r>
      <w:r w:rsidRPr="00B45AAA">
        <w:t xml:space="preserve"> poriadku</w:t>
      </w:r>
      <w:r w:rsidR="00AC6F44" w:rsidRPr="00B45AAA">
        <w:t xml:space="preserve"> a </w:t>
      </w:r>
      <w:r w:rsidRPr="00B45AAA">
        <w:t>zabránenie</w:t>
      </w:r>
      <w:r w:rsidR="00051738" w:rsidRPr="00B45AAA">
        <w:t xml:space="preserve"> </w:t>
      </w:r>
      <w:r w:rsidRPr="00B45AAA">
        <w:t>trestným činom. Znenie navrhovaných odsekov 3</w:t>
      </w:r>
      <w:r w:rsidR="00AC6F44" w:rsidRPr="00B45AAA">
        <w:t xml:space="preserve"> a </w:t>
      </w:r>
      <w:r w:rsidRPr="00B45AAA">
        <w:t>4 bolo prevzaté</w:t>
      </w:r>
      <w:r w:rsidR="00AC6F44" w:rsidRPr="00B45AAA">
        <w:t xml:space="preserve"> z </w:t>
      </w:r>
      <w:r w:rsidRPr="00B45AAA">
        <w:t>doterajšej právnej úpravy.</w:t>
      </w:r>
    </w:p>
    <w:p w14:paraId="5E45266F" w14:textId="46DCD30E" w:rsidR="00F3047C" w:rsidRPr="00B45AAA" w:rsidRDefault="00F3047C" w:rsidP="001F6B2A">
      <w:pPr>
        <w:pStyle w:val="Zkladntext"/>
        <w:spacing w:after="0"/>
        <w:jc w:val="both"/>
      </w:pPr>
      <w:r w:rsidRPr="00B45AAA">
        <w:t>Povinnosti</w:t>
      </w:r>
      <w:r w:rsidR="00AC6F44" w:rsidRPr="00B45AAA">
        <w:t xml:space="preserve"> a </w:t>
      </w:r>
      <w:r w:rsidRPr="00B45AAA">
        <w:t>právomoci veliteľa lietadla</w:t>
      </w:r>
      <w:r w:rsidR="00AC6F44" w:rsidRPr="00B45AAA">
        <w:t xml:space="preserve"> v </w:t>
      </w:r>
      <w:r w:rsidRPr="00B45AAA">
        <w:t>prípade spáchania trestných</w:t>
      </w:r>
      <w:r w:rsidR="00AC6F44" w:rsidRPr="00B45AAA">
        <w:t xml:space="preserve"> a </w:t>
      </w:r>
      <w:r w:rsidRPr="00B45AAA">
        <w:t xml:space="preserve">niektorých iných činov na palube lietadla upravuje </w:t>
      </w:r>
      <w:r w:rsidR="00D70DDE" w:rsidRPr="00B45AAA">
        <w:t xml:space="preserve">Dohovor </w:t>
      </w:r>
      <w:r w:rsidR="00AC6F44" w:rsidRPr="00B45AAA">
        <w:t>o </w:t>
      </w:r>
      <w:r w:rsidRPr="00B45AAA">
        <w:t>trestných</w:t>
      </w:r>
      <w:r w:rsidR="00AC6F44" w:rsidRPr="00B45AAA">
        <w:t xml:space="preserve"> a </w:t>
      </w:r>
      <w:r w:rsidRPr="00B45AAA">
        <w:t xml:space="preserve">niektorých iných činoch na palube lietadla </w:t>
      </w:r>
      <w:r w:rsidR="00D70DDE" w:rsidRPr="00B45AAA">
        <w:t xml:space="preserve">podpísaný </w:t>
      </w:r>
      <w:r w:rsidRPr="00B45AAA">
        <w:t>14. septembra 1963</w:t>
      </w:r>
      <w:r w:rsidR="00AC6F44" w:rsidRPr="00B45AAA">
        <w:t xml:space="preserve"> v </w:t>
      </w:r>
      <w:r w:rsidRPr="00B45AAA">
        <w:t>Tokiu.</w:t>
      </w:r>
    </w:p>
    <w:p w14:paraId="1DE0678A" w14:textId="77777777" w:rsidR="00716855" w:rsidRPr="00B45AAA" w:rsidRDefault="00716855" w:rsidP="001F6B2A">
      <w:pPr>
        <w:widowControl/>
        <w:jc w:val="both"/>
        <w:outlineLvl w:val="0"/>
        <w:rPr>
          <w:b/>
          <w:bCs/>
          <w:sz w:val="24"/>
          <w:szCs w:val="24"/>
        </w:rPr>
      </w:pPr>
    </w:p>
    <w:p w14:paraId="44F0CC3C" w14:textId="0F55476B" w:rsidR="0000107B" w:rsidRPr="00B45AAA" w:rsidRDefault="00F3047C" w:rsidP="00A47C8D">
      <w:pPr>
        <w:keepNext/>
        <w:widowControl/>
        <w:jc w:val="both"/>
        <w:outlineLvl w:val="0"/>
        <w:rPr>
          <w:sz w:val="24"/>
          <w:szCs w:val="24"/>
        </w:rPr>
      </w:pPr>
      <w:r w:rsidRPr="00B45AAA">
        <w:rPr>
          <w:b/>
          <w:bCs/>
          <w:sz w:val="24"/>
          <w:szCs w:val="24"/>
        </w:rPr>
        <w:t xml:space="preserve">K </w:t>
      </w:r>
      <w:r w:rsidR="00A46D80" w:rsidRPr="00B45AAA">
        <w:rPr>
          <w:b/>
          <w:bCs/>
          <w:sz w:val="24"/>
          <w:szCs w:val="24"/>
        </w:rPr>
        <w:t>§ </w:t>
      </w:r>
      <w:r w:rsidR="00D70DDE" w:rsidRPr="00B45AAA">
        <w:rPr>
          <w:b/>
          <w:bCs/>
          <w:sz w:val="24"/>
          <w:szCs w:val="24"/>
        </w:rPr>
        <w:t>15</w:t>
      </w:r>
      <w:r w:rsidR="00D70DDE" w:rsidRPr="00B45AAA">
        <w:rPr>
          <w:sz w:val="24"/>
          <w:szCs w:val="24"/>
        </w:rPr>
        <w:t xml:space="preserve"> </w:t>
      </w:r>
    </w:p>
    <w:p w14:paraId="64D7EEFD" w14:textId="73D65AB4" w:rsidR="0000107B" w:rsidRPr="00B45AAA" w:rsidRDefault="0000107B" w:rsidP="001F6B2A">
      <w:pPr>
        <w:widowControl/>
        <w:jc w:val="both"/>
        <w:rPr>
          <w:sz w:val="24"/>
          <w:szCs w:val="24"/>
        </w:rPr>
      </w:pPr>
      <w:r w:rsidRPr="00B45AAA">
        <w:rPr>
          <w:sz w:val="24"/>
          <w:szCs w:val="24"/>
        </w:rPr>
        <w:t>Ľudský činiteľ má</w:t>
      </w:r>
      <w:r w:rsidR="00AC6F44" w:rsidRPr="00B45AAA">
        <w:rPr>
          <w:sz w:val="24"/>
          <w:szCs w:val="24"/>
        </w:rPr>
        <w:t xml:space="preserve"> v </w:t>
      </w:r>
      <w:r w:rsidRPr="00B45AAA">
        <w:rPr>
          <w:sz w:val="24"/>
          <w:szCs w:val="24"/>
        </w:rPr>
        <w:t>civilnom letectve podstatný vplyv na bezpečnosť prevádzky, preto je dôvodné, aby mali orgány štátnej správy</w:t>
      </w:r>
      <w:r w:rsidR="00AC6F44" w:rsidRPr="00B45AAA">
        <w:rPr>
          <w:sz w:val="24"/>
          <w:szCs w:val="24"/>
        </w:rPr>
        <w:t xml:space="preserve"> v </w:t>
      </w:r>
      <w:r w:rsidRPr="00B45AAA">
        <w:rPr>
          <w:sz w:val="24"/>
          <w:szCs w:val="24"/>
        </w:rPr>
        <w:t xml:space="preserve">civilnom letectve primeraný vplyv na odbornú prípravu členov leteckého personálu. </w:t>
      </w:r>
      <w:r w:rsidR="00051738" w:rsidRPr="00B45AAA">
        <w:rPr>
          <w:sz w:val="24"/>
          <w:szCs w:val="24"/>
        </w:rPr>
        <w:t xml:space="preserve">Uvedeným </w:t>
      </w:r>
      <w:r w:rsidRPr="00B45AAA">
        <w:rPr>
          <w:sz w:val="24"/>
          <w:szCs w:val="24"/>
        </w:rPr>
        <w:t xml:space="preserve">ustanovením zákon preberá prax </w:t>
      </w:r>
      <w:r w:rsidR="00D70DDE" w:rsidRPr="00B45AAA">
        <w:rPr>
          <w:sz w:val="24"/>
          <w:szCs w:val="24"/>
        </w:rPr>
        <w:t xml:space="preserve">odporučenú </w:t>
      </w:r>
      <w:r w:rsidR="00AC6F44" w:rsidRPr="00B45AAA">
        <w:rPr>
          <w:sz w:val="24"/>
          <w:szCs w:val="24"/>
        </w:rPr>
        <w:t>v </w:t>
      </w:r>
      <w:r w:rsidRPr="00B45AAA">
        <w:rPr>
          <w:sz w:val="24"/>
          <w:szCs w:val="24"/>
        </w:rPr>
        <w:t>prílohe</w:t>
      </w:r>
      <w:r w:rsidR="00051738" w:rsidRPr="00B45AAA">
        <w:rPr>
          <w:sz w:val="24"/>
          <w:szCs w:val="24"/>
        </w:rPr>
        <w:t xml:space="preserve"> </w:t>
      </w:r>
      <w:r w:rsidRPr="00B45AAA">
        <w:rPr>
          <w:sz w:val="24"/>
          <w:szCs w:val="24"/>
        </w:rPr>
        <w:t>1</w:t>
      </w:r>
      <w:r w:rsidR="00C90F03" w:rsidRPr="00B45AAA">
        <w:rPr>
          <w:sz w:val="24"/>
          <w:szCs w:val="24"/>
        </w:rPr>
        <w:t xml:space="preserve"> (</w:t>
      </w:r>
      <w:proofErr w:type="spellStart"/>
      <w:r w:rsidR="00C90F03" w:rsidRPr="00B45AAA">
        <w:rPr>
          <w:sz w:val="24"/>
          <w:szCs w:val="24"/>
        </w:rPr>
        <w:t>Annex</w:t>
      </w:r>
      <w:proofErr w:type="spellEnd"/>
      <w:r w:rsidR="00C90F03" w:rsidRPr="00B45AAA">
        <w:rPr>
          <w:sz w:val="24"/>
          <w:szCs w:val="24"/>
        </w:rPr>
        <w:t xml:space="preserve"> 1) </w:t>
      </w:r>
      <w:r w:rsidR="00AC6F44" w:rsidRPr="00B45AAA">
        <w:rPr>
          <w:sz w:val="24"/>
          <w:szCs w:val="24"/>
        </w:rPr>
        <w:t>k </w:t>
      </w:r>
      <w:r w:rsidRPr="00B45AAA">
        <w:rPr>
          <w:sz w:val="24"/>
          <w:szCs w:val="24"/>
        </w:rPr>
        <w:t>Dohovoru</w:t>
      </w:r>
      <w:r w:rsidR="00AC6F44" w:rsidRPr="00B45AAA">
        <w:rPr>
          <w:sz w:val="24"/>
          <w:szCs w:val="24"/>
        </w:rPr>
        <w:t xml:space="preserve"> o</w:t>
      </w:r>
      <w:r w:rsidR="001A3E3C" w:rsidRPr="00B45AAA">
        <w:rPr>
          <w:sz w:val="24"/>
          <w:szCs w:val="24"/>
        </w:rPr>
        <w:t xml:space="preserve"> </w:t>
      </w:r>
      <w:r w:rsidR="00D70DDE" w:rsidRPr="00B45AAA">
        <w:rPr>
          <w:sz w:val="24"/>
          <w:szCs w:val="24"/>
        </w:rPr>
        <w:t xml:space="preserve">medzinárodnom </w:t>
      </w:r>
      <w:r w:rsidR="00051738" w:rsidRPr="00B45AAA">
        <w:rPr>
          <w:sz w:val="24"/>
          <w:szCs w:val="24"/>
        </w:rPr>
        <w:t>civilnom letectve</w:t>
      </w:r>
      <w:r w:rsidR="00AC6F44" w:rsidRPr="00B45AAA">
        <w:rPr>
          <w:sz w:val="24"/>
          <w:szCs w:val="24"/>
        </w:rPr>
        <w:t xml:space="preserve"> a </w:t>
      </w:r>
      <w:r w:rsidRPr="00B45AAA">
        <w:rPr>
          <w:sz w:val="24"/>
          <w:szCs w:val="24"/>
        </w:rPr>
        <w:t xml:space="preserve">príslušných vysvetľujúcich materiáloch (napr. </w:t>
      </w:r>
      <w:r w:rsidR="00051738" w:rsidRPr="00B45AAA">
        <w:rPr>
          <w:sz w:val="24"/>
          <w:szCs w:val="24"/>
        </w:rPr>
        <w:t xml:space="preserve">odporúčania </w:t>
      </w:r>
      <w:r w:rsidRPr="00B45AAA">
        <w:rPr>
          <w:sz w:val="24"/>
          <w:szCs w:val="24"/>
        </w:rPr>
        <w:t xml:space="preserve">ICAO Doc 9842 </w:t>
      </w:r>
      <w:proofErr w:type="spellStart"/>
      <w:r w:rsidRPr="00B45AAA">
        <w:rPr>
          <w:sz w:val="24"/>
          <w:szCs w:val="24"/>
        </w:rPr>
        <w:t>Manual</w:t>
      </w:r>
      <w:proofErr w:type="spellEnd"/>
      <w:r w:rsidRPr="00B45AAA">
        <w:rPr>
          <w:sz w:val="24"/>
          <w:szCs w:val="24"/>
        </w:rPr>
        <w:t xml:space="preserve"> on </w:t>
      </w:r>
      <w:proofErr w:type="spellStart"/>
      <w:r w:rsidRPr="00B45AAA">
        <w:rPr>
          <w:sz w:val="24"/>
          <w:szCs w:val="24"/>
        </w:rPr>
        <w:t>the</w:t>
      </w:r>
      <w:proofErr w:type="spellEnd"/>
      <w:r w:rsidRPr="00B45AAA">
        <w:rPr>
          <w:sz w:val="24"/>
          <w:szCs w:val="24"/>
        </w:rPr>
        <w:t xml:space="preserve"> </w:t>
      </w:r>
      <w:proofErr w:type="spellStart"/>
      <w:r w:rsidRPr="00B45AAA">
        <w:rPr>
          <w:sz w:val="24"/>
          <w:szCs w:val="24"/>
        </w:rPr>
        <w:t>Approval</w:t>
      </w:r>
      <w:proofErr w:type="spellEnd"/>
      <w:r w:rsidRPr="00B45AAA">
        <w:rPr>
          <w:sz w:val="24"/>
          <w:szCs w:val="24"/>
        </w:rPr>
        <w:t xml:space="preserve"> of </w:t>
      </w:r>
      <w:proofErr w:type="spellStart"/>
      <w:r w:rsidRPr="00B45AAA">
        <w:rPr>
          <w:sz w:val="24"/>
          <w:szCs w:val="24"/>
        </w:rPr>
        <w:t>Training</w:t>
      </w:r>
      <w:proofErr w:type="spellEnd"/>
      <w:r w:rsidRPr="00B45AAA">
        <w:rPr>
          <w:sz w:val="24"/>
          <w:szCs w:val="24"/>
        </w:rPr>
        <w:t xml:space="preserve"> </w:t>
      </w:r>
      <w:proofErr w:type="spellStart"/>
      <w:r w:rsidRPr="00B45AAA">
        <w:rPr>
          <w:sz w:val="24"/>
          <w:szCs w:val="24"/>
        </w:rPr>
        <w:t>Organization</w:t>
      </w:r>
      <w:proofErr w:type="spellEnd"/>
      <w:r w:rsidRPr="00B45AAA">
        <w:rPr>
          <w:sz w:val="24"/>
          <w:szCs w:val="24"/>
        </w:rPr>
        <w:t xml:space="preserve">, </w:t>
      </w:r>
      <w:r w:rsidR="00051738" w:rsidRPr="00B45AAA">
        <w:rPr>
          <w:sz w:val="24"/>
          <w:szCs w:val="24"/>
        </w:rPr>
        <w:t xml:space="preserve">ICAO </w:t>
      </w:r>
      <w:r w:rsidRPr="00B45AAA">
        <w:rPr>
          <w:sz w:val="24"/>
          <w:szCs w:val="24"/>
        </w:rPr>
        <w:t xml:space="preserve">Doc 9859 </w:t>
      </w:r>
      <w:proofErr w:type="spellStart"/>
      <w:r w:rsidRPr="00B45AAA">
        <w:rPr>
          <w:sz w:val="24"/>
          <w:szCs w:val="24"/>
        </w:rPr>
        <w:t>Safety</w:t>
      </w:r>
      <w:proofErr w:type="spellEnd"/>
      <w:r w:rsidRPr="00B45AAA">
        <w:rPr>
          <w:sz w:val="24"/>
          <w:szCs w:val="24"/>
        </w:rPr>
        <w:t xml:space="preserve"> Management </w:t>
      </w:r>
      <w:proofErr w:type="spellStart"/>
      <w:r w:rsidRPr="00B45AAA">
        <w:rPr>
          <w:sz w:val="24"/>
          <w:szCs w:val="24"/>
        </w:rPr>
        <w:t>Manual</w:t>
      </w:r>
      <w:proofErr w:type="spellEnd"/>
      <w:r w:rsidRPr="00B45AAA">
        <w:rPr>
          <w:sz w:val="24"/>
          <w:szCs w:val="24"/>
        </w:rPr>
        <w:t xml:space="preserve">, </w:t>
      </w:r>
      <w:r w:rsidR="00051738" w:rsidRPr="00B45AAA">
        <w:rPr>
          <w:sz w:val="24"/>
          <w:szCs w:val="24"/>
        </w:rPr>
        <w:t xml:space="preserve">ICAO </w:t>
      </w:r>
      <w:r w:rsidRPr="00B45AAA">
        <w:rPr>
          <w:sz w:val="24"/>
          <w:szCs w:val="24"/>
        </w:rPr>
        <w:t xml:space="preserve">Doc 9683 </w:t>
      </w:r>
      <w:proofErr w:type="spellStart"/>
      <w:r w:rsidRPr="00B45AAA">
        <w:rPr>
          <w:sz w:val="24"/>
          <w:szCs w:val="24"/>
        </w:rPr>
        <w:t>Human</w:t>
      </w:r>
      <w:proofErr w:type="spellEnd"/>
      <w:r w:rsidRPr="00B45AAA">
        <w:rPr>
          <w:sz w:val="24"/>
          <w:szCs w:val="24"/>
        </w:rPr>
        <w:t xml:space="preserve"> </w:t>
      </w:r>
      <w:proofErr w:type="spellStart"/>
      <w:r w:rsidRPr="00B45AAA">
        <w:rPr>
          <w:sz w:val="24"/>
          <w:szCs w:val="24"/>
        </w:rPr>
        <w:t>Factors</w:t>
      </w:r>
      <w:proofErr w:type="spellEnd"/>
      <w:r w:rsidRPr="00B45AAA">
        <w:rPr>
          <w:sz w:val="24"/>
          <w:szCs w:val="24"/>
        </w:rPr>
        <w:t xml:space="preserve"> </w:t>
      </w:r>
      <w:proofErr w:type="spellStart"/>
      <w:r w:rsidRPr="00B45AAA">
        <w:rPr>
          <w:sz w:val="24"/>
          <w:szCs w:val="24"/>
        </w:rPr>
        <w:t>Training</w:t>
      </w:r>
      <w:proofErr w:type="spellEnd"/>
      <w:r w:rsidRPr="00B45AAA">
        <w:rPr>
          <w:sz w:val="24"/>
          <w:szCs w:val="24"/>
        </w:rPr>
        <w:t xml:space="preserve"> </w:t>
      </w:r>
      <w:proofErr w:type="spellStart"/>
      <w:r w:rsidRPr="00B45AAA">
        <w:rPr>
          <w:sz w:val="24"/>
          <w:szCs w:val="24"/>
        </w:rPr>
        <w:t>Manual</w:t>
      </w:r>
      <w:proofErr w:type="spellEnd"/>
      <w:r w:rsidRPr="00B45AAA">
        <w:rPr>
          <w:sz w:val="24"/>
          <w:szCs w:val="24"/>
        </w:rPr>
        <w:t>), harmonizuje požiadavky</w:t>
      </w:r>
      <w:r w:rsidR="00AC6F44" w:rsidRPr="00B45AAA">
        <w:rPr>
          <w:sz w:val="24"/>
          <w:szCs w:val="24"/>
        </w:rPr>
        <w:t xml:space="preserve"> s </w:t>
      </w:r>
      <w:r w:rsidR="00051738" w:rsidRPr="00B45AAA">
        <w:rPr>
          <w:sz w:val="24"/>
          <w:szCs w:val="24"/>
        </w:rPr>
        <w:t>príslušnými právne záväznými aktmi Európskej únie</w:t>
      </w:r>
      <w:r w:rsidR="00AC6F44" w:rsidRPr="00B45AAA">
        <w:rPr>
          <w:sz w:val="24"/>
          <w:szCs w:val="24"/>
        </w:rPr>
        <w:t xml:space="preserve"> v </w:t>
      </w:r>
      <w:r w:rsidRPr="00B45AAA">
        <w:rPr>
          <w:sz w:val="24"/>
          <w:szCs w:val="24"/>
        </w:rPr>
        <w:t>oblasti osvedčovania výcvikových organizácií</w:t>
      </w:r>
      <w:r w:rsidR="00AC6F44" w:rsidRPr="00B45AAA">
        <w:rPr>
          <w:sz w:val="24"/>
          <w:szCs w:val="24"/>
        </w:rPr>
        <w:t xml:space="preserve"> a </w:t>
      </w:r>
      <w:r w:rsidRPr="00B45AAA">
        <w:rPr>
          <w:sz w:val="24"/>
          <w:szCs w:val="24"/>
        </w:rPr>
        <w:t>dohľadu nad nimi</w:t>
      </w:r>
      <w:r w:rsidR="00AC6F44" w:rsidRPr="00B45AAA">
        <w:rPr>
          <w:sz w:val="24"/>
          <w:szCs w:val="24"/>
        </w:rPr>
        <w:t xml:space="preserve"> a </w:t>
      </w:r>
      <w:r w:rsidRPr="00B45AAA">
        <w:rPr>
          <w:sz w:val="24"/>
          <w:szCs w:val="24"/>
        </w:rPr>
        <w:t xml:space="preserve">určuje kompetencie Dopravného úradu. </w:t>
      </w:r>
    </w:p>
    <w:p w14:paraId="4AF84DE8" w14:textId="77777777" w:rsidR="00F3047C" w:rsidRPr="00B45AAA" w:rsidRDefault="00F3047C" w:rsidP="001F6B2A">
      <w:pPr>
        <w:widowControl/>
        <w:jc w:val="both"/>
        <w:outlineLvl w:val="0"/>
        <w:rPr>
          <w:b/>
          <w:bCs/>
          <w:sz w:val="24"/>
          <w:szCs w:val="24"/>
        </w:rPr>
      </w:pPr>
    </w:p>
    <w:p w14:paraId="32D189A2" w14:textId="63B87974" w:rsidR="00344D08" w:rsidRPr="00B45AAA" w:rsidRDefault="00344D08" w:rsidP="00A47C8D">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813E7" w:rsidRPr="00B45AAA">
        <w:rPr>
          <w:b/>
          <w:sz w:val="24"/>
          <w:szCs w:val="24"/>
        </w:rPr>
        <w:t>16</w:t>
      </w:r>
    </w:p>
    <w:p w14:paraId="2B99E937" w14:textId="3AAAEA5A" w:rsidR="00344D08" w:rsidRPr="00B45AAA" w:rsidRDefault="00C90F03" w:rsidP="001F6B2A">
      <w:pPr>
        <w:widowControl/>
        <w:jc w:val="both"/>
        <w:rPr>
          <w:sz w:val="24"/>
          <w:szCs w:val="24"/>
        </w:rPr>
      </w:pPr>
      <w:r w:rsidRPr="00B45AAA">
        <w:rPr>
          <w:sz w:val="24"/>
          <w:szCs w:val="24"/>
        </w:rPr>
        <w:t>Právna úprava</w:t>
      </w:r>
      <w:r w:rsidR="00344D08" w:rsidRPr="00B45AAA">
        <w:rPr>
          <w:sz w:val="24"/>
          <w:szCs w:val="24"/>
        </w:rPr>
        <w:t xml:space="preserve"> vychádza</w:t>
      </w:r>
      <w:r w:rsidR="00AC6F44" w:rsidRPr="00B45AAA">
        <w:rPr>
          <w:sz w:val="24"/>
          <w:szCs w:val="24"/>
        </w:rPr>
        <w:t xml:space="preserve"> z </w:t>
      </w:r>
      <w:r w:rsidR="00344D08" w:rsidRPr="00B45AAA">
        <w:rPr>
          <w:sz w:val="24"/>
          <w:szCs w:val="24"/>
        </w:rPr>
        <w:t>aplikácie ustanovení čl</w:t>
      </w:r>
      <w:r w:rsidRPr="00B45AAA">
        <w:rPr>
          <w:sz w:val="24"/>
          <w:szCs w:val="24"/>
        </w:rPr>
        <w:t>. </w:t>
      </w:r>
      <w:r w:rsidR="00344D08" w:rsidRPr="00B45AAA">
        <w:rPr>
          <w:sz w:val="24"/>
          <w:szCs w:val="24"/>
        </w:rPr>
        <w:t>29, 31, 33</w:t>
      </w:r>
      <w:r w:rsidR="00AC6F44" w:rsidRPr="00B45AAA">
        <w:rPr>
          <w:sz w:val="24"/>
          <w:szCs w:val="24"/>
        </w:rPr>
        <w:t xml:space="preserve"> a </w:t>
      </w:r>
      <w:r w:rsidR="00344D08" w:rsidRPr="00B45AAA">
        <w:rPr>
          <w:sz w:val="24"/>
          <w:szCs w:val="24"/>
        </w:rPr>
        <w:t>54 Dohovoru</w:t>
      </w:r>
      <w:r w:rsidR="00AC6F44" w:rsidRPr="00B45AAA">
        <w:rPr>
          <w:sz w:val="24"/>
          <w:szCs w:val="24"/>
        </w:rPr>
        <w:t xml:space="preserve"> o </w:t>
      </w:r>
      <w:r w:rsidR="00344D08" w:rsidRPr="00B45AAA">
        <w:rPr>
          <w:sz w:val="24"/>
          <w:szCs w:val="24"/>
        </w:rPr>
        <w:t>medzinárodnom civilnom letectve</w:t>
      </w:r>
      <w:r w:rsidR="00AC6F44" w:rsidRPr="00B45AAA">
        <w:rPr>
          <w:sz w:val="24"/>
          <w:szCs w:val="24"/>
        </w:rPr>
        <w:t xml:space="preserve"> a </w:t>
      </w:r>
      <w:r w:rsidR="00344D08" w:rsidRPr="00B45AAA">
        <w:rPr>
          <w:sz w:val="24"/>
          <w:szCs w:val="24"/>
        </w:rPr>
        <w:t>jeho príloh 6, 8</w:t>
      </w:r>
      <w:r w:rsidR="00AC6F44" w:rsidRPr="00B45AAA">
        <w:rPr>
          <w:sz w:val="24"/>
          <w:szCs w:val="24"/>
        </w:rPr>
        <w:t xml:space="preserve"> </w:t>
      </w:r>
      <w:r w:rsidR="00F813E7" w:rsidRPr="00B45AAA">
        <w:rPr>
          <w:sz w:val="24"/>
          <w:szCs w:val="24"/>
        </w:rPr>
        <w:t>(</w:t>
      </w:r>
      <w:proofErr w:type="spellStart"/>
      <w:r w:rsidR="00F813E7" w:rsidRPr="00B45AAA">
        <w:rPr>
          <w:sz w:val="24"/>
          <w:szCs w:val="24"/>
        </w:rPr>
        <w:t>Annex</w:t>
      </w:r>
      <w:proofErr w:type="spellEnd"/>
      <w:r w:rsidR="00F813E7" w:rsidRPr="00B45AAA">
        <w:rPr>
          <w:sz w:val="24"/>
          <w:szCs w:val="24"/>
        </w:rPr>
        <w:t xml:space="preserve"> 6 a </w:t>
      </w:r>
      <w:proofErr w:type="spellStart"/>
      <w:r w:rsidR="00F813E7" w:rsidRPr="00B45AAA">
        <w:rPr>
          <w:sz w:val="24"/>
          <w:szCs w:val="24"/>
        </w:rPr>
        <w:t>Annex</w:t>
      </w:r>
      <w:proofErr w:type="spellEnd"/>
      <w:r w:rsidR="00F813E7" w:rsidRPr="00B45AAA">
        <w:rPr>
          <w:sz w:val="24"/>
          <w:szCs w:val="24"/>
        </w:rPr>
        <w:t xml:space="preserve"> 8) </w:t>
      </w:r>
      <w:r w:rsidR="00AC6F44" w:rsidRPr="00B45AAA">
        <w:rPr>
          <w:sz w:val="24"/>
          <w:szCs w:val="24"/>
        </w:rPr>
        <w:t>a </w:t>
      </w:r>
      <w:r w:rsidR="00051738" w:rsidRPr="00B45AAA">
        <w:rPr>
          <w:sz w:val="24"/>
          <w:szCs w:val="24"/>
        </w:rPr>
        <w:t xml:space="preserve">odporúčania </w:t>
      </w:r>
      <w:r w:rsidR="00344D08" w:rsidRPr="00B45AAA">
        <w:rPr>
          <w:sz w:val="24"/>
          <w:szCs w:val="24"/>
        </w:rPr>
        <w:t>ICAO Doc 9760 pre oblasť letovej spôsobilosti,</w:t>
      </w:r>
      <w:r w:rsidR="00AC6F44" w:rsidRPr="00B45AAA">
        <w:rPr>
          <w:sz w:val="24"/>
          <w:szCs w:val="24"/>
        </w:rPr>
        <w:t xml:space="preserve"> a z </w:t>
      </w:r>
      <w:r w:rsidR="00344D08" w:rsidRPr="00B45AAA">
        <w:rPr>
          <w:sz w:val="24"/>
          <w:szCs w:val="24"/>
        </w:rPr>
        <w:t>požadovaných dokumentov na palube lietadla</w:t>
      </w:r>
      <w:r w:rsidR="00AC6F44" w:rsidRPr="00B45AAA">
        <w:rPr>
          <w:sz w:val="24"/>
          <w:szCs w:val="24"/>
        </w:rPr>
        <w:t xml:space="preserve"> a </w:t>
      </w:r>
      <w:r w:rsidR="00344D08" w:rsidRPr="00B45AAA">
        <w:rPr>
          <w:sz w:val="24"/>
          <w:szCs w:val="24"/>
        </w:rPr>
        <w:t xml:space="preserve">jeho označenia. Zároveň reflektuje na ustanovenia </w:t>
      </w:r>
      <w:r w:rsidR="00051738" w:rsidRPr="00B45AAA">
        <w:rPr>
          <w:sz w:val="24"/>
          <w:szCs w:val="24"/>
        </w:rPr>
        <w:t>príslušných právne záväzných aktov Európskej únie</w:t>
      </w:r>
      <w:r w:rsidR="00AC6F44" w:rsidRPr="00B45AAA">
        <w:rPr>
          <w:sz w:val="24"/>
          <w:szCs w:val="24"/>
        </w:rPr>
        <w:t xml:space="preserve"> s </w:t>
      </w:r>
      <w:r w:rsidR="00051738" w:rsidRPr="00B45AAA">
        <w:rPr>
          <w:sz w:val="24"/>
          <w:szCs w:val="24"/>
        </w:rPr>
        <w:t>cieľom</w:t>
      </w:r>
      <w:r w:rsidR="00344D08" w:rsidRPr="00B45AAA">
        <w:rPr>
          <w:sz w:val="24"/>
          <w:szCs w:val="24"/>
        </w:rPr>
        <w:t xml:space="preserve"> harmonizovania prístupu</w:t>
      </w:r>
      <w:r w:rsidR="00AC6F44" w:rsidRPr="00B45AAA">
        <w:rPr>
          <w:sz w:val="24"/>
          <w:szCs w:val="24"/>
        </w:rPr>
        <w:t xml:space="preserve"> k </w:t>
      </w:r>
      <w:r w:rsidR="00344D08" w:rsidRPr="00B45AAA">
        <w:rPr>
          <w:sz w:val="24"/>
          <w:szCs w:val="24"/>
        </w:rPr>
        <w:t>požiadavkám na lietadlá vylúčené</w:t>
      </w:r>
      <w:r w:rsidR="00AC6F44" w:rsidRPr="00B45AAA">
        <w:rPr>
          <w:sz w:val="24"/>
          <w:szCs w:val="24"/>
        </w:rPr>
        <w:t xml:space="preserve"> z </w:t>
      </w:r>
      <w:r w:rsidR="00051738" w:rsidRPr="00B45AAA">
        <w:rPr>
          <w:sz w:val="24"/>
          <w:szCs w:val="24"/>
        </w:rPr>
        <w:t xml:space="preserve">pôsobnosti </w:t>
      </w:r>
      <w:r w:rsidR="00344D08" w:rsidRPr="00B45AAA">
        <w:rPr>
          <w:sz w:val="24"/>
          <w:szCs w:val="24"/>
        </w:rPr>
        <w:t xml:space="preserve">týchto </w:t>
      </w:r>
      <w:r w:rsidR="00051738" w:rsidRPr="00B45AAA">
        <w:rPr>
          <w:sz w:val="24"/>
          <w:szCs w:val="24"/>
        </w:rPr>
        <w:t>právne záväzných aktov Európskej únie</w:t>
      </w:r>
      <w:r w:rsidR="00F813E7" w:rsidRPr="00B45AAA">
        <w:rPr>
          <w:sz w:val="24"/>
          <w:szCs w:val="24"/>
        </w:rPr>
        <w:t xml:space="preserve">, </w:t>
      </w:r>
      <w:r w:rsidR="00344D08" w:rsidRPr="00B45AAA">
        <w:rPr>
          <w:sz w:val="24"/>
          <w:szCs w:val="24"/>
        </w:rPr>
        <w:t>napríklad lietadlá uvedené</w:t>
      </w:r>
      <w:r w:rsidR="00AC6F44" w:rsidRPr="00B45AAA">
        <w:rPr>
          <w:sz w:val="24"/>
          <w:szCs w:val="24"/>
        </w:rPr>
        <w:t xml:space="preserve"> v </w:t>
      </w:r>
      <w:r w:rsidR="00051738" w:rsidRPr="00B45AAA">
        <w:rPr>
          <w:sz w:val="24"/>
          <w:szCs w:val="24"/>
        </w:rPr>
        <w:t xml:space="preserve">prílohe I </w:t>
      </w:r>
      <w:r w:rsidR="00344D08" w:rsidRPr="00B45AAA">
        <w:rPr>
          <w:sz w:val="24"/>
          <w:szCs w:val="24"/>
        </w:rPr>
        <w:t>nariadeni</w:t>
      </w:r>
      <w:r w:rsidR="00051738" w:rsidRPr="00B45AAA">
        <w:rPr>
          <w:sz w:val="24"/>
          <w:szCs w:val="24"/>
        </w:rPr>
        <w:t>a</w:t>
      </w:r>
      <w:r w:rsidR="00344D08" w:rsidRPr="00B45AAA">
        <w:rPr>
          <w:sz w:val="24"/>
          <w:szCs w:val="24"/>
        </w:rPr>
        <w:t xml:space="preserve"> (EÚ) 2018/1139</w:t>
      </w:r>
      <w:r w:rsidR="00AC6F44" w:rsidRPr="00B45AAA">
        <w:rPr>
          <w:sz w:val="24"/>
          <w:szCs w:val="24"/>
        </w:rPr>
        <w:t xml:space="preserve"> v </w:t>
      </w:r>
      <w:r w:rsidR="00344D08" w:rsidRPr="00B45AAA">
        <w:rPr>
          <w:sz w:val="24"/>
          <w:szCs w:val="24"/>
        </w:rPr>
        <w:t xml:space="preserve">platnom znení. </w:t>
      </w:r>
    </w:p>
    <w:p w14:paraId="4A94A2E5" w14:textId="77777777" w:rsidR="00344D08" w:rsidRPr="00B45AAA" w:rsidRDefault="006235FF" w:rsidP="001F6B2A">
      <w:pPr>
        <w:widowControl/>
        <w:jc w:val="both"/>
        <w:rPr>
          <w:sz w:val="24"/>
          <w:szCs w:val="24"/>
        </w:rPr>
      </w:pPr>
      <w:r w:rsidRPr="00B45AAA">
        <w:rPr>
          <w:sz w:val="24"/>
          <w:szCs w:val="24"/>
        </w:rPr>
        <w:t>Odsek 2 navrhovaného ustanovenia určuje</w:t>
      </w:r>
      <w:r w:rsidR="00344D08" w:rsidRPr="00B45AAA">
        <w:rPr>
          <w:sz w:val="24"/>
          <w:szCs w:val="24"/>
        </w:rPr>
        <w:t xml:space="preserve"> podmienky, za splnenia ktorých umožňuje vykonanie letu aj lietadlám, ktoré nespĺňajú štandardy </w:t>
      </w:r>
      <w:r w:rsidRPr="00B45AAA">
        <w:rPr>
          <w:sz w:val="24"/>
          <w:szCs w:val="24"/>
        </w:rPr>
        <w:t xml:space="preserve">určené </w:t>
      </w:r>
      <w:r w:rsidR="00A108BA" w:rsidRPr="00B45AAA">
        <w:rPr>
          <w:sz w:val="24"/>
          <w:szCs w:val="24"/>
        </w:rPr>
        <w:t>odseku 1</w:t>
      </w:r>
      <w:r w:rsidR="00344D08" w:rsidRPr="00B45AAA">
        <w:rPr>
          <w:sz w:val="24"/>
          <w:szCs w:val="24"/>
        </w:rPr>
        <w:t xml:space="preserve">. </w:t>
      </w:r>
    </w:p>
    <w:p w14:paraId="433A02B5" w14:textId="46BB2CE3" w:rsidR="00344D08" w:rsidRPr="00B45AAA" w:rsidRDefault="006235FF" w:rsidP="001F6B2A">
      <w:pPr>
        <w:widowControl/>
        <w:jc w:val="both"/>
        <w:rPr>
          <w:sz w:val="24"/>
          <w:szCs w:val="24"/>
        </w:rPr>
      </w:pPr>
      <w:r w:rsidRPr="00B45AAA">
        <w:rPr>
          <w:sz w:val="24"/>
          <w:szCs w:val="24"/>
        </w:rPr>
        <w:t>Odsek</w:t>
      </w:r>
      <w:r w:rsidR="00344D08" w:rsidRPr="00B45AAA">
        <w:rPr>
          <w:sz w:val="24"/>
          <w:szCs w:val="24"/>
        </w:rPr>
        <w:t xml:space="preserve"> 3 kategorizuje druhy osvedčení letovej spôsobilosti vydávané Dopravným úradom na základe preukázanej úrovne bezpečnosti výrobku určenej typovým osvedčovaním alebo inou formou preukázania zhody</w:t>
      </w:r>
      <w:r w:rsidR="00AC6F44" w:rsidRPr="00B45AAA">
        <w:rPr>
          <w:sz w:val="24"/>
          <w:szCs w:val="24"/>
        </w:rPr>
        <w:t xml:space="preserve"> s </w:t>
      </w:r>
      <w:r w:rsidR="00344D08" w:rsidRPr="00B45AAA">
        <w:rPr>
          <w:sz w:val="24"/>
          <w:szCs w:val="24"/>
        </w:rPr>
        <w:t>konštrukčným návrhom.</w:t>
      </w:r>
    </w:p>
    <w:p w14:paraId="2386B997" w14:textId="30FF3C0C" w:rsidR="00344D08" w:rsidRPr="00B45AAA" w:rsidRDefault="00344D08" w:rsidP="001F6B2A">
      <w:pPr>
        <w:widowControl/>
        <w:jc w:val="both"/>
        <w:rPr>
          <w:sz w:val="24"/>
          <w:szCs w:val="24"/>
        </w:rPr>
      </w:pPr>
      <w:r w:rsidRPr="00B45AAA">
        <w:rPr>
          <w:sz w:val="24"/>
          <w:szCs w:val="24"/>
        </w:rPr>
        <w:t>Pre lety lietadiel nespĺňajúcich preukázanie zhody</w:t>
      </w:r>
      <w:r w:rsidR="00AC6F44" w:rsidRPr="00B45AAA">
        <w:rPr>
          <w:sz w:val="24"/>
          <w:szCs w:val="24"/>
        </w:rPr>
        <w:t xml:space="preserve"> s </w:t>
      </w:r>
      <w:r w:rsidRPr="00B45AAA">
        <w:rPr>
          <w:sz w:val="24"/>
          <w:szCs w:val="24"/>
        </w:rPr>
        <w:t>konštrukčným návrhom, lietadlám</w:t>
      </w:r>
      <w:r w:rsidR="00AC6F44" w:rsidRPr="00B45AAA">
        <w:rPr>
          <w:sz w:val="24"/>
          <w:szCs w:val="24"/>
        </w:rPr>
        <w:t xml:space="preserve"> s </w:t>
      </w:r>
      <w:r w:rsidRPr="00B45AAA">
        <w:rPr>
          <w:sz w:val="24"/>
          <w:szCs w:val="24"/>
        </w:rPr>
        <w:t>dočasnou stratou letovej spôsobilosti alebo lietadlám pôvodne určeným pre vojenské účely je možné vydať letové povolenie, ak takéto lietadlo je preukázateľne schopné vykonať bezpečný let za podmienok</w:t>
      </w:r>
      <w:r w:rsidR="00AC6F44" w:rsidRPr="00B45AAA">
        <w:rPr>
          <w:sz w:val="24"/>
          <w:szCs w:val="24"/>
        </w:rPr>
        <w:t xml:space="preserve"> a </w:t>
      </w:r>
      <w:r w:rsidRPr="00B45AAA">
        <w:rPr>
          <w:sz w:val="24"/>
          <w:szCs w:val="24"/>
        </w:rPr>
        <w:t>stanovených obmedzení. Obmedzenia určené Dopravným úradom sa vzťahujú na spôsob prevádzkového použitia, použitia vzdušného priestoru</w:t>
      </w:r>
      <w:r w:rsidR="00AC6F44" w:rsidRPr="00B45AAA">
        <w:rPr>
          <w:sz w:val="24"/>
          <w:szCs w:val="24"/>
        </w:rPr>
        <w:t xml:space="preserve"> a </w:t>
      </w:r>
      <w:r w:rsidRPr="00B45AAA">
        <w:rPr>
          <w:sz w:val="24"/>
          <w:szCs w:val="24"/>
        </w:rPr>
        <w:t>na rýchlostné</w:t>
      </w:r>
      <w:r w:rsidR="00AC6F44" w:rsidRPr="00B45AAA">
        <w:rPr>
          <w:sz w:val="24"/>
          <w:szCs w:val="24"/>
        </w:rPr>
        <w:t xml:space="preserve"> a </w:t>
      </w:r>
      <w:proofErr w:type="spellStart"/>
      <w:r w:rsidRPr="00B45AAA">
        <w:rPr>
          <w:sz w:val="24"/>
          <w:szCs w:val="24"/>
        </w:rPr>
        <w:t>násobkové</w:t>
      </w:r>
      <w:proofErr w:type="spellEnd"/>
      <w:r w:rsidRPr="00B45AAA">
        <w:rPr>
          <w:sz w:val="24"/>
          <w:szCs w:val="24"/>
        </w:rPr>
        <w:t xml:space="preserve"> obmedzenia.</w:t>
      </w:r>
    </w:p>
    <w:p w14:paraId="028A958C" w14:textId="55D86D1C" w:rsidR="00344D08" w:rsidRPr="00B45AAA" w:rsidRDefault="00344D08" w:rsidP="001F6B2A">
      <w:pPr>
        <w:widowControl/>
        <w:jc w:val="both"/>
        <w:rPr>
          <w:sz w:val="24"/>
          <w:szCs w:val="24"/>
        </w:rPr>
      </w:pPr>
      <w:r w:rsidRPr="00B45AAA">
        <w:rPr>
          <w:sz w:val="24"/>
          <w:szCs w:val="24"/>
        </w:rPr>
        <w:t>V prípade lietadiel, ktoré sú predmetom prevodu medzi registrami lietadiel zmluvných štátov Dohovoru</w:t>
      </w:r>
      <w:r w:rsidR="00AC6F44" w:rsidRPr="00B45AAA">
        <w:rPr>
          <w:sz w:val="24"/>
          <w:szCs w:val="24"/>
        </w:rPr>
        <w:t xml:space="preserve"> o </w:t>
      </w:r>
      <w:r w:rsidRPr="00B45AAA">
        <w:rPr>
          <w:sz w:val="24"/>
          <w:szCs w:val="24"/>
        </w:rPr>
        <w:t>medzinárodnom civilnom letectve, Dopravný úrad vydáva exportné osvedčenie.</w:t>
      </w:r>
    </w:p>
    <w:p w14:paraId="1997DE79" w14:textId="7AF16FCF" w:rsidR="00344D08" w:rsidRPr="00B45AAA" w:rsidRDefault="006235FF" w:rsidP="001F6B2A">
      <w:pPr>
        <w:widowControl/>
        <w:jc w:val="both"/>
        <w:rPr>
          <w:sz w:val="24"/>
          <w:szCs w:val="24"/>
        </w:rPr>
      </w:pPr>
      <w:r w:rsidRPr="00B45AAA">
        <w:rPr>
          <w:sz w:val="24"/>
          <w:szCs w:val="24"/>
        </w:rPr>
        <w:t xml:space="preserve">Odsek 5 </w:t>
      </w:r>
      <w:r w:rsidR="00344D08" w:rsidRPr="00B45AAA">
        <w:rPr>
          <w:sz w:val="24"/>
          <w:szCs w:val="24"/>
        </w:rPr>
        <w:t>vymedzuje povinnosti osoby prevádzkujúcej lietadlo dodržiavať zásady zachovania letovej spôsobilosti</w:t>
      </w:r>
      <w:r w:rsidR="00AC6F44" w:rsidRPr="00B45AAA">
        <w:rPr>
          <w:sz w:val="24"/>
          <w:szCs w:val="24"/>
        </w:rPr>
        <w:t xml:space="preserve"> a </w:t>
      </w:r>
      <w:r w:rsidR="00344D08" w:rsidRPr="00B45AAA">
        <w:rPr>
          <w:sz w:val="24"/>
          <w:szCs w:val="24"/>
        </w:rPr>
        <w:t>starostlivosti</w:t>
      </w:r>
      <w:r w:rsidR="00AC6F44" w:rsidRPr="00B45AAA">
        <w:rPr>
          <w:sz w:val="24"/>
          <w:szCs w:val="24"/>
        </w:rPr>
        <w:t xml:space="preserve"> o </w:t>
      </w:r>
      <w:r w:rsidR="00344D08" w:rsidRPr="00B45AAA">
        <w:rPr>
          <w:sz w:val="24"/>
          <w:szCs w:val="24"/>
        </w:rPr>
        <w:t>technickú bezpečnosť.</w:t>
      </w:r>
    </w:p>
    <w:p w14:paraId="723E8DCA" w14:textId="77777777" w:rsidR="00344D08" w:rsidRPr="00B45AAA" w:rsidRDefault="00344D08" w:rsidP="001F6B2A">
      <w:pPr>
        <w:widowControl/>
        <w:jc w:val="both"/>
        <w:rPr>
          <w:sz w:val="24"/>
          <w:szCs w:val="24"/>
        </w:rPr>
      </w:pPr>
    </w:p>
    <w:p w14:paraId="64D27A50" w14:textId="2DD27AD4" w:rsidR="00B94141" w:rsidRPr="00B45AAA" w:rsidRDefault="00B94141" w:rsidP="00A47C8D">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813E7" w:rsidRPr="00B45AAA">
        <w:rPr>
          <w:b/>
          <w:sz w:val="24"/>
          <w:szCs w:val="24"/>
        </w:rPr>
        <w:t>17</w:t>
      </w:r>
    </w:p>
    <w:p w14:paraId="38D0DA9F" w14:textId="7A81BD63" w:rsidR="0000107B" w:rsidRPr="00B45AAA" w:rsidRDefault="0000107B" w:rsidP="001F6B2A">
      <w:pPr>
        <w:widowControl/>
        <w:jc w:val="both"/>
        <w:rPr>
          <w:sz w:val="24"/>
          <w:szCs w:val="24"/>
        </w:rPr>
      </w:pPr>
      <w:r w:rsidRPr="00B45AAA">
        <w:rPr>
          <w:sz w:val="24"/>
          <w:szCs w:val="24"/>
        </w:rPr>
        <w:t>Dopravný úrad doteraz vykonával hodnotenia výcvikových zariadení na simuláciu letu</w:t>
      </w:r>
      <w:r w:rsidR="00AC6F44" w:rsidRPr="00B45AAA">
        <w:rPr>
          <w:sz w:val="24"/>
          <w:szCs w:val="24"/>
        </w:rPr>
        <w:t xml:space="preserve"> a </w:t>
      </w:r>
      <w:r w:rsidRPr="00B45AAA">
        <w:rPr>
          <w:sz w:val="24"/>
          <w:szCs w:val="24"/>
        </w:rPr>
        <w:t>organizácií, ktoré takéto zariadenia prevádzkujú</w:t>
      </w:r>
      <w:r w:rsidR="00AC6F44" w:rsidRPr="00B45AAA">
        <w:rPr>
          <w:sz w:val="24"/>
          <w:szCs w:val="24"/>
        </w:rPr>
        <w:t xml:space="preserve"> a </w:t>
      </w:r>
      <w:r w:rsidRPr="00B45AAA">
        <w:rPr>
          <w:sz w:val="24"/>
          <w:szCs w:val="24"/>
        </w:rPr>
        <w:t xml:space="preserve">monitoruje tieto organizácie </w:t>
      </w:r>
      <w:r w:rsidR="00CD6380" w:rsidRPr="00B45AAA">
        <w:rPr>
          <w:sz w:val="24"/>
          <w:szCs w:val="24"/>
        </w:rPr>
        <w:t>len</w:t>
      </w:r>
      <w:r w:rsidRPr="00B45AAA">
        <w:rPr>
          <w:sz w:val="24"/>
          <w:szCs w:val="24"/>
        </w:rPr>
        <w:t xml:space="preserve"> podľa nariadenia (EÚ) 1178/2011</w:t>
      </w:r>
      <w:r w:rsidR="00AC6F44" w:rsidRPr="00B45AAA">
        <w:rPr>
          <w:sz w:val="24"/>
          <w:szCs w:val="24"/>
        </w:rPr>
        <w:t xml:space="preserve"> v </w:t>
      </w:r>
      <w:r w:rsidR="005C23E7" w:rsidRPr="00B45AAA">
        <w:rPr>
          <w:sz w:val="24"/>
          <w:szCs w:val="24"/>
        </w:rPr>
        <w:t>platnom znení</w:t>
      </w:r>
      <w:r w:rsidRPr="00B45AAA">
        <w:rPr>
          <w:sz w:val="24"/>
          <w:szCs w:val="24"/>
        </w:rPr>
        <w:t>.</w:t>
      </w:r>
      <w:r w:rsidR="00F813E7" w:rsidRPr="00B45AAA">
        <w:rPr>
          <w:sz w:val="24"/>
          <w:szCs w:val="24"/>
        </w:rPr>
        <w:t xml:space="preserve"> </w:t>
      </w:r>
      <w:r w:rsidRPr="00B45AAA">
        <w:rPr>
          <w:sz w:val="24"/>
          <w:szCs w:val="24"/>
        </w:rPr>
        <w:t xml:space="preserve">V prípade požiadavky na osvedčenie výcvikového </w:t>
      </w:r>
      <w:r w:rsidRPr="00B45AAA">
        <w:rPr>
          <w:sz w:val="24"/>
          <w:szCs w:val="24"/>
        </w:rPr>
        <w:lastRenderedPageBreak/>
        <w:t xml:space="preserve">zariadenia na simuláciu letu pre národné prostredie (pre lietadlá typovo osvedčované mimo </w:t>
      </w:r>
      <w:r w:rsidR="006753DC" w:rsidRPr="00B45AAA">
        <w:rPr>
          <w:sz w:val="24"/>
          <w:szCs w:val="24"/>
        </w:rPr>
        <w:t xml:space="preserve">prostredia </w:t>
      </w:r>
      <w:r w:rsidRPr="00B45AAA">
        <w:rPr>
          <w:sz w:val="24"/>
          <w:szCs w:val="24"/>
        </w:rPr>
        <w:t>Európskej únie, napr. Mi8, Mi171</w:t>
      </w:r>
      <w:r w:rsidR="00AC6F44" w:rsidRPr="00B45AAA">
        <w:rPr>
          <w:sz w:val="24"/>
          <w:szCs w:val="24"/>
        </w:rPr>
        <w:t xml:space="preserve"> a </w:t>
      </w:r>
      <w:r w:rsidRPr="00B45AAA">
        <w:rPr>
          <w:sz w:val="24"/>
          <w:szCs w:val="24"/>
        </w:rPr>
        <w:t>pod.) by Dopravný úrad nebol oprávnený vykonať takéto hodnotenie.</w:t>
      </w:r>
    </w:p>
    <w:p w14:paraId="3F5FDCE7" w14:textId="0162AC7F" w:rsidR="0000107B" w:rsidRPr="00B45AAA" w:rsidRDefault="001A3E3C" w:rsidP="001F6B2A">
      <w:pPr>
        <w:widowControl/>
        <w:jc w:val="both"/>
        <w:rPr>
          <w:sz w:val="24"/>
          <w:szCs w:val="24"/>
        </w:rPr>
      </w:pPr>
      <w:r w:rsidRPr="00B45AAA">
        <w:rPr>
          <w:sz w:val="24"/>
          <w:szCs w:val="24"/>
        </w:rPr>
        <w:t xml:space="preserve">Ustanovujú sa </w:t>
      </w:r>
      <w:r w:rsidR="0000107B" w:rsidRPr="00B45AAA">
        <w:rPr>
          <w:sz w:val="24"/>
          <w:szCs w:val="24"/>
        </w:rPr>
        <w:t>kompetencie Dopravného úradu</w:t>
      </w:r>
      <w:r w:rsidR="006235FF" w:rsidRPr="00B45AAA">
        <w:rPr>
          <w:sz w:val="24"/>
          <w:szCs w:val="24"/>
        </w:rPr>
        <w:t>,</w:t>
      </w:r>
      <w:r w:rsidR="0000107B" w:rsidRPr="00B45AAA">
        <w:rPr>
          <w:sz w:val="24"/>
          <w:szCs w:val="24"/>
        </w:rPr>
        <w:t xml:space="preserve"> upravujú sa požiadavky</w:t>
      </w:r>
      <w:r w:rsidR="00AC6F44" w:rsidRPr="00B45AAA">
        <w:rPr>
          <w:sz w:val="24"/>
          <w:szCs w:val="24"/>
        </w:rPr>
        <w:t xml:space="preserve"> a </w:t>
      </w:r>
      <w:r w:rsidR="0000107B" w:rsidRPr="00B45AAA">
        <w:rPr>
          <w:sz w:val="24"/>
          <w:szCs w:val="24"/>
        </w:rPr>
        <w:t>postupy na vydanie osvedčenia</w:t>
      </w:r>
      <w:r w:rsidR="00AC6F44" w:rsidRPr="00B45AAA">
        <w:rPr>
          <w:sz w:val="24"/>
          <w:szCs w:val="24"/>
        </w:rPr>
        <w:t xml:space="preserve"> o </w:t>
      </w:r>
      <w:r w:rsidR="0000107B" w:rsidRPr="00B45AAA">
        <w:rPr>
          <w:sz w:val="24"/>
          <w:szCs w:val="24"/>
        </w:rPr>
        <w:t>kvalifikácii výcvikového zariadenia na simuláciu letu, ktoré vychádzajú</w:t>
      </w:r>
      <w:r w:rsidR="00AC6F44" w:rsidRPr="00B45AAA">
        <w:rPr>
          <w:sz w:val="24"/>
          <w:szCs w:val="24"/>
        </w:rPr>
        <w:t xml:space="preserve"> z </w:t>
      </w:r>
      <w:r w:rsidR="0000107B" w:rsidRPr="00B45AAA">
        <w:rPr>
          <w:sz w:val="24"/>
          <w:szCs w:val="24"/>
        </w:rPr>
        <w:t>Dohovoru</w:t>
      </w:r>
      <w:r w:rsidR="00F813E7" w:rsidRPr="00B45AAA">
        <w:rPr>
          <w:sz w:val="24"/>
          <w:szCs w:val="24"/>
        </w:rPr>
        <w:t xml:space="preserve"> o medzinárodnom civilnom letectve</w:t>
      </w:r>
      <w:r w:rsidR="00AC6F44" w:rsidRPr="00B45AAA">
        <w:rPr>
          <w:sz w:val="24"/>
          <w:szCs w:val="24"/>
        </w:rPr>
        <w:t xml:space="preserve"> a </w:t>
      </w:r>
      <w:r w:rsidR="0000107B" w:rsidRPr="00B45AAA">
        <w:rPr>
          <w:sz w:val="24"/>
          <w:szCs w:val="24"/>
        </w:rPr>
        <w:t xml:space="preserve">príslušného </w:t>
      </w:r>
      <w:r w:rsidR="005C23E7" w:rsidRPr="00B45AAA">
        <w:rPr>
          <w:sz w:val="24"/>
          <w:szCs w:val="24"/>
        </w:rPr>
        <w:t xml:space="preserve">odporúčania </w:t>
      </w:r>
      <w:r w:rsidR="0000107B" w:rsidRPr="00B45AAA">
        <w:rPr>
          <w:sz w:val="24"/>
          <w:szCs w:val="24"/>
        </w:rPr>
        <w:t xml:space="preserve">ICAO Doc 9625 </w:t>
      </w:r>
      <w:proofErr w:type="spellStart"/>
      <w:r w:rsidR="0000107B" w:rsidRPr="00B45AAA">
        <w:rPr>
          <w:sz w:val="24"/>
          <w:szCs w:val="24"/>
        </w:rPr>
        <w:t>Manual</w:t>
      </w:r>
      <w:proofErr w:type="spellEnd"/>
      <w:r w:rsidR="0000107B" w:rsidRPr="00B45AAA">
        <w:rPr>
          <w:sz w:val="24"/>
          <w:szCs w:val="24"/>
        </w:rPr>
        <w:t xml:space="preserve"> </w:t>
      </w:r>
      <w:proofErr w:type="spellStart"/>
      <w:r w:rsidR="0000107B" w:rsidRPr="00B45AAA">
        <w:rPr>
          <w:sz w:val="24"/>
          <w:szCs w:val="24"/>
        </w:rPr>
        <w:t>for</w:t>
      </w:r>
      <w:proofErr w:type="spellEnd"/>
      <w:r w:rsidR="0000107B" w:rsidRPr="00B45AAA">
        <w:rPr>
          <w:sz w:val="24"/>
          <w:szCs w:val="24"/>
        </w:rPr>
        <w:t xml:space="preserve"> </w:t>
      </w:r>
      <w:proofErr w:type="spellStart"/>
      <w:r w:rsidR="0000107B" w:rsidRPr="00B45AAA">
        <w:rPr>
          <w:sz w:val="24"/>
          <w:szCs w:val="24"/>
        </w:rPr>
        <w:t>qualification</w:t>
      </w:r>
      <w:proofErr w:type="spellEnd"/>
      <w:r w:rsidR="0000107B" w:rsidRPr="00B45AAA">
        <w:rPr>
          <w:sz w:val="24"/>
          <w:szCs w:val="24"/>
        </w:rPr>
        <w:t xml:space="preserve"> of flight </w:t>
      </w:r>
      <w:proofErr w:type="spellStart"/>
      <w:r w:rsidR="0000107B" w:rsidRPr="00B45AAA">
        <w:rPr>
          <w:sz w:val="24"/>
          <w:szCs w:val="24"/>
        </w:rPr>
        <w:t>Simulation</w:t>
      </w:r>
      <w:proofErr w:type="spellEnd"/>
      <w:r w:rsidR="0000107B" w:rsidRPr="00B45AAA">
        <w:rPr>
          <w:sz w:val="24"/>
          <w:szCs w:val="24"/>
        </w:rPr>
        <w:t xml:space="preserve"> </w:t>
      </w:r>
      <w:proofErr w:type="spellStart"/>
      <w:r w:rsidR="0000107B" w:rsidRPr="00B45AAA">
        <w:rPr>
          <w:sz w:val="24"/>
          <w:szCs w:val="24"/>
        </w:rPr>
        <w:t>Training</w:t>
      </w:r>
      <w:proofErr w:type="spellEnd"/>
      <w:r w:rsidR="0000107B" w:rsidRPr="00B45AAA">
        <w:rPr>
          <w:sz w:val="24"/>
          <w:szCs w:val="24"/>
        </w:rPr>
        <w:t xml:space="preserve"> </w:t>
      </w:r>
      <w:proofErr w:type="spellStart"/>
      <w:r w:rsidR="0000107B" w:rsidRPr="00B45AAA">
        <w:rPr>
          <w:sz w:val="24"/>
          <w:szCs w:val="24"/>
        </w:rPr>
        <w:t>Devices</w:t>
      </w:r>
      <w:proofErr w:type="spellEnd"/>
      <w:r w:rsidR="0000107B" w:rsidRPr="00B45AAA">
        <w:rPr>
          <w:sz w:val="24"/>
          <w:szCs w:val="24"/>
        </w:rPr>
        <w:t xml:space="preserve">, ako aj povinnosti osoby, ktorá výcvikové zariadenie prevádzkuje. </w:t>
      </w:r>
    </w:p>
    <w:p w14:paraId="5BAA6D46" w14:textId="77777777" w:rsidR="00B94141" w:rsidRPr="00B45AAA" w:rsidRDefault="00B94141" w:rsidP="001F6B2A">
      <w:pPr>
        <w:widowControl/>
        <w:jc w:val="both"/>
        <w:rPr>
          <w:sz w:val="24"/>
          <w:szCs w:val="24"/>
        </w:rPr>
      </w:pPr>
    </w:p>
    <w:p w14:paraId="342EEABA" w14:textId="023354C9" w:rsidR="00344D08" w:rsidRPr="00B45AAA" w:rsidRDefault="00344D08" w:rsidP="00A47C8D">
      <w:pPr>
        <w:keepNext/>
        <w:widowControl/>
        <w:jc w:val="both"/>
        <w:outlineLvl w:val="0"/>
        <w:rPr>
          <w:b/>
          <w:sz w:val="24"/>
          <w:szCs w:val="24"/>
        </w:rPr>
      </w:pPr>
      <w:r w:rsidRPr="00B45AAA">
        <w:rPr>
          <w:b/>
          <w:sz w:val="24"/>
          <w:szCs w:val="24"/>
        </w:rPr>
        <w:t>K §</w:t>
      </w:r>
      <w:r w:rsidR="00F813E7" w:rsidRPr="00B45AAA">
        <w:rPr>
          <w:b/>
          <w:sz w:val="24"/>
          <w:szCs w:val="24"/>
        </w:rPr>
        <w:t>18</w:t>
      </w:r>
    </w:p>
    <w:p w14:paraId="06EFA250" w14:textId="55FFA008" w:rsidR="00344D08" w:rsidRPr="00B45AAA" w:rsidRDefault="00344D08" w:rsidP="001F6B2A">
      <w:pPr>
        <w:widowControl/>
        <w:jc w:val="both"/>
        <w:rPr>
          <w:sz w:val="24"/>
          <w:szCs w:val="24"/>
        </w:rPr>
      </w:pPr>
      <w:r w:rsidRPr="00B45AAA">
        <w:rPr>
          <w:sz w:val="24"/>
          <w:szCs w:val="24"/>
        </w:rPr>
        <w:t>Ustanovenie</w:t>
      </w:r>
      <w:r w:rsidR="00AC6F44" w:rsidRPr="00B45AAA">
        <w:rPr>
          <w:sz w:val="24"/>
          <w:szCs w:val="24"/>
        </w:rPr>
        <w:t xml:space="preserve"> o </w:t>
      </w:r>
      <w:r w:rsidRPr="00B45AAA">
        <w:rPr>
          <w:sz w:val="24"/>
          <w:szCs w:val="24"/>
        </w:rPr>
        <w:t>vývoji, údržbe</w:t>
      </w:r>
      <w:r w:rsidR="00AC6F44" w:rsidRPr="00B45AAA">
        <w:rPr>
          <w:sz w:val="24"/>
          <w:szCs w:val="24"/>
        </w:rPr>
        <w:t xml:space="preserve"> a </w:t>
      </w:r>
      <w:r w:rsidRPr="00B45AAA">
        <w:rPr>
          <w:sz w:val="24"/>
          <w:szCs w:val="24"/>
        </w:rPr>
        <w:t>zachovaní letovej spôsobilosti výrobku leteckej techniky</w:t>
      </w:r>
      <w:r w:rsidR="00AC6F44" w:rsidRPr="00B45AAA">
        <w:rPr>
          <w:sz w:val="24"/>
          <w:szCs w:val="24"/>
        </w:rPr>
        <w:t xml:space="preserve"> a </w:t>
      </w:r>
      <w:r w:rsidRPr="00B45AAA">
        <w:rPr>
          <w:sz w:val="24"/>
          <w:szCs w:val="24"/>
        </w:rPr>
        <w:t>súčastí výrobkov leteckej techniky obsahuje harmonizované princípy vykonávania činností ako je vývoj, výroba</w:t>
      </w:r>
      <w:r w:rsidR="00AC6F44" w:rsidRPr="00B45AAA">
        <w:rPr>
          <w:sz w:val="24"/>
          <w:szCs w:val="24"/>
        </w:rPr>
        <w:t xml:space="preserve"> a </w:t>
      </w:r>
      <w:r w:rsidRPr="00B45AAA">
        <w:rPr>
          <w:sz w:val="24"/>
          <w:szCs w:val="24"/>
        </w:rPr>
        <w:t xml:space="preserve">údržba výrobkov leteckej techniky podľa </w:t>
      </w:r>
      <w:r w:rsidR="005C23E7" w:rsidRPr="00B45AAA">
        <w:rPr>
          <w:sz w:val="24"/>
          <w:szCs w:val="24"/>
        </w:rPr>
        <w:t xml:space="preserve">príslušných právne záväzných aktov Európskej únie </w:t>
      </w:r>
      <w:r w:rsidR="006753DC" w:rsidRPr="00B45AAA">
        <w:rPr>
          <w:sz w:val="24"/>
          <w:szCs w:val="24"/>
        </w:rPr>
        <w:t xml:space="preserve">- </w:t>
      </w:r>
      <w:r w:rsidR="00F86EBC" w:rsidRPr="00B45AAA">
        <w:rPr>
          <w:sz w:val="24"/>
          <w:szCs w:val="24"/>
        </w:rPr>
        <w:t>nariadenie</w:t>
      </w:r>
      <w:r w:rsidRPr="00B45AAA">
        <w:rPr>
          <w:sz w:val="24"/>
          <w:szCs w:val="24"/>
        </w:rPr>
        <w:t xml:space="preserve"> (EÚ) 2018/1139</w:t>
      </w:r>
      <w:r w:rsidR="00AC6F44" w:rsidRPr="00B45AAA">
        <w:rPr>
          <w:sz w:val="24"/>
          <w:szCs w:val="24"/>
        </w:rPr>
        <w:t xml:space="preserve"> v </w:t>
      </w:r>
      <w:r w:rsidR="00F72ACA" w:rsidRPr="00B45AAA">
        <w:rPr>
          <w:sz w:val="24"/>
          <w:szCs w:val="24"/>
        </w:rPr>
        <w:t>platnom znení</w:t>
      </w:r>
      <w:r w:rsidRPr="00B45AAA">
        <w:rPr>
          <w:sz w:val="24"/>
          <w:szCs w:val="24"/>
        </w:rPr>
        <w:t xml:space="preserve">, </w:t>
      </w:r>
      <w:r w:rsidR="00F86EBC" w:rsidRPr="00B45AAA">
        <w:rPr>
          <w:sz w:val="24"/>
          <w:szCs w:val="24"/>
        </w:rPr>
        <w:t xml:space="preserve">nariadenie (EÚ) </w:t>
      </w:r>
      <w:r w:rsidR="00A46D80" w:rsidRPr="00B45AAA">
        <w:rPr>
          <w:sz w:val="24"/>
          <w:szCs w:val="24"/>
        </w:rPr>
        <w:t>č. </w:t>
      </w:r>
      <w:r w:rsidR="00F86EBC" w:rsidRPr="00B45AAA">
        <w:rPr>
          <w:sz w:val="24"/>
          <w:szCs w:val="24"/>
        </w:rPr>
        <w:t>748/2012</w:t>
      </w:r>
      <w:r w:rsidR="00AC6F44" w:rsidRPr="00B45AAA">
        <w:rPr>
          <w:sz w:val="24"/>
          <w:szCs w:val="24"/>
        </w:rPr>
        <w:t xml:space="preserve"> v </w:t>
      </w:r>
      <w:r w:rsidR="00F86EBC" w:rsidRPr="00B45AAA">
        <w:rPr>
          <w:sz w:val="24"/>
          <w:szCs w:val="24"/>
        </w:rPr>
        <w:t>platnom znení</w:t>
      </w:r>
      <w:r w:rsidR="00AC6F44" w:rsidRPr="00B45AAA">
        <w:rPr>
          <w:sz w:val="24"/>
          <w:szCs w:val="24"/>
        </w:rPr>
        <w:t xml:space="preserve"> a </w:t>
      </w:r>
      <w:r w:rsidR="00F86EBC" w:rsidRPr="00B45AAA">
        <w:rPr>
          <w:sz w:val="24"/>
          <w:szCs w:val="24"/>
        </w:rPr>
        <w:t xml:space="preserve">nariadenie </w:t>
      </w:r>
      <w:r w:rsidR="006753DC" w:rsidRPr="00B45AAA">
        <w:rPr>
          <w:sz w:val="24"/>
          <w:szCs w:val="24"/>
        </w:rPr>
        <w:t>Komisie (EÚ) č. 1321/2014 z 26. novembra 2014 o zachovaní letovej spôsobilosti lietadiel a výrobkov, súčastí a zariadení leteckej techniky a o schvaľovaní organizácií a personálu zapojených do týchto činností (prepracované znenie) (U. v. EÚ L 362, 17. 12. 2014) v platnom znení,</w:t>
      </w:r>
      <w:r w:rsidR="00AC6F44" w:rsidRPr="00B45AAA">
        <w:rPr>
          <w:sz w:val="24"/>
          <w:szCs w:val="24"/>
        </w:rPr>
        <w:t xml:space="preserve"> s </w:t>
      </w:r>
      <w:r w:rsidRPr="00B45AAA">
        <w:rPr>
          <w:sz w:val="24"/>
          <w:szCs w:val="24"/>
        </w:rPr>
        <w:t>národným prostredím. Právna úprava umožňuje subjektom zjednodušené možnosti vývoja</w:t>
      </w:r>
      <w:r w:rsidR="00AC6F44" w:rsidRPr="00B45AAA">
        <w:rPr>
          <w:sz w:val="24"/>
          <w:szCs w:val="24"/>
        </w:rPr>
        <w:t xml:space="preserve"> a </w:t>
      </w:r>
      <w:r w:rsidRPr="00B45AAA">
        <w:rPr>
          <w:sz w:val="24"/>
          <w:szCs w:val="24"/>
        </w:rPr>
        <w:t xml:space="preserve">výroby výrobkov leteckej techniky, ktoré nie sú predmetom úpravy </w:t>
      </w:r>
      <w:r w:rsidR="005C23E7" w:rsidRPr="00B45AAA">
        <w:rPr>
          <w:sz w:val="24"/>
          <w:szCs w:val="24"/>
        </w:rPr>
        <w:t>podľa príslušných právne</w:t>
      </w:r>
      <w:r w:rsidR="006753DC" w:rsidRPr="00B45AAA">
        <w:rPr>
          <w:sz w:val="24"/>
          <w:szCs w:val="24"/>
        </w:rPr>
        <w:t xml:space="preserve"> záväzných aktov Európskej únie - </w:t>
      </w:r>
      <w:r w:rsidRPr="00B45AAA">
        <w:rPr>
          <w:sz w:val="24"/>
          <w:szCs w:val="24"/>
        </w:rPr>
        <w:t>nariadeni</w:t>
      </w:r>
      <w:r w:rsidR="00F86EBC" w:rsidRPr="00B45AAA">
        <w:rPr>
          <w:sz w:val="24"/>
          <w:szCs w:val="24"/>
        </w:rPr>
        <w:t>e</w:t>
      </w:r>
      <w:r w:rsidRPr="00B45AAA">
        <w:rPr>
          <w:sz w:val="24"/>
          <w:szCs w:val="24"/>
        </w:rPr>
        <w:t xml:space="preserve"> (EÚ) 2018/1139</w:t>
      </w:r>
      <w:r w:rsidR="00AC6F44" w:rsidRPr="00B45AAA">
        <w:rPr>
          <w:sz w:val="24"/>
          <w:szCs w:val="24"/>
        </w:rPr>
        <w:t xml:space="preserve"> v </w:t>
      </w:r>
      <w:r w:rsidR="00F72ACA" w:rsidRPr="00B45AAA">
        <w:rPr>
          <w:sz w:val="24"/>
          <w:szCs w:val="24"/>
        </w:rPr>
        <w:t>platnom znení</w:t>
      </w:r>
      <w:r w:rsidRPr="00B45AAA">
        <w:rPr>
          <w:sz w:val="24"/>
          <w:szCs w:val="24"/>
        </w:rPr>
        <w:t xml:space="preserve">, </w:t>
      </w:r>
      <w:r w:rsidR="00F86EBC" w:rsidRPr="00B45AAA">
        <w:rPr>
          <w:sz w:val="24"/>
          <w:szCs w:val="24"/>
        </w:rPr>
        <w:t xml:space="preserve">nariadenie </w:t>
      </w:r>
      <w:r w:rsidR="006753DC" w:rsidRPr="00B45AAA">
        <w:rPr>
          <w:sz w:val="24"/>
          <w:szCs w:val="24"/>
        </w:rPr>
        <w:t xml:space="preserve">Komisie (EÚ) č. 748/2012 z 3. augusta 2012 stanovujúce vykonávacie pravidlá osvedčovania letovej spôsobilosti a environmentálneho osvedčovania lietadiel a prislúchajúcich výrobkov, častí a zariadení, ako aj osvedčovania projekčných a výrobných organizácií </w:t>
      </w:r>
      <w:bookmarkStart w:id="0" w:name="https://eur-lex.europa.eu/legal-content/"/>
      <w:r w:rsidR="006753DC" w:rsidRPr="00B45AAA">
        <w:rPr>
          <w:sz w:val="24"/>
          <w:szCs w:val="24"/>
        </w:rPr>
        <w:t>(prepracované znenie)</w:t>
      </w:r>
      <w:bookmarkEnd w:id="0"/>
      <w:r w:rsidR="006753DC" w:rsidRPr="00B45AAA">
        <w:rPr>
          <w:sz w:val="24"/>
          <w:szCs w:val="24"/>
        </w:rPr>
        <w:t xml:space="preserve"> (Ú. v. EÚ L 224, 21.8.2012) v platnom znení [ďalej len „nariadenie (EÚ) č. 748/2012 v platnom znení]</w:t>
      </w:r>
      <w:r w:rsidRPr="00B45AAA">
        <w:rPr>
          <w:sz w:val="24"/>
          <w:szCs w:val="24"/>
        </w:rPr>
        <w:t>, nahradením povoľovacieho procesu inštitútom vyhlásenia. Zároveň ustanovenie reflektuje na zásady stanovené</w:t>
      </w:r>
      <w:r w:rsidR="00AC6F44" w:rsidRPr="00B45AAA">
        <w:rPr>
          <w:sz w:val="24"/>
          <w:szCs w:val="24"/>
        </w:rPr>
        <w:t xml:space="preserve"> v </w:t>
      </w:r>
      <w:r w:rsidRPr="00B45AAA">
        <w:rPr>
          <w:sz w:val="24"/>
          <w:szCs w:val="24"/>
        </w:rPr>
        <w:t>prílohe 8</w:t>
      </w:r>
      <w:r w:rsidR="00F813E7" w:rsidRPr="00B45AAA">
        <w:rPr>
          <w:sz w:val="24"/>
          <w:szCs w:val="24"/>
        </w:rPr>
        <w:t xml:space="preserve"> (</w:t>
      </w:r>
      <w:proofErr w:type="spellStart"/>
      <w:r w:rsidR="00F813E7" w:rsidRPr="00B45AAA">
        <w:rPr>
          <w:sz w:val="24"/>
          <w:szCs w:val="24"/>
        </w:rPr>
        <w:t>Annex</w:t>
      </w:r>
      <w:proofErr w:type="spellEnd"/>
      <w:r w:rsidR="00F813E7" w:rsidRPr="00B45AAA">
        <w:rPr>
          <w:sz w:val="24"/>
          <w:szCs w:val="24"/>
        </w:rPr>
        <w:t xml:space="preserve"> 8)</w:t>
      </w:r>
      <w:r w:rsidR="00AC6F44" w:rsidRPr="00B45AAA">
        <w:rPr>
          <w:sz w:val="24"/>
          <w:szCs w:val="24"/>
        </w:rPr>
        <w:t xml:space="preserve"> k </w:t>
      </w:r>
      <w:r w:rsidRPr="00B45AAA">
        <w:rPr>
          <w:sz w:val="24"/>
          <w:szCs w:val="24"/>
        </w:rPr>
        <w:t>Dohovoru</w:t>
      </w:r>
      <w:r w:rsidR="00AC6F44" w:rsidRPr="00B45AAA">
        <w:rPr>
          <w:sz w:val="24"/>
          <w:szCs w:val="24"/>
        </w:rPr>
        <w:t xml:space="preserve"> o </w:t>
      </w:r>
      <w:r w:rsidRPr="00B45AAA">
        <w:rPr>
          <w:sz w:val="24"/>
          <w:szCs w:val="24"/>
        </w:rPr>
        <w:t>medzinárodnom civilnom letectve</w:t>
      </w:r>
      <w:r w:rsidR="00AC6F44" w:rsidRPr="00B45AAA">
        <w:rPr>
          <w:sz w:val="24"/>
          <w:szCs w:val="24"/>
        </w:rPr>
        <w:t xml:space="preserve"> a </w:t>
      </w:r>
      <w:r w:rsidRPr="00B45AAA">
        <w:rPr>
          <w:sz w:val="24"/>
          <w:szCs w:val="24"/>
        </w:rPr>
        <w:t xml:space="preserve">príslušnom </w:t>
      </w:r>
      <w:r w:rsidR="005C23E7" w:rsidRPr="00B45AAA">
        <w:rPr>
          <w:sz w:val="24"/>
          <w:szCs w:val="24"/>
        </w:rPr>
        <w:t xml:space="preserve">odporúčaní </w:t>
      </w:r>
      <w:r w:rsidRPr="00B45AAA">
        <w:rPr>
          <w:sz w:val="24"/>
          <w:szCs w:val="24"/>
        </w:rPr>
        <w:t>ICAO Doc</w:t>
      </w:r>
      <w:r w:rsidR="00B94141" w:rsidRPr="00B45AAA">
        <w:rPr>
          <w:sz w:val="24"/>
          <w:szCs w:val="24"/>
        </w:rPr>
        <w:t>.</w:t>
      </w:r>
      <w:r w:rsidRPr="00B45AAA">
        <w:rPr>
          <w:sz w:val="24"/>
          <w:szCs w:val="24"/>
        </w:rPr>
        <w:t xml:space="preserve"> 9760</w:t>
      </w:r>
      <w:r w:rsidR="00703615" w:rsidRPr="00B45AAA">
        <w:rPr>
          <w:sz w:val="24"/>
          <w:szCs w:val="24"/>
        </w:rPr>
        <w:t xml:space="preserve"> </w:t>
      </w:r>
      <w:proofErr w:type="spellStart"/>
      <w:r w:rsidR="00703615" w:rsidRPr="00B45AAA">
        <w:rPr>
          <w:sz w:val="24"/>
          <w:szCs w:val="24"/>
        </w:rPr>
        <w:t>Airworthiness</w:t>
      </w:r>
      <w:proofErr w:type="spellEnd"/>
      <w:r w:rsidR="00703615" w:rsidRPr="00B45AAA">
        <w:rPr>
          <w:sz w:val="24"/>
          <w:szCs w:val="24"/>
        </w:rPr>
        <w:t xml:space="preserve"> </w:t>
      </w:r>
      <w:proofErr w:type="spellStart"/>
      <w:r w:rsidR="00703615" w:rsidRPr="00B45AAA">
        <w:rPr>
          <w:sz w:val="24"/>
          <w:szCs w:val="24"/>
        </w:rPr>
        <w:t>Manual</w:t>
      </w:r>
      <w:proofErr w:type="spellEnd"/>
      <w:r w:rsidRPr="00B45AAA">
        <w:rPr>
          <w:sz w:val="24"/>
          <w:szCs w:val="24"/>
        </w:rPr>
        <w:t>. Vývoj</w:t>
      </w:r>
      <w:r w:rsidR="00AC6F44" w:rsidRPr="00B45AAA">
        <w:rPr>
          <w:sz w:val="24"/>
          <w:szCs w:val="24"/>
        </w:rPr>
        <w:t xml:space="preserve"> a </w:t>
      </w:r>
      <w:r w:rsidRPr="00B45AAA">
        <w:rPr>
          <w:sz w:val="24"/>
          <w:szCs w:val="24"/>
        </w:rPr>
        <w:t>výroba výrobkov leteckej techniky je výlučne obmedzená len na výrobky určené pre rekreáciu</w:t>
      </w:r>
      <w:r w:rsidR="00AC6F44" w:rsidRPr="00B45AAA">
        <w:rPr>
          <w:sz w:val="24"/>
          <w:szCs w:val="24"/>
        </w:rPr>
        <w:t xml:space="preserve"> a </w:t>
      </w:r>
      <w:r w:rsidRPr="00B45AAA">
        <w:rPr>
          <w:sz w:val="24"/>
          <w:szCs w:val="24"/>
        </w:rPr>
        <w:t>šport</w:t>
      </w:r>
      <w:r w:rsidR="00AC6F44" w:rsidRPr="00B45AAA">
        <w:rPr>
          <w:sz w:val="24"/>
          <w:szCs w:val="24"/>
        </w:rPr>
        <w:t xml:space="preserve"> s </w:t>
      </w:r>
      <w:r w:rsidRPr="00B45AAA">
        <w:rPr>
          <w:sz w:val="24"/>
          <w:szCs w:val="24"/>
        </w:rPr>
        <w:t>hmotnostným</w:t>
      </w:r>
      <w:r w:rsidR="00AC6F44" w:rsidRPr="00B45AAA">
        <w:rPr>
          <w:sz w:val="24"/>
          <w:szCs w:val="24"/>
        </w:rPr>
        <w:t xml:space="preserve"> a </w:t>
      </w:r>
      <w:r w:rsidRPr="00B45AAA">
        <w:rPr>
          <w:sz w:val="24"/>
          <w:szCs w:val="24"/>
        </w:rPr>
        <w:t>rýchlostným rozsahom, t.</w:t>
      </w:r>
      <w:r w:rsidR="005C23E7" w:rsidRPr="00B45AAA">
        <w:rPr>
          <w:sz w:val="24"/>
          <w:szCs w:val="24"/>
        </w:rPr>
        <w:t> </w:t>
      </w:r>
      <w:r w:rsidRPr="00B45AAA">
        <w:rPr>
          <w:sz w:val="24"/>
          <w:szCs w:val="24"/>
        </w:rPr>
        <w:t>j. obmedzením určeným nariadením (EÚ) 2018/1139</w:t>
      </w:r>
      <w:r w:rsidR="00AC6F44" w:rsidRPr="00B45AAA">
        <w:rPr>
          <w:sz w:val="24"/>
          <w:szCs w:val="24"/>
        </w:rPr>
        <w:t xml:space="preserve"> v </w:t>
      </w:r>
      <w:r w:rsidR="00F72ACA" w:rsidRPr="00B45AAA">
        <w:rPr>
          <w:sz w:val="24"/>
          <w:szCs w:val="24"/>
        </w:rPr>
        <w:t>platnom znení</w:t>
      </w:r>
      <w:r w:rsidRPr="00B45AAA">
        <w:rPr>
          <w:sz w:val="24"/>
          <w:szCs w:val="24"/>
        </w:rPr>
        <w:t>.</w:t>
      </w:r>
    </w:p>
    <w:p w14:paraId="32328824" w14:textId="77777777" w:rsidR="00344D08" w:rsidRPr="00B45AAA" w:rsidRDefault="00344D08" w:rsidP="001F6B2A">
      <w:pPr>
        <w:widowControl/>
        <w:jc w:val="both"/>
        <w:rPr>
          <w:sz w:val="24"/>
          <w:szCs w:val="24"/>
        </w:rPr>
      </w:pPr>
    </w:p>
    <w:p w14:paraId="579DA5F1" w14:textId="1E620C60" w:rsidR="00344D08" w:rsidRPr="00B45AAA" w:rsidRDefault="00344D08" w:rsidP="001F6B2A">
      <w:pPr>
        <w:keepNext/>
        <w:widowControl/>
        <w:jc w:val="both"/>
        <w:rPr>
          <w:b/>
          <w:sz w:val="24"/>
          <w:szCs w:val="24"/>
        </w:rPr>
      </w:pPr>
      <w:r w:rsidRPr="00B45AAA">
        <w:rPr>
          <w:b/>
          <w:sz w:val="24"/>
          <w:szCs w:val="24"/>
        </w:rPr>
        <w:t>K §</w:t>
      </w:r>
      <w:r w:rsidR="00F813E7" w:rsidRPr="00B45AAA">
        <w:rPr>
          <w:b/>
          <w:sz w:val="24"/>
          <w:szCs w:val="24"/>
        </w:rPr>
        <w:t>19</w:t>
      </w:r>
    </w:p>
    <w:p w14:paraId="55F3F8B9" w14:textId="74A107D3" w:rsidR="00344D08" w:rsidRPr="00B45AAA" w:rsidRDefault="00344D08" w:rsidP="001F6B2A">
      <w:pPr>
        <w:widowControl/>
        <w:jc w:val="both"/>
        <w:rPr>
          <w:sz w:val="24"/>
          <w:szCs w:val="24"/>
        </w:rPr>
      </w:pPr>
      <w:r w:rsidRPr="00B45AAA">
        <w:rPr>
          <w:sz w:val="24"/>
          <w:szCs w:val="24"/>
        </w:rPr>
        <w:t>Ustanovuje podmienky používania výrobku leteckej techniky</w:t>
      </w:r>
      <w:r w:rsidR="00AC6F44" w:rsidRPr="00B45AAA">
        <w:rPr>
          <w:sz w:val="24"/>
          <w:szCs w:val="24"/>
        </w:rPr>
        <w:t xml:space="preserve"> a </w:t>
      </w:r>
      <w:r w:rsidRPr="00B45AAA">
        <w:rPr>
          <w:sz w:val="24"/>
          <w:szCs w:val="24"/>
        </w:rPr>
        <w:t>súčasti výrobku leteckej techniky</w:t>
      </w:r>
      <w:r w:rsidR="00AC6F44" w:rsidRPr="00B45AAA">
        <w:rPr>
          <w:sz w:val="24"/>
          <w:szCs w:val="24"/>
        </w:rPr>
        <w:t xml:space="preserve"> v </w:t>
      </w:r>
      <w:r w:rsidRPr="00B45AAA">
        <w:rPr>
          <w:sz w:val="24"/>
          <w:szCs w:val="24"/>
        </w:rPr>
        <w:t>civilnom letectve, ktorých systémové schválenie zaručuje</w:t>
      </w:r>
      <w:r w:rsidR="00AC6F44" w:rsidRPr="00B45AAA">
        <w:rPr>
          <w:sz w:val="24"/>
          <w:szCs w:val="24"/>
        </w:rPr>
        <w:t xml:space="preserve"> a </w:t>
      </w:r>
      <w:r w:rsidRPr="00B45AAA">
        <w:rPr>
          <w:sz w:val="24"/>
          <w:szCs w:val="24"/>
        </w:rPr>
        <w:t>preukazuje ich bezpečné používanie počas celého ich životného cyklu. Princíp systémového schvaľovania</w:t>
      </w:r>
      <w:r w:rsidR="00AC6F44" w:rsidRPr="00B45AAA">
        <w:rPr>
          <w:sz w:val="24"/>
          <w:szCs w:val="24"/>
        </w:rPr>
        <w:t xml:space="preserve"> v </w:t>
      </w:r>
      <w:r w:rsidRPr="00B45AAA">
        <w:rPr>
          <w:sz w:val="24"/>
          <w:szCs w:val="24"/>
        </w:rPr>
        <w:t>národnom prostredí je harmonizovaný</w:t>
      </w:r>
      <w:r w:rsidR="00AC6F44" w:rsidRPr="00B45AAA">
        <w:rPr>
          <w:sz w:val="24"/>
          <w:szCs w:val="24"/>
        </w:rPr>
        <w:t xml:space="preserve"> s </w:t>
      </w:r>
      <w:r w:rsidRPr="00B45AAA">
        <w:rPr>
          <w:sz w:val="24"/>
          <w:szCs w:val="24"/>
        </w:rPr>
        <w:t xml:space="preserve">princípmi </w:t>
      </w:r>
      <w:r w:rsidR="005C23E7" w:rsidRPr="00B45AAA">
        <w:rPr>
          <w:sz w:val="24"/>
          <w:szCs w:val="24"/>
        </w:rPr>
        <w:t xml:space="preserve">podľa príslušných právne </w:t>
      </w:r>
      <w:r w:rsidR="002D5FBD" w:rsidRPr="00B45AAA">
        <w:rPr>
          <w:sz w:val="24"/>
          <w:szCs w:val="24"/>
        </w:rPr>
        <w:t xml:space="preserve">záväzných aktov Európskej únie - </w:t>
      </w:r>
      <w:r w:rsidR="00F86EBC" w:rsidRPr="00B45AAA">
        <w:rPr>
          <w:sz w:val="24"/>
          <w:szCs w:val="24"/>
        </w:rPr>
        <w:t>nariadenie</w:t>
      </w:r>
      <w:r w:rsidRPr="00B45AAA">
        <w:rPr>
          <w:sz w:val="24"/>
          <w:szCs w:val="24"/>
        </w:rPr>
        <w:t xml:space="preserve"> (EÚ) 2018/1139</w:t>
      </w:r>
      <w:r w:rsidR="00AC6F44" w:rsidRPr="00B45AAA">
        <w:rPr>
          <w:sz w:val="24"/>
          <w:szCs w:val="24"/>
        </w:rPr>
        <w:t xml:space="preserve"> v </w:t>
      </w:r>
      <w:r w:rsidR="005C23E7" w:rsidRPr="00B45AAA">
        <w:rPr>
          <w:sz w:val="24"/>
          <w:szCs w:val="24"/>
        </w:rPr>
        <w:t>platnom znení</w:t>
      </w:r>
      <w:r w:rsidR="00AC6F44" w:rsidRPr="00B45AAA">
        <w:rPr>
          <w:sz w:val="24"/>
          <w:szCs w:val="24"/>
        </w:rPr>
        <w:t xml:space="preserve"> a </w:t>
      </w:r>
      <w:r w:rsidR="00F86EBC" w:rsidRPr="00B45AAA">
        <w:rPr>
          <w:sz w:val="24"/>
          <w:szCs w:val="24"/>
        </w:rPr>
        <w:t xml:space="preserve">nariadenie (EÚ) </w:t>
      </w:r>
      <w:r w:rsidR="00A46D80" w:rsidRPr="00B45AAA">
        <w:rPr>
          <w:sz w:val="24"/>
          <w:szCs w:val="24"/>
        </w:rPr>
        <w:t>č. </w:t>
      </w:r>
      <w:r w:rsidRPr="00B45AAA">
        <w:rPr>
          <w:sz w:val="24"/>
          <w:szCs w:val="24"/>
        </w:rPr>
        <w:t>748/2012</w:t>
      </w:r>
      <w:r w:rsidR="00AC6F44" w:rsidRPr="00B45AAA">
        <w:rPr>
          <w:sz w:val="24"/>
          <w:szCs w:val="24"/>
        </w:rPr>
        <w:t xml:space="preserve"> v </w:t>
      </w:r>
      <w:r w:rsidR="005C23E7" w:rsidRPr="00B45AAA">
        <w:rPr>
          <w:sz w:val="24"/>
          <w:szCs w:val="24"/>
        </w:rPr>
        <w:t>platnom znení.</w:t>
      </w:r>
      <w:r w:rsidRPr="00B45AAA">
        <w:rPr>
          <w:sz w:val="24"/>
          <w:szCs w:val="24"/>
        </w:rPr>
        <w:t xml:space="preserve"> Výsledkom osvedčovania sú technické zistenia</w:t>
      </w:r>
      <w:r w:rsidR="00AC6F44" w:rsidRPr="00B45AAA">
        <w:rPr>
          <w:sz w:val="24"/>
          <w:szCs w:val="24"/>
        </w:rPr>
        <w:t xml:space="preserve"> a </w:t>
      </w:r>
      <w:r w:rsidRPr="00B45AAA">
        <w:rPr>
          <w:sz w:val="24"/>
          <w:szCs w:val="24"/>
        </w:rPr>
        <w:t>vydávanie požadovaných štandardizovaných dokumentov Dopravným úradom umožňujúcich uznávať takéto lietadlá aj členskými štátmi</w:t>
      </w:r>
      <w:r w:rsidR="00947A7B" w:rsidRPr="00B45AAA">
        <w:rPr>
          <w:sz w:val="24"/>
          <w:szCs w:val="24"/>
        </w:rPr>
        <w:t xml:space="preserve"> Európskej únie</w:t>
      </w:r>
      <w:r w:rsidRPr="00B45AAA">
        <w:rPr>
          <w:sz w:val="24"/>
          <w:szCs w:val="24"/>
        </w:rPr>
        <w:t>, kto</w:t>
      </w:r>
      <w:r w:rsidR="00947A7B" w:rsidRPr="00B45AAA">
        <w:rPr>
          <w:sz w:val="24"/>
          <w:szCs w:val="24"/>
        </w:rPr>
        <w:t>ré pristúpili</w:t>
      </w:r>
      <w:r w:rsidR="00AC6F44" w:rsidRPr="00B45AAA">
        <w:rPr>
          <w:sz w:val="24"/>
          <w:szCs w:val="24"/>
        </w:rPr>
        <w:t xml:space="preserve"> k </w:t>
      </w:r>
      <w:r w:rsidR="00947A7B" w:rsidRPr="00B45AAA">
        <w:rPr>
          <w:sz w:val="24"/>
          <w:szCs w:val="24"/>
        </w:rPr>
        <w:t xml:space="preserve">uplatňovaniu </w:t>
      </w:r>
      <w:r w:rsidR="000409C9" w:rsidRPr="00B45AAA">
        <w:rPr>
          <w:sz w:val="24"/>
          <w:szCs w:val="24"/>
        </w:rPr>
        <w:t>čl. </w:t>
      </w:r>
      <w:r w:rsidRPr="00B45AAA">
        <w:rPr>
          <w:sz w:val="24"/>
          <w:szCs w:val="24"/>
        </w:rPr>
        <w:t xml:space="preserve">2 </w:t>
      </w:r>
      <w:r w:rsidR="000409C9" w:rsidRPr="00B45AAA">
        <w:rPr>
          <w:sz w:val="24"/>
          <w:szCs w:val="24"/>
        </w:rPr>
        <w:t>ods. </w:t>
      </w:r>
      <w:r w:rsidRPr="00B45AAA">
        <w:rPr>
          <w:sz w:val="24"/>
          <w:szCs w:val="24"/>
        </w:rPr>
        <w:t xml:space="preserve">3 </w:t>
      </w:r>
      <w:r w:rsidR="00A46D80" w:rsidRPr="00B45AAA">
        <w:rPr>
          <w:sz w:val="24"/>
          <w:szCs w:val="24"/>
        </w:rPr>
        <w:t>písm. </w:t>
      </w:r>
      <w:r w:rsidRPr="00B45AAA">
        <w:rPr>
          <w:sz w:val="24"/>
          <w:szCs w:val="24"/>
        </w:rPr>
        <w:t>d)</w:t>
      </w:r>
      <w:r w:rsidR="00AC6F44" w:rsidRPr="00B45AAA">
        <w:rPr>
          <w:sz w:val="24"/>
          <w:szCs w:val="24"/>
        </w:rPr>
        <w:t xml:space="preserve"> a </w:t>
      </w:r>
      <w:r w:rsidR="000409C9" w:rsidRPr="00B45AAA">
        <w:rPr>
          <w:sz w:val="24"/>
          <w:szCs w:val="24"/>
        </w:rPr>
        <w:t>ods. </w:t>
      </w:r>
      <w:r w:rsidRPr="00B45AAA">
        <w:rPr>
          <w:sz w:val="24"/>
          <w:szCs w:val="24"/>
        </w:rPr>
        <w:t>8 nariadenia (EÚ) 2018/1139</w:t>
      </w:r>
      <w:r w:rsidR="00AC6F44" w:rsidRPr="00B45AAA">
        <w:rPr>
          <w:sz w:val="24"/>
          <w:szCs w:val="24"/>
        </w:rPr>
        <w:t xml:space="preserve"> v </w:t>
      </w:r>
      <w:r w:rsidRPr="00B45AAA">
        <w:rPr>
          <w:sz w:val="24"/>
          <w:szCs w:val="24"/>
        </w:rPr>
        <w:t xml:space="preserve">platnom znení alebo aj príslušným orgánom tretích krajín. Právna úprava zároveň umožňuje, aby sa pri projekte motora lietadla alebo projekte vrtule lietadla, ktoré sú schválené ako súčasť projektu lietadla, nevyžadovalo ich samostatné osvedčovanie. </w:t>
      </w:r>
    </w:p>
    <w:p w14:paraId="0B99B9CF" w14:textId="47165D88" w:rsidR="00344D08" w:rsidRPr="00B45AAA" w:rsidRDefault="00947A7B" w:rsidP="001F6B2A">
      <w:pPr>
        <w:widowControl/>
        <w:jc w:val="both"/>
        <w:rPr>
          <w:sz w:val="24"/>
          <w:szCs w:val="24"/>
        </w:rPr>
      </w:pPr>
      <w:r w:rsidRPr="00B45AAA">
        <w:rPr>
          <w:sz w:val="24"/>
          <w:szCs w:val="24"/>
        </w:rPr>
        <w:t xml:space="preserve">S cieľom </w:t>
      </w:r>
      <w:r w:rsidR="00344D08" w:rsidRPr="00B45AAA">
        <w:rPr>
          <w:sz w:val="24"/>
          <w:szCs w:val="24"/>
        </w:rPr>
        <w:t>dosiahnutia flexibility, konkurencieschopnosti výrobkov leteckej techniky</w:t>
      </w:r>
      <w:r w:rsidR="00AC6F44" w:rsidRPr="00B45AAA">
        <w:rPr>
          <w:sz w:val="24"/>
          <w:szCs w:val="24"/>
        </w:rPr>
        <w:t xml:space="preserve"> a </w:t>
      </w:r>
      <w:r w:rsidR="00344D08" w:rsidRPr="00B45AAA">
        <w:rPr>
          <w:sz w:val="24"/>
          <w:szCs w:val="24"/>
        </w:rPr>
        <w:t>zavádzania inovácií</w:t>
      </w:r>
      <w:r w:rsidR="00AC6F44" w:rsidRPr="00B45AAA">
        <w:rPr>
          <w:sz w:val="24"/>
          <w:szCs w:val="24"/>
        </w:rPr>
        <w:t xml:space="preserve"> v </w:t>
      </w:r>
      <w:r w:rsidR="00344D08" w:rsidRPr="00B45AAA">
        <w:rPr>
          <w:sz w:val="24"/>
          <w:szCs w:val="24"/>
        </w:rPr>
        <w:t>leteckom priemysle</w:t>
      </w:r>
      <w:r w:rsidR="00AC6F44" w:rsidRPr="00B45AAA">
        <w:rPr>
          <w:sz w:val="24"/>
          <w:szCs w:val="24"/>
        </w:rPr>
        <w:t xml:space="preserve"> v </w:t>
      </w:r>
      <w:r w:rsidR="00344D08" w:rsidRPr="00B45AAA">
        <w:rPr>
          <w:sz w:val="24"/>
          <w:szCs w:val="24"/>
        </w:rPr>
        <w:t xml:space="preserve">Slovenskej republike je podľa </w:t>
      </w:r>
      <w:r w:rsidR="002D5FBD" w:rsidRPr="00B45AAA">
        <w:rPr>
          <w:sz w:val="24"/>
          <w:szCs w:val="24"/>
        </w:rPr>
        <w:t>odseku 3</w:t>
      </w:r>
      <w:r w:rsidR="00344D08" w:rsidRPr="00B45AAA">
        <w:rPr>
          <w:sz w:val="24"/>
          <w:szCs w:val="24"/>
        </w:rPr>
        <w:t xml:space="preserve"> Dopravný úrad oprávnený vydať certifikačné špecifikácie, ktoré tvoria certifikačnú základňu typového osvedčenia výrobku leteckej techniky. Zároveň Dopravný úrad môže uznať ako certifikačnú základňu typového osvedčovania výrobku leteckej techniky aj certifikačné </w:t>
      </w:r>
      <w:r w:rsidR="00344D08" w:rsidRPr="00B45AAA">
        <w:rPr>
          <w:sz w:val="24"/>
          <w:szCs w:val="24"/>
        </w:rPr>
        <w:lastRenderedPageBreak/>
        <w:t>špecifikácie</w:t>
      </w:r>
      <w:r w:rsidR="00945563" w:rsidRPr="00B45AAA">
        <w:rPr>
          <w:sz w:val="24"/>
          <w:szCs w:val="24"/>
        </w:rPr>
        <w:t xml:space="preserve"> vydané príslušným orgánom alebo inou oprávnenou osobou cudzieho štátu alebo agentúrou Európskej únie pre bezpečnosť letectva</w:t>
      </w:r>
      <w:r w:rsidR="00344D08" w:rsidRPr="00B45AAA">
        <w:rPr>
          <w:sz w:val="24"/>
          <w:szCs w:val="24"/>
        </w:rPr>
        <w:t xml:space="preserve">. </w:t>
      </w:r>
    </w:p>
    <w:p w14:paraId="237A038E" w14:textId="789EB3DF" w:rsidR="00344D08" w:rsidRPr="00B45AAA" w:rsidRDefault="00344D08" w:rsidP="001F6B2A">
      <w:pPr>
        <w:widowControl/>
        <w:jc w:val="both"/>
        <w:rPr>
          <w:sz w:val="24"/>
          <w:szCs w:val="24"/>
        </w:rPr>
      </w:pPr>
      <w:r w:rsidRPr="00B45AAA">
        <w:rPr>
          <w:sz w:val="24"/>
          <w:szCs w:val="24"/>
        </w:rPr>
        <w:t>V národnom prostredí je na základe právnej úpravy možné použiť</w:t>
      </w:r>
      <w:r w:rsidR="00AC6F44" w:rsidRPr="00B45AAA">
        <w:rPr>
          <w:sz w:val="24"/>
          <w:szCs w:val="24"/>
        </w:rPr>
        <w:t xml:space="preserve"> v </w:t>
      </w:r>
      <w:r w:rsidRPr="00B45AAA">
        <w:rPr>
          <w:sz w:val="24"/>
          <w:szCs w:val="24"/>
        </w:rPr>
        <w:t>civilnom letectve aj výrobky leteckej techniky</w:t>
      </w:r>
      <w:r w:rsidR="00AC6F44" w:rsidRPr="00B45AAA">
        <w:rPr>
          <w:sz w:val="24"/>
          <w:szCs w:val="24"/>
        </w:rPr>
        <w:t xml:space="preserve"> a </w:t>
      </w:r>
      <w:r w:rsidRPr="00B45AAA">
        <w:rPr>
          <w:sz w:val="24"/>
          <w:szCs w:val="24"/>
        </w:rPr>
        <w:t>súčasti výrobku leteckej techniky, ktoré budú navrhnuté</w:t>
      </w:r>
      <w:r w:rsidR="00AC6F44" w:rsidRPr="00B45AAA">
        <w:rPr>
          <w:sz w:val="24"/>
          <w:szCs w:val="24"/>
        </w:rPr>
        <w:t xml:space="preserve"> a </w:t>
      </w:r>
      <w:r w:rsidRPr="00B45AAA">
        <w:rPr>
          <w:sz w:val="24"/>
          <w:szCs w:val="24"/>
        </w:rPr>
        <w:t>vyrobené na základe vyhlásenia predloženého Dopravnému úradu</w:t>
      </w:r>
      <w:r w:rsidR="00AC6F44" w:rsidRPr="00B45AAA">
        <w:rPr>
          <w:sz w:val="24"/>
          <w:szCs w:val="24"/>
        </w:rPr>
        <w:t xml:space="preserve"> o </w:t>
      </w:r>
      <w:r w:rsidRPr="00B45AAA">
        <w:rPr>
          <w:sz w:val="24"/>
          <w:szCs w:val="24"/>
        </w:rPr>
        <w:t>súlade projektu</w:t>
      </w:r>
      <w:r w:rsidR="00AC6F44" w:rsidRPr="00B45AAA">
        <w:rPr>
          <w:sz w:val="24"/>
          <w:szCs w:val="24"/>
        </w:rPr>
        <w:t xml:space="preserve"> s </w:t>
      </w:r>
      <w:r w:rsidRPr="00B45AAA">
        <w:rPr>
          <w:sz w:val="24"/>
          <w:szCs w:val="24"/>
        </w:rPr>
        <w:t>certifikačnými špecifikáciami</w:t>
      </w:r>
      <w:r w:rsidR="00AC6F44" w:rsidRPr="00B45AAA">
        <w:rPr>
          <w:sz w:val="24"/>
          <w:szCs w:val="24"/>
        </w:rPr>
        <w:t xml:space="preserve"> a </w:t>
      </w:r>
      <w:r w:rsidRPr="00B45AAA">
        <w:rPr>
          <w:sz w:val="24"/>
          <w:szCs w:val="24"/>
        </w:rPr>
        <w:t>tieto nepodliehajú osvedčovaniu, ktorého výsledkom je vydanie typového osvedčenia.</w:t>
      </w:r>
    </w:p>
    <w:p w14:paraId="1AE731C2" w14:textId="77777777" w:rsidR="00344D08" w:rsidRPr="00B45AAA" w:rsidRDefault="00344D08" w:rsidP="001F6B2A">
      <w:pPr>
        <w:widowControl/>
        <w:jc w:val="both"/>
        <w:rPr>
          <w:sz w:val="24"/>
          <w:szCs w:val="24"/>
        </w:rPr>
      </w:pPr>
    </w:p>
    <w:p w14:paraId="326CAAC8" w14:textId="6652CCE4" w:rsidR="00AC6C4F" w:rsidRPr="00B45AAA" w:rsidRDefault="00B94141" w:rsidP="00A47C8D">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813E7" w:rsidRPr="00B45AAA">
        <w:rPr>
          <w:b/>
          <w:sz w:val="24"/>
          <w:szCs w:val="24"/>
        </w:rPr>
        <w:t>20</w:t>
      </w:r>
    </w:p>
    <w:p w14:paraId="79159BAE" w14:textId="312D3AE8" w:rsidR="00AC6C4F" w:rsidRPr="00B45AAA" w:rsidRDefault="00AC6C4F" w:rsidP="001F6B2A">
      <w:pPr>
        <w:widowControl/>
        <w:jc w:val="both"/>
        <w:rPr>
          <w:sz w:val="24"/>
          <w:szCs w:val="24"/>
        </w:rPr>
      </w:pPr>
      <w:r w:rsidRPr="00B45AAA">
        <w:rPr>
          <w:sz w:val="24"/>
          <w:szCs w:val="24"/>
        </w:rPr>
        <w:t>Zriadenie registra prevádzkovateľov bezpilotných leteckých systémov</w:t>
      </w:r>
      <w:r w:rsidR="00AC6F44" w:rsidRPr="00B45AAA">
        <w:rPr>
          <w:sz w:val="24"/>
          <w:szCs w:val="24"/>
        </w:rPr>
        <w:t xml:space="preserve"> </w:t>
      </w:r>
      <w:r w:rsidR="0051744F" w:rsidRPr="00B45AAA">
        <w:rPr>
          <w:sz w:val="24"/>
          <w:szCs w:val="24"/>
        </w:rPr>
        <w:t>predstavuje implementáci</w:t>
      </w:r>
      <w:r w:rsidRPr="00B45AAA">
        <w:rPr>
          <w:sz w:val="24"/>
          <w:szCs w:val="24"/>
        </w:rPr>
        <w:t xml:space="preserve">u </w:t>
      </w:r>
      <w:r w:rsidR="000409C9" w:rsidRPr="00B45AAA">
        <w:rPr>
          <w:sz w:val="24"/>
          <w:szCs w:val="24"/>
        </w:rPr>
        <w:t>čl. </w:t>
      </w:r>
      <w:r w:rsidRPr="00B45AAA">
        <w:rPr>
          <w:sz w:val="24"/>
          <w:szCs w:val="24"/>
        </w:rPr>
        <w:t>14 vykonávacieho nariadenia (EÚ) 2019/947</w:t>
      </w:r>
      <w:r w:rsidR="00AC6F44" w:rsidRPr="00B45AAA">
        <w:rPr>
          <w:sz w:val="24"/>
          <w:szCs w:val="24"/>
        </w:rPr>
        <w:t xml:space="preserve"> v </w:t>
      </w:r>
      <w:r w:rsidR="00F86EBC" w:rsidRPr="00B45AAA">
        <w:rPr>
          <w:sz w:val="24"/>
          <w:szCs w:val="24"/>
        </w:rPr>
        <w:t>platnom znení</w:t>
      </w:r>
      <w:r w:rsidRPr="00B45AAA">
        <w:rPr>
          <w:sz w:val="24"/>
          <w:szCs w:val="24"/>
        </w:rPr>
        <w:t xml:space="preserve">. </w:t>
      </w:r>
      <w:r w:rsidR="00B76144" w:rsidRPr="00B45AAA">
        <w:rPr>
          <w:sz w:val="24"/>
          <w:szCs w:val="24"/>
        </w:rPr>
        <w:t xml:space="preserve">Platí, že </w:t>
      </w:r>
      <w:r w:rsidR="00AC6F44" w:rsidRPr="00B45AAA">
        <w:rPr>
          <w:sz w:val="24"/>
          <w:szCs w:val="24"/>
        </w:rPr>
        <w:t>v </w:t>
      </w:r>
      <w:r w:rsidRPr="00B45AAA">
        <w:rPr>
          <w:sz w:val="24"/>
          <w:szCs w:val="24"/>
        </w:rPr>
        <w:t xml:space="preserve">prípade </w:t>
      </w:r>
      <w:r w:rsidR="003E0BC3" w:rsidRPr="00B45AAA">
        <w:rPr>
          <w:sz w:val="24"/>
          <w:szCs w:val="24"/>
        </w:rPr>
        <w:t xml:space="preserve">tohto registra sa registrujú </w:t>
      </w:r>
      <w:r w:rsidRPr="00B45AAA">
        <w:rPr>
          <w:sz w:val="24"/>
          <w:szCs w:val="24"/>
        </w:rPr>
        <w:t>prevádzkovatelia</w:t>
      </w:r>
      <w:r w:rsidR="003E0BC3" w:rsidRPr="00B45AAA">
        <w:rPr>
          <w:sz w:val="24"/>
          <w:szCs w:val="24"/>
        </w:rPr>
        <w:t xml:space="preserve"> bezpilotných leteckých systémov</w:t>
      </w:r>
      <w:r w:rsidRPr="00B45AAA">
        <w:rPr>
          <w:sz w:val="24"/>
          <w:szCs w:val="24"/>
        </w:rPr>
        <w:t>.</w:t>
      </w:r>
    </w:p>
    <w:p w14:paraId="547B8348" w14:textId="10B9B7B6" w:rsidR="00256FA1" w:rsidRPr="00B45AAA" w:rsidRDefault="0051744F" w:rsidP="001F6B2A">
      <w:pPr>
        <w:widowControl/>
        <w:jc w:val="both"/>
        <w:rPr>
          <w:sz w:val="24"/>
          <w:szCs w:val="24"/>
        </w:rPr>
      </w:pPr>
      <w:r w:rsidRPr="00B45AAA">
        <w:rPr>
          <w:sz w:val="24"/>
          <w:szCs w:val="24"/>
        </w:rPr>
        <w:t>Keďže</w:t>
      </w:r>
      <w:r w:rsidR="00AC6C4F" w:rsidRPr="00B45AAA">
        <w:rPr>
          <w:sz w:val="24"/>
          <w:szCs w:val="24"/>
        </w:rPr>
        <w:t xml:space="preserve"> register </w:t>
      </w:r>
      <w:r w:rsidRPr="00B45AAA">
        <w:rPr>
          <w:sz w:val="24"/>
          <w:szCs w:val="24"/>
        </w:rPr>
        <w:t xml:space="preserve">prevádzkovateľov bezpilotných leteckých systémov </w:t>
      </w:r>
      <w:r w:rsidR="00AC6C4F" w:rsidRPr="00B45AAA">
        <w:rPr>
          <w:sz w:val="24"/>
          <w:szCs w:val="24"/>
        </w:rPr>
        <w:t>obsahuje množstvo citlivých informácií</w:t>
      </w:r>
      <w:r w:rsidR="00AC6F44" w:rsidRPr="00B45AAA">
        <w:rPr>
          <w:sz w:val="24"/>
          <w:szCs w:val="24"/>
        </w:rPr>
        <w:t xml:space="preserve"> a </w:t>
      </w:r>
      <w:r w:rsidR="00AC6C4F" w:rsidRPr="00B45AAA">
        <w:rPr>
          <w:sz w:val="24"/>
          <w:szCs w:val="24"/>
        </w:rPr>
        <w:t>osobných údajov, platí že register je</w:t>
      </w:r>
      <w:r w:rsidR="00AC6F44" w:rsidRPr="00B45AAA">
        <w:rPr>
          <w:sz w:val="24"/>
          <w:szCs w:val="24"/>
        </w:rPr>
        <w:t xml:space="preserve"> v </w:t>
      </w:r>
      <w:r w:rsidR="00AC6C4F" w:rsidRPr="00B45AAA">
        <w:rPr>
          <w:sz w:val="24"/>
          <w:szCs w:val="24"/>
        </w:rPr>
        <w:t xml:space="preserve">zásade neverejný. </w:t>
      </w:r>
      <w:r w:rsidR="00256FA1" w:rsidRPr="00B45AAA">
        <w:rPr>
          <w:sz w:val="24"/>
          <w:szCs w:val="24"/>
        </w:rPr>
        <w:t xml:space="preserve">Register </w:t>
      </w:r>
      <w:r w:rsidR="00AC6C4F" w:rsidRPr="00B45AAA">
        <w:rPr>
          <w:sz w:val="24"/>
          <w:szCs w:val="24"/>
        </w:rPr>
        <w:t>prevádzkovateľov bezpilotných leteckých systémov</w:t>
      </w:r>
      <w:r w:rsidR="00256FA1" w:rsidRPr="00B45AAA">
        <w:rPr>
          <w:sz w:val="24"/>
          <w:szCs w:val="24"/>
        </w:rPr>
        <w:t xml:space="preserve"> je</w:t>
      </w:r>
      <w:r w:rsidR="00AC6F44" w:rsidRPr="00B45AAA">
        <w:rPr>
          <w:sz w:val="24"/>
          <w:szCs w:val="24"/>
        </w:rPr>
        <w:t xml:space="preserve"> </w:t>
      </w:r>
      <w:r w:rsidR="00AC6C4F" w:rsidRPr="00B45AAA">
        <w:rPr>
          <w:sz w:val="24"/>
          <w:szCs w:val="24"/>
        </w:rPr>
        <w:t xml:space="preserve">jednou zo súčastí </w:t>
      </w:r>
      <w:r w:rsidRPr="00B45AAA">
        <w:rPr>
          <w:sz w:val="24"/>
          <w:szCs w:val="24"/>
          <w:lang w:eastAsia="cs-CZ"/>
        </w:rPr>
        <w:t xml:space="preserve">systému riadenia bezpilotnej prevádzky (UTM, z anglického </w:t>
      </w:r>
      <w:proofErr w:type="spellStart"/>
      <w:r w:rsidRPr="00B45AAA">
        <w:rPr>
          <w:sz w:val="24"/>
          <w:szCs w:val="24"/>
          <w:lang w:eastAsia="cs-CZ"/>
        </w:rPr>
        <w:t>Unmanned</w:t>
      </w:r>
      <w:proofErr w:type="spellEnd"/>
      <w:r w:rsidRPr="00B45AAA">
        <w:rPr>
          <w:sz w:val="24"/>
          <w:szCs w:val="24"/>
          <w:lang w:eastAsia="cs-CZ"/>
        </w:rPr>
        <w:t xml:space="preserve"> Traffic Management) </w:t>
      </w:r>
      <w:r w:rsidR="00AC6F44" w:rsidRPr="00B45AAA">
        <w:rPr>
          <w:sz w:val="24"/>
          <w:szCs w:val="24"/>
        </w:rPr>
        <w:t>a </w:t>
      </w:r>
      <w:r w:rsidR="00AC6C4F" w:rsidRPr="00B45AAA">
        <w:rPr>
          <w:sz w:val="24"/>
          <w:szCs w:val="24"/>
        </w:rPr>
        <w:t>služieb U-Space</w:t>
      </w:r>
      <w:r w:rsidR="00256FA1" w:rsidRPr="00B45AAA">
        <w:rPr>
          <w:sz w:val="24"/>
          <w:szCs w:val="24"/>
        </w:rPr>
        <w:t xml:space="preserve"> a </w:t>
      </w:r>
      <w:r w:rsidR="00AC6C4F" w:rsidRPr="00B45AAA">
        <w:rPr>
          <w:sz w:val="24"/>
          <w:szCs w:val="24"/>
        </w:rPr>
        <w:t xml:space="preserve">obsahuje </w:t>
      </w:r>
      <w:r w:rsidR="00256FA1" w:rsidRPr="00B45AAA">
        <w:rPr>
          <w:sz w:val="24"/>
          <w:szCs w:val="24"/>
        </w:rPr>
        <w:t xml:space="preserve">informácie a </w:t>
      </w:r>
      <w:r w:rsidR="00AC6C4F" w:rsidRPr="00B45AAA">
        <w:rPr>
          <w:sz w:val="24"/>
          <w:szCs w:val="24"/>
        </w:rPr>
        <w:t>údaje</w:t>
      </w:r>
      <w:r w:rsidRPr="00B45AAA">
        <w:rPr>
          <w:sz w:val="24"/>
          <w:szCs w:val="24"/>
        </w:rPr>
        <w:t>,</w:t>
      </w:r>
      <w:r w:rsidR="00AC6C4F" w:rsidRPr="00B45AAA">
        <w:rPr>
          <w:sz w:val="24"/>
          <w:szCs w:val="24"/>
        </w:rPr>
        <w:t xml:space="preserve"> ktorými je možné stotožniť prevádzkovateľa bezpilotného leteckého systému </w:t>
      </w:r>
      <w:r w:rsidR="00AC6F44" w:rsidRPr="00B45AAA">
        <w:rPr>
          <w:sz w:val="24"/>
          <w:szCs w:val="24"/>
        </w:rPr>
        <w:t>a </w:t>
      </w:r>
      <w:r w:rsidR="00AC6C4F" w:rsidRPr="00B45AAA">
        <w:rPr>
          <w:sz w:val="24"/>
          <w:szCs w:val="24"/>
        </w:rPr>
        <w:t xml:space="preserve">ich pilotov na diaľku </w:t>
      </w:r>
      <w:r w:rsidRPr="00B45AAA">
        <w:rPr>
          <w:sz w:val="24"/>
          <w:szCs w:val="24"/>
        </w:rPr>
        <w:t>na</w:t>
      </w:r>
      <w:r w:rsidR="00AC6C4F" w:rsidRPr="00B45AAA">
        <w:rPr>
          <w:sz w:val="24"/>
          <w:szCs w:val="24"/>
        </w:rPr>
        <w:t xml:space="preserve"> účely vymáhania práv, prevádzkovateľ registra</w:t>
      </w:r>
      <w:r w:rsidR="00256FA1" w:rsidRPr="00B45AAA">
        <w:rPr>
          <w:sz w:val="24"/>
          <w:szCs w:val="24"/>
        </w:rPr>
        <w:t>. Z tohto dôvodu je potrebné zabezpečiť ochranu informácií a údajov, ktoré register prevádzkovateľov bezpilotných leteckých systémov obsahuje v súlade s pravidlami na ochranu osobných údajov.</w:t>
      </w:r>
    </w:p>
    <w:p w14:paraId="3063D856" w14:textId="60CE7518" w:rsidR="00256FA1" w:rsidRPr="00B45AAA" w:rsidRDefault="00D71F39" w:rsidP="001F6B2A">
      <w:pPr>
        <w:widowControl/>
        <w:jc w:val="both"/>
        <w:rPr>
          <w:bCs/>
          <w:sz w:val="24"/>
          <w:szCs w:val="24"/>
        </w:rPr>
      </w:pPr>
      <w:r w:rsidRPr="00B45AAA">
        <w:rPr>
          <w:sz w:val="24"/>
          <w:szCs w:val="24"/>
        </w:rPr>
        <w:t>Na základe odôvodnenej žiadosti bude zabezpečený prístup (prihlasovacie meno a heslo) do</w:t>
      </w:r>
      <w:r w:rsidR="00AC6C4F" w:rsidRPr="00B45AAA">
        <w:rPr>
          <w:sz w:val="24"/>
          <w:szCs w:val="24"/>
        </w:rPr>
        <w:t xml:space="preserve"> registra </w:t>
      </w:r>
      <w:r w:rsidR="0051744F" w:rsidRPr="00B45AAA">
        <w:rPr>
          <w:sz w:val="24"/>
          <w:szCs w:val="24"/>
        </w:rPr>
        <w:t>prevádzkovateľov bezpilotných leteckých systémov</w:t>
      </w:r>
      <w:r w:rsidR="00213C1F" w:rsidRPr="00B45AAA">
        <w:rPr>
          <w:sz w:val="24"/>
          <w:szCs w:val="24"/>
        </w:rPr>
        <w:t xml:space="preserve"> </w:t>
      </w:r>
      <w:r w:rsidRPr="00B45AAA">
        <w:rPr>
          <w:sz w:val="24"/>
          <w:szCs w:val="24"/>
        </w:rPr>
        <w:t xml:space="preserve">pre </w:t>
      </w:r>
      <w:r w:rsidR="00213C1F" w:rsidRPr="00B45AAA">
        <w:rPr>
          <w:sz w:val="24"/>
          <w:szCs w:val="24"/>
        </w:rPr>
        <w:t>orgán</w:t>
      </w:r>
      <w:r w:rsidR="00256FA1" w:rsidRPr="00B45AAA">
        <w:rPr>
          <w:sz w:val="24"/>
          <w:szCs w:val="24"/>
        </w:rPr>
        <w:t>y</w:t>
      </w:r>
      <w:r w:rsidR="00213C1F" w:rsidRPr="00B45AAA">
        <w:rPr>
          <w:sz w:val="24"/>
          <w:szCs w:val="24"/>
        </w:rPr>
        <w:t xml:space="preserve"> štátnej správy </w:t>
      </w:r>
      <w:r w:rsidR="00AC6C4F" w:rsidRPr="00B45AAA">
        <w:rPr>
          <w:sz w:val="24"/>
          <w:szCs w:val="24"/>
        </w:rPr>
        <w:t>taxatívne uveden</w:t>
      </w:r>
      <w:r w:rsidRPr="00B45AAA">
        <w:rPr>
          <w:sz w:val="24"/>
          <w:szCs w:val="24"/>
        </w:rPr>
        <w:t>é</w:t>
      </w:r>
      <w:r w:rsidR="00AC6F44" w:rsidRPr="00B45AAA">
        <w:rPr>
          <w:sz w:val="24"/>
          <w:szCs w:val="24"/>
        </w:rPr>
        <w:t xml:space="preserve"> v </w:t>
      </w:r>
      <w:r w:rsidR="00AC6C4F" w:rsidRPr="00B45AAA">
        <w:rPr>
          <w:sz w:val="24"/>
          <w:szCs w:val="24"/>
        </w:rPr>
        <w:t>tomto ustanovení</w:t>
      </w:r>
      <w:r w:rsidR="0051744F" w:rsidRPr="00B45AAA">
        <w:rPr>
          <w:sz w:val="24"/>
          <w:szCs w:val="24"/>
        </w:rPr>
        <w:t xml:space="preserve"> v súlade s pravidlami na ochranu osobných údajov</w:t>
      </w:r>
      <w:r w:rsidR="00213C1F" w:rsidRPr="00B45AAA">
        <w:rPr>
          <w:sz w:val="24"/>
          <w:szCs w:val="24"/>
        </w:rPr>
        <w:t xml:space="preserve"> </w:t>
      </w:r>
      <w:r w:rsidRPr="00B45AAA">
        <w:rPr>
          <w:sz w:val="24"/>
          <w:szCs w:val="24"/>
        </w:rPr>
        <w:t xml:space="preserve">[napríklad prístup do registra bude logovaný, orgány štátnej správy budú musieť vedieť v každom jednom prípade (keď to bude potrebné preukázať) takýto prístup do registra náležite odôvodniť] </w:t>
      </w:r>
      <w:r w:rsidR="00213C1F" w:rsidRPr="00B45AAA">
        <w:rPr>
          <w:sz w:val="24"/>
          <w:szCs w:val="24"/>
        </w:rPr>
        <w:t xml:space="preserve">na účely plnenia ich úloh podľa tohto zákona a osobitných predpisov, </w:t>
      </w:r>
      <w:r w:rsidR="00256FA1" w:rsidRPr="00B45AAA">
        <w:rPr>
          <w:sz w:val="24"/>
          <w:szCs w:val="24"/>
        </w:rPr>
        <w:t xml:space="preserve">najmä v prípade </w:t>
      </w:r>
      <w:r w:rsidR="00213C1F" w:rsidRPr="00B45AAA">
        <w:rPr>
          <w:sz w:val="24"/>
          <w:szCs w:val="24"/>
        </w:rPr>
        <w:t>objasňovani</w:t>
      </w:r>
      <w:r w:rsidR="00256FA1" w:rsidRPr="00B45AAA">
        <w:rPr>
          <w:sz w:val="24"/>
          <w:szCs w:val="24"/>
        </w:rPr>
        <w:t>a</w:t>
      </w:r>
      <w:r w:rsidR="00213C1F" w:rsidRPr="00B45AAA">
        <w:rPr>
          <w:sz w:val="24"/>
          <w:szCs w:val="24"/>
        </w:rPr>
        <w:t xml:space="preserve"> správnych deliktov alebo priestupkov v oblasti bezpilotných lietadiel a bezpilotných leteckých systémov</w:t>
      </w:r>
      <w:r w:rsidR="00AC6C4F" w:rsidRPr="00B45AAA">
        <w:rPr>
          <w:sz w:val="24"/>
          <w:szCs w:val="24"/>
        </w:rPr>
        <w:t>.</w:t>
      </w:r>
      <w:r w:rsidR="00F85B71" w:rsidRPr="00B45AAA">
        <w:rPr>
          <w:rFonts w:eastAsia="Calibri"/>
          <w:sz w:val="24"/>
          <w:szCs w:val="24"/>
          <w:lang w:eastAsia="en-US"/>
        </w:rPr>
        <w:t xml:space="preserve"> </w:t>
      </w:r>
      <w:r w:rsidR="00F85B71" w:rsidRPr="00B45AAA">
        <w:rPr>
          <w:sz w:val="24"/>
          <w:szCs w:val="24"/>
        </w:rPr>
        <w:t>Zabezpeč</w:t>
      </w:r>
      <w:r w:rsidR="00213C1F" w:rsidRPr="00B45AAA">
        <w:rPr>
          <w:sz w:val="24"/>
          <w:szCs w:val="24"/>
        </w:rPr>
        <w:t>ím</w:t>
      </w:r>
      <w:r w:rsidR="00F85B71" w:rsidRPr="00B45AAA">
        <w:rPr>
          <w:sz w:val="24"/>
          <w:szCs w:val="24"/>
        </w:rPr>
        <w:t xml:space="preserve"> prístup</w:t>
      </w:r>
      <w:r w:rsidR="00213C1F" w:rsidRPr="00B45AAA">
        <w:rPr>
          <w:sz w:val="24"/>
          <w:szCs w:val="24"/>
        </w:rPr>
        <w:t>u</w:t>
      </w:r>
      <w:r w:rsidR="00F85B71" w:rsidRPr="00B45AAA">
        <w:rPr>
          <w:sz w:val="24"/>
          <w:szCs w:val="24"/>
        </w:rPr>
        <w:t xml:space="preserve"> do registra </w:t>
      </w:r>
      <w:r w:rsidR="00213C1F" w:rsidRPr="00B45AAA">
        <w:rPr>
          <w:sz w:val="24"/>
          <w:szCs w:val="24"/>
        </w:rPr>
        <w:t xml:space="preserve">prevádzkovateľov bezpilotných leteckých systémov sa zabezpečí </w:t>
      </w:r>
      <w:r w:rsidR="00256FA1" w:rsidRPr="00B45AAA">
        <w:rPr>
          <w:sz w:val="24"/>
          <w:szCs w:val="24"/>
        </w:rPr>
        <w:t xml:space="preserve">aj </w:t>
      </w:r>
      <w:r w:rsidR="00F85B71" w:rsidRPr="00B45AAA">
        <w:rPr>
          <w:sz w:val="24"/>
          <w:szCs w:val="24"/>
        </w:rPr>
        <w:t>čiastočn</w:t>
      </w:r>
      <w:r w:rsidR="00213C1F" w:rsidRPr="00B45AAA">
        <w:rPr>
          <w:sz w:val="24"/>
          <w:szCs w:val="24"/>
        </w:rPr>
        <w:t>á</w:t>
      </w:r>
      <w:r w:rsidR="00F85B71" w:rsidRPr="00B45AAA">
        <w:rPr>
          <w:sz w:val="24"/>
          <w:szCs w:val="24"/>
        </w:rPr>
        <w:t xml:space="preserve"> implementáci</w:t>
      </w:r>
      <w:r w:rsidR="00213C1F" w:rsidRPr="00B45AAA">
        <w:rPr>
          <w:sz w:val="24"/>
          <w:szCs w:val="24"/>
        </w:rPr>
        <w:t>a</w:t>
      </w:r>
      <w:r w:rsidR="00F85B71" w:rsidRPr="00B45AAA">
        <w:rPr>
          <w:sz w:val="24"/>
          <w:szCs w:val="24"/>
        </w:rPr>
        <w:t xml:space="preserve"> </w:t>
      </w:r>
      <w:r w:rsidR="00F85B71" w:rsidRPr="00B45AAA">
        <w:rPr>
          <w:bCs/>
          <w:sz w:val="24"/>
          <w:szCs w:val="24"/>
        </w:rPr>
        <w:t>Stratégie ochrany pred neoprávneným používaním bezpilotných lietadiel v</w:t>
      </w:r>
      <w:r w:rsidR="007E0DEB" w:rsidRPr="00B45AAA">
        <w:rPr>
          <w:bCs/>
          <w:sz w:val="24"/>
          <w:szCs w:val="24"/>
        </w:rPr>
        <w:t> </w:t>
      </w:r>
      <w:r w:rsidR="00F85B71" w:rsidRPr="00B45AAA">
        <w:rPr>
          <w:bCs/>
          <w:sz w:val="24"/>
          <w:szCs w:val="24"/>
        </w:rPr>
        <w:t>oblasti kritickej infraštruktúry, ochrany súkromia, neoprávneného monitorovania objektov štátneho záujmu, ochrany objektov osobitnej dôležitosti a ďalších dôležitých objektov, nedovoleného prekročenia štátnej hranice alebo narušenia obmedzených a</w:t>
      </w:r>
      <w:r w:rsidR="007E0DEB" w:rsidRPr="00B45AAA">
        <w:rPr>
          <w:bCs/>
          <w:sz w:val="24"/>
          <w:szCs w:val="24"/>
        </w:rPr>
        <w:t> </w:t>
      </w:r>
      <w:r w:rsidR="00F85B71" w:rsidRPr="00B45AAA">
        <w:rPr>
          <w:bCs/>
          <w:sz w:val="24"/>
          <w:szCs w:val="24"/>
        </w:rPr>
        <w:t>zakázaných</w:t>
      </w:r>
      <w:r w:rsidR="007E0DEB" w:rsidRPr="00B45AAA">
        <w:rPr>
          <w:bCs/>
          <w:sz w:val="24"/>
          <w:szCs w:val="24"/>
        </w:rPr>
        <w:t xml:space="preserve"> </w:t>
      </w:r>
      <w:r w:rsidR="00F85B71" w:rsidRPr="00B45AAA">
        <w:rPr>
          <w:bCs/>
          <w:sz w:val="24"/>
          <w:szCs w:val="24"/>
        </w:rPr>
        <w:t>vzdušných priestorov na území Slovenskej republiky schválenej uznesením vlády Slovenskej republiky č. 48 z 19. januára 2022.</w:t>
      </w:r>
      <w:r w:rsidR="007E0DEB" w:rsidRPr="00B45AAA">
        <w:rPr>
          <w:bCs/>
          <w:sz w:val="24"/>
          <w:szCs w:val="24"/>
        </w:rPr>
        <w:t xml:space="preserve"> </w:t>
      </w:r>
    </w:p>
    <w:p w14:paraId="18184067" w14:textId="77777777" w:rsidR="0018566C" w:rsidRPr="00B45AAA" w:rsidRDefault="0018566C" w:rsidP="001F6B2A">
      <w:pPr>
        <w:widowControl/>
        <w:jc w:val="both"/>
        <w:rPr>
          <w:bCs/>
          <w:sz w:val="24"/>
          <w:szCs w:val="24"/>
        </w:rPr>
      </w:pPr>
      <w:r w:rsidRPr="00B45AAA">
        <w:rPr>
          <w:bCs/>
          <w:sz w:val="24"/>
          <w:szCs w:val="24"/>
        </w:rPr>
        <w:t>Poskytovateľovi služieb U-Space a spoločnej informačnej služby, ako aj poskytovateľovi letových prevádzkových služieb majú uvedené informácie slúžiť na poskytovanie príslušných služieb.</w:t>
      </w:r>
    </w:p>
    <w:p w14:paraId="4D025AD8" w14:textId="5898D32B" w:rsidR="00AC6C4F" w:rsidRPr="00B45AAA" w:rsidRDefault="007E0DEB" w:rsidP="001F6B2A">
      <w:pPr>
        <w:widowControl/>
        <w:jc w:val="both"/>
        <w:rPr>
          <w:sz w:val="24"/>
          <w:szCs w:val="24"/>
        </w:rPr>
      </w:pPr>
      <w:r w:rsidRPr="00B45AAA">
        <w:rPr>
          <w:bCs/>
          <w:sz w:val="24"/>
          <w:szCs w:val="24"/>
        </w:rPr>
        <w:t>Na základe čl. 14 ods. 4 vykonávacieho nariadenia (EÚ) 2019/947 v platnom znení, podľa ktorého „</w:t>
      </w:r>
      <w:r w:rsidRPr="00B45AAA">
        <w:rPr>
          <w:bCs/>
          <w:i/>
          <w:sz w:val="24"/>
          <w:szCs w:val="24"/>
        </w:rPr>
        <w:t>Členské štáty zabezpečia, aby boli systémy registrácie digitálne a </w:t>
      </w:r>
      <w:proofErr w:type="spellStart"/>
      <w:r w:rsidRPr="00B45AAA">
        <w:rPr>
          <w:bCs/>
          <w:i/>
          <w:sz w:val="24"/>
          <w:szCs w:val="24"/>
        </w:rPr>
        <w:t>interoperabilné</w:t>
      </w:r>
      <w:proofErr w:type="spellEnd"/>
      <w:r w:rsidRPr="00B45AAA">
        <w:rPr>
          <w:bCs/>
          <w:i/>
          <w:sz w:val="24"/>
          <w:szCs w:val="24"/>
        </w:rPr>
        <w:t xml:space="preserve"> a aby umožňovali vzájomný prístup a výmenu informácií prostredníctvom registra uvedeného v článku 74 nariadenia (EÚ) 2018/1139.</w:t>
      </w:r>
      <w:r w:rsidRPr="00B45AAA">
        <w:rPr>
          <w:bCs/>
          <w:sz w:val="24"/>
          <w:szCs w:val="24"/>
        </w:rPr>
        <w:t>“ budú mať prístup</w:t>
      </w:r>
      <w:r w:rsidR="00256FA1" w:rsidRPr="00B45AAA">
        <w:rPr>
          <w:bCs/>
          <w:sz w:val="24"/>
          <w:szCs w:val="24"/>
        </w:rPr>
        <w:t xml:space="preserve"> k informáciám uvedeným v registri </w:t>
      </w:r>
      <w:r w:rsidR="00256FA1" w:rsidRPr="00B45AAA">
        <w:rPr>
          <w:sz w:val="24"/>
          <w:szCs w:val="24"/>
        </w:rPr>
        <w:t xml:space="preserve">prevádzkovateľov bezpilotných leteckých systémov </w:t>
      </w:r>
      <w:r w:rsidRPr="00B45AAA">
        <w:rPr>
          <w:bCs/>
          <w:sz w:val="24"/>
          <w:szCs w:val="24"/>
        </w:rPr>
        <w:t xml:space="preserve">aj členské štáty Európskej únie, Európska komisia a Agentúra Európskej únie pre bezpečnosť letectva. </w:t>
      </w:r>
    </w:p>
    <w:p w14:paraId="7059580A" w14:textId="1529F2CF" w:rsidR="00717461" w:rsidRPr="00B45AAA" w:rsidRDefault="00717461" w:rsidP="001F6B2A">
      <w:pPr>
        <w:widowControl/>
        <w:jc w:val="both"/>
        <w:rPr>
          <w:sz w:val="24"/>
          <w:szCs w:val="24"/>
        </w:rPr>
      </w:pPr>
      <w:r w:rsidRPr="00B45AAA">
        <w:rPr>
          <w:sz w:val="24"/>
          <w:szCs w:val="24"/>
        </w:rPr>
        <w:t>Na základe odôvodnenej žiadosti, ak je to nevyhnutné a primerané, bude môcť Dopravný úrad poskytnúť informácie z registra prevádzkovateľov bezpilotných leteckých systémov prevádzkovateľovi letiska, heliportu, heliportu HEMS alebo osobitného letiska alebo poskytovateľovi letových prevádzkových služieb, ak nie je poskytovateľom služieb U-space alebo spoločnej informačnej služby na účely výkonu činnosti podľa zákona a osobitných predpisov.</w:t>
      </w:r>
    </w:p>
    <w:p w14:paraId="0CB00CE3" w14:textId="3F105352" w:rsidR="00AC6C4F" w:rsidRPr="00B45AAA" w:rsidRDefault="0051744F" w:rsidP="001F6B2A">
      <w:pPr>
        <w:widowControl/>
        <w:jc w:val="both"/>
        <w:rPr>
          <w:sz w:val="24"/>
          <w:szCs w:val="24"/>
        </w:rPr>
      </w:pPr>
      <w:r w:rsidRPr="00B45AAA">
        <w:rPr>
          <w:sz w:val="24"/>
          <w:szCs w:val="24"/>
        </w:rPr>
        <w:lastRenderedPageBreak/>
        <w:t>Upravuje sa povinnosť</w:t>
      </w:r>
      <w:r w:rsidR="00AC6C4F" w:rsidRPr="00B45AAA">
        <w:rPr>
          <w:sz w:val="24"/>
          <w:szCs w:val="24"/>
        </w:rPr>
        <w:t xml:space="preserve"> prevádzkovateľov bezpilotných leteckých systémov</w:t>
      </w:r>
      <w:r w:rsidR="00AC6F44" w:rsidRPr="00B45AAA">
        <w:rPr>
          <w:sz w:val="24"/>
          <w:szCs w:val="24"/>
        </w:rPr>
        <w:t xml:space="preserve"> </w:t>
      </w:r>
      <w:r w:rsidR="00AC6C4F" w:rsidRPr="00B45AAA">
        <w:rPr>
          <w:sz w:val="24"/>
          <w:szCs w:val="24"/>
        </w:rPr>
        <w:t>zapísaných</w:t>
      </w:r>
      <w:r w:rsidR="00AC6F44" w:rsidRPr="00B45AAA">
        <w:rPr>
          <w:sz w:val="24"/>
          <w:szCs w:val="24"/>
        </w:rPr>
        <w:t xml:space="preserve"> v </w:t>
      </w:r>
      <w:r w:rsidR="00AC6C4F" w:rsidRPr="00B45AAA">
        <w:rPr>
          <w:sz w:val="24"/>
          <w:szCs w:val="24"/>
        </w:rPr>
        <w:t xml:space="preserve">registri </w:t>
      </w:r>
      <w:r w:rsidRPr="00B45AAA">
        <w:rPr>
          <w:sz w:val="24"/>
          <w:szCs w:val="24"/>
        </w:rPr>
        <w:t xml:space="preserve">prevádzkovateľov bezpilotných leteckých systémov </w:t>
      </w:r>
      <w:r w:rsidR="00AC6C4F" w:rsidRPr="00B45AAA">
        <w:rPr>
          <w:sz w:val="24"/>
          <w:szCs w:val="24"/>
        </w:rPr>
        <w:t>vo vzťahu ku zmenám údajov zapísaných</w:t>
      </w:r>
      <w:r w:rsidR="00AC6F44" w:rsidRPr="00B45AAA">
        <w:rPr>
          <w:sz w:val="24"/>
          <w:szCs w:val="24"/>
        </w:rPr>
        <w:t xml:space="preserve"> v </w:t>
      </w:r>
      <w:r w:rsidR="00AC6C4F" w:rsidRPr="00B45AAA">
        <w:rPr>
          <w:sz w:val="24"/>
          <w:szCs w:val="24"/>
        </w:rPr>
        <w:t>registri</w:t>
      </w:r>
      <w:r w:rsidRPr="00B45AAA">
        <w:rPr>
          <w:sz w:val="24"/>
          <w:szCs w:val="24"/>
        </w:rPr>
        <w:t xml:space="preserve"> prevádzkovateľov bezpilotných leteckých systémov</w:t>
      </w:r>
      <w:r w:rsidR="00AC6C4F" w:rsidRPr="00B45AAA">
        <w:rPr>
          <w:sz w:val="24"/>
          <w:szCs w:val="24"/>
        </w:rPr>
        <w:t>,</w:t>
      </w:r>
      <w:r w:rsidR="00AC6F44" w:rsidRPr="00B45AAA">
        <w:rPr>
          <w:sz w:val="24"/>
          <w:szCs w:val="24"/>
        </w:rPr>
        <w:t xml:space="preserve"> a </w:t>
      </w:r>
      <w:r w:rsidR="00AC6C4F" w:rsidRPr="00B45AAA">
        <w:rPr>
          <w:sz w:val="24"/>
          <w:szCs w:val="24"/>
        </w:rPr>
        <w:t>zároveň aj upravuje procesné podrobnosti vykonania takejto zmeny.</w:t>
      </w:r>
      <w:r w:rsidR="004B3F90" w:rsidRPr="00B45AAA">
        <w:rPr>
          <w:sz w:val="24"/>
          <w:szCs w:val="24"/>
        </w:rPr>
        <w:t xml:space="preserve"> </w:t>
      </w:r>
      <w:r w:rsidRPr="00B45AAA">
        <w:rPr>
          <w:sz w:val="24"/>
          <w:szCs w:val="24"/>
        </w:rPr>
        <w:t>Taktiež sa</w:t>
      </w:r>
      <w:r w:rsidR="00AC6C4F" w:rsidRPr="00B45AAA">
        <w:rPr>
          <w:sz w:val="24"/>
          <w:szCs w:val="24"/>
        </w:rPr>
        <w:t xml:space="preserve"> upravuje povinnosti prevádzkovateľov bezpilotných leteckých systémov zapísaných</w:t>
      </w:r>
      <w:r w:rsidR="00AC6F44" w:rsidRPr="00B45AAA">
        <w:rPr>
          <w:sz w:val="24"/>
          <w:szCs w:val="24"/>
        </w:rPr>
        <w:t xml:space="preserve"> v </w:t>
      </w:r>
      <w:r w:rsidR="00AC6C4F" w:rsidRPr="00B45AAA">
        <w:rPr>
          <w:sz w:val="24"/>
          <w:szCs w:val="24"/>
        </w:rPr>
        <w:t xml:space="preserve">registri </w:t>
      </w:r>
      <w:r w:rsidRPr="00B45AAA">
        <w:rPr>
          <w:sz w:val="24"/>
          <w:szCs w:val="24"/>
        </w:rPr>
        <w:t xml:space="preserve">prevádzkovateľov bezpilotných leteckých systémov </w:t>
      </w:r>
      <w:r w:rsidR="00AC6C4F" w:rsidRPr="00B45AAA">
        <w:rPr>
          <w:sz w:val="24"/>
          <w:szCs w:val="24"/>
        </w:rPr>
        <w:t>vo vzťahu</w:t>
      </w:r>
      <w:r w:rsidR="00AC6F44" w:rsidRPr="00B45AAA">
        <w:rPr>
          <w:sz w:val="24"/>
          <w:szCs w:val="24"/>
        </w:rPr>
        <w:t xml:space="preserve"> k </w:t>
      </w:r>
      <w:r w:rsidR="00AC6C4F" w:rsidRPr="00B45AAA">
        <w:rPr>
          <w:sz w:val="24"/>
          <w:szCs w:val="24"/>
        </w:rPr>
        <w:t>ukončeniu ich prevádzkovania</w:t>
      </w:r>
      <w:r w:rsidR="00AC6F44" w:rsidRPr="00B45AAA">
        <w:rPr>
          <w:sz w:val="24"/>
          <w:szCs w:val="24"/>
        </w:rPr>
        <w:t xml:space="preserve"> a </w:t>
      </w:r>
      <w:r w:rsidR="00AC6C4F" w:rsidRPr="00B45AAA">
        <w:rPr>
          <w:sz w:val="24"/>
          <w:szCs w:val="24"/>
        </w:rPr>
        <w:t>výmazu</w:t>
      </w:r>
      <w:r w:rsidR="00AC6F44" w:rsidRPr="00B45AAA">
        <w:rPr>
          <w:sz w:val="24"/>
          <w:szCs w:val="24"/>
        </w:rPr>
        <w:t xml:space="preserve"> z </w:t>
      </w:r>
      <w:r w:rsidR="00AC6C4F" w:rsidRPr="00B45AAA">
        <w:rPr>
          <w:sz w:val="24"/>
          <w:szCs w:val="24"/>
        </w:rPr>
        <w:t>registra</w:t>
      </w:r>
      <w:r w:rsidRPr="00B45AAA">
        <w:rPr>
          <w:sz w:val="24"/>
          <w:szCs w:val="24"/>
        </w:rPr>
        <w:t xml:space="preserve"> prevádzkovateľov bezpilotných leteckých systémov</w:t>
      </w:r>
      <w:r w:rsidR="00AC6C4F" w:rsidRPr="00B45AAA">
        <w:rPr>
          <w:sz w:val="24"/>
          <w:szCs w:val="24"/>
        </w:rPr>
        <w:t>. Zároveň toto ustanovenie upravuje postup</w:t>
      </w:r>
      <w:r w:rsidR="00AC6F44" w:rsidRPr="00B45AAA">
        <w:rPr>
          <w:sz w:val="24"/>
          <w:szCs w:val="24"/>
        </w:rPr>
        <w:t xml:space="preserve"> v </w:t>
      </w:r>
      <w:r w:rsidR="00AC6C4F" w:rsidRPr="00B45AAA">
        <w:rPr>
          <w:sz w:val="24"/>
          <w:szCs w:val="24"/>
        </w:rPr>
        <w:t xml:space="preserve">prípade smrti alebo vyhlásenia prevádzkovateľa </w:t>
      </w:r>
      <w:r w:rsidRPr="00B45AAA">
        <w:rPr>
          <w:sz w:val="24"/>
          <w:szCs w:val="24"/>
        </w:rPr>
        <w:t xml:space="preserve">bezpilotného leteckého systému </w:t>
      </w:r>
      <w:r w:rsidR="00AC6C4F" w:rsidRPr="00B45AAA">
        <w:rPr>
          <w:sz w:val="24"/>
          <w:szCs w:val="24"/>
        </w:rPr>
        <w:t>za mŕtveho</w:t>
      </w:r>
      <w:r w:rsidR="00AC6F44" w:rsidRPr="00B45AAA">
        <w:rPr>
          <w:sz w:val="24"/>
          <w:szCs w:val="24"/>
        </w:rPr>
        <w:t xml:space="preserve"> a </w:t>
      </w:r>
      <w:r w:rsidR="00AC6C4F" w:rsidRPr="00B45AAA">
        <w:rPr>
          <w:sz w:val="24"/>
          <w:szCs w:val="24"/>
        </w:rPr>
        <w:t>procesné podrobnosti výmazu</w:t>
      </w:r>
      <w:r w:rsidR="00AC6F44" w:rsidRPr="00B45AAA">
        <w:rPr>
          <w:sz w:val="24"/>
          <w:szCs w:val="24"/>
        </w:rPr>
        <w:t xml:space="preserve"> z</w:t>
      </w:r>
      <w:r w:rsidR="002D5CB8" w:rsidRPr="00B45AAA">
        <w:rPr>
          <w:sz w:val="24"/>
          <w:szCs w:val="24"/>
        </w:rPr>
        <w:t> </w:t>
      </w:r>
      <w:r w:rsidR="00AC6C4F" w:rsidRPr="00B45AAA">
        <w:rPr>
          <w:sz w:val="24"/>
          <w:szCs w:val="24"/>
        </w:rPr>
        <w:t>registra</w:t>
      </w:r>
      <w:r w:rsidR="002D5CB8" w:rsidRPr="00B45AAA">
        <w:rPr>
          <w:sz w:val="24"/>
          <w:szCs w:val="24"/>
        </w:rPr>
        <w:t xml:space="preserve"> prevádzkovateľov bezpilotných leteckých systémov</w:t>
      </w:r>
      <w:r w:rsidR="00AC6C4F" w:rsidRPr="00B45AAA">
        <w:rPr>
          <w:sz w:val="24"/>
          <w:szCs w:val="24"/>
        </w:rPr>
        <w:t>.</w:t>
      </w:r>
    </w:p>
    <w:p w14:paraId="58EB271F" w14:textId="2EEABDFF" w:rsidR="00AC6C4F" w:rsidRPr="00B45AAA" w:rsidRDefault="002D5CB8" w:rsidP="001F6B2A">
      <w:pPr>
        <w:widowControl/>
        <w:jc w:val="both"/>
        <w:rPr>
          <w:sz w:val="24"/>
          <w:szCs w:val="24"/>
        </w:rPr>
      </w:pPr>
      <w:r w:rsidRPr="00B45AAA">
        <w:rPr>
          <w:sz w:val="24"/>
          <w:szCs w:val="24"/>
        </w:rPr>
        <w:t>Upravujú sa aj</w:t>
      </w:r>
      <w:r w:rsidR="00AC6C4F" w:rsidRPr="00B45AAA">
        <w:rPr>
          <w:sz w:val="24"/>
          <w:szCs w:val="24"/>
        </w:rPr>
        <w:t xml:space="preserve"> podrobnosti týkajúce sa podávania žiadosti</w:t>
      </w:r>
      <w:r w:rsidR="00AC6F44" w:rsidRPr="00B45AAA">
        <w:rPr>
          <w:sz w:val="24"/>
          <w:szCs w:val="24"/>
        </w:rPr>
        <w:t xml:space="preserve"> o </w:t>
      </w:r>
      <w:r w:rsidR="00AC6C4F" w:rsidRPr="00B45AAA">
        <w:rPr>
          <w:sz w:val="24"/>
          <w:szCs w:val="24"/>
        </w:rPr>
        <w:t>udelenie prevádzkového povolenia</w:t>
      </w:r>
      <w:r w:rsidR="00AC6F44" w:rsidRPr="00B45AAA">
        <w:rPr>
          <w:sz w:val="24"/>
          <w:szCs w:val="24"/>
        </w:rPr>
        <w:t xml:space="preserve"> a </w:t>
      </w:r>
      <w:r w:rsidR="00AC6C4F" w:rsidRPr="00B45AAA">
        <w:rPr>
          <w:sz w:val="24"/>
          <w:szCs w:val="24"/>
        </w:rPr>
        <w:t>vyhlásenia</w:t>
      </w:r>
      <w:r w:rsidR="00AC6F44" w:rsidRPr="00B45AAA">
        <w:rPr>
          <w:sz w:val="24"/>
          <w:szCs w:val="24"/>
        </w:rPr>
        <w:t xml:space="preserve"> o </w:t>
      </w:r>
      <w:r w:rsidR="00AC6C4F" w:rsidRPr="00B45AAA">
        <w:rPr>
          <w:sz w:val="24"/>
          <w:szCs w:val="24"/>
        </w:rPr>
        <w:t>prevádzke bezpilotného leteckého systému</w:t>
      </w:r>
      <w:r w:rsidR="00AC6F44" w:rsidRPr="00B45AAA">
        <w:rPr>
          <w:sz w:val="24"/>
          <w:szCs w:val="24"/>
        </w:rPr>
        <w:t xml:space="preserve"> v </w:t>
      </w:r>
      <w:r w:rsidR="00AC6C4F" w:rsidRPr="00B45AAA">
        <w:rPr>
          <w:sz w:val="24"/>
          <w:szCs w:val="24"/>
        </w:rPr>
        <w:t>osobitnej kategórií prevádzky.</w:t>
      </w:r>
    </w:p>
    <w:p w14:paraId="5048B51D" w14:textId="533F34B3" w:rsidR="00AC6C4F" w:rsidRPr="00B45AAA" w:rsidRDefault="00AC6C4F" w:rsidP="001F6B2A">
      <w:pPr>
        <w:widowControl/>
        <w:jc w:val="both"/>
        <w:rPr>
          <w:sz w:val="24"/>
          <w:szCs w:val="24"/>
        </w:rPr>
      </w:pPr>
    </w:p>
    <w:p w14:paraId="1ED4904D" w14:textId="3A30F5FD" w:rsidR="00977B9B" w:rsidRPr="00B45AAA" w:rsidRDefault="00977B9B" w:rsidP="00977B9B">
      <w:pPr>
        <w:keepNext/>
        <w:widowControl/>
        <w:jc w:val="both"/>
        <w:outlineLvl w:val="0"/>
        <w:rPr>
          <w:b/>
          <w:sz w:val="24"/>
          <w:szCs w:val="24"/>
        </w:rPr>
      </w:pPr>
      <w:r w:rsidRPr="00B45AAA">
        <w:rPr>
          <w:b/>
          <w:sz w:val="24"/>
          <w:szCs w:val="24"/>
        </w:rPr>
        <w:t>K § </w:t>
      </w:r>
      <w:r w:rsidR="0018566C" w:rsidRPr="00B45AAA">
        <w:rPr>
          <w:b/>
          <w:sz w:val="24"/>
          <w:szCs w:val="24"/>
        </w:rPr>
        <w:t>21</w:t>
      </w:r>
    </w:p>
    <w:p w14:paraId="28FBCE31" w14:textId="7A38511F" w:rsidR="005A59E6" w:rsidRPr="00B45AAA" w:rsidRDefault="005A59E6" w:rsidP="005A59E6">
      <w:pPr>
        <w:widowControl/>
        <w:jc w:val="both"/>
        <w:rPr>
          <w:sz w:val="24"/>
          <w:szCs w:val="24"/>
        </w:rPr>
      </w:pPr>
      <w:r w:rsidRPr="00B45AAA">
        <w:rPr>
          <w:sz w:val="24"/>
          <w:szCs w:val="24"/>
        </w:rPr>
        <w:t xml:space="preserve">Zriadenie registra bezpilotných lietadiel, ktorých </w:t>
      </w:r>
      <w:r w:rsidR="00703615" w:rsidRPr="00B45AAA">
        <w:rPr>
          <w:sz w:val="24"/>
          <w:szCs w:val="24"/>
        </w:rPr>
        <w:t xml:space="preserve">projektový </w:t>
      </w:r>
      <w:r w:rsidRPr="00B45AAA">
        <w:rPr>
          <w:sz w:val="24"/>
          <w:szCs w:val="24"/>
        </w:rPr>
        <w:t xml:space="preserve">návrh podlieha certifikácií predstavuje implementáciu čl. 14 vykonávacieho nariadenia (EÚ) 2019/947 v platnom znení. Platí, že v prípade tohto registra sa registrujú vlastníci bezpilotných lietadiel, ktorých </w:t>
      </w:r>
      <w:r w:rsidR="00703615" w:rsidRPr="00B45AAA">
        <w:rPr>
          <w:sz w:val="24"/>
          <w:szCs w:val="24"/>
        </w:rPr>
        <w:t xml:space="preserve">projektový </w:t>
      </w:r>
      <w:r w:rsidRPr="00B45AAA">
        <w:rPr>
          <w:sz w:val="24"/>
          <w:szCs w:val="24"/>
        </w:rPr>
        <w:t>návrh podlieha certifikácií.</w:t>
      </w:r>
    </w:p>
    <w:p w14:paraId="5F21EE03" w14:textId="0519F2AE" w:rsidR="005A59E6" w:rsidRPr="00B45AAA" w:rsidRDefault="005A59E6" w:rsidP="005A59E6">
      <w:pPr>
        <w:widowControl/>
        <w:jc w:val="both"/>
        <w:rPr>
          <w:sz w:val="24"/>
          <w:szCs w:val="24"/>
        </w:rPr>
      </w:pPr>
      <w:r w:rsidRPr="00B45AAA">
        <w:rPr>
          <w:sz w:val="24"/>
          <w:szCs w:val="24"/>
        </w:rPr>
        <w:t xml:space="preserve">Keďže register bezpilotných lietadiel, ktorých </w:t>
      </w:r>
      <w:r w:rsidR="00703615" w:rsidRPr="00B45AAA">
        <w:rPr>
          <w:sz w:val="24"/>
          <w:szCs w:val="24"/>
        </w:rPr>
        <w:t xml:space="preserve">projektový </w:t>
      </w:r>
      <w:r w:rsidRPr="00B45AAA">
        <w:rPr>
          <w:sz w:val="24"/>
          <w:szCs w:val="24"/>
        </w:rPr>
        <w:t>návrh podlieha certifikácií obsahuje množstvo citlivých informácií a osobných údajov, platí že register je v zásade neverejný.</w:t>
      </w:r>
    </w:p>
    <w:p w14:paraId="1D3A784C" w14:textId="28F90FB7" w:rsidR="0018566C" w:rsidRPr="00B45AAA" w:rsidRDefault="0018566C" w:rsidP="0018566C">
      <w:pPr>
        <w:widowControl/>
        <w:jc w:val="both"/>
        <w:rPr>
          <w:bCs/>
          <w:sz w:val="24"/>
          <w:szCs w:val="24"/>
        </w:rPr>
      </w:pPr>
      <w:r w:rsidRPr="00B45AAA">
        <w:rPr>
          <w:sz w:val="24"/>
          <w:szCs w:val="24"/>
        </w:rPr>
        <w:t>Na základe odôvodnenej žiadosti</w:t>
      </w:r>
      <w:r w:rsidR="00D71F39" w:rsidRPr="00B45AAA">
        <w:rPr>
          <w:sz w:val="24"/>
          <w:szCs w:val="24"/>
        </w:rPr>
        <w:t xml:space="preserve"> bude zabezpečený prístup</w:t>
      </w:r>
      <w:r w:rsidRPr="00B45AAA">
        <w:rPr>
          <w:sz w:val="24"/>
          <w:szCs w:val="24"/>
        </w:rPr>
        <w:t xml:space="preserve"> </w:t>
      </w:r>
      <w:r w:rsidR="00D71F39" w:rsidRPr="00B45AAA">
        <w:rPr>
          <w:sz w:val="24"/>
          <w:szCs w:val="24"/>
        </w:rPr>
        <w:t xml:space="preserve">(prihlasovacie meno a heslo) </w:t>
      </w:r>
      <w:r w:rsidRPr="00B45AAA">
        <w:rPr>
          <w:sz w:val="24"/>
          <w:szCs w:val="24"/>
        </w:rPr>
        <w:t xml:space="preserve">do registra bezpilotných lietadiel, ktorých návrh podlieha certifikácií </w:t>
      </w:r>
      <w:r w:rsidR="00D71F39" w:rsidRPr="00B45AAA">
        <w:rPr>
          <w:sz w:val="24"/>
          <w:szCs w:val="24"/>
        </w:rPr>
        <w:t xml:space="preserve">pre </w:t>
      </w:r>
      <w:r w:rsidRPr="00B45AAA">
        <w:rPr>
          <w:sz w:val="24"/>
          <w:szCs w:val="24"/>
        </w:rPr>
        <w:t>orgány štátnej správy taxatívne uveden</w:t>
      </w:r>
      <w:r w:rsidR="00D71F39" w:rsidRPr="00B45AAA">
        <w:rPr>
          <w:sz w:val="24"/>
          <w:szCs w:val="24"/>
        </w:rPr>
        <w:t>é</w:t>
      </w:r>
      <w:r w:rsidRPr="00B45AAA">
        <w:rPr>
          <w:sz w:val="24"/>
          <w:szCs w:val="24"/>
        </w:rPr>
        <w:t xml:space="preserve"> v tomto ustanovení v súlade s pravidlami na ochranu osobných údajov</w:t>
      </w:r>
      <w:r w:rsidR="00D71F39" w:rsidRPr="00B45AAA">
        <w:rPr>
          <w:sz w:val="24"/>
          <w:szCs w:val="24"/>
        </w:rPr>
        <w:t xml:space="preserve"> [napríklad prístup do registra bude logovaný, orgány štátnej správy budú musieť vedieť v každom jednom prípade (keď to bude potrebné preukázať) takýto prístup do registra náležite odôvodniť]</w:t>
      </w:r>
      <w:r w:rsidRPr="00B45AAA">
        <w:rPr>
          <w:sz w:val="24"/>
          <w:szCs w:val="24"/>
        </w:rPr>
        <w:t xml:space="preserve"> na účely plnenia ich úloh podľa tohto zákona a osobitných predpisov, najmä v prípade objasňovania správnych deliktov alebo priestupkov v oblasti bezpilotných lietadiel a bezpilotných leteckých systémov.</w:t>
      </w:r>
      <w:r w:rsidRPr="00B45AAA">
        <w:rPr>
          <w:rFonts w:eastAsia="Calibri"/>
          <w:sz w:val="24"/>
          <w:szCs w:val="24"/>
          <w:lang w:eastAsia="en-US"/>
        </w:rPr>
        <w:t xml:space="preserve"> </w:t>
      </w:r>
    </w:p>
    <w:p w14:paraId="7D7BEABC" w14:textId="6AB1CF18" w:rsidR="0018566C" w:rsidRPr="00B45AAA" w:rsidRDefault="0018566C" w:rsidP="005A59E6">
      <w:pPr>
        <w:widowControl/>
        <w:jc w:val="both"/>
        <w:rPr>
          <w:sz w:val="24"/>
          <w:szCs w:val="24"/>
        </w:rPr>
      </w:pPr>
      <w:r w:rsidRPr="00B45AAA">
        <w:rPr>
          <w:bCs/>
          <w:sz w:val="24"/>
          <w:szCs w:val="24"/>
        </w:rPr>
        <w:t>Na základe čl. 14 ods. 4 vykonávacieho nariadenia (EÚ) 2019/947 v platnom znení, podľa ktorého „</w:t>
      </w:r>
      <w:r w:rsidRPr="00B45AAA">
        <w:rPr>
          <w:bCs/>
          <w:i/>
          <w:sz w:val="24"/>
          <w:szCs w:val="24"/>
        </w:rPr>
        <w:t>Členské štáty zabezpečia, aby boli systémy registrácie digitálne a </w:t>
      </w:r>
      <w:proofErr w:type="spellStart"/>
      <w:r w:rsidRPr="00B45AAA">
        <w:rPr>
          <w:bCs/>
          <w:i/>
          <w:sz w:val="24"/>
          <w:szCs w:val="24"/>
        </w:rPr>
        <w:t>interoperabilné</w:t>
      </w:r>
      <w:proofErr w:type="spellEnd"/>
      <w:r w:rsidRPr="00B45AAA">
        <w:rPr>
          <w:bCs/>
          <w:i/>
          <w:sz w:val="24"/>
          <w:szCs w:val="24"/>
        </w:rPr>
        <w:t xml:space="preserve"> a aby umožňovali vzájomný prístup a výmenu informácií prostredníctvom registra uvedeného v článku 74 nariadenia (EÚ) 2018/1139.</w:t>
      </w:r>
      <w:r w:rsidRPr="00B45AAA">
        <w:rPr>
          <w:bCs/>
          <w:sz w:val="24"/>
          <w:szCs w:val="24"/>
        </w:rPr>
        <w:t>“</w:t>
      </w:r>
      <w:r w:rsidR="0006544E" w:rsidRPr="00B45AAA">
        <w:rPr>
          <w:bCs/>
          <w:sz w:val="24"/>
          <w:szCs w:val="24"/>
        </w:rPr>
        <w:t>,</w:t>
      </w:r>
      <w:r w:rsidRPr="00B45AAA">
        <w:rPr>
          <w:bCs/>
          <w:sz w:val="24"/>
          <w:szCs w:val="24"/>
        </w:rPr>
        <w:t xml:space="preserve"> budú mať prístup k informáciám uvedeným v registri </w:t>
      </w:r>
      <w:r w:rsidRPr="00B45AAA">
        <w:rPr>
          <w:sz w:val="24"/>
          <w:szCs w:val="24"/>
        </w:rPr>
        <w:t xml:space="preserve">bezpilotných lietadiel, ktorých návrh podlieha certifikácií </w:t>
      </w:r>
      <w:r w:rsidRPr="00B45AAA">
        <w:rPr>
          <w:bCs/>
          <w:sz w:val="24"/>
          <w:szCs w:val="24"/>
        </w:rPr>
        <w:t xml:space="preserve">aj členské štáty Európskej únie, Európska komisia a Agentúra Európskej únie pre bezpečnosť letectva. </w:t>
      </w:r>
    </w:p>
    <w:p w14:paraId="33B4DC7B" w14:textId="2EE5DD37" w:rsidR="005A59E6" w:rsidRPr="00B45AAA" w:rsidRDefault="005A59E6" w:rsidP="005A59E6">
      <w:pPr>
        <w:widowControl/>
        <w:jc w:val="both"/>
        <w:rPr>
          <w:sz w:val="24"/>
          <w:szCs w:val="24"/>
        </w:rPr>
      </w:pPr>
      <w:r w:rsidRPr="00B45AAA">
        <w:rPr>
          <w:sz w:val="24"/>
          <w:szCs w:val="24"/>
        </w:rPr>
        <w:t xml:space="preserve">Upravuje sa povinnosť vlastníkov bezpilotných lietadiel, ktorých návrh podlieha certifikácií zapísaných v registri bezpilotných lietadiel, ktorých návrh podlieha certifikácií vo vzťahu ku zmenám údajov zapísaných v registri bezpilotných lietadiel, ktorých návrh podlieha certifikácií, a zároveň aj upravuje procesné podrobnosti vykonania takejto zmeny. Taktiež sa upravuje povinnosti vlastníkov bezpilotných lietadiel, ktorých návrh podlieha certifikácií zapísaných v registri bezpilotných lietadiel, ktorých návrh podlieha certifikácií vo vzťahu k ukončeniu ich prevádzkovania a výmazu z registra bezpilotných lietadiel, ktorých návrh podlieha certifikácií. </w:t>
      </w:r>
    </w:p>
    <w:p w14:paraId="1F39C6BF" w14:textId="77777777" w:rsidR="00977B9B" w:rsidRPr="00B45AAA" w:rsidRDefault="00977B9B" w:rsidP="001F6B2A">
      <w:pPr>
        <w:widowControl/>
        <w:jc w:val="both"/>
        <w:rPr>
          <w:sz w:val="24"/>
          <w:szCs w:val="24"/>
        </w:rPr>
      </w:pPr>
    </w:p>
    <w:p w14:paraId="1059061C" w14:textId="7878F507" w:rsidR="00AC6C4F" w:rsidRPr="00B45AAA" w:rsidRDefault="00AC6C4F" w:rsidP="00A47C8D">
      <w:pPr>
        <w:keepNext/>
        <w:widowControl/>
        <w:jc w:val="both"/>
        <w:outlineLvl w:val="0"/>
        <w:rPr>
          <w:b/>
          <w:sz w:val="24"/>
          <w:szCs w:val="24"/>
        </w:rPr>
      </w:pPr>
      <w:r w:rsidRPr="00B45AAA">
        <w:rPr>
          <w:b/>
          <w:sz w:val="24"/>
          <w:szCs w:val="24"/>
        </w:rPr>
        <w:t xml:space="preserve">K </w:t>
      </w:r>
      <w:r w:rsidR="00A46D80" w:rsidRPr="00B45AAA">
        <w:rPr>
          <w:b/>
          <w:sz w:val="24"/>
          <w:szCs w:val="24"/>
        </w:rPr>
        <w:t>§ </w:t>
      </w:r>
      <w:r w:rsidR="0018566C" w:rsidRPr="00B45AAA">
        <w:rPr>
          <w:b/>
          <w:sz w:val="24"/>
          <w:szCs w:val="24"/>
        </w:rPr>
        <w:t>22</w:t>
      </w:r>
    </w:p>
    <w:p w14:paraId="424C1B37" w14:textId="6E6E9C95" w:rsidR="005A6CB3" w:rsidRPr="00B45AAA" w:rsidRDefault="005A6CB3" w:rsidP="001F6B2A">
      <w:pPr>
        <w:widowControl/>
        <w:jc w:val="both"/>
        <w:rPr>
          <w:sz w:val="24"/>
          <w:szCs w:val="24"/>
        </w:rPr>
      </w:pPr>
      <w:r w:rsidRPr="00B45AAA">
        <w:rPr>
          <w:sz w:val="24"/>
          <w:szCs w:val="24"/>
        </w:rPr>
        <w:t xml:space="preserve">Keďže </w:t>
      </w:r>
      <w:r w:rsidR="00947A7B" w:rsidRPr="00B45AAA">
        <w:rPr>
          <w:sz w:val="24"/>
          <w:szCs w:val="24"/>
        </w:rPr>
        <w:t>prevádzkové výkony</w:t>
      </w:r>
      <w:r w:rsidR="00AC6F44" w:rsidRPr="00B45AAA">
        <w:rPr>
          <w:sz w:val="24"/>
          <w:szCs w:val="24"/>
        </w:rPr>
        <w:t xml:space="preserve"> v </w:t>
      </w:r>
      <w:r w:rsidR="00947A7B" w:rsidRPr="00B45AAA">
        <w:rPr>
          <w:sz w:val="24"/>
          <w:szCs w:val="24"/>
        </w:rPr>
        <w:t xml:space="preserve">oblasti </w:t>
      </w:r>
      <w:r w:rsidRPr="00B45AAA">
        <w:rPr>
          <w:sz w:val="24"/>
          <w:szCs w:val="24"/>
        </w:rPr>
        <w:t xml:space="preserve">bezpilotnej leteckej prevádzky </w:t>
      </w:r>
      <w:r w:rsidR="00947A7B" w:rsidRPr="00B45AAA">
        <w:rPr>
          <w:sz w:val="24"/>
          <w:szCs w:val="24"/>
        </w:rPr>
        <w:t>sú</w:t>
      </w:r>
      <w:r w:rsidR="00AC6F44" w:rsidRPr="00B45AAA">
        <w:rPr>
          <w:sz w:val="24"/>
          <w:szCs w:val="24"/>
        </w:rPr>
        <w:t xml:space="preserve"> v </w:t>
      </w:r>
      <w:r w:rsidRPr="00B45AAA">
        <w:rPr>
          <w:sz w:val="24"/>
          <w:szCs w:val="24"/>
        </w:rPr>
        <w:t xml:space="preserve">súčasnosti </w:t>
      </w:r>
      <w:r w:rsidR="00947A7B" w:rsidRPr="00B45AAA">
        <w:rPr>
          <w:sz w:val="24"/>
          <w:szCs w:val="24"/>
        </w:rPr>
        <w:t>veľmi významné</w:t>
      </w:r>
      <w:r w:rsidRPr="00B45AAA">
        <w:rPr>
          <w:sz w:val="24"/>
          <w:szCs w:val="24"/>
        </w:rPr>
        <w:t>, pričom sa o</w:t>
      </w:r>
      <w:r w:rsidR="00F86EBC" w:rsidRPr="00B45AAA">
        <w:rPr>
          <w:sz w:val="24"/>
          <w:szCs w:val="24"/>
        </w:rPr>
        <w:t xml:space="preserve">bjektívne </w:t>
      </w:r>
      <w:r w:rsidRPr="00B45AAA">
        <w:rPr>
          <w:sz w:val="24"/>
          <w:szCs w:val="24"/>
        </w:rPr>
        <w:t xml:space="preserve">čakáva aj </w:t>
      </w:r>
      <w:r w:rsidR="00947A7B" w:rsidRPr="00B45AAA">
        <w:rPr>
          <w:sz w:val="24"/>
          <w:szCs w:val="24"/>
        </w:rPr>
        <w:t>ich</w:t>
      </w:r>
      <w:r w:rsidRPr="00B45AAA">
        <w:rPr>
          <w:sz w:val="24"/>
          <w:szCs w:val="24"/>
        </w:rPr>
        <w:t xml:space="preserve"> ďalší nárast,</w:t>
      </w:r>
      <w:r w:rsidR="00AC6F44" w:rsidRPr="00B45AAA">
        <w:rPr>
          <w:sz w:val="24"/>
          <w:szCs w:val="24"/>
        </w:rPr>
        <w:t xml:space="preserve"> v </w:t>
      </w:r>
      <w:r w:rsidRPr="00B45AAA">
        <w:rPr>
          <w:sz w:val="24"/>
          <w:szCs w:val="24"/>
        </w:rPr>
        <w:t>záujme ochrany práv tretích osôb, ktoré môžu byť dotknuté (poškodené) prevádzkou bezpilotných leteckých systémov, ako aj</w:t>
      </w:r>
      <w:r w:rsidR="00AC6F44" w:rsidRPr="00B45AAA">
        <w:rPr>
          <w:sz w:val="24"/>
          <w:szCs w:val="24"/>
        </w:rPr>
        <w:t xml:space="preserve"> v </w:t>
      </w:r>
      <w:r w:rsidRPr="00B45AAA">
        <w:rPr>
          <w:sz w:val="24"/>
          <w:szCs w:val="24"/>
        </w:rPr>
        <w:t>záujme ochrany ich právnej istoty, toto ustanovenie zakladá povinnosť prevádzkovateľov bezpilotných leteckých systémov, ktoré sú prevádzkované</w:t>
      </w:r>
      <w:r w:rsidR="00AC6F44" w:rsidRPr="00B45AAA">
        <w:rPr>
          <w:sz w:val="24"/>
          <w:szCs w:val="24"/>
        </w:rPr>
        <w:t xml:space="preserve"> v </w:t>
      </w:r>
      <w:proofErr w:type="spellStart"/>
      <w:r w:rsidRPr="00B45AAA">
        <w:rPr>
          <w:sz w:val="24"/>
          <w:szCs w:val="24"/>
        </w:rPr>
        <w:t>podkategóriách</w:t>
      </w:r>
      <w:proofErr w:type="spellEnd"/>
      <w:r w:rsidRPr="00B45AAA">
        <w:rPr>
          <w:sz w:val="24"/>
          <w:szCs w:val="24"/>
        </w:rPr>
        <w:t xml:space="preserve"> A2</w:t>
      </w:r>
      <w:r w:rsidR="00AC6F44" w:rsidRPr="00B45AAA">
        <w:rPr>
          <w:sz w:val="24"/>
          <w:szCs w:val="24"/>
        </w:rPr>
        <w:t xml:space="preserve"> a </w:t>
      </w:r>
      <w:r w:rsidRPr="00B45AAA">
        <w:rPr>
          <w:sz w:val="24"/>
          <w:szCs w:val="24"/>
        </w:rPr>
        <w:t>A3 otvorenej kategórií prevádzky,</w:t>
      </w:r>
      <w:r w:rsidR="00AC6F44" w:rsidRPr="00B45AAA">
        <w:rPr>
          <w:sz w:val="24"/>
          <w:szCs w:val="24"/>
        </w:rPr>
        <w:t xml:space="preserve"> v </w:t>
      </w:r>
      <w:r w:rsidRPr="00B45AAA">
        <w:rPr>
          <w:sz w:val="24"/>
          <w:szCs w:val="24"/>
        </w:rPr>
        <w:t>osobitnej kategórií prevádzky,</w:t>
      </w:r>
      <w:r w:rsidR="00AC6F44" w:rsidRPr="00B45AAA">
        <w:rPr>
          <w:sz w:val="24"/>
          <w:szCs w:val="24"/>
        </w:rPr>
        <w:t xml:space="preserve"> a v </w:t>
      </w:r>
      <w:r w:rsidRPr="00B45AAA">
        <w:rPr>
          <w:sz w:val="24"/>
          <w:szCs w:val="24"/>
        </w:rPr>
        <w:t xml:space="preserve">osvedčenej kategórií prevádzky podľa </w:t>
      </w:r>
      <w:r w:rsidRPr="00B45AAA">
        <w:rPr>
          <w:sz w:val="24"/>
          <w:szCs w:val="24"/>
        </w:rPr>
        <w:lastRenderedPageBreak/>
        <w:t>vykonávacieho nariadenia (EÚ) 2019/947</w:t>
      </w:r>
      <w:r w:rsidR="00AC6F44" w:rsidRPr="00B45AAA">
        <w:rPr>
          <w:sz w:val="24"/>
          <w:szCs w:val="24"/>
        </w:rPr>
        <w:t xml:space="preserve"> v </w:t>
      </w:r>
      <w:r w:rsidR="0026322D" w:rsidRPr="00B45AAA">
        <w:rPr>
          <w:sz w:val="24"/>
          <w:szCs w:val="24"/>
        </w:rPr>
        <w:t xml:space="preserve">platnom znení </w:t>
      </w:r>
      <w:r w:rsidRPr="00B45AAA">
        <w:rPr>
          <w:sz w:val="24"/>
          <w:szCs w:val="24"/>
        </w:rPr>
        <w:t>mať uzavretú zmluvu</w:t>
      </w:r>
      <w:r w:rsidR="00AC6F44" w:rsidRPr="00B45AAA">
        <w:rPr>
          <w:sz w:val="24"/>
          <w:szCs w:val="24"/>
        </w:rPr>
        <w:t xml:space="preserve"> o </w:t>
      </w:r>
      <w:r w:rsidRPr="00B45AAA">
        <w:rPr>
          <w:sz w:val="24"/>
          <w:szCs w:val="24"/>
        </w:rPr>
        <w:t>poistení za škodu spôsobenú prevádzkou bezpilotného leteckého systému</w:t>
      </w:r>
      <w:r w:rsidR="00AC6F44" w:rsidRPr="00B45AAA">
        <w:rPr>
          <w:sz w:val="24"/>
          <w:szCs w:val="24"/>
        </w:rPr>
        <w:t xml:space="preserve"> a </w:t>
      </w:r>
      <w:r w:rsidRPr="00B45AAA">
        <w:rPr>
          <w:sz w:val="24"/>
          <w:szCs w:val="24"/>
        </w:rPr>
        <w:t xml:space="preserve">aj takúto zmluvu plniť. </w:t>
      </w:r>
    </w:p>
    <w:p w14:paraId="7CBCEBE9" w14:textId="7E02E550" w:rsidR="005A6CB3" w:rsidRPr="00B45AAA" w:rsidRDefault="005A6CB3" w:rsidP="001F6B2A">
      <w:pPr>
        <w:widowControl/>
        <w:jc w:val="both"/>
        <w:rPr>
          <w:sz w:val="24"/>
          <w:szCs w:val="24"/>
        </w:rPr>
      </w:pPr>
      <w:r w:rsidRPr="00B45AAA">
        <w:rPr>
          <w:sz w:val="24"/>
          <w:szCs w:val="24"/>
        </w:rPr>
        <w:t>Vydanie prevádzkového povolenia modelárskemu klubu alebo združeniu leteckých modelárov môžu nasledovať ďalšie oprávnenia takéhoto klubu</w:t>
      </w:r>
      <w:r w:rsidR="00947A7B" w:rsidRPr="00B45AAA">
        <w:rPr>
          <w:sz w:val="24"/>
          <w:szCs w:val="24"/>
        </w:rPr>
        <w:t xml:space="preserve"> [</w:t>
      </w:r>
      <w:r w:rsidRPr="00B45AAA">
        <w:rPr>
          <w:sz w:val="24"/>
          <w:szCs w:val="24"/>
        </w:rPr>
        <w:t>napríklad možnosť vykonávať registráciu prevádzkovateľov bezpilotných leteckých systémov, ktoré sú modelmi lietadiel</w:t>
      </w:r>
      <w:r w:rsidR="00AC6F44" w:rsidRPr="00B45AAA">
        <w:rPr>
          <w:sz w:val="24"/>
          <w:szCs w:val="24"/>
        </w:rPr>
        <w:t xml:space="preserve"> v </w:t>
      </w:r>
      <w:r w:rsidRPr="00B45AAA">
        <w:rPr>
          <w:sz w:val="24"/>
          <w:szCs w:val="24"/>
        </w:rPr>
        <w:t>zmysle príslušných ustanovení vykonávacieho nariadenia (EÚ) 2019/947</w:t>
      </w:r>
      <w:r w:rsidR="00AC6F44" w:rsidRPr="00B45AAA">
        <w:rPr>
          <w:sz w:val="24"/>
          <w:szCs w:val="24"/>
        </w:rPr>
        <w:t xml:space="preserve"> v </w:t>
      </w:r>
      <w:r w:rsidR="0026322D" w:rsidRPr="00B45AAA">
        <w:rPr>
          <w:sz w:val="24"/>
          <w:szCs w:val="24"/>
        </w:rPr>
        <w:t>platnom znení</w:t>
      </w:r>
      <w:r w:rsidRPr="00B45AAA">
        <w:rPr>
          <w:sz w:val="24"/>
          <w:szCs w:val="24"/>
        </w:rPr>
        <w:t>, či možnosť stanoviť modelárskemu klubu zemepisnú oblasť UAS,</w:t>
      </w:r>
      <w:r w:rsidR="00AC6F44" w:rsidRPr="00B45AAA">
        <w:rPr>
          <w:sz w:val="24"/>
          <w:szCs w:val="24"/>
        </w:rPr>
        <w:t xml:space="preserve"> v </w:t>
      </w:r>
      <w:r w:rsidRPr="00B45AAA">
        <w:rPr>
          <w:sz w:val="24"/>
          <w:szCs w:val="24"/>
        </w:rPr>
        <w:t>ktorej sa nebudú uplatňovať niektoré</w:t>
      </w:r>
      <w:r w:rsidR="00AC6F44" w:rsidRPr="00B45AAA">
        <w:rPr>
          <w:sz w:val="24"/>
          <w:szCs w:val="24"/>
        </w:rPr>
        <w:t xml:space="preserve"> z </w:t>
      </w:r>
      <w:r w:rsidRPr="00B45AAA">
        <w:rPr>
          <w:sz w:val="24"/>
          <w:szCs w:val="24"/>
        </w:rPr>
        <w:t>požiadaviek na otvorenú kategóriu prevádzky</w:t>
      </w:r>
      <w:r w:rsidR="00947A7B" w:rsidRPr="00B45AAA">
        <w:rPr>
          <w:sz w:val="24"/>
          <w:szCs w:val="24"/>
        </w:rPr>
        <w:t>]</w:t>
      </w:r>
      <w:r w:rsidRPr="00B45AAA">
        <w:rPr>
          <w:sz w:val="24"/>
          <w:szCs w:val="24"/>
        </w:rPr>
        <w:t xml:space="preserve"> výkon ktorých môže byť za určitých okolností spôsobilý spôsobiť škodu tretím osobám, zavádza sa týmto ustanovením povinnosť takéhoto modelárskeho klubu alebo združenia leteckých modlárov uzavrieť zmluvu</w:t>
      </w:r>
      <w:r w:rsidR="00AC6F44" w:rsidRPr="00B45AAA">
        <w:rPr>
          <w:sz w:val="24"/>
          <w:szCs w:val="24"/>
        </w:rPr>
        <w:t xml:space="preserve"> o </w:t>
      </w:r>
      <w:r w:rsidRPr="00B45AAA">
        <w:rPr>
          <w:sz w:val="24"/>
          <w:szCs w:val="24"/>
        </w:rPr>
        <w:t>poistení zodpovednosti za škodu</w:t>
      </w:r>
      <w:r w:rsidR="00AC6F44" w:rsidRPr="00B45AAA">
        <w:rPr>
          <w:sz w:val="24"/>
          <w:szCs w:val="24"/>
        </w:rPr>
        <w:t xml:space="preserve"> a </w:t>
      </w:r>
      <w:r w:rsidR="00226CB4" w:rsidRPr="00B45AAA">
        <w:rPr>
          <w:sz w:val="24"/>
          <w:szCs w:val="24"/>
        </w:rPr>
        <w:t>zároveň</w:t>
      </w:r>
      <w:r w:rsidRPr="00B45AAA">
        <w:rPr>
          <w:sz w:val="24"/>
          <w:szCs w:val="24"/>
        </w:rPr>
        <w:t xml:space="preserve"> aj takúto zmluvu plniť. </w:t>
      </w:r>
    </w:p>
    <w:p w14:paraId="76B34F2A" w14:textId="6EB455C6" w:rsidR="005A6CB3" w:rsidRPr="00B45AAA" w:rsidRDefault="00947A7B" w:rsidP="001F6B2A">
      <w:pPr>
        <w:widowControl/>
        <w:jc w:val="both"/>
        <w:rPr>
          <w:sz w:val="24"/>
          <w:szCs w:val="24"/>
        </w:rPr>
      </w:pPr>
      <w:r w:rsidRPr="00B45AAA">
        <w:rPr>
          <w:sz w:val="24"/>
          <w:szCs w:val="24"/>
        </w:rPr>
        <w:t>Keďže</w:t>
      </w:r>
      <w:r w:rsidR="00AC6F44" w:rsidRPr="00B45AAA">
        <w:rPr>
          <w:sz w:val="24"/>
          <w:szCs w:val="24"/>
        </w:rPr>
        <w:t xml:space="preserve"> v </w:t>
      </w:r>
      <w:r w:rsidR="00F13A3A" w:rsidRPr="00B45AAA">
        <w:rPr>
          <w:sz w:val="24"/>
          <w:szCs w:val="24"/>
        </w:rPr>
        <w:t xml:space="preserve">súčasnosti </w:t>
      </w:r>
      <w:r w:rsidR="005A6CB3" w:rsidRPr="00B45AAA">
        <w:rPr>
          <w:sz w:val="24"/>
          <w:szCs w:val="24"/>
        </w:rPr>
        <w:t>existuje</w:t>
      </w:r>
      <w:r w:rsidR="00F13A3A" w:rsidRPr="00B45AAA">
        <w:rPr>
          <w:sz w:val="24"/>
          <w:szCs w:val="24"/>
        </w:rPr>
        <w:t xml:space="preserve"> veľké spektrum</w:t>
      </w:r>
      <w:r w:rsidR="005A6CB3" w:rsidRPr="00B45AAA">
        <w:rPr>
          <w:sz w:val="24"/>
          <w:szCs w:val="24"/>
        </w:rPr>
        <w:t xml:space="preserve"> poistných produktov</w:t>
      </w:r>
      <w:r w:rsidR="00F13A3A" w:rsidRPr="00B45AAA">
        <w:rPr>
          <w:sz w:val="24"/>
          <w:szCs w:val="24"/>
        </w:rPr>
        <w:t>,</w:t>
      </w:r>
      <w:r w:rsidR="005A6CB3" w:rsidRPr="00B45AAA">
        <w:rPr>
          <w:sz w:val="24"/>
          <w:szCs w:val="24"/>
        </w:rPr>
        <w:t xml:space="preserve"> ktorých obsah vo vzťahu</w:t>
      </w:r>
      <w:r w:rsidR="00AC6F44" w:rsidRPr="00B45AAA">
        <w:rPr>
          <w:sz w:val="24"/>
          <w:szCs w:val="24"/>
        </w:rPr>
        <w:t xml:space="preserve"> k </w:t>
      </w:r>
      <w:r w:rsidR="005A6CB3" w:rsidRPr="00B45AAA">
        <w:rPr>
          <w:sz w:val="24"/>
          <w:szCs w:val="24"/>
        </w:rPr>
        <w:t xml:space="preserve">bezpilotným leteckým systémom nie je podrobne upravený prostredníctvom zákonných noriem, </w:t>
      </w:r>
      <w:r w:rsidR="00F13A3A" w:rsidRPr="00B45AAA">
        <w:rPr>
          <w:sz w:val="24"/>
          <w:szCs w:val="24"/>
        </w:rPr>
        <w:t xml:space="preserve">odsekom 4 sa </w:t>
      </w:r>
      <w:r w:rsidR="005A6CB3" w:rsidRPr="00B45AAA">
        <w:rPr>
          <w:sz w:val="24"/>
          <w:szCs w:val="24"/>
        </w:rPr>
        <w:t>zavádza</w:t>
      </w:r>
      <w:r w:rsidR="00F13A3A" w:rsidRPr="00B45AAA">
        <w:rPr>
          <w:sz w:val="24"/>
          <w:szCs w:val="24"/>
        </w:rPr>
        <w:t xml:space="preserve"> </w:t>
      </w:r>
      <w:r w:rsidR="005A6CB3" w:rsidRPr="00B45AAA">
        <w:rPr>
          <w:sz w:val="24"/>
          <w:szCs w:val="24"/>
        </w:rPr>
        <w:t>povinnosť mať</w:t>
      </w:r>
      <w:r w:rsidR="00AC6F44" w:rsidRPr="00B45AAA">
        <w:rPr>
          <w:sz w:val="24"/>
          <w:szCs w:val="24"/>
        </w:rPr>
        <w:t xml:space="preserve"> v </w:t>
      </w:r>
      <w:r w:rsidR="005A6CB3" w:rsidRPr="00B45AAA">
        <w:rPr>
          <w:sz w:val="24"/>
          <w:szCs w:val="24"/>
        </w:rPr>
        <w:t>prípade prevádzkovania bezpilotného leteckého systému</w:t>
      </w:r>
      <w:r w:rsidR="00AC6F44" w:rsidRPr="00B45AAA">
        <w:rPr>
          <w:sz w:val="24"/>
          <w:szCs w:val="24"/>
        </w:rPr>
        <w:t xml:space="preserve"> v </w:t>
      </w:r>
      <w:r w:rsidR="005A6CB3" w:rsidRPr="00B45AAA">
        <w:rPr>
          <w:sz w:val="24"/>
          <w:szCs w:val="24"/>
        </w:rPr>
        <w:t>osobitnej</w:t>
      </w:r>
      <w:r w:rsidR="00AC6F44" w:rsidRPr="00B45AAA">
        <w:rPr>
          <w:sz w:val="24"/>
          <w:szCs w:val="24"/>
        </w:rPr>
        <w:t xml:space="preserve"> a </w:t>
      </w:r>
      <w:r w:rsidR="005A6CB3" w:rsidRPr="00B45AAA">
        <w:rPr>
          <w:sz w:val="24"/>
          <w:szCs w:val="24"/>
        </w:rPr>
        <w:t xml:space="preserve">osvedčenej kategórií uzavretú poistnú zmluvu ku každému bezpilotnému leteckému systému samostatne. </w:t>
      </w:r>
      <w:r w:rsidR="0006544E" w:rsidRPr="00B45AAA">
        <w:rPr>
          <w:sz w:val="24"/>
          <w:szCs w:val="24"/>
        </w:rPr>
        <w:t xml:space="preserve">Odsek </w:t>
      </w:r>
      <w:r w:rsidR="00F13A3A" w:rsidRPr="00B45AAA">
        <w:rPr>
          <w:sz w:val="24"/>
          <w:szCs w:val="24"/>
        </w:rPr>
        <w:t xml:space="preserve">4 </w:t>
      </w:r>
      <w:r w:rsidR="005A6CB3" w:rsidRPr="00B45AAA">
        <w:rPr>
          <w:sz w:val="24"/>
          <w:szCs w:val="24"/>
        </w:rPr>
        <w:t>zámerne neupravuje požiadavky na poistenie bezpilotných lietadiel</w:t>
      </w:r>
      <w:r w:rsidR="00F13A3A" w:rsidRPr="00B45AAA">
        <w:rPr>
          <w:sz w:val="24"/>
          <w:szCs w:val="24"/>
        </w:rPr>
        <w:t>,</w:t>
      </w:r>
      <w:r w:rsidR="005A6CB3" w:rsidRPr="00B45AAA">
        <w:rPr>
          <w:sz w:val="24"/>
          <w:szCs w:val="24"/>
        </w:rPr>
        <w:t xml:space="preserve"> ktorých </w:t>
      </w:r>
      <w:r w:rsidR="0006544E" w:rsidRPr="00B45AAA">
        <w:rPr>
          <w:sz w:val="24"/>
          <w:szCs w:val="24"/>
        </w:rPr>
        <w:t xml:space="preserve">projektový </w:t>
      </w:r>
      <w:r w:rsidR="005A6CB3" w:rsidRPr="00B45AAA">
        <w:rPr>
          <w:sz w:val="24"/>
          <w:szCs w:val="24"/>
        </w:rPr>
        <w:t xml:space="preserve">návrh podlieha certifikácií, </w:t>
      </w:r>
      <w:r w:rsidR="00970DEA" w:rsidRPr="00B45AAA">
        <w:rPr>
          <w:sz w:val="24"/>
          <w:szCs w:val="24"/>
        </w:rPr>
        <w:t>keďže</w:t>
      </w:r>
      <w:r w:rsidR="005A6CB3" w:rsidRPr="00B45AAA">
        <w:rPr>
          <w:sz w:val="24"/>
          <w:szCs w:val="24"/>
        </w:rPr>
        <w:t xml:space="preserve"> tie</w:t>
      </w:r>
      <w:r w:rsidRPr="00B45AAA">
        <w:rPr>
          <w:sz w:val="24"/>
          <w:szCs w:val="24"/>
        </w:rPr>
        <w:t>to sú určené príslušným právne záväzným aktom Európskej únie</w:t>
      </w:r>
      <w:r w:rsidR="005A6CB3" w:rsidRPr="00B45AAA">
        <w:rPr>
          <w:sz w:val="24"/>
          <w:szCs w:val="24"/>
        </w:rPr>
        <w:t>. V prípade bezpilotných leteckých systémov prevádzkovaných</w:t>
      </w:r>
      <w:r w:rsidR="00AC6F44" w:rsidRPr="00B45AAA">
        <w:rPr>
          <w:sz w:val="24"/>
          <w:szCs w:val="24"/>
        </w:rPr>
        <w:t xml:space="preserve"> v </w:t>
      </w:r>
      <w:r w:rsidR="005A6CB3" w:rsidRPr="00B45AAA">
        <w:rPr>
          <w:sz w:val="24"/>
          <w:szCs w:val="24"/>
        </w:rPr>
        <w:t xml:space="preserve">rámci otvorenej kategórie prevádzky môže jeden prevádzkovateľ uzavrieť iba jednu poistnú zmluvu </w:t>
      </w:r>
      <w:r w:rsidR="00F13A3A" w:rsidRPr="00B45AAA">
        <w:rPr>
          <w:sz w:val="24"/>
          <w:szCs w:val="24"/>
        </w:rPr>
        <w:t xml:space="preserve">vzťahujúcu sa </w:t>
      </w:r>
      <w:r w:rsidR="007E5AA0" w:rsidRPr="00B45AAA">
        <w:rPr>
          <w:sz w:val="24"/>
          <w:szCs w:val="24"/>
        </w:rPr>
        <w:t>na celý súbor</w:t>
      </w:r>
      <w:r w:rsidR="005A6CB3" w:rsidRPr="00B45AAA">
        <w:rPr>
          <w:sz w:val="24"/>
          <w:szCs w:val="24"/>
        </w:rPr>
        <w:t xml:space="preserve"> bezpilotných leteckých systémov</w:t>
      </w:r>
      <w:r w:rsidR="00F13A3A" w:rsidRPr="00B45AAA">
        <w:rPr>
          <w:sz w:val="24"/>
          <w:szCs w:val="24"/>
        </w:rPr>
        <w:t>,</w:t>
      </w:r>
      <w:r w:rsidR="005A6CB3" w:rsidRPr="00B45AAA">
        <w:rPr>
          <w:sz w:val="24"/>
          <w:szCs w:val="24"/>
        </w:rPr>
        <w:t xml:space="preserve"> ktoré tento prevádzkovateľ prevádzkuje.</w:t>
      </w:r>
    </w:p>
    <w:p w14:paraId="57F0F278" w14:textId="633687AE" w:rsidR="005A6CB3" w:rsidRPr="00B45AAA" w:rsidRDefault="00F13A3A" w:rsidP="001F6B2A">
      <w:pPr>
        <w:widowControl/>
        <w:jc w:val="both"/>
        <w:rPr>
          <w:sz w:val="24"/>
          <w:szCs w:val="24"/>
        </w:rPr>
      </w:pPr>
      <w:r w:rsidRPr="00B45AAA">
        <w:rPr>
          <w:sz w:val="24"/>
          <w:szCs w:val="24"/>
        </w:rPr>
        <w:t xml:space="preserve">Odsek 5 </w:t>
      </w:r>
      <w:r w:rsidR="005A6CB3" w:rsidRPr="00B45AAA">
        <w:rPr>
          <w:sz w:val="24"/>
          <w:szCs w:val="24"/>
        </w:rPr>
        <w:t>zavádza vo vzťahu</w:t>
      </w:r>
      <w:r w:rsidR="00AC6F44" w:rsidRPr="00B45AAA">
        <w:rPr>
          <w:sz w:val="24"/>
          <w:szCs w:val="24"/>
        </w:rPr>
        <w:t xml:space="preserve"> k </w:t>
      </w:r>
      <w:r w:rsidR="005A6CB3" w:rsidRPr="00B45AAA">
        <w:rPr>
          <w:sz w:val="24"/>
          <w:szCs w:val="24"/>
        </w:rPr>
        <w:t>poistným zmluvám podľa predchádzajúcich odsekov povinnosť uzavrieť takú poistnú zmluvu,</w:t>
      </w:r>
      <w:r w:rsidR="00AC6F44" w:rsidRPr="00B45AAA">
        <w:rPr>
          <w:sz w:val="24"/>
          <w:szCs w:val="24"/>
        </w:rPr>
        <w:t xml:space="preserve"> z </w:t>
      </w:r>
      <w:r w:rsidR="005A6CB3" w:rsidRPr="00B45AAA">
        <w:rPr>
          <w:sz w:val="24"/>
          <w:szCs w:val="24"/>
        </w:rPr>
        <w:t>ktorej bude vyplývať poistné krytie najmenej vo výške poistného krytia určeného pre lietadlá</w:t>
      </w:r>
      <w:r w:rsidR="00AC6F44" w:rsidRPr="00B45AAA">
        <w:rPr>
          <w:sz w:val="24"/>
          <w:szCs w:val="24"/>
        </w:rPr>
        <w:t xml:space="preserve"> s </w:t>
      </w:r>
      <w:r w:rsidR="005A6CB3" w:rsidRPr="00B45AAA">
        <w:rPr>
          <w:sz w:val="24"/>
          <w:szCs w:val="24"/>
        </w:rPr>
        <w:t>maximálnou vzletovou hmotnosťou menšou ako 500</w:t>
      </w:r>
      <w:r w:rsidR="00893527" w:rsidRPr="00B45AAA">
        <w:rPr>
          <w:sz w:val="24"/>
          <w:szCs w:val="24"/>
        </w:rPr>
        <w:t> </w:t>
      </w:r>
      <w:r w:rsidR="005A6CB3" w:rsidRPr="00B45AAA">
        <w:rPr>
          <w:sz w:val="24"/>
          <w:szCs w:val="24"/>
        </w:rPr>
        <w:t>kg podľa osobitného predpisu</w:t>
      </w:r>
      <w:r w:rsidRPr="00B45AAA">
        <w:rPr>
          <w:sz w:val="24"/>
          <w:szCs w:val="24"/>
        </w:rPr>
        <w:t>,</w:t>
      </w:r>
      <w:r w:rsidR="005A6CB3" w:rsidRPr="00B45AAA">
        <w:rPr>
          <w:sz w:val="24"/>
          <w:szCs w:val="24"/>
        </w:rPr>
        <w:t xml:space="preserve"> ktorým je</w:t>
      </w:r>
      <w:r w:rsidR="00AC6F44" w:rsidRPr="00B45AAA">
        <w:rPr>
          <w:sz w:val="24"/>
          <w:szCs w:val="24"/>
        </w:rPr>
        <w:t xml:space="preserve"> v </w:t>
      </w:r>
      <w:r w:rsidR="005A6CB3" w:rsidRPr="00B45AAA">
        <w:rPr>
          <w:sz w:val="24"/>
          <w:szCs w:val="24"/>
        </w:rPr>
        <w:t xml:space="preserve">tomto prípade nariadenie </w:t>
      </w:r>
      <w:r w:rsidR="007D2301" w:rsidRPr="00B45AAA">
        <w:rPr>
          <w:sz w:val="24"/>
          <w:szCs w:val="24"/>
        </w:rPr>
        <w:t>Európskeho parlamentu a Rady (ES) č. 785/2004 z 21. apríla 2004 o požiadavkách na poistenie leteckých dopravcov a prevádzkovateľov lietadiel (Ú. v. EÚ L 138, 30.4.2004; Mimoriadne vydanie Ú. v. EÚ, kap. 7/zv. 8) v platnom znení.</w:t>
      </w:r>
    </w:p>
    <w:p w14:paraId="5192DB4E" w14:textId="77777777" w:rsidR="005A6CB3" w:rsidRPr="00B45AAA" w:rsidRDefault="005A6CB3" w:rsidP="001F6B2A">
      <w:pPr>
        <w:widowControl/>
        <w:jc w:val="both"/>
        <w:rPr>
          <w:sz w:val="24"/>
          <w:szCs w:val="24"/>
        </w:rPr>
      </w:pPr>
    </w:p>
    <w:p w14:paraId="09F426E4" w14:textId="535CF997" w:rsidR="00F13A3A" w:rsidRPr="00B45AAA" w:rsidRDefault="00F13A3A" w:rsidP="00A47C8D">
      <w:pPr>
        <w:keepNext/>
        <w:widowControl/>
        <w:jc w:val="both"/>
        <w:outlineLvl w:val="0"/>
        <w:rPr>
          <w:b/>
          <w:sz w:val="24"/>
          <w:szCs w:val="24"/>
        </w:rPr>
      </w:pPr>
      <w:r w:rsidRPr="00B45AAA">
        <w:rPr>
          <w:b/>
          <w:sz w:val="24"/>
          <w:szCs w:val="24"/>
        </w:rPr>
        <w:t xml:space="preserve">K </w:t>
      </w:r>
      <w:r w:rsidR="00A46D80" w:rsidRPr="00B45AAA">
        <w:rPr>
          <w:b/>
          <w:sz w:val="24"/>
          <w:szCs w:val="24"/>
        </w:rPr>
        <w:t>§ </w:t>
      </w:r>
      <w:r w:rsidR="0018566C" w:rsidRPr="00B45AAA">
        <w:rPr>
          <w:b/>
          <w:sz w:val="24"/>
          <w:szCs w:val="24"/>
        </w:rPr>
        <w:t>23</w:t>
      </w:r>
    </w:p>
    <w:p w14:paraId="7684AD5A" w14:textId="59C89F73" w:rsidR="00F13A3A" w:rsidRPr="00B45AAA" w:rsidRDefault="00F13A3A" w:rsidP="001F6B2A">
      <w:pPr>
        <w:widowControl/>
        <w:jc w:val="both"/>
        <w:rPr>
          <w:sz w:val="24"/>
          <w:szCs w:val="24"/>
        </w:rPr>
      </w:pPr>
      <w:r w:rsidRPr="00B45AAA">
        <w:rPr>
          <w:sz w:val="24"/>
          <w:szCs w:val="24"/>
        </w:rPr>
        <w:t>Riadenie lietadla, vrátane bezpilotných lietadiel</w:t>
      </w:r>
      <w:r w:rsidR="00AC6F44" w:rsidRPr="00B45AAA">
        <w:rPr>
          <w:sz w:val="24"/>
          <w:szCs w:val="24"/>
        </w:rPr>
        <w:t xml:space="preserve"> a </w:t>
      </w:r>
      <w:r w:rsidRPr="00B45AAA">
        <w:rPr>
          <w:sz w:val="24"/>
          <w:szCs w:val="24"/>
        </w:rPr>
        <w:t>bezpilotných leteckých systémov</w:t>
      </w:r>
      <w:r w:rsidR="00226CB4" w:rsidRPr="00B45AAA">
        <w:rPr>
          <w:sz w:val="24"/>
          <w:szCs w:val="24"/>
        </w:rPr>
        <w:t>,</w:t>
      </w:r>
      <w:r w:rsidRPr="00B45AAA">
        <w:rPr>
          <w:sz w:val="24"/>
          <w:szCs w:val="24"/>
        </w:rPr>
        <w:t xml:space="preserve"> vyžaduje osobitné teoretické znalosti</w:t>
      </w:r>
      <w:r w:rsidR="00AC6F44" w:rsidRPr="00B45AAA">
        <w:rPr>
          <w:sz w:val="24"/>
          <w:szCs w:val="24"/>
        </w:rPr>
        <w:t xml:space="preserve"> a </w:t>
      </w:r>
      <w:r w:rsidRPr="00B45AAA">
        <w:rPr>
          <w:sz w:val="24"/>
          <w:szCs w:val="24"/>
        </w:rPr>
        <w:t>praktické schopnosti, ktoré nie je možné nadobudnúť bez primeraného vzdelania</w:t>
      </w:r>
      <w:r w:rsidR="00AC6F44" w:rsidRPr="00B45AAA">
        <w:rPr>
          <w:sz w:val="24"/>
          <w:szCs w:val="24"/>
        </w:rPr>
        <w:t xml:space="preserve"> a </w:t>
      </w:r>
      <w:r w:rsidRPr="00B45AAA">
        <w:rPr>
          <w:sz w:val="24"/>
          <w:szCs w:val="24"/>
        </w:rPr>
        <w:t>výcviku</w:t>
      </w:r>
      <w:r w:rsidR="00226CB4" w:rsidRPr="00B45AAA">
        <w:rPr>
          <w:sz w:val="24"/>
          <w:szCs w:val="24"/>
        </w:rPr>
        <w:t>. O</w:t>
      </w:r>
      <w:r w:rsidRPr="00B45AAA">
        <w:rPr>
          <w:sz w:val="24"/>
          <w:szCs w:val="24"/>
        </w:rPr>
        <w:t>dsek 1 zavádza povinnosť fyzickej osoby, ktorá má riadiť bezpilotné lietadlo alebo bezpilotný letecký systém, byť držiteľom príslušného preukazu odbornej spôsobilosti pre danú kategóriu prevádzky</w:t>
      </w:r>
      <w:r w:rsidR="00AC6F44" w:rsidRPr="00B45AAA">
        <w:rPr>
          <w:sz w:val="24"/>
          <w:szCs w:val="24"/>
        </w:rPr>
        <w:t xml:space="preserve"> a </w:t>
      </w:r>
      <w:r w:rsidRPr="00B45AAA">
        <w:rPr>
          <w:sz w:val="24"/>
          <w:szCs w:val="24"/>
        </w:rPr>
        <w:t>zároveň tento odsek upravuje, čo sa považuje za preukaz odbornej spôsobilosti pilota na diaľku.</w:t>
      </w:r>
    </w:p>
    <w:p w14:paraId="5AFB3C32" w14:textId="59C6378F" w:rsidR="00F13A3A" w:rsidRPr="00B45AAA" w:rsidRDefault="00F13A3A" w:rsidP="001F6B2A">
      <w:pPr>
        <w:widowControl/>
        <w:jc w:val="both"/>
        <w:rPr>
          <w:sz w:val="24"/>
          <w:szCs w:val="24"/>
        </w:rPr>
      </w:pPr>
      <w:r w:rsidRPr="00B45AAA">
        <w:rPr>
          <w:sz w:val="24"/>
          <w:szCs w:val="24"/>
        </w:rPr>
        <w:t>Odsek 2 upravuje podrobnosti požiadaviek odbornej spôsobilosti pilota na diaľku</w:t>
      </w:r>
      <w:r w:rsidR="00AC6F44" w:rsidRPr="00B45AAA">
        <w:rPr>
          <w:sz w:val="24"/>
          <w:szCs w:val="24"/>
        </w:rPr>
        <w:t xml:space="preserve"> v </w:t>
      </w:r>
      <w:r w:rsidRPr="00B45AAA">
        <w:rPr>
          <w:sz w:val="24"/>
          <w:szCs w:val="24"/>
        </w:rPr>
        <w:t>osobitnej kategórií prevádzky, ktoré sú odlišné od požiadaviek</w:t>
      </w:r>
      <w:r w:rsidR="00AC6F44" w:rsidRPr="00B45AAA">
        <w:rPr>
          <w:sz w:val="24"/>
          <w:szCs w:val="24"/>
        </w:rPr>
        <w:t xml:space="preserve"> v </w:t>
      </w:r>
      <w:r w:rsidRPr="00B45AAA">
        <w:rPr>
          <w:sz w:val="24"/>
          <w:szCs w:val="24"/>
        </w:rPr>
        <w:t>otvorenej kategórií prevádzky.</w:t>
      </w:r>
    </w:p>
    <w:p w14:paraId="73413695" w14:textId="77777777" w:rsidR="00F13A3A" w:rsidRPr="00B45AAA" w:rsidRDefault="00F13A3A" w:rsidP="001F6B2A">
      <w:pPr>
        <w:widowControl/>
        <w:jc w:val="both"/>
        <w:rPr>
          <w:sz w:val="24"/>
          <w:szCs w:val="24"/>
        </w:rPr>
      </w:pPr>
      <w:r w:rsidRPr="00B45AAA">
        <w:rPr>
          <w:sz w:val="24"/>
          <w:szCs w:val="24"/>
        </w:rPr>
        <w:t xml:space="preserve">Odsek 3 určuje príslušný </w:t>
      </w:r>
      <w:r w:rsidR="00226CB4" w:rsidRPr="00B45AAA">
        <w:rPr>
          <w:sz w:val="24"/>
          <w:szCs w:val="24"/>
        </w:rPr>
        <w:t xml:space="preserve">štátny </w:t>
      </w:r>
      <w:r w:rsidRPr="00B45AAA">
        <w:rPr>
          <w:sz w:val="24"/>
          <w:szCs w:val="24"/>
        </w:rPr>
        <w:t>orgán pre vydávanie preukazov spôsobilosti pilotov na diaľku, ktorým je Dopravný úrad. Zároveň sa zavádza pravidlo, že preukazy pilotov na diaľku sa vydávajú elektronicky, bez doručovania samotného rozhodnutia vo veci.</w:t>
      </w:r>
    </w:p>
    <w:p w14:paraId="27D7EBF7" w14:textId="211B6508" w:rsidR="00F13A3A" w:rsidRPr="00B45AAA" w:rsidRDefault="00F13A3A" w:rsidP="001F6B2A">
      <w:pPr>
        <w:widowControl/>
        <w:jc w:val="both"/>
        <w:rPr>
          <w:sz w:val="24"/>
          <w:szCs w:val="24"/>
        </w:rPr>
      </w:pPr>
      <w:r w:rsidRPr="00B45AAA">
        <w:rPr>
          <w:sz w:val="24"/>
          <w:szCs w:val="24"/>
        </w:rPr>
        <w:t>Odsek 4 je implementáciou čl</w:t>
      </w:r>
      <w:r w:rsidR="007B3669" w:rsidRPr="00B45AAA">
        <w:rPr>
          <w:sz w:val="24"/>
          <w:szCs w:val="24"/>
        </w:rPr>
        <w:t>.</w:t>
      </w:r>
      <w:r w:rsidRPr="00B45AAA">
        <w:rPr>
          <w:sz w:val="24"/>
          <w:szCs w:val="24"/>
        </w:rPr>
        <w:t xml:space="preserve"> 9 vykonávacieho nariadenia (EÚ) 2019/947</w:t>
      </w:r>
      <w:r w:rsidR="00AC6F44" w:rsidRPr="00B45AAA">
        <w:rPr>
          <w:sz w:val="24"/>
          <w:szCs w:val="24"/>
        </w:rPr>
        <w:t xml:space="preserve"> v </w:t>
      </w:r>
      <w:r w:rsidR="0026322D" w:rsidRPr="00B45AAA">
        <w:rPr>
          <w:sz w:val="24"/>
          <w:szCs w:val="24"/>
        </w:rPr>
        <w:t>platnom znení</w:t>
      </w:r>
      <w:r w:rsidR="00AC6F44" w:rsidRPr="00B45AAA">
        <w:rPr>
          <w:sz w:val="24"/>
          <w:szCs w:val="24"/>
        </w:rPr>
        <w:t xml:space="preserve"> a </w:t>
      </w:r>
      <w:r w:rsidRPr="00B45AAA">
        <w:rPr>
          <w:sz w:val="24"/>
          <w:szCs w:val="24"/>
        </w:rPr>
        <w:t>zohľadňuje dobré skúsenosti slovenských modelárov</w:t>
      </w:r>
      <w:r w:rsidR="00AC6F44" w:rsidRPr="00B45AAA">
        <w:rPr>
          <w:sz w:val="24"/>
          <w:szCs w:val="24"/>
        </w:rPr>
        <w:t xml:space="preserve"> a </w:t>
      </w:r>
      <w:r w:rsidRPr="00B45AAA">
        <w:rPr>
          <w:sz w:val="24"/>
          <w:szCs w:val="24"/>
        </w:rPr>
        <w:t>prevádzkovateľov bezpilotných lietadiel</w:t>
      </w:r>
      <w:r w:rsidR="00AC6F44" w:rsidRPr="00B45AAA">
        <w:rPr>
          <w:sz w:val="24"/>
          <w:szCs w:val="24"/>
        </w:rPr>
        <w:t xml:space="preserve"> s </w:t>
      </w:r>
      <w:r w:rsidRPr="00B45AAA">
        <w:rPr>
          <w:sz w:val="24"/>
          <w:szCs w:val="24"/>
        </w:rPr>
        <w:t>bezpečnosťou vykonávania letov takýchto lietadiel, ktoré sú riadené deťmi</w:t>
      </w:r>
      <w:r w:rsidR="00AC6F44" w:rsidRPr="00B45AAA">
        <w:rPr>
          <w:sz w:val="24"/>
          <w:szCs w:val="24"/>
        </w:rPr>
        <w:t xml:space="preserve"> a </w:t>
      </w:r>
      <w:r w:rsidRPr="00B45AAA">
        <w:rPr>
          <w:sz w:val="24"/>
          <w:szCs w:val="24"/>
        </w:rPr>
        <w:t>mladistvými, na základe čoho určuje minimálny vek pre pilotov na diaľku</w:t>
      </w:r>
      <w:r w:rsidR="00AC6F44" w:rsidRPr="00B45AAA">
        <w:rPr>
          <w:sz w:val="24"/>
          <w:szCs w:val="24"/>
        </w:rPr>
        <w:t xml:space="preserve"> v </w:t>
      </w:r>
      <w:r w:rsidRPr="00B45AAA">
        <w:rPr>
          <w:sz w:val="24"/>
          <w:szCs w:val="24"/>
        </w:rPr>
        <w:t>otvorenej kategórií prevádzky.</w:t>
      </w:r>
    </w:p>
    <w:p w14:paraId="218423B2" w14:textId="02119F4E" w:rsidR="00F13A3A" w:rsidRPr="00B45AAA" w:rsidRDefault="0006544E" w:rsidP="001F6B2A">
      <w:pPr>
        <w:widowControl/>
        <w:jc w:val="both"/>
        <w:rPr>
          <w:sz w:val="24"/>
          <w:szCs w:val="24"/>
        </w:rPr>
      </w:pPr>
      <w:r w:rsidRPr="00B45AAA">
        <w:rPr>
          <w:sz w:val="24"/>
          <w:szCs w:val="24"/>
        </w:rPr>
        <w:t>-</w:t>
      </w:r>
      <w:r w:rsidR="00A52258" w:rsidRPr="00B45AAA">
        <w:rPr>
          <w:sz w:val="24"/>
          <w:szCs w:val="24"/>
        </w:rPr>
        <w:t>Zriaďuje</w:t>
      </w:r>
      <w:r w:rsidR="00CC144B" w:rsidRPr="00B45AAA">
        <w:rPr>
          <w:sz w:val="24"/>
          <w:szCs w:val="24"/>
        </w:rPr>
        <w:t xml:space="preserve"> sa</w:t>
      </w:r>
      <w:r w:rsidR="00A52258" w:rsidRPr="00B45AAA">
        <w:rPr>
          <w:sz w:val="24"/>
          <w:szCs w:val="24"/>
        </w:rPr>
        <w:t xml:space="preserve"> </w:t>
      </w:r>
      <w:r w:rsidR="00F13A3A" w:rsidRPr="00B45AAA">
        <w:rPr>
          <w:sz w:val="24"/>
          <w:szCs w:val="24"/>
        </w:rPr>
        <w:t xml:space="preserve">informačný systém </w:t>
      </w:r>
      <w:r w:rsidR="00CC144B" w:rsidRPr="00B45AAA">
        <w:rPr>
          <w:sz w:val="24"/>
          <w:szCs w:val="24"/>
        </w:rPr>
        <w:t xml:space="preserve">register </w:t>
      </w:r>
      <w:r w:rsidR="00F13A3A" w:rsidRPr="00B45AAA">
        <w:rPr>
          <w:sz w:val="24"/>
          <w:szCs w:val="24"/>
        </w:rPr>
        <w:t xml:space="preserve">pilotov na diaľku, ktorý je nevyhnutnou požiadavkou </w:t>
      </w:r>
      <w:r w:rsidR="00631917" w:rsidRPr="00B45AAA">
        <w:rPr>
          <w:sz w:val="24"/>
          <w:szCs w:val="24"/>
        </w:rPr>
        <w:t xml:space="preserve">na zabezpečenie </w:t>
      </w:r>
      <w:r w:rsidR="00F13A3A" w:rsidRPr="00B45AAA">
        <w:rPr>
          <w:sz w:val="24"/>
          <w:szCs w:val="24"/>
        </w:rPr>
        <w:t>vykonávania online teoretických preskúšaní</w:t>
      </w:r>
      <w:r w:rsidR="00AC6F44" w:rsidRPr="00B45AAA">
        <w:rPr>
          <w:sz w:val="24"/>
          <w:szCs w:val="24"/>
        </w:rPr>
        <w:t xml:space="preserve"> a </w:t>
      </w:r>
      <w:r w:rsidR="00F13A3A" w:rsidRPr="00B45AAA">
        <w:rPr>
          <w:sz w:val="24"/>
          <w:szCs w:val="24"/>
        </w:rPr>
        <w:t>vedenie evidencie pilotov na diaľku,</w:t>
      </w:r>
      <w:r w:rsidR="00AC6F44" w:rsidRPr="00B45AAA">
        <w:rPr>
          <w:sz w:val="24"/>
          <w:szCs w:val="24"/>
        </w:rPr>
        <w:t xml:space="preserve"> a </w:t>
      </w:r>
      <w:r w:rsidR="00F13A3A" w:rsidRPr="00B45AAA">
        <w:rPr>
          <w:sz w:val="24"/>
          <w:szCs w:val="24"/>
        </w:rPr>
        <w:t>určuje rozsah údajov, ktoré sa do tohto registra zapisujú.</w:t>
      </w:r>
      <w:r w:rsidR="0018566C" w:rsidRPr="00B45AAA">
        <w:rPr>
          <w:sz w:val="24"/>
          <w:szCs w:val="24"/>
        </w:rPr>
        <w:t xml:space="preserve"> Ustanovuje sa </w:t>
      </w:r>
      <w:proofErr w:type="spellStart"/>
      <w:r w:rsidR="0018566C" w:rsidRPr="00B45AAA">
        <w:rPr>
          <w:sz w:val="24"/>
          <w:szCs w:val="24"/>
        </w:rPr>
        <w:t>neverejnosť</w:t>
      </w:r>
      <w:proofErr w:type="spellEnd"/>
      <w:r w:rsidR="0018566C" w:rsidRPr="00B45AAA">
        <w:rPr>
          <w:sz w:val="24"/>
          <w:szCs w:val="24"/>
        </w:rPr>
        <w:t xml:space="preserve"> </w:t>
      </w:r>
      <w:r w:rsidR="0018566C" w:rsidRPr="00B45AAA">
        <w:rPr>
          <w:sz w:val="24"/>
          <w:szCs w:val="24"/>
        </w:rPr>
        <w:lastRenderedPageBreak/>
        <w:t>registra, keďže register pilotov na diaľku obsahuje množstvo citlivých informácií a osobných údajov,</w:t>
      </w:r>
    </w:p>
    <w:p w14:paraId="112C7C89" w14:textId="2073FB20" w:rsidR="0018566C" w:rsidRPr="00B45AAA" w:rsidRDefault="00F13A3A" w:rsidP="001F6B2A">
      <w:pPr>
        <w:widowControl/>
        <w:jc w:val="both"/>
        <w:rPr>
          <w:sz w:val="24"/>
          <w:szCs w:val="24"/>
        </w:rPr>
      </w:pPr>
      <w:r w:rsidRPr="00B45AAA">
        <w:rPr>
          <w:sz w:val="24"/>
          <w:szCs w:val="24"/>
        </w:rPr>
        <w:t xml:space="preserve">Odsek </w:t>
      </w:r>
      <w:r w:rsidR="000F0723" w:rsidRPr="00B45AAA">
        <w:rPr>
          <w:sz w:val="24"/>
          <w:szCs w:val="24"/>
        </w:rPr>
        <w:t>8</w:t>
      </w:r>
      <w:r w:rsidR="0018566C" w:rsidRPr="00B45AAA">
        <w:rPr>
          <w:sz w:val="24"/>
          <w:szCs w:val="24"/>
        </w:rPr>
        <w:t xml:space="preserve"> upravuje poskytovanie informácií z registra pilotov na diaľku</w:t>
      </w:r>
      <w:r w:rsidR="00631917" w:rsidRPr="00B45AAA">
        <w:rPr>
          <w:sz w:val="24"/>
          <w:szCs w:val="24"/>
        </w:rPr>
        <w:t>.</w:t>
      </w:r>
      <w:r w:rsidR="0018566C" w:rsidRPr="00B45AAA">
        <w:rPr>
          <w:sz w:val="24"/>
          <w:szCs w:val="24"/>
        </w:rPr>
        <w:t xml:space="preserve"> </w:t>
      </w:r>
      <w:r w:rsidR="00D71F39" w:rsidRPr="00B45AAA">
        <w:rPr>
          <w:sz w:val="24"/>
          <w:szCs w:val="24"/>
        </w:rPr>
        <w:t xml:space="preserve">Na základe odôvodnenej žiadosti bude zabezpečený prístup (prihlasovacie meno a heslo) do </w:t>
      </w:r>
      <w:r w:rsidR="0018566C" w:rsidRPr="00B45AAA">
        <w:rPr>
          <w:sz w:val="24"/>
          <w:szCs w:val="24"/>
        </w:rPr>
        <w:t xml:space="preserve">registra pilotov na diaľku </w:t>
      </w:r>
      <w:r w:rsidR="00D71F39" w:rsidRPr="00B45AAA">
        <w:rPr>
          <w:sz w:val="24"/>
          <w:szCs w:val="24"/>
        </w:rPr>
        <w:t xml:space="preserve">pre </w:t>
      </w:r>
      <w:r w:rsidR="0018566C" w:rsidRPr="00B45AAA">
        <w:rPr>
          <w:sz w:val="24"/>
          <w:szCs w:val="24"/>
        </w:rPr>
        <w:t>orgány štátnej správy taxatívne uveden</w:t>
      </w:r>
      <w:r w:rsidR="00D71F39" w:rsidRPr="00B45AAA">
        <w:rPr>
          <w:sz w:val="24"/>
          <w:szCs w:val="24"/>
        </w:rPr>
        <w:t>é</w:t>
      </w:r>
      <w:r w:rsidR="0018566C" w:rsidRPr="00B45AAA">
        <w:rPr>
          <w:sz w:val="24"/>
          <w:szCs w:val="24"/>
        </w:rPr>
        <w:t xml:space="preserve"> v tomto ustanovení v súlade s pravidlami na ochranu osobných údajov </w:t>
      </w:r>
      <w:r w:rsidR="00D71F39" w:rsidRPr="00B45AAA">
        <w:rPr>
          <w:sz w:val="24"/>
          <w:szCs w:val="24"/>
        </w:rPr>
        <w:t xml:space="preserve">[napríklad prístup do registra bude logovaný, orgány štátnej správy budú musieť vedieť v každom jednom prípade (keď to bude potrebné preukázať) takýto prístup do registra náležite odôvodniť] </w:t>
      </w:r>
      <w:r w:rsidR="0018566C" w:rsidRPr="00B45AAA">
        <w:rPr>
          <w:sz w:val="24"/>
          <w:szCs w:val="24"/>
        </w:rPr>
        <w:t>na účely plnenia ich úloh podľa tohto zákona a osobitných predpisov, najmä v prípade objasňovania správnych deliktov alebo priestupkov v oblasti bezpilotných lietadiel a bezpilotných leteckých systémov.</w:t>
      </w:r>
      <w:r w:rsidR="0018566C" w:rsidRPr="00B45AAA">
        <w:rPr>
          <w:rFonts w:eastAsia="Calibri"/>
          <w:sz w:val="24"/>
          <w:szCs w:val="24"/>
          <w:lang w:eastAsia="en-US"/>
        </w:rPr>
        <w:t xml:space="preserve"> </w:t>
      </w:r>
      <w:r w:rsidR="0018566C" w:rsidRPr="00B45AAA">
        <w:rPr>
          <w:bCs/>
          <w:sz w:val="24"/>
          <w:szCs w:val="24"/>
        </w:rPr>
        <w:t xml:space="preserve">Zohľadňujúc vykonávacie nariadenie (EÚ) 2019/947 v platnom znení budú mať prístup k informáciám uvedeným v registri </w:t>
      </w:r>
      <w:r w:rsidR="0018566C" w:rsidRPr="00B45AAA">
        <w:rPr>
          <w:sz w:val="24"/>
          <w:szCs w:val="24"/>
        </w:rPr>
        <w:t xml:space="preserve">pilotov na diaľku </w:t>
      </w:r>
      <w:r w:rsidR="0018566C" w:rsidRPr="00B45AAA">
        <w:rPr>
          <w:bCs/>
          <w:sz w:val="24"/>
          <w:szCs w:val="24"/>
        </w:rPr>
        <w:t xml:space="preserve">aj členské štáty Európskej únie, Európska komisia a Agentúra Európskej únie pre bezpečnosť letectva. </w:t>
      </w:r>
    </w:p>
    <w:p w14:paraId="4EFC91CE" w14:textId="4D690A8E" w:rsidR="00F13A3A" w:rsidRPr="00B45AAA" w:rsidRDefault="00A07B9A" w:rsidP="001F6B2A">
      <w:pPr>
        <w:widowControl/>
        <w:jc w:val="both"/>
        <w:rPr>
          <w:sz w:val="24"/>
          <w:szCs w:val="24"/>
        </w:rPr>
      </w:pPr>
      <w:r w:rsidRPr="00B45AAA">
        <w:rPr>
          <w:sz w:val="24"/>
          <w:szCs w:val="24"/>
        </w:rPr>
        <w:t xml:space="preserve">Odsek </w:t>
      </w:r>
      <w:r w:rsidR="000F0723" w:rsidRPr="00B45AAA">
        <w:rPr>
          <w:sz w:val="24"/>
          <w:szCs w:val="24"/>
        </w:rPr>
        <w:t>9</w:t>
      </w:r>
      <w:r w:rsidRPr="00B45AAA">
        <w:rPr>
          <w:sz w:val="24"/>
          <w:szCs w:val="24"/>
        </w:rPr>
        <w:t xml:space="preserve"> </w:t>
      </w:r>
      <w:r w:rsidR="00F13A3A" w:rsidRPr="00B45AAA">
        <w:rPr>
          <w:sz w:val="24"/>
          <w:szCs w:val="24"/>
        </w:rPr>
        <w:t>upravuje procesné podrobnosti oznamovania údajov Dopravnému úradu zo strany osôb poverených vydávaním preukazov odbornej spôsobilosti pilotov na diaľku.</w:t>
      </w:r>
    </w:p>
    <w:p w14:paraId="4A727722" w14:textId="500DE462" w:rsidR="00F13A3A" w:rsidRPr="00B45AAA" w:rsidRDefault="00A07B9A" w:rsidP="001F6B2A">
      <w:pPr>
        <w:widowControl/>
        <w:jc w:val="both"/>
        <w:rPr>
          <w:sz w:val="24"/>
          <w:szCs w:val="24"/>
        </w:rPr>
      </w:pPr>
      <w:r w:rsidRPr="00B45AAA">
        <w:rPr>
          <w:sz w:val="24"/>
          <w:szCs w:val="24"/>
        </w:rPr>
        <w:t xml:space="preserve">Odsek </w:t>
      </w:r>
      <w:r w:rsidR="000F0723" w:rsidRPr="00B45AAA">
        <w:rPr>
          <w:sz w:val="24"/>
          <w:szCs w:val="24"/>
        </w:rPr>
        <w:t xml:space="preserve">10 </w:t>
      </w:r>
      <w:r w:rsidR="00F13A3A" w:rsidRPr="00B45AAA">
        <w:rPr>
          <w:sz w:val="24"/>
          <w:szCs w:val="24"/>
        </w:rPr>
        <w:t>upravuje povinnosti</w:t>
      </w:r>
      <w:r w:rsidR="00AC6F44" w:rsidRPr="00B45AAA">
        <w:rPr>
          <w:sz w:val="24"/>
          <w:szCs w:val="24"/>
        </w:rPr>
        <w:t xml:space="preserve"> a </w:t>
      </w:r>
      <w:r w:rsidR="00F13A3A" w:rsidRPr="00B45AAA">
        <w:rPr>
          <w:sz w:val="24"/>
          <w:szCs w:val="24"/>
        </w:rPr>
        <w:t>procesné podrobnosti oznamovania zmien údajov zapísaných</w:t>
      </w:r>
      <w:r w:rsidR="00AC6F44" w:rsidRPr="00B45AAA">
        <w:rPr>
          <w:sz w:val="24"/>
          <w:szCs w:val="24"/>
        </w:rPr>
        <w:t xml:space="preserve"> v </w:t>
      </w:r>
      <w:r w:rsidR="00F13A3A" w:rsidRPr="00B45AAA">
        <w:rPr>
          <w:sz w:val="24"/>
          <w:szCs w:val="24"/>
        </w:rPr>
        <w:t>registri pilotov na diaľku</w:t>
      </w:r>
      <w:r w:rsidRPr="00B45AAA">
        <w:rPr>
          <w:sz w:val="24"/>
          <w:szCs w:val="24"/>
        </w:rPr>
        <w:t xml:space="preserve"> vedeného</w:t>
      </w:r>
      <w:r w:rsidR="00F13A3A" w:rsidRPr="00B45AAA">
        <w:rPr>
          <w:sz w:val="24"/>
          <w:szCs w:val="24"/>
        </w:rPr>
        <w:t xml:space="preserve"> Dopravn</w:t>
      </w:r>
      <w:r w:rsidRPr="00B45AAA">
        <w:rPr>
          <w:sz w:val="24"/>
          <w:szCs w:val="24"/>
        </w:rPr>
        <w:t>ým</w:t>
      </w:r>
      <w:r w:rsidR="00F13A3A" w:rsidRPr="00B45AAA">
        <w:rPr>
          <w:sz w:val="24"/>
          <w:szCs w:val="24"/>
        </w:rPr>
        <w:t xml:space="preserve"> úrad</w:t>
      </w:r>
      <w:r w:rsidRPr="00B45AAA">
        <w:rPr>
          <w:sz w:val="24"/>
          <w:szCs w:val="24"/>
        </w:rPr>
        <w:t>om</w:t>
      </w:r>
      <w:r w:rsidR="00F13A3A" w:rsidRPr="00B45AAA">
        <w:rPr>
          <w:sz w:val="24"/>
          <w:szCs w:val="24"/>
        </w:rPr>
        <w:t>.</w:t>
      </w:r>
    </w:p>
    <w:p w14:paraId="24513163" w14:textId="1EC46D94" w:rsidR="00F13A3A" w:rsidRPr="00B45AAA" w:rsidRDefault="00A07B9A" w:rsidP="001F6B2A">
      <w:pPr>
        <w:widowControl/>
        <w:jc w:val="both"/>
        <w:rPr>
          <w:sz w:val="24"/>
          <w:szCs w:val="24"/>
        </w:rPr>
      </w:pPr>
      <w:r w:rsidRPr="00B45AAA">
        <w:rPr>
          <w:sz w:val="24"/>
          <w:szCs w:val="24"/>
        </w:rPr>
        <w:t xml:space="preserve">Odsek </w:t>
      </w:r>
      <w:r w:rsidR="000F0723" w:rsidRPr="00B45AAA">
        <w:rPr>
          <w:sz w:val="24"/>
          <w:szCs w:val="24"/>
        </w:rPr>
        <w:t>11</w:t>
      </w:r>
      <w:r w:rsidRPr="00B45AAA">
        <w:rPr>
          <w:sz w:val="24"/>
          <w:szCs w:val="24"/>
        </w:rPr>
        <w:t xml:space="preserve"> ustanovuje, že</w:t>
      </w:r>
      <w:r w:rsidR="00F13A3A" w:rsidRPr="00B45AAA">
        <w:rPr>
          <w:sz w:val="24"/>
          <w:szCs w:val="24"/>
        </w:rPr>
        <w:t xml:space="preserve"> výcvikový kurz</w:t>
      </w:r>
      <w:r w:rsidR="00AC6F44" w:rsidRPr="00B45AAA">
        <w:rPr>
          <w:sz w:val="24"/>
          <w:szCs w:val="24"/>
        </w:rPr>
        <w:t xml:space="preserve"> a </w:t>
      </w:r>
      <w:r w:rsidR="00F13A3A" w:rsidRPr="00B45AAA">
        <w:rPr>
          <w:sz w:val="24"/>
          <w:szCs w:val="24"/>
        </w:rPr>
        <w:t>skúšku teoretických vedomostí pilotov na diaľku</w:t>
      </w:r>
      <w:r w:rsidRPr="00B45AAA">
        <w:rPr>
          <w:sz w:val="24"/>
          <w:szCs w:val="24"/>
        </w:rPr>
        <w:t>,</w:t>
      </w:r>
      <w:r w:rsidR="00F13A3A" w:rsidRPr="00B45AAA">
        <w:rPr>
          <w:sz w:val="24"/>
          <w:szCs w:val="24"/>
        </w:rPr>
        <w:t xml:space="preserve"> najmä</w:t>
      </w:r>
      <w:r w:rsidR="00AC6F44" w:rsidRPr="00B45AAA">
        <w:rPr>
          <w:sz w:val="24"/>
          <w:szCs w:val="24"/>
        </w:rPr>
        <w:t xml:space="preserve"> v </w:t>
      </w:r>
      <w:r w:rsidR="00F13A3A" w:rsidRPr="00B45AAA">
        <w:rPr>
          <w:sz w:val="24"/>
          <w:szCs w:val="24"/>
        </w:rPr>
        <w:t>otvorenej kategórií prevádzky</w:t>
      </w:r>
      <w:r w:rsidRPr="00B45AAA">
        <w:rPr>
          <w:sz w:val="24"/>
          <w:szCs w:val="24"/>
        </w:rPr>
        <w:t>,</w:t>
      </w:r>
      <w:r w:rsidR="00F13A3A" w:rsidRPr="00B45AAA">
        <w:rPr>
          <w:sz w:val="24"/>
          <w:szCs w:val="24"/>
        </w:rPr>
        <w:t xml:space="preserve"> vykonáva</w:t>
      </w:r>
      <w:r w:rsidRPr="00B45AAA">
        <w:rPr>
          <w:sz w:val="24"/>
          <w:szCs w:val="24"/>
        </w:rPr>
        <w:t xml:space="preserve"> </w:t>
      </w:r>
      <w:r w:rsidR="00F13A3A" w:rsidRPr="00B45AAA">
        <w:rPr>
          <w:sz w:val="24"/>
          <w:szCs w:val="24"/>
        </w:rPr>
        <w:t xml:space="preserve">Dopravný úrad, ktorý však môže </w:t>
      </w:r>
      <w:r w:rsidRPr="00B45AAA">
        <w:rPr>
          <w:sz w:val="24"/>
          <w:szCs w:val="24"/>
        </w:rPr>
        <w:t xml:space="preserve">takýmto </w:t>
      </w:r>
      <w:r w:rsidR="00F13A3A" w:rsidRPr="00B45AAA">
        <w:rPr>
          <w:sz w:val="24"/>
          <w:szCs w:val="24"/>
        </w:rPr>
        <w:t xml:space="preserve">výkonom činností poveriť </w:t>
      </w:r>
      <w:r w:rsidRPr="00B45AAA">
        <w:rPr>
          <w:sz w:val="24"/>
          <w:szCs w:val="24"/>
        </w:rPr>
        <w:t xml:space="preserve">aj </w:t>
      </w:r>
      <w:r w:rsidR="00F13A3A" w:rsidRPr="00B45AAA">
        <w:rPr>
          <w:sz w:val="24"/>
          <w:szCs w:val="24"/>
        </w:rPr>
        <w:t>inú osobu</w:t>
      </w:r>
      <w:r w:rsidR="0095463F" w:rsidRPr="00B45AAA">
        <w:rPr>
          <w:sz w:val="24"/>
          <w:szCs w:val="24"/>
        </w:rPr>
        <w:t xml:space="preserve">, ktorá spĺňa požiadavky ustanovené odsekom </w:t>
      </w:r>
      <w:r w:rsidR="000F0723" w:rsidRPr="00B45AAA">
        <w:rPr>
          <w:sz w:val="24"/>
          <w:szCs w:val="24"/>
        </w:rPr>
        <w:t>12</w:t>
      </w:r>
      <w:r w:rsidR="0095463F" w:rsidRPr="00B45AAA">
        <w:rPr>
          <w:sz w:val="24"/>
          <w:szCs w:val="24"/>
        </w:rPr>
        <w:t xml:space="preserve">, pričom </w:t>
      </w:r>
      <w:r w:rsidR="000F0723" w:rsidRPr="00B45AAA">
        <w:rPr>
          <w:sz w:val="24"/>
          <w:szCs w:val="24"/>
        </w:rPr>
        <w:t>o</w:t>
      </w:r>
      <w:r w:rsidR="0095463F" w:rsidRPr="00B45AAA">
        <w:rPr>
          <w:sz w:val="24"/>
          <w:szCs w:val="24"/>
        </w:rPr>
        <w:t xml:space="preserve">dsek </w:t>
      </w:r>
      <w:r w:rsidR="000F0723" w:rsidRPr="00B45AAA">
        <w:rPr>
          <w:sz w:val="24"/>
          <w:szCs w:val="24"/>
        </w:rPr>
        <w:t>12</w:t>
      </w:r>
      <w:r w:rsidR="0095463F" w:rsidRPr="00B45AAA">
        <w:rPr>
          <w:sz w:val="24"/>
          <w:szCs w:val="24"/>
        </w:rPr>
        <w:t xml:space="preserve"> bližšie špecifikuje podmienky, za ktor</w:t>
      </w:r>
      <w:r w:rsidR="00893527" w:rsidRPr="00B45AAA">
        <w:rPr>
          <w:sz w:val="24"/>
          <w:szCs w:val="24"/>
        </w:rPr>
        <w:t>ý</w:t>
      </w:r>
      <w:r w:rsidR="0095463F" w:rsidRPr="00B45AAA">
        <w:rPr>
          <w:sz w:val="24"/>
          <w:szCs w:val="24"/>
        </w:rPr>
        <w:t xml:space="preserve">ch možno osobu považovať za odborne spôsobilú. Odsek </w:t>
      </w:r>
      <w:r w:rsidR="000F0723" w:rsidRPr="00B45AAA">
        <w:rPr>
          <w:sz w:val="24"/>
          <w:szCs w:val="24"/>
        </w:rPr>
        <w:t>12</w:t>
      </w:r>
      <w:r w:rsidR="0095463F" w:rsidRPr="00B45AAA">
        <w:rPr>
          <w:sz w:val="24"/>
          <w:szCs w:val="24"/>
        </w:rPr>
        <w:t xml:space="preserve"> zároveň u</w:t>
      </w:r>
      <w:r w:rsidR="00F13A3A" w:rsidRPr="00B45AAA">
        <w:rPr>
          <w:sz w:val="24"/>
          <w:szCs w:val="24"/>
        </w:rPr>
        <w:t>pravuje obligatórnu náležitosť rozhodnutia</w:t>
      </w:r>
      <w:r w:rsidR="00AC6F44" w:rsidRPr="00B45AAA">
        <w:rPr>
          <w:sz w:val="24"/>
          <w:szCs w:val="24"/>
        </w:rPr>
        <w:t xml:space="preserve"> o </w:t>
      </w:r>
      <w:r w:rsidR="00F13A3A" w:rsidRPr="00B45AAA">
        <w:rPr>
          <w:sz w:val="24"/>
          <w:szCs w:val="24"/>
        </w:rPr>
        <w:t>poverení na výkon t</w:t>
      </w:r>
      <w:r w:rsidRPr="00B45AAA">
        <w:rPr>
          <w:sz w:val="24"/>
          <w:szCs w:val="24"/>
        </w:rPr>
        <w:t>akýchto</w:t>
      </w:r>
      <w:r w:rsidR="00F13A3A" w:rsidRPr="00B45AAA">
        <w:rPr>
          <w:sz w:val="24"/>
          <w:szCs w:val="24"/>
        </w:rPr>
        <w:t xml:space="preserve"> činností</w:t>
      </w:r>
      <w:r w:rsidRPr="00B45AAA">
        <w:rPr>
          <w:sz w:val="24"/>
          <w:szCs w:val="24"/>
        </w:rPr>
        <w:t>,</w:t>
      </w:r>
      <w:r w:rsidR="00F13A3A" w:rsidRPr="00B45AAA">
        <w:rPr>
          <w:sz w:val="24"/>
          <w:szCs w:val="24"/>
        </w:rPr>
        <w:t xml:space="preserve"> ktorým je rozsah </w:t>
      </w:r>
      <w:r w:rsidR="0095463F" w:rsidRPr="00B45AAA">
        <w:rPr>
          <w:sz w:val="24"/>
          <w:szCs w:val="24"/>
        </w:rPr>
        <w:t xml:space="preserve">takéhoto </w:t>
      </w:r>
      <w:r w:rsidR="00F13A3A" w:rsidRPr="00B45AAA">
        <w:rPr>
          <w:sz w:val="24"/>
          <w:szCs w:val="24"/>
        </w:rPr>
        <w:t>poverenia</w:t>
      </w:r>
      <w:r w:rsidRPr="00B45AAA">
        <w:rPr>
          <w:sz w:val="24"/>
          <w:szCs w:val="24"/>
        </w:rPr>
        <w:t>,</w:t>
      </w:r>
      <w:r w:rsidR="00631917" w:rsidRPr="00B45AAA">
        <w:rPr>
          <w:sz w:val="24"/>
          <w:szCs w:val="24"/>
        </w:rPr>
        <w:t xml:space="preserve"> </w:t>
      </w:r>
      <w:r w:rsidRPr="00B45AAA">
        <w:rPr>
          <w:sz w:val="24"/>
          <w:szCs w:val="24"/>
        </w:rPr>
        <w:t>postup vyhodnocovania skúšok,</w:t>
      </w:r>
      <w:r w:rsidR="00AC6F44" w:rsidRPr="00B45AAA">
        <w:rPr>
          <w:sz w:val="24"/>
          <w:szCs w:val="24"/>
        </w:rPr>
        <w:t xml:space="preserve"> a </w:t>
      </w:r>
      <w:r w:rsidR="00F13A3A" w:rsidRPr="00B45AAA">
        <w:rPr>
          <w:sz w:val="24"/>
          <w:szCs w:val="24"/>
        </w:rPr>
        <w:t>podávania</w:t>
      </w:r>
      <w:r w:rsidR="00893527" w:rsidRPr="00B45AAA">
        <w:rPr>
          <w:sz w:val="24"/>
          <w:szCs w:val="24"/>
        </w:rPr>
        <w:t xml:space="preserve"> </w:t>
      </w:r>
      <w:r w:rsidR="00F13A3A" w:rsidRPr="00B45AAA">
        <w:rPr>
          <w:sz w:val="24"/>
          <w:szCs w:val="24"/>
        </w:rPr>
        <w:t>námietok proti výsledkom skúšok</w:t>
      </w:r>
      <w:r w:rsidR="00AC6F44" w:rsidRPr="00B45AAA">
        <w:rPr>
          <w:sz w:val="24"/>
          <w:szCs w:val="24"/>
        </w:rPr>
        <w:t xml:space="preserve"> a </w:t>
      </w:r>
      <w:r w:rsidR="00F13A3A" w:rsidRPr="00B45AAA">
        <w:rPr>
          <w:sz w:val="24"/>
          <w:szCs w:val="24"/>
        </w:rPr>
        <w:t>námietok proti výsledkom skúšok.</w:t>
      </w:r>
    </w:p>
    <w:p w14:paraId="13E45F3A" w14:textId="77777777" w:rsidR="00DC2B05" w:rsidRPr="00B45AAA" w:rsidRDefault="00DC2B05" w:rsidP="001F6B2A">
      <w:pPr>
        <w:widowControl/>
        <w:jc w:val="both"/>
        <w:rPr>
          <w:sz w:val="24"/>
          <w:szCs w:val="24"/>
        </w:rPr>
      </w:pPr>
    </w:p>
    <w:p w14:paraId="3B25F0EA" w14:textId="016A47F8" w:rsidR="00DC2B05" w:rsidRPr="00B45AAA" w:rsidRDefault="000D6B40" w:rsidP="00A47C8D">
      <w:pPr>
        <w:keepNext/>
        <w:widowControl/>
        <w:jc w:val="both"/>
        <w:outlineLvl w:val="0"/>
        <w:rPr>
          <w:b/>
          <w:sz w:val="24"/>
          <w:szCs w:val="24"/>
        </w:rPr>
      </w:pPr>
      <w:r w:rsidRPr="00B45AAA">
        <w:rPr>
          <w:b/>
          <w:sz w:val="24"/>
          <w:szCs w:val="24"/>
        </w:rPr>
        <w:t xml:space="preserve">K </w:t>
      </w:r>
      <w:r w:rsidR="00A46D80" w:rsidRPr="00B45AAA">
        <w:rPr>
          <w:b/>
          <w:sz w:val="24"/>
          <w:szCs w:val="24"/>
        </w:rPr>
        <w:t>§ </w:t>
      </w:r>
      <w:r w:rsidR="00D05D56" w:rsidRPr="00B45AAA">
        <w:rPr>
          <w:b/>
          <w:sz w:val="24"/>
          <w:szCs w:val="24"/>
        </w:rPr>
        <w:t>24</w:t>
      </w:r>
    </w:p>
    <w:p w14:paraId="3998075E" w14:textId="79579C1E" w:rsidR="00DC2B05" w:rsidRPr="00B45AAA" w:rsidRDefault="00DC2B05" w:rsidP="001F6B2A">
      <w:pPr>
        <w:widowControl/>
        <w:jc w:val="both"/>
        <w:rPr>
          <w:sz w:val="24"/>
          <w:szCs w:val="24"/>
        </w:rPr>
      </w:pPr>
      <w:r w:rsidRPr="00B45AAA">
        <w:rPr>
          <w:sz w:val="24"/>
          <w:szCs w:val="24"/>
        </w:rPr>
        <w:t xml:space="preserve">Odsek 1 </w:t>
      </w:r>
      <w:r w:rsidR="009624CD" w:rsidRPr="00B45AAA">
        <w:rPr>
          <w:sz w:val="24"/>
          <w:szCs w:val="24"/>
        </w:rPr>
        <w:t>predstavuje</w:t>
      </w:r>
      <w:r w:rsidRPr="00B45AAA">
        <w:rPr>
          <w:sz w:val="24"/>
          <w:szCs w:val="24"/>
        </w:rPr>
        <w:t xml:space="preserve"> implementáciu čl</w:t>
      </w:r>
      <w:r w:rsidR="009624CD" w:rsidRPr="00B45AAA">
        <w:rPr>
          <w:sz w:val="24"/>
          <w:szCs w:val="24"/>
        </w:rPr>
        <w:t>. </w:t>
      </w:r>
      <w:r w:rsidRPr="00B45AAA">
        <w:rPr>
          <w:sz w:val="24"/>
          <w:szCs w:val="24"/>
        </w:rPr>
        <w:t>16 vykonávacieho nariadenia (EÚ) 2019/947</w:t>
      </w:r>
      <w:r w:rsidR="00AC6F44" w:rsidRPr="00B45AAA">
        <w:rPr>
          <w:sz w:val="24"/>
          <w:szCs w:val="24"/>
        </w:rPr>
        <w:t xml:space="preserve"> v </w:t>
      </w:r>
      <w:r w:rsidR="0026322D" w:rsidRPr="00B45AAA">
        <w:rPr>
          <w:sz w:val="24"/>
          <w:szCs w:val="24"/>
        </w:rPr>
        <w:t>platnom znení</w:t>
      </w:r>
      <w:r w:rsidR="00AC6F44" w:rsidRPr="00B45AAA">
        <w:rPr>
          <w:sz w:val="24"/>
          <w:szCs w:val="24"/>
        </w:rPr>
        <w:t xml:space="preserve"> a </w:t>
      </w:r>
      <w:r w:rsidRPr="00B45AAA">
        <w:rPr>
          <w:sz w:val="24"/>
          <w:szCs w:val="24"/>
        </w:rPr>
        <w:t>upravuje základné požiadavky na modelársky klub alebo združenie leteckých modelárov, ktoré môžu požiadať</w:t>
      </w:r>
      <w:r w:rsidR="00AC6F44" w:rsidRPr="00B45AAA">
        <w:rPr>
          <w:sz w:val="24"/>
          <w:szCs w:val="24"/>
        </w:rPr>
        <w:t xml:space="preserve"> o </w:t>
      </w:r>
      <w:r w:rsidRPr="00B45AAA">
        <w:rPr>
          <w:sz w:val="24"/>
          <w:szCs w:val="24"/>
        </w:rPr>
        <w:t>prevádzkové povolenie. Keďže na vydanie prevádzkového povolenia modelárskemu klubu alebo združeniu leteckých modelárov môže nasledovať vydanie ďalších oprávnení,</w:t>
      </w:r>
      <w:r w:rsidR="00AC6F44" w:rsidRPr="00B45AAA">
        <w:rPr>
          <w:sz w:val="24"/>
          <w:szCs w:val="24"/>
        </w:rPr>
        <w:t xml:space="preserve"> v </w:t>
      </w:r>
      <w:r w:rsidRPr="00B45AAA">
        <w:rPr>
          <w:sz w:val="24"/>
          <w:szCs w:val="24"/>
        </w:rPr>
        <w:t>záujme zaistenia bezpečnosti civilného letectva je potrebné, aby modelárske kluby</w:t>
      </w:r>
      <w:r w:rsidR="00AC6F44" w:rsidRPr="00B45AAA">
        <w:rPr>
          <w:sz w:val="24"/>
          <w:szCs w:val="24"/>
        </w:rPr>
        <w:t xml:space="preserve"> a </w:t>
      </w:r>
      <w:r w:rsidRPr="00B45AAA">
        <w:rPr>
          <w:sz w:val="24"/>
          <w:szCs w:val="24"/>
        </w:rPr>
        <w:t>združenia leteckých modelárov, ktoré sú (resp. majú byť) držiteľmi prevádzkového povolenia mali jasnú organizačnú štruktúru</w:t>
      </w:r>
      <w:r w:rsidR="00AC6F44" w:rsidRPr="00B45AAA">
        <w:rPr>
          <w:sz w:val="24"/>
          <w:szCs w:val="24"/>
        </w:rPr>
        <w:t xml:space="preserve"> s </w:t>
      </w:r>
      <w:r w:rsidRPr="00B45AAA">
        <w:rPr>
          <w:sz w:val="24"/>
          <w:szCs w:val="24"/>
        </w:rPr>
        <w:t>primeranými kontrolnými právomocami</w:t>
      </w:r>
      <w:r w:rsidR="00AC6F44" w:rsidRPr="00B45AAA">
        <w:rPr>
          <w:sz w:val="24"/>
          <w:szCs w:val="24"/>
        </w:rPr>
        <w:t xml:space="preserve"> a </w:t>
      </w:r>
      <w:r w:rsidRPr="00B45AAA">
        <w:rPr>
          <w:sz w:val="24"/>
          <w:szCs w:val="24"/>
        </w:rPr>
        <w:t>členovia ich štatutárnych</w:t>
      </w:r>
      <w:r w:rsidR="00AC6F44" w:rsidRPr="00B45AAA">
        <w:rPr>
          <w:sz w:val="24"/>
          <w:szCs w:val="24"/>
        </w:rPr>
        <w:t xml:space="preserve"> a </w:t>
      </w:r>
      <w:r w:rsidRPr="00B45AAA">
        <w:rPr>
          <w:sz w:val="24"/>
          <w:szCs w:val="24"/>
        </w:rPr>
        <w:t>kontrolných orgánov disponovali primeranou praxou</w:t>
      </w:r>
      <w:r w:rsidR="00AC6F44" w:rsidRPr="00B45AAA">
        <w:rPr>
          <w:sz w:val="24"/>
          <w:szCs w:val="24"/>
        </w:rPr>
        <w:t xml:space="preserve"> v </w:t>
      </w:r>
      <w:r w:rsidRPr="00B45AAA">
        <w:rPr>
          <w:sz w:val="24"/>
          <w:szCs w:val="24"/>
        </w:rPr>
        <w:t>oblasti bezpilotného letectva.</w:t>
      </w:r>
    </w:p>
    <w:p w14:paraId="40A0FB1A" w14:textId="791917BF" w:rsidR="00CC144B" w:rsidRPr="00B45AAA" w:rsidRDefault="00DC2B05" w:rsidP="001F6B2A">
      <w:pPr>
        <w:widowControl/>
        <w:jc w:val="both"/>
        <w:rPr>
          <w:sz w:val="24"/>
          <w:szCs w:val="24"/>
        </w:rPr>
      </w:pPr>
      <w:r w:rsidRPr="00B45AAA">
        <w:rPr>
          <w:sz w:val="24"/>
          <w:szCs w:val="24"/>
        </w:rPr>
        <w:t>Odsek 2 ukladá Dopravnému úradu povinnosť posudzovať dokumenty podľa</w:t>
      </w:r>
      <w:r w:rsidR="009624CD" w:rsidRPr="00B45AAA">
        <w:rPr>
          <w:sz w:val="24"/>
          <w:szCs w:val="24"/>
        </w:rPr>
        <w:t xml:space="preserve"> odseku </w:t>
      </w:r>
      <w:r w:rsidRPr="00B45AAA">
        <w:rPr>
          <w:sz w:val="24"/>
          <w:szCs w:val="24"/>
        </w:rPr>
        <w:t>1</w:t>
      </w:r>
      <w:r w:rsidR="00CC144B" w:rsidRPr="00B45AAA">
        <w:rPr>
          <w:sz w:val="24"/>
          <w:szCs w:val="24"/>
        </w:rPr>
        <w:t>.</w:t>
      </w:r>
    </w:p>
    <w:p w14:paraId="185F6A22" w14:textId="6C22892A" w:rsidR="00DC2B05" w:rsidRPr="00B45AAA" w:rsidRDefault="00CC144B" w:rsidP="001F6B2A">
      <w:pPr>
        <w:widowControl/>
        <w:jc w:val="both"/>
        <w:rPr>
          <w:sz w:val="24"/>
          <w:szCs w:val="24"/>
        </w:rPr>
      </w:pPr>
      <w:r w:rsidRPr="00B45AAA">
        <w:rPr>
          <w:sz w:val="24"/>
          <w:szCs w:val="24"/>
        </w:rPr>
        <w:t xml:space="preserve">Odsek 3 </w:t>
      </w:r>
      <w:r w:rsidR="00DC2B05" w:rsidRPr="00B45AAA">
        <w:rPr>
          <w:sz w:val="24"/>
          <w:szCs w:val="24"/>
        </w:rPr>
        <w:t>upravuje náležitosť žiadosti</w:t>
      </w:r>
      <w:r w:rsidR="00AC6F44" w:rsidRPr="00B45AAA">
        <w:rPr>
          <w:sz w:val="24"/>
          <w:szCs w:val="24"/>
        </w:rPr>
        <w:t xml:space="preserve"> o </w:t>
      </w:r>
      <w:r w:rsidR="00DC2B05" w:rsidRPr="00B45AAA">
        <w:rPr>
          <w:sz w:val="24"/>
          <w:szCs w:val="24"/>
        </w:rPr>
        <w:t>vydanie prevádzkového povolenia, ktorým je vyhodnotenie rizík spojených</w:t>
      </w:r>
      <w:r w:rsidR="00AC6F44" w:rsidRPr="00B45AAA">
        <w:rPr>
          <w:sz w:val="24"/>
          <w:szCs w:val="24"/>
        </w:rPr>
        <w:t xml:space="preserve"> s </w:t>
      </w:r>
      <w:r w:rsidR="00DC2B05" w:rsidRPr="00B45AAA">
        <w:rPr>
          <w:sz w:val="24"/>
          <w:szCs w:val="24"/>
        </w:rPr>
        <w:t>prevádzkou bezpilotných lietadiel</w:t>
      </w:r>
      <w:r w:rsidR="00AC6F44" w:rsidRPr="00B45AAA">
        <w:rPr>
          <w:sz w:val="24"/>
          <w:szCs w:val="24"/>
        </w:rPr>
        <w:t xml:space="preserve"> a </w:t>
      </w:r>
      <w:r w:rsidR="00DC2B05" w:rsidRPr="00B45AAA">
        <w:rPr>
          <w:sz w:val="24"/>
          <w:szCs w:val="24"/>
        </w:rPr>
        <w:t>bezpilotných leteckých systémov, pričom táto analýza by mala zohľadňovať predovšetkým triedu prevádzkovaných bezpilotných leteckých systémov, alebo katalóg druhov, hmotností, výkonov</w:t>
      </w:r>
      <w:r w:rsidR="00AC6F44" w:rsidRPr="00B45AAA">
        <w:rPr>
          <w:sz w:val="24"/>
          <w:szCs w:val="24"/>
        </w:rPr>
        <w:t xml:space="preserve"> a </w:t>
      </w:r>
      <w:r w:rsidR="00DC2B05" w:rsidRPr="00B45AAA">
        <w:rPr>
          <w:sz w:val="24"/>
          <w:szCs w:val="24"/>
        </w:rPr>
        <w:t>navrhovaných druhov prevádzky týkajúcich sa prevádzkovaných bezpilotných lietadiel</w:t>
      </w:r>
      <w:r w:rsidR="00AC6F44" w:rsidRPr="00B45AAA">
        <w:rPr>
          <w:sz w:val="24"/>
          <w:szCs w:val="24"/>
        </w:rPr>
        <w:t xml:space="preserve"> a </w:t>
      </w:r>
      <w:r w:rsidR="00DC2B05" w:rsidRPr="00B45AAA">
        <w:rPr>
          <w:sz w:val="24"/>
          <w:szCs w:val="24"/>
        </w:rPr>
        <w:t>leteckých systémov spolu</w:t>
      </w:r>
      <w:r w:rsidR="00AC6F44" w:rsidRPr="00B45AAA">
        <w:rPr>
          <w:sz w:val="24"/>
          <w:szCs w:val="24"/>
        </w:rPr>
        <w:t xml:space="preserve"> s </w:t>
      </w:r>
      <w:r w:rsidR="00DC2B05" w:rsidRPr="00B45AAA">
        <w:rPr>
          <w:sz w:val="24"/>
          <w:szCs w:val="24"/>
        </w:rPr>
        <w:t>vyhodnotením vplyvu prevádzkovania takýchto bezpilotných lietadiel</w:t>
      </w:r>
      <w:r w:rsidR="00AC6F44" w:rsidRPr="00B45AAA">
        <w:rPr>
          <w:sz w:val="24"/>
          <w:szCs w:val="24"/>
        </w:rPr>
        <w:t xml:space="preserve"> a </w:t>
      </w:r>
      <w:r w:rsidR="00DC2B05" w:rsidRPr="00B45AAA">
        <w:rPr>
          <w:sz w:val="24"/>
          <w:szCs w:val="24"/>
        </w:rPr>
        <w:t>bezpilotných leteckých systémov na bezpečnosť letovej prevádzky vo vzdušnom priestore.</w:t>
      </w:r>
    </w:p>
    <w:p w14:paraId="1F774AAF" w14:textId="05050D94" w:rsidR="00226CB4" w:rsidRPr="00B45AAA" w:rsidRDefault="00DC2B05" w:rsidP="001F6B2A">
      <w:pPr>
        <w:widowControl/>
        <w:jc w:val="both"/>
        <w:rPr>
          <w:sz w:val="24"/>
          <w:szCs w:val="24"/>
        </w:rPr>
      </w:pPr>
      <w:r w:rsidRPr="00B45AAA">
        <w:rPr>
          <w:sz w:val="24"/>
          <w:szCs w:val="24"/>
        </w:rPr>
        <w:t xml:space="preserve">Povinnosti klubu alebo združenia leteckých modelárov </w:t>
      </w:r>
      <w:r w:rsidR="00CC144B" w:rsidRPr="00B45AAA">
        <w:rPr>
          <w:sz w:val="24"/>
          <w:szCs w:val="24"/>
        </w:rPr>
        <w:t xml:space="preserve">ustanovujú </w:t>
      </w:r>
      <w:r w:rsidRPr="00B45AAA">
        <w:rPr>
          <w:sz w:val="24"/>
          <w:szCs w:val="24"/>
        </w:rPr>
        <w:t>odsek</w:t>
      </w:r>
      <w:r w:rsidR="00CC144B" w:rsidRPr="00B45AAA">
        <w:rPr>
          <w:sz w:val="24"/>
          <w:szCs w:val="24"/>
        </w:rPr>
        <w:t>y</w:t>
      </w:r>
      <w:r w:rsidRPr="00B45AAA">
        <w:rPr>
          <w:sz w:val="24"/>
          <w:szCs w:val="24"/>
        </w:rPr>
        <w:t xml:space="preserve"> </w:t>
      </w:r>
      <w:r w:rsidR="00CC144B" w:rsidRPr="00B45AAA">
        <w:rPr>
          <w:sz w:val="24"/>
          <w:szCs w:val="24"/>
        </w:rPr>
        <w:t xml:space="preserve">4 </w:t>
      </w:r>
      <w:r w:rsidR="009624CD" w:rsidRPr="00B45AAA">
        <w:rPr>
          <w:sz w:val="24"/>
          <w:szCs w:val="24"/>
        </w:rPr>
        <w:t xml:space="preserve">a </w:t>
      </w:r>
      <w:r w:rsidR="00CC144B" w:rsidRPr="00B45AAA">
        <w:rPr>
          <w:sz w:val="24"/>
          <w:szCs w:val="24"/>
        </w:rPr>
        <w:t>5</w:t>
      </w:r>
      <w:r w:rsidR="000D6B40" w:rsidRPr="00B45AAA">
        <w:rPr>
          <w:sz w:val="24"/>
          <w:szCs w:val="24"/>
        </w:rPr>
        <w:t>, pričom majú za cieľ dosiahnuť primeranú úroveň bezpečnosti prevádzky</w:t>
      </w:r>
      <w:r w:rsidR="00AC6F44" w:rsidRPr="00B45AAA">
        <w:rPr>
          <w:sz w:val="24"/>
          <w:szCs w:val="24"/>
        </w:rPr>
        <w:t xml:space="preserve"> a </w:t>
      </w:r>
      <w:r w:rsidR="000D6B40" w:rsidRPr="00B45AAA">
        <w:rPr>
          <w:sz w:val="24"/>
          <w:szCs w:val="24"/>
        </w:rPr>
        <w:t>civilného letectva ako celku</w:t>
      </w:r>
      <w:r w:rsidR="00AC6F44" w:rsidRPr="00B45AAA">
        <w:rPr>
          <w:sz w:val="24"/>
          <w:szCs w:val="24"/>
        </w:rPr>
        <w:t xml:space="preserve"> a </w:t>
      </w:r>
      <w:r w:rsidR="000D6B40" w:rsidRPr="00B45AAA">
        <w:rPr>
          <w:sz w:val="24"/>
          <w:szCs w:val="24"/>
        </w:rPr>
        <w:t>zároveň umožniť Dopravnému úradu efektívne vykonávať štátny odborný dozor</w:t>
      </w:r>
      <w:r w:rsidR="00AC6F44" w:rsidRPr="00B45AAA">
        <w:rPr>
          <w:sz w:val="24"/>
          <w:szCs w:val="24"/>
        </w:rPr>
        <w:t xml:space="preserve"> v </w:t>
      </w:r>
      <w:r w:rsidR="000D6B40" w:rsidRPr="00B45AAA">
        <w:rPr>
          <w:sz w:val="24"/>
          <w:szCs w:val="24"/>
        </w:rPr>
        <w:t>danej oblasti.</w:t>
      </w:r>
    </w:p>
    <w:p w14:paraId="3386383A" w14:textId="77777777" w:rsidR="00DC2B05" w:rsidRPr="00B45AAA" w:rsidRDefault="00DC2B05" w:rsidP="001F6B2A">
      <w:pPr>
        <w:widowControl/>
        <w:jc w:val="both"/>
        <w:rPr>
          <w:sz w:val="24"/>
          <w:szCs w:val="24"/>
        </w:rPr>
      </w:pPr>
    </w:p>
    <w:p w14:paraId="3F27CF47" w14:textId="61696040" w:rsidR="00344D08" w:rsidRPr="00B45AAA" w:rsidRDefault="00344D08" w:rsidP="00A47C8D">
      <w:pPr>
        <w:keepNext/>
        <w:widowControl/>
        <w:jc w:val="both"/>
        <w:outlineLvl w:val="0"/>
        <w:rPr>
          <w:b/>
          <w:sz w:val="24"/>
          <w:szCs w:val="24"/>
        </w:rPr>
      </w:pPr>
      <w:r w:rsidRPr="00B45AAA">
        <w:rPr>
          <w:b/>
          <w:sz w:val="24"/>
          <w:szCs w:val="24"/>
        </w:rPr>
        <w:lastRenderedPageBreak/>
        <w:t>K §</w:t>
      </w:r>
      <w:r w:rsidR="00D05D56" w:rsidRPr="00B45AAA">
        <w:rPr>
          <w:b/>
          <w:sz w:val="24"/>
          <w:szCs w:val="24"/>
        </w:rPr>
        <w:t xml:space="preserve">25 </w:t>
      </w:r>
      <w:r w:rsidR="00A47C8D" w:rsidRPr="00B45AAA">
        <w:rPr>
          <w:b/>
          <w:sz w:val="24"/>
          <w:szCs w:val="24"/>
        </w:rPr>
        <w:t xml:space="preserve">a </w:t>
      </w:r>
      <w:r w:rsidR="00D05D56" w:rsidRPr="00B45AAA">
        <w:rPr>
          <w:b/>
          <w:sz w:val="24"/>
          <w:szCs w:val="24"/>
        </w:rPr>
        <w:t>26</w:t>
      </w:r>
    </w:p>
    <w:p w14:paraId="7299371E" w14:textId="61B3751D" w:rsidR="00A47C8D" w:rsidRPr="00B45AAA" w:rsidRDefault="00344D08" w:rsidP="001F6B2A">
      <w:pPr>
        <w:widowControl/>
        <w:contextualSpacing/>
        <w:jc w:val="both"/>
        <w:rPr>
          <w:sz w:val="24"/>
          <w:szCs w:val="24"/>
        </w:rPr>
      </w:pPr>
      <w:r w:rsidRPr="00B45AAA">
        <w:rPr>
          <w:sz w:val="24"/>
          <w:szCs w:val="24"/>
        </w:rPr>
        <w:t>Dopravný úrad vedie register lietadiel Slovenskej republiky</w:t>
      </w:r>
      <w:r w:rsidR="00A47C8D" w:rsidRPr="00B45AAA">
        <w:rPr>
          <w:sz w:val="24"/>
          <w:szCs w:val="24"/>
        </w:rPr>
        <w:t>, do ktorého sa zapisujú všetky lietadlá, t. j</w:t>
      </w:r>
      <w:r w:rsidRPr="00B45AAA">
        <w:rPr>
          <w:sz w:val="24"/>
          <w:szCs w:val="24"/>
        </w:rPr>
        <w:t>.</w:t>
      </w:r>
      <w:r w:rsidR="00A47C8D" w:rsidRPr="00B45AAA">
        <w:rPr>
          <w:sz w:val="24"/>
          <w:szCs w:val="24"/>
        </w:rPr>
        <w:t xml:space="preserve"> letúne, rotorové lietadlá, vetrone, padáky, klzáky a pod. Vzhľadom na súčasný systém evidencie lietajúcich športových zariadení </w:t>
      </w:r>
      <w:r w:rsidR="009624CD" w:rsidRPr="00B45AAA">
        <w:rPr>
          <w:sz w:val="24"/>
          <w:szCs w:val="24"/>
        </w:rPr>
        <w:t xml:space="preserve">a zohľadňujúc register bezpilotných lietadiel, ktorých </w:t>
      </w:r>
      <w:r w:rsidR="00CC144B" w:rsidRPr="00B45AAA">
        <w:rPr>
          <w:sz w:val="24"/>
          <w:szCs w:val="24"/>
        </w:rPr>
        <w:t xml:space="preserve">projektový </w:t>
      </w:r>
      <w:r w:rsidR="009624CD" w:rsidRPr="00B45AAA">
        <w:rPr>
          <w:sz w:val="24"/>
          <w:szCs w:val="24"/>
        </w:rPr>
        <w:t>návrh podlieha certifikácií</w:t>
      </w:r>
      <w:r w:rsidR="00CC144B" w:rsidRPr="00B45AAA">
        <w:rPr>
          <w:sz w:val="24"/>
          <w:szCs w:val="24"/>
        </w:rPr>
        <w:t>,</w:t>
      </w:r>
      <w:r w:rsidR="009624CD" w:rsidRPr="00B45AAA">
        <w:rPr>
          <w:sz w:val="24"/>
          <w:szCs w:val="24"/>
        </w:rPr>
        <w:t xml:space="preserve"> </w:t>
      </w:r>
      <w:r w:rsidR="00A47C8D" w:rsidRPr="00B45AAA">
        <w:rPr>
          <w:sz w:val="24"/>
          <w:szCs w:val="24"/>
        </w:rPr>
        <w:t>bude register lietadiel rozdele</w:t>
      </w:r>
      <w:r w:rsidR="009624CD" w:rsidRPr="00B45AAA">
        <w:rPr>
          <w:sz w:val="24"/>
          <w:szCs w:val="24"/>
        </w:rPr>
        <w:t>ný</w:t>
      </w:r>
      <w:r w:rsidR="00A47C8D" w:rsidRPr="00B45AAA">
        <w:rPr>
          <w:sz w:val="24"/>
          <w:szCs w:val="24"/>
        </w:rPr>
        <w:t xml:space="preserve"> na </w:t>
      </w:r>
      <w:r w:rsidR="009624CD" w:rsidRPr="00B45AAA">
        <w:rPr>
          <w:sz w:val="24"/>
          <w:szCs w:val="24"/>
        </w:rPr>
        <w:t>3</w:t>
      </w:r>
      <w:r w:rsidR="00A47C8D" w:rsidRPr="00B45AAA">
        <w:rPr>
          <w:sz w:val="24"/>
          <w:szCs w:val="24"/>
        </w:rPr>
        <w:t xml:space="preserve"> časti, prvú časť bude tvoriť </w:t>
      </w:r>
      <w:r w:rsidR="009624CD" w:rsidRPr="00B45AAA">
        <w:rPr>
          <w:sz w:val="24"/>
          <w:szCs w:val="24"/>
        </w:rPr>
        <w:t xml:space="preserve">register bezpilotných lietadiel, ktorých </w:t>
      </w:r>
      <w:r w:rsidR="00FF2BE0" w:rsidRPr="00B45AAA">
        <w:rPr>
          <w:sz w:val="24"/>
          <w:szCs w:val="24"/>
        </w:rPr>
        <w:t xml:space="preserve">projektový </w:t>
      </w:r>
      <w:r w:rsidR="009624CD" w:rsidRPr="00B45AAA">
        <w:rPr>
          <w:sz w:val="24"/>
          <w:szCs w:val="24"/>
        </w:rPr>
        <w:t xml:space="preserve">návrh podlieha certifikácii, druhú časť bude tvoriť </w:t>
      </w:r>
      <w:r w:rsidR="00A47C8D" w:rsidRPr="00B45AAA">
        <w:rPr>
          <w:sz w:val="24"/>
          <w:szCs w:val="24"/>
        </w:rPr>
        <w:t>register lietadiel iných ako lietajúce športové zariadenia a </w:t>
      </w:r>
      <w:r w:rsidR="009624CD" w:rsidRPr="00B45AAA">
        <w:rPr>
          <w:sz w:val="24"/>
          <w:szCs w:val="24"/>
        </w:rPr>
        <w:t>tretiu</w:t>
      </w:r>
      <w:r w:rsidR="00A47C8D" w:rsidRPr="00B45AAA">
        <w:rPr>
          <w:sz w:val="24"/>
          <w:szCs w:val="24"/>
        </w:rPr>
        <w:t xml:space="preserve"> časť bude tvoriť register lietajúcich športových zariadení.</w:t>
      </w:r>
    </w:p>
    <w:p w14:paraId="7547B832" w14:textId="4DCFB5DC" w:rsidR="00344D08" w:rsidRPr="00B45AAA" w:rsidRDefault="00344D08" w:rsidP="001F6B2A">
      <w:pPr>
        <w:widowControl/>
        <w:contextualSpacing/>
        <w:jc w:val="both"/>
        <w:rPr>
          <w:sz w:val="24"/>
          <w:szCs w:val="24"/>
        </w:rPr>
      </w:pPr>
      <w:r w:rsidRPr="00B45AAA">
        <w:rPr>
          <w:sz w:val="24"/>
          <w:szCs w:val="24"/>
        </w:rPr>
        <w:t>O zápise</w:t>
      </w:r>
      <w:r w:rsidR="00AC6F44" w:rsidRPr="00B45AAA">
        <w:rPr>
          <w:sz w:val="24"/>
          <w:szCs w:val="24"/>
        </w:rPr>
        <w:t xml:space="preserve"> a </w:t>
      </w:r>
      <w:r w:rsidRPr="00B45AAA">
        <w:rPr>
          <w:sz w:val="24"/>
          <w:szCs w:val="24"/>
        </w:rPr>
        <w:t>výmaze lietadla</w:t>
      </w:r>
      <w:r w:rsidR="00AC6F44" w:rsidRPr="00B45AAA">
        <w:rPr>
          <w:sz w:val="24"/>
          <w:szCs w:val="24"/>
        </w:rPr>
        <w:t xml:space="preserve"> </w:t>
      </w:r>
      <w:r w:rsidR="00A47C8D" w:rsidRPr="00B45AAA">
        <w:rPr>
          <w:sz w:val="24"/>
          <w:szCs w:val="24"/>
        </w:rPr>
        <w:t xml:space="preserve">iného ako lietajúce športové zariadenie </w:t>
      </w:r>
      <w:r w:rsidR="00AC6F44" w:rsidRPr="00B45AAA">
        <w:rPr>
          <w:sz w:val="24"/>
          <w:szCs w:val="24"/>
        </w:rPr>
        <w:t>v </w:t>
      </w:r>
      <w:r w:rsidRPr="00B45AAA">
        <w:rPr>
          <w:sz w:val="24"/>
          <w:szCs w:val="24"/>
        </w:rPr>
        <w:t>registri</w:t>
      </w:r>
      <w:r w:rsidR="00893527" w:rsidRPr="00B45AAA">
        <w:rPr>
          <w:sz w:val="24"/>
          <w:szCs w:val="24"/>
        </w:rPr>
        <w:t xml:space="preserve"> </w:t>
      </w:r>
      <w:r w:rsidRPr="00B45AAA">
        <w:rPr>
          <w:sz w:val="24"/>
          <w:szCs w:val="24"/>
        </w:rPr>
        <w:t xml:space="preserve">lietadiel </w:t>
      </w:r>
      <w:r w:rsidR="00A47C8D" w:rsidRPr="00B45AAA">
        <w:rPr>
          <w:sz w:val="24"/>
          <w:szCs w:val="24"/>
        </w:rPr>
        <w:t>in</w:t>
      </w:r>
      <w:r w:rsidR="00B66DA2" w:rsidRPr="00B45AAA">
        <w:rPr>
          <w:sz w:val="24"/>
          <w:szCs w:val="24"/>
        </w:rPr>
        <w:t>ých</w:t>
      </w:r>
      <w:r w:rsidR="00A47C8D" w:rsidRPr="00B45AAA">
        <w:rPr>
          <w:sz w:val="24"/>
          <w:szCs w:val="24"/>
        </w:rPr>
        <w:t xml:space="preserve"> ako lietajúce športové zariadenie </w:t>
      </w:r>
      <w:r w:rsidRPr="00B45AAA">
        <w:rPr>
          <w:sz w:val="24"/>
          <w:szCs w:val="24"/>
        </w:rPr>
        <w:t>vydáva Dopravný úrad osvedčenie.</w:t>
      </w:r>
    </w:p>
    <w:p w14:paraId="5B725B76" w14:textId="20B70712" w:rsidR="00344D08" w:rsidRPr="00B45AAA" w:rsidRDefault="00344D08" w:rsidP="001F6B2A">
      <w:pPr>
        <w:widowControl/>
        <w:contextualSpacing/>
        <w:jc w:val="both"/>
        <w:rPr>
          <w:sz w:val="24"/>
          <w:szCs w:val="24"/>
        </w:rPr>
      </w:pPr>
      <w:r w:rsidRPr="00B45AAA">
        <w:rPr>
          <w:sz w:val="24"/>
          <w:szCs w:val="24"/>
        </w:rPr>
        <w:t xml:space="preserve">Zápisom do registra lietadiel </w:t>
      </w:r>
      <w:r w:rsidR="00B66DA2" w:rsidRPr="00B45AAA">
        <w:rPr>
          <w:sz w:val="24"/>
          <w:szCs w:val="24"/>
        </w:rPr>
        <w:t xml:space="preserve">iných ako lietajúce športové zariadenie </w:t>
      </w:r>
      <w:r w:rsidRPr="00B45AAA">
        <w:rPr>
          <w:sz w:val="24"/>
          <w:szCs w:val="24"/>
        </w:rPr>
        <w:t>sa lietadlu prideľuje registrová značka (napr. tri písmená), ktorá sa vyznačí za značkou štátnej príslušnosti</w:t>
      </w:r>
      <w:r w:rsidR="00226CB4" w:rsidRPr="00B45AAA">
        <w:rPr>
          <w:sz w:val="24"/>
          <w:szCs w:val="24"/>
        </w:rPr>
        <w:t>, pričom p</w:t>
      </w:r>
      <w:r w:rsidRPr="00B45AAA">
        <w:rPr>
          <w:sz w:val="24"/>
          <w:szCs w:val="24"/>
        </w:rPr>
        <w:t>re</w:t>
      </w:r>
      <w:r w:rsidR="00226CB4" w:rsidRPr="00B45AAA">
        <w:rPr>
          <w:sz w:val="24"/>
          <w:szCs w:val="24"/>
        </w:rPr>
        <w:t xml:space="preserve"> Slovenskú republiku je </w:t>
      </w:r>
      <w:r w:rsidR="00893527" w:rsidRPr="00B45AAA">
        <w:rPr>
          <w:sz w:val="24"/>
          <w:szCs w:val="24"/>
        </w:rPr>
        <w:t>pridelená značka štátnej príslušnosti</w:t>
      </w:r>
      <w:r w:rsidR="00226CB4" w:rsidRPr="00B45AAA">
        <w:rPr>
          <w:sz w:val="24"/>
          <w:szCs w:val="24"/>
        </w:rPr>
        <w:t xml:space="preserve"> „OM“,</w:t>
      </w:r>
      <w:r w:rsidR="00AC6F44" w:rsidRPr="00B45AAA">
        <w:rPr>
          <w:sz w:val="24"/>
          <w:szCs w:val="24"/>
        </w:rPr>
        <w:t xml:space="preserve"> a </w:t>
      </w:r>
      <w:r w:rsidRPr="00B45AAA">
        <w:rPr>
          <w:sz w:val="24"/>
          <w:szCs w:val="24"/>
        </w:rPr>
        <w:t>spolu so spojovníkom medzi nimi tvoria poznávaciu (tzv. imatrikulačnú) značku.</w:t>
      </w:r>
    </w:p>
    <w:p w14:paraId="4D2B9D1A" w14:textId="58776795" w:rsidR="00344D08" w:rsidRPr="00B45AAA" w:rsidRDefault="00344D08" w:rsidP="001F6B2A">
      <w:pPr>
        <w:widowControl/>
        <w:contextualSpacing/>
        <w:jc w:val="both"/>
        <w:rPr>
          <w:sz w:val="24"/>
          <w:szCs w:val="24"/>
        </w:rPr>
      </w:pPr>
      <w:r w:rsidRPr="00B45AAA">
        <w:rPr>
          <w:sz w:val="24"/>
          <w:szCs w:val="24"/>
        </w:rPr>
        <w:t>Vývojové</w:t>
      </w:r>
      <w:r w:rsidR="00AC6F44" w:rsidRPr="00B45AAA">
        <w:rPr>
          <w:sz w:val="24"/>
          <w:szCs w:val="24"/>
        </w:rPr>
        <w:t xml:space="preserve"> a </w:t>
      </w:r>
      <w:r w:rsidRPr="00B45AAA">
        <w:rPr>
          <w:sz w:val="24"/>
          <w:szCs w:val="24"/>
        </w:rPr>
        <w:t>výrobné organizácie</w:t>
      </w:r>
      <w:r w:rsidR="00AC6F44" w:rsidRPr="00B45AAA">
        <w:rPr>
          <w:sz w:val="24"/>
          <w:szCs w:val="24"/>
        </w:rPr>
        <w:t xml:space="preserve"> v </w:t>
      </w:r>
      <w:r w:rsidRPr="00B45AAA">
        <w:rPr>
          <w:sz w:val="24"/>
          <w:szCs w:val="24"/>
        </w:rPr>
        <w:t>procese vývoja</w:t>
      </w:r>
      <w:r w:rsidR="00AC6F44" w:rsidRPr="00B45AAA">
        <w:rPr>
          <w:sz w:val="24"/>
          <w:szCs w:val="24"/>
        </w:rPr>
        <w:t xml:space="preserve"> a </w:t>
      </w:r>
      <w:r w:rsidRPr="00B45AAA">
        <w:rPr>
          <w:sz w:val="24"/>
          <w:szCs w:val="24"/>
        </w:rPr>
        <w:t>výroby lietadla</w:t>
      </w:r>
      <w:r w:rsidR="00AC6F44" w:rsidRPr="00B45AAA">
        <w:rPr>
          <w:sz w:val="24"/>
          <w:szCs w:val="24"/>
        </w:rPr>
        <w:t xml:space="preserve"> v </w:t>
      </w:r>
      <w:r w:rsidRPr="00B45AAA">
        <w:rPr>
          <w:sz w:val="24"/>
          <w:szCs w:val="24"/>
        </w:rPr>
        <w:t>rámci technologického postupu vykonávajú skúšobné lety lietadlami, ktoré nie sú</w:t>
      </w:r>
      <w:r w:rsidR="00AC6F44" w:rsidRPr="00B45AAA">
        <w:rPr>
          <w:sz w:val="24"/>
          <w:szCs w:val="24"/>
        </w:rPr>
        <w:t xml:space="preserve"> v </w:t>
      </w:r>
      <w:r w:rsidRPr="00B45AAA">
        <w:rPr>
          <w:sz w:val="24"/>
          <w:szCs w:val="24"/>
        </w:rPr>
        <w:t>tejto fáze vývoja alebo výroby zapísané do registra lietadiel</w:t>
      </w:r>
      <w:r w:rsidR="00B66DA2" w:rsidRPr="00B45AAA">
        <w:rPr>
          <w:sz w:val="24"/>
          <w:szCs w:val="24"/>
        </w:rPr>
        <w:t xml:space="preserve"> iných ako lietajúce športové zariadenie</w:t>
      </w:r>
      <w:r w:rsidRPr="00B45AAA">
        <w:rPr>
          <w:sz w:val="24"/>
          <w:szCs w:val="24"/>
        </w:rPr>
        <w:t>, avšak je potrebné, aby aj tieto lietadlá boli pri vykonávaní letov vo vzdušnom priestore identifikovateľné. Pridelením špeciálnej registrovej značky vývojovej</w:t>
      </w:r>
      <w:r w:rsidR="00AC6F44" w:rsidRPr="00B45AAA">
        <w:rPr>
          <w:sz w:val="24"/>
          <w:szCs w:val="24"/>
        </w:rPr>
        <w:t xml:space="preserve"> a </w:t>
      </w:r>
      <w:r w:rsidRPr="00B45AAA">
        <w:rPr>
          <w:sz w:val="24"/>
          <w:szCs w:val="24"/>
        </w:rPr>
        <w:t>výrobnej organizácii</w:t>
      </w:r>
      <w:r w:rsidR="00AC6F44" w:rsidRPr="00B45AAA">
        <w:rPr>
          <w:sz w:val="24"/>
          <w:szCs w:val="24"/>
        </w:rPr>
        <w:t xml:space="preserve"> a </w:t>
      </w:r>
      <w:r w:rsidRPr="00B45AAA">
        <w:rPr>
          <w:sz w:val="24"/>
          <w:szCs w:val="24"/>
        </w:rPr>
        <w:t>jej vyznačením na lietadle bude možné takéto lietadla jednoznačne identifikovať</w:t>
      </w:r>
      <w:r w:rsidR="00AC6F44" w:rsidRPr="00B45AAA">
        <w:rPr>
          <w:sz w:val="24"/>
          <w:szCs w:val="24"/>
        </w:rPr>
        <w:t xml:space="preserve"> a </w:t>
      </w:r>
      <w:r w:rsidRPr="00B45AAA">
        <w:rPr>
          <w:sz w:val="24"/>
          <w:szCs w:val="24"/>
        </w:rPr>
        <w:t>zároveň ich odlíšiť od lietadiel, ktoré vykonávajú lety</w:t>
      </w:r>
      <w:r w:rsidR="00AC6F44" w:rsidRPr="00B45AAA">
        <w:rPr>
          <w:sz w:val="24"/>
          <w:szCs w:val="24"/>
        </w:rPr>
        <w:t xml:space="preserve"> v </w:t>
      </w:r>
      <w:r w:rsidRPr="00B45AAA">
        <w:rPr>
          <w:sz w:val="24"/>
          <w:szCs w:val="24"/>
        </w:rPr>
        <w:t>bežnej prevádzke.</w:t>
      </w:r>
    </w:p>
    <w:p w14:paraId="1D36C31E" w14:textId="2F628A64" w:rsidR="00344D08" w:rsidRPr="00B45AAA" w:rsidRDefault="00344D08" w:rsidP="001F6B2A">
      <w:pPr>
        <w:widowControl/>
        <w:contextualSpacing/>
        <w:jc w:val="both"/>
        <w:rPr>
          <w:sz w:val="24"/>
          <w:szCs w:val="24"/>
        </w:rPr>
      </w:pPr>
      <w:r w:rsidRPr="00B45AAA">
        <w:rPr>
          <w:sz w:val="24"/>
          <w:szCs w:val="24"/>
        </w:rPr>
        <w:t>Zohľadňujúc čl</w:t>
      </w:r>
      <w:r w:rsidR="008E6839" w:rsidRPr="00B45AAA">
        <w:rPr>
          <w:sz w:val="24"/>
          <w:szCs w:val="24"/>
        </w:rPr>
        <w:t>. </w:t>
      </w:r>
      <w:r w:rsidRPr="00B45AAA">
        <w:rPr>
          <w:sz w:val="24"/>
          <w:szCs w:val="24"/>
        </w:rPr>
        <w:t>18 Dohovoru</w:t>
      </w:r>
      <w:r w:rsidR="00AC6F44" w:rsidRPr="00B45AAA">
        <w:rPr>
          <w:sz w:val="24"/>
          <w:szCs w:val="24"/>
        </w:rPr>
        <w:t xml:space="preserve"> o </w:t>
      </w:r>
      <w:r w:rsidRPr="00B45AAA">
        <w:rPr>
          <w:sz w:val="24"/>
          <w:szCs w:val="24"/>
        </w:rPr>
        <w:t>medzinárodnom civilnom letectve, na základe ktorého môže byť lietadlo platne zapísané</w:t>
      </w:r>
      <w:r w:rsidR="00AC6F44" w:rsidRPr="00B45AAA">
        <w:rPr>
          <w:sz w:val="24"/>
          <w:szCs w:val="24"/>
        </w:rPr>
        <w:t xml:space="preserve"> v </w:t>
      </w:r>
      <w:r w:rsidRPr="00B45AAA">
        <w:rPr>
          <w:sz w:val="24"/>
          <w:szCs w:val="24"/>
        </w:rPr>
        <w:t>registri lietadiel len jedného štátu, predbežným pridelením registrovej značky sa umožní prevádzkovateľovi lietadla, ktorého lietadlo je zapísané</w:t>
      </w:r>
      <w:r w:rsidR="00AC6F44" w:rsidRPr="00B45AAA">
        <w:rPr>
          <w:sz w:val="24"/>
          <w:szCs w:val="24"/>
        </w:rPr>
        <w:t xml:space="preserve"> v </w:t>
      </w:r>
      <w:r w:rsidRPr="00B45AAA">
        <w:rPr>
          <w:sz w:val="24"/>
          <w:szCs w:val="24"/>
        </w:rPr>
        <w:t>registri lietadiel cudzieho štátu,</w:t>
      </w:r>
      <w:r w:rsidR="00AC6F44" w:rsidRPr="00B45AAA">
        <w:rPr>
          <w:sz w:val="24"/>
          <w:szCs w:val="24"/>
        </w:rPr>
        <w:t xml:space="preserve"> a </w:t>
      </w:r>
      <w:r w:rsidRPr="00B45AAA">
        <w:rPr>
          <w:sz w:val="24"/>
          <w:szCs w:val="24"/>
        </w:rPr>
        <w:t>ktorý zamýšľa lietadlo registrovať</w:t>
      </w:r>
      <w:r w:rsidR="00AC6F44" w:rsidRPr="00B45AAA">
        <w:rPr>
          <w:sz w:val="24"/>
          <w:szCs w:val="24"/>
        </w:rPr>
        <w:t xml:space="preserve"> v </w:t>
      </w:r>
      <w:r w:rsidRPr="00B45AAA">
        <w:rPr>
          <w:sz w:val="24"/>
          <w:szCs w:val="24"/>
        </w:rPr>
        <w:t xml:space="preserve">Slovenskej republike, priestor na vybavenie dokladov (napríklad individuálne povolenie pre lietadlovú stanicu) potrebných na zápis takéhoto lietadla do registra lietadiel </w:t>
      </w:r>
      <w:r w:rsidR="00B66DA2" w:rsidRPr="00B45AAA">
        <w:rPr>
          <w:sz w:val="24"/>
          <w:szCs w:val="24"/>
        </w:rPr>
        <w:t>iných ako lietajúce športové zariadenie</w:t>
      </w:r>
      <w:r w:rsidRPr="00B45AAA">
        <w:rPr>
          <w:sz w:val="24"/>
          <w:szCs w:val="24"/>
        </w:rPr>
        <w:t>,</w:t>
      </w:r>
      <w:r w:rsidR="00AC6F44" w:rsidRPr="00B45AAA">
        <w:rPr>
          <w:sz w:val="24"/>
          <w:szCs w:val="24"/>
        </w:rPr>
        <w:t xml:space="preserve"> a </w:t>
      </w:r>
      <w:r w:rsidRPr="00B45AAA">
        <w:rPr>
          <w:sz w:val="24"/>
          <w:szCs w:val="24"/>
        </w:rPr>
        <w:t>tým jeho prevádzkovanie až do okamihu podania úplnej žiadosti</w:t>
      </w:r>
      <w:r w:rsidR="00AC6F44" w:rsidRPr="00B45AAA">
        <w:rPr>
          <w:sz w:val="24"/>
          <w:szCs w:val="24"/>
        </w:rPr>
        <w:t xml:space="preserve"> o </w:t>
      </w:r>
      <w:r w:rsidRPr="00B45AAA">
        <w:rPr>
          <w:sz w:val="24"/>
          <w:szCs w:val="24"/>
        </w:rPr>
        <w:t xml:space="preserve">zápis lietadla do registra lietadiel </w:t>
      </w:r>
      <w:r w:rsidR="00B66DA2" w:rsidRPr="00B45AAA">
        <w:rPr>
          <w:sz w:val="24"/>
          <w:szCs w:val="24"/>
        </w:rPr>
        <w:t>iných ako lietajúce športové zariadenie</w:t>
      </w:r>
      <w:r w:rsidRPr="00B45AAA">
        <w:rPr>
          <w:sz w:val="24"/>
          <w:szCs w:val="24"/>
        </w:rPr>
        <w:t>.</w:t>
      </w:r>
    </w:p>
    <w:p w14:paraId="3C315CDA" w14:textId="77777777" w:rsidR="00FF2BE0" w:rsidRPr="00B45AAA" w:rsidRDefault="00893527" w:rsidP="00FF2BE0">
      <w:pPr>
        <w:widowControl/>
        <w:contextualSpacing/>
        <w:jc w:val="both"/>
        <w:rPr>
          <w:sz w:val="24"/>
          <w:szCs w:val="24"/>
        </w:rPr>
      </w:pPr>
      <w:r w:rsidRPr="00B45AAA">
        <w:rPr>
          <w:sz w:val="24"/>
          <w:szCs w:val="24"/>
        </w:rPr>
        <w:t xml:space="preserve">Taktiež sú </w:t>
      </w:r>
      <w:r w:rsidR="00344D08" w:rsidRPr="00B45AAA">
        <w:rPr>
          <w:sz w:val="24"/>
          <w:szCs w:val="24"/>
        </w:rPr>
        <w:t>zohľad</w:t>
      </w:r>
      <w:r w:rsidRPr="00B45AAA">
        <w:rPr>
          <w:sz w:val="24"/>
          <w:szCs w:val="24"/>
        </w:rPr>
        <w:t>nené</w:t>
      </w:r>
      <w:r w:rsidR="00344D08" w:rsidRPr="00B45AAA">
        <w:rPr>
          <w:sz w:val="24"/>
          <w:szCs w:val="24"/>
        </w:rPr>
        <w:t xml:space="preserve"> čl</w:t>
      </w:r>
      <w:r w:rsidR="00254617" w:rsidRPr="00B45AAA">
        <w:rPr>
          <w:sz w:val="24"/>
          <w:szCs w:val="24"/>
        </w:rPr>
        <w:t>. </w:t>
      </w:r>
      <w:r w:rsidR="00344D08" w:rsidRPr="00B45AAA">
        <w:rPr>
          <w:sz w:val="24"/>
          <w:szCs w:val="24"/>
        </w:rPr>
        <w:t>46</w:t>
      </w:r>
      <w:r w:rsidR="00AC6F44" w:rsidRPr="00B45AAA">
        <w:rPr>
          <w:sz w:val="24"/>
          <w:szCs w:val="24"/>
        </w:rPr>
        <w:t xml:space="preserve"> a </w:t>
      </w:r>
      <w:r w:rsidR="00344D08" w:rsidRPr="00B45AAA">
        <w:rPr>
          <w:sz w:val="24"/>
          <w:szCs w:val="24"/>
        </w:rPr>
        <w:t xml:space="preserve">66 nariadenia </w:t>
      </w:r>
      <w:r w:rsidR="00254617" w:rsidRPr="00B45AAA">
        <w:rPr>
          <w:sz w:val="24"/>
          <w:szCs w:val="24"/>
        </w:rPr>
        <w:t>Európskeho parlamentu a Rady (EÚ) 2018/1862 z 28. novembra 2018 o zriadení, prevádzke a využívaní Schengenského informačného systému (SIS) v oblasti policajnej spolupráce a justičnej spolupráce v trestných veciach, o zmene a zrušení rozhodnutia Rady 2007/533/SVV</w:t>
      </w:r>
      <w:r w:rsidR="00FF2BE0" w:rsidRPr="00B45AAA">
        <w:rPr>
          <w:sz w:val="24"/>
          <w:szCs w:val="24"/>
        </w:rPr>
        <w:t xml:space="preserve"> </w:t>
      </w:r>
      <w:r w:rsidR="00254617" w:rsidRPr="00B45AAA">
        <w:rPr>
          <w:sz w:val="24"/>
          <w:szCs w:val="24"/>
        </w:rPr>
        <w:t>a o zrušení nariadenia Európskeho parlamentu a Rady (ES) č. 1986/2006 a rozhodnutia Komisie 2010/261/EÚ (Ú. v. EÚ L 312, 7.12.2018) v platnom znení</w:t>
      </w:r>
      <w:r w:rsidR="00344D08" w:rsidRPr="00B45AAA">
        <w:rPr>
          <w:sz w:val="24"/>
          <w:szCs w:val="24"/>
        </w:rPr>
        <w:t>,</w:t>
      </w:r>
      <w:r w:rsidR="00AC6F44" w:rsidRPr="00B45AAA">
        <w:rPr>
          <w:sz w:val="24"/>
          <w:szCs w:val="24"/>
        </w:rPr>
        <w:t xml:space="preserve"> a </w:t>
      </w:r>
      <w:r w:rsidR="00344D08" w:rsidRPr="00B45AAA">
        <w:rPr>
          <w:sz w:val="24"/>
          <w:szCs w:val="24"/>
        </w:rPr>
        <w:t>to tým, že ustanovuj</w:t>
      </w:r>
      <w:r w:rsidR="00801F93" w:rsidRPr="00B45AAA">
        <w:rPr>
          <w:sz w:val="24"/>
          <w:szCs w:val="24"/>
        </w:rPr>
        <w:t>ú</w:t>
      </w:r>
      <w:r w:rsidR="00344D08" w:rsidRPr="00B45AAA">
        <w:rPr>
          <w:sz w:val="24"/>
          <w:szCs w:val="24"/>
        </w:rPr>
        <w:t xml:space="preserve"> verejnú</w:t>
      </w:r>
      <w:r w:rsidR="00AC6F44" w:rsidRPr="00B45AAA">
        <w:rPr>
          <w:sz w:val="24"/>
          <w:szCs w:val="24"/>
        </w:rPr>
        <w:t xml:space="preserve"> a </w:t>
      </w:r>
      <w:r w:rsidR="00344D08" w:rsidRPr="00B45AAA">
        <w:rPr>
          <w:sz w:val="24"/>
          <w:szCs w:val="24"/>
        </w:rPr>
        <w:t>neverejnú časť registra lietadiel</w:t>
      </w:r>
      <w:r w:rsidR="00B66DA2" w:rsidRPr="00B45AAA">
        <w:rPr>
          <w:sz w:val="24"/>
          <w:szCs w:val="24"/>
        </w:rPr>
        <w:t xml:space="preserve"> iných ako lietajúce športové zariadenie</w:t>
      </w:r>
      <w:r w:rsidR="00344D08" w:rsidRPr="00B45AAA">
        <w:rPr>
          <w:sz w:val="24"/>
          <w:szCs w:val="24"/>
        </w:rPr>
        <w:t xml:space="preserve">, </w:t>
      </w:r>
      <w:r w:rsidR="00343581" w:rsidRPr="00B45AAA">
        <w:rPr>
          <w:sz w:val="24"/>
          <w:szCs w:val="24"/>
        </w:rPr>
        <w:t>kategórie dotknutých osôb, účel</w:t>
      </w:r>
      <w:r w:rsidR="00344D08" w:rsidRPr="00B45AAA">
        <w:rPr>
          <w:sz w:val="24"/>
          <w:szCs w:val="24"/>
        </w:rPr>
        <w:t xml:space="preserve"> spracúvania osobných údajov</w:t>
      </w:r>
      <w:r w:rsidR="00AC6F44" w:rsidRPr="00B45AAA">
        <w:rPr>
          <w:sz w:val="24"/>
          <w:szCs w:val="24"/>
        </w:rPr>
        <w:t xml:space="preserve"> a </w:t>
      </w:r>
      <w:r w:rsidR="00344D08" w:rsidRPr="00B45AAA">
        <w:rPr>
          <w:sz w:val="24"/>
          <w:szCs w:val="24"/>
        </w:rPr>
        <w:t>zoznamu spracúvaných osobných údajov,</w:t>
      </w:r>
      <w:r w:rsidR="00AC6F44" w:rsidRPr="00B45AAA">
        <w:rPr>
          <w:sz w:val="24"/>
          <w:szCs w:val="24"/>
        </w:rPr>
        <w:t xml:space="preserve"> a </w:t>
      </w:r>
      <w:r w:rsidR="00344D08" w:rsidRPr="00B45AAA">
        <w:rPr>
          <w:sz w:val="24"/>
          <w:szCs w:val="24"/>
        </w:rPr>
        <w:t>ustanovuje aj ďalšie údaje týkajúce sa lietadla</w:t>
      </w:r>
      <w:r w:rsidR="00AC6F44" w:rsidRPr="00B45AAA">
        <w:rPr>
          <w:sz w:val="24"/>
          <w:szCs w:val="24"/>
        </w:rPr>
        <w:t xml:space="preserve"> a </w:t>
      </w:r>
      <w:r w:rsidR="00344D08" w:rsidRPr="00B45AAA">
        <w:rPr>
          <w:sz w:val="24"/>
          <w:szCs w:val="24"/>
        </w:rPr>
        <w:t>jeho súčastí (motor</w:t>
      </w:r>
      <w:r w:rsidR="00AC6F44" w:rsidRPr="00B45AAA">
        <w:rPr>
          <w:sz w:val="24"/>
          <w:szCs w:val="24"/>
        </w:rPr>
        <w:t xml:space="preserve"> a </w:t>
      </w:r>
      <w:r w:rsidR="00344D08" w:rsidRPr="00B45AAA">
        <w:rPr>
          <w:sz w:val="24"/>
          <w:szCs w:val="24"/>
        </w:rPr>
        <w:t xml:space="preserve">vrtuľa) nielen na účel vedenia registra lietadiel </w:t>
      </w:r>
      <w:r w:rsidR="00B66DA2" w:rsidRPr="00B45AAA">
        <w:rPr>
          <w:sz w:val="24"/>
          <w:szCs w:val="24"/>
        </w:rPr>
        <w:t>iných ako lietajúce športové zariadenie</w:t>
      </w:r>
      <w:r w:rsidR="00344D08" w:rsidRPr="00B45AAA">
        <w:rPr>
          <w:sz w:val="24"/>
          <w:szCs w:val="24"/>
        </w:rPr>
        <w:t>, ale aj na účel poskytnutia potrebných údajov</w:t>
      </w:r>
      <w:r w:rsidR="00AC6F44" w:rsidRPr="00B45AAA">
        <w:rPr>
          <w:sz w:val="24"/>
          <w:szCs w:val="24"/>
        </w:rPr>
        <w:t xml:space="preserve"> z </w:t>
      </w:r>
      <w:r w:rsidR="00344D08" w:rsidRPr="00B45AAA">
        <w:rPr>
          <w:sz w:val="24"/>
          <w:szCs w:val="24"/>
        </w:rPr>
        <w:t>tohto registra napríklad Policajnému zboru Slovenskej republiky</w:t>
      </w:r>
      <w:r w:rsidR="00AC6F44" w:rsidRPr="00B45AAA">
        <w:rPr>
          <w:sz w:val="24"/>
          <w:szCs w:val="24"/>
        </w:rPr>
        <w:t xml:space="preserve"> v </w:t>
      </w:r>
      <w:r w:rsidR="00344D08" w:rsidRPr="00B45AAA">
        <w:rPr>
          <w:sz w:val="24"/>
          <w:szCs w:val="24"/>
        </w:rPr>
        <w:t>prípade, ak zamestnanec Dopravného úradu</w:t>
      </w:r>
      <w:r w:rsidR="00AC6F44" w:rsidRPr="00B45AAA">
        <w:rPr>
          <w:sz w:val="24"/>
          <w:szCs w:val="24"/>
        </w:rPr>
        <w:t xml:space="preserve"> v </w:t>
      </w:r>
      <w:r w:rsidR="00344D08" w:rsidRPr="00B45AAA">
        <w:rPr>
          <w:sz w:val="24"/>
          <w:szCs w:val="24"/>
        </w:rPr>
        <w:t>procese</w:t>
      </w:r>
      <w:r w:rsidRPr="00B45AAA">
        <w:rPr>
          <w:sz w:val="24"/>
          <w:szCs w:val="24"/>
        </w:rPr>
        <w:t xml:space="preserve"> </w:t>
      </w:r>
      <w:r w:rsidR="00344D08" w:rsidRPr="00B45AAA">
        <w:rPr>
          <w:sz w:val="24"/>
          <w:szCs w:val="24"/>
        </w:rPr>
        <w:t>registrácie lietadla zistí, že po lietadle alebo jeho motore bolo vyhlásené pátranie</w:t>
      </w:r>
      <w:r w:rsidR="00AC6F44" w:rsidRPr="00B45AAA">
        <w:rPr>
          <w:sz w:val="24"/>
          <w:szCs w:val="24"/>
        </w:rPr>
        <w:t xml:space="preserve"> v </w:t>
      </w:r>
      <w:r w:rsidR="00344D08" w:rsidRPr="00B45AAA">
        <w:rPr>
          <w:sz w:val="24"/>
          <w:szCs w:val="24"/>
        </w:rPr>
        <w:t>Schengenskom</w:t>
      </w:r>
      <w:r w:rsidRPr="00B45AAA">
        <w:rPr>
          <w:sz w:val="24"/>
          <w:szCs w:val="24"/>
        </w:rPr>
        <w:t xml:space="preserve"> </w:t>
      </w:r>
      <w:r w:rsidR="00344D08" w:rsidRPr="00B45AAA">
        <w:rPr>
          <w:sz w:val="24"/>
          <w:szCs w:val="24"/>
        </w:rPr>
        <w:t xml:space="preserve">informačnom systéme. </w:t>
      </w:r>
    </w:p>
    <w:p w14:paraId="58E8131D" w14:textId="294F6888" w:rsidR="00344D08" w:rsidRPr="00B45AAA" w:rsidRDefault="00FF2BE0" w:rsidP="001F6B2A">
      <w:pPr>
        <w:widowControl/>
        <w:contextualSpacing/>
        <w:jc w:val="both"/>
        <w:rPr>
          <w:sz w:val="24"/>
          <w:szCs w:val="24"/>
        </w:rPr>
      </w:pPr>
      <w:r w:rsidRPr="00B45AAA">
        <w:rPr>
          <w:sz w:val="24"/>
          <w:szCs w:val="24"/>
        </w:rPr>
        <w:t>Iné skutočnosti o vlastníkovi lietadla, prevádzkovateľovi lietadla, lietadle a jeho súčastiach a o zmene práva k lietadlu a jeho súčastiam, ktoré sú Dopravnému úradu známe, na základe doručenej verejnej listiny predstavujú informácie, na základe ktorých Dopravný úrad neumožní vykonanie napríklad zmenu zápisu alebo výmaz z registra lietadiel</w:t>
      </w:r>
      <w:r w:rsidR="00C16F5E" w:rsidRPr="00B45AAA">
        <w:rPr>
          <w:rFonts w:eastAsiaTheme="minorHAnsi"/>
          <w:sz w:val="24"/>
          <w:szCs w:val="24"/>
          <w:lang w:eastAsia="en-US"/>
        </w:rPr>
        <w:t xml:space="preserve"> </w:t>
      </w:r>
      <w:r w:rsidR="00C16F5E" w:rsidRPr="00B45AAA">
        <w:rPr>
          <w:sz w:val="24"/>
          <w:szCs w:val="24"/>
        </w:rPr>
        <w:t>iných ako sú lietajúce športové zariadenia</w:t>
      </w:r>
      <w:r w:rsidRPr="00B45AAA">
        <w:rPr>
          <w:sz w:val="24"/>
          <w:szCs w:val="24"/>
        </w:rPr>
        <w:t xml:space="preserve">. </w:t>
      </w:r>
    </w:p>
    <w:p w14:paraId="5A3228BC" w14:textId="7115A50D" w:rsidR="00344D08" w:rsidRPr="00B45AAA" w:rsidRDefault="00893527" w:rsidP="001F6B2A">
      <w:pPr>
        <w:widowControl/>
        <w:contextualSpacing/>
        <w:jc w:val="both"/>
        <w:rPr>
          <w:sz w:val="24"/>
          <w:szCs w:val="24"/>
        </w:rPr>
      </w:pPr>
      <w:r w:rsidRPr="00B45AAA">
        <w:rPr>
          <w:sz w:val="24"/>
          <w:szCs w:val="24"/>
        </w:rPr>
        <w:t>U</w:t>
      </w:r>
      <w:r w:rsidR="00344D08" w:rsidRPr="00B45AAA">
        <w:rPr>
          <w:sz w:val="24"/>
          <w:szCs w:val="24"/>
        </w:rPr>
        <w:t>stanovuje</w:t>
      </w:r>
      <w:r w:rsidRPr="00B45AAA">
        <w:rPr>
          <w:sz w:val="24"/>
          <w:szCs w:val="24"/>
        </w:rPr>
        <w:t xml:space="preserve"> sa</w:t>
      </w:r>
      <w:r w:rsidR="00344D08" w:rsidRPr="00B45AAA">
        <w:rPr>
          <w:sz w:val="24"/>
          <w:szCs w:val="24"/>
        </w:rPr>
        <w:t>, že zápisom údajov</w:t>
      </w:r>
      <w:r w:rsidR="00AC6F44" w:rsidRPr="00B45AAA">
        <w:rPr>
          <w:sz w:val="24"/>
          <w:szCs w:val="24"/>
        </w:rPr>
        <w:t xml:space="preserve"> o </w:t>
      </w:r>
      <w:r w:rsidR="00344D08" w:rsidRPr="00B45AAA">
        <w:rPr>
          <w:sz w:val="24"/>
          <w:szCs w:val="24"/>
        </w:rPr>
        <w:t>záložnom práve</w:t>
      </w:r>
      <w:r w:rsidR="00AC6F44" w:rsidRPr="00B45AAA">
        <w:rPr>
          <w:sz w:val="24"/>
          <w:szCs w:val="24"/>
        </w:rPr>
        <w:t xml:space="preserve"> a </w:t>
      </w:r>
      <w:r w:rsidR="00344D08" w:rsidRPr="00B45AAA">
        <w:rPr>
          <w:sz w:val="24"/>
          <w:szCs w:val="24"/>
        </w:rPr>
        <w:t xml:space="preserve">ďalších súvisiacich údajov do registra lietadiel </w:t>
      </w:r>
      <w:r w:rsidR="00B66DA2" w:rsidRPr="00B45AAA">
        <w:rPr>
          <w:sz w:val="24"/>
          <w:szCs w:val="24"/>
        </w:rPr>
        <w:t xml:space="preserve">iných ako lietajúce športové zariadenie </w:t>
      </w:r>
      <w:r w:rsidR="00AC6F44" w:rsidRPr="00B45AAA">
        <w:rPr>
          <w:sz w:val="24"/>
          <w:szCs w:val="24"/>
        </w:rPr>
        <w:t>v </w:t>
      </w:r>
      <w:r w:rsidR="00344D08" w:rsidRPr="00B45AAA">
        <w:rPr>
          <w:sz w:val="24"/>
          <w:szCs w:val="24"/>
        </w:rPr>
        <w:t>prípade, ak zálohom je lietadlo alebo jeho súčasť (motor alebo vrtuľa), nevzniká ani</w:t>
      </w:r>
      <w:r w:rsidR="00AC6F44" w:rsidRPr="00B45AAA">
        <w:rPr>
          <w:sz w:val="24"/>
          <w:szCs w:val="24"/>
        </w:rPr>
        <w:t xml:space="preserve"> k </w:t>
      </w:r>
      <w:r w:rsidR="00344D08" w:rsidRPr="00B45AAA">
        <w:rPr>
          <w:sz w:val="24"/>
          <w:szCs w:val="24"/>
        </w:rPr>
        <w:t>lietadlu ani</w:t>
      </w:r>
      <w:r w:rsidR="00AC6F44" w:rsidRPr="00B45AAA">
        <w:rPr>
          <w:sz w:val="24"/>
          <w:szCs w:val="24"/>
        </w:rPr>
        <w:t xml:space="preserve"> k </w:t>
      </w:r>
      <w:r w:rsidR="00344D08" w:rsidRPr="00B45AAA">
        <w:rPr>
          <w:sz w:val="24"/>
          <w:szCs w:val="24"/>
        </w:rPr>
        <w:t xml:space="preserve">jeho súčasti záložné právo. Pre vznik </w:t>
      </w:r>
      <w:r w:rsidR="00344D08" w:rsidRPr="00B45AAA">
        <w:rPr>
          <w:sz w:val="24"/>
          <w:szCs w:val="24"/>
        </w:rPr>
        <w:lastRenderedPageBreak/>
        <w:t>záložného práva</w:t>
      </w:r>
      <w:r w:rsidR="00AC6F44" w:rsidRPr="00B45AAA">
        <w:rPr>
          <w:sz w:val="24"/>
          <w:szCs w:val="24"/>
        </w:rPr>
        <w:t xml:space="preserve"> k </w:t>
      </w:r>
      <w:r w:rsidR="00344D08" w:rsidRPr="00B45AAA">
        <w:rPr>
          <w:sz w:val="24"/>
          <w:szCs w:val="24"/>
        </w:rPr>
        <w:t xml:space="preserve">súčasti lietadla (motor alebo vrtuľa) je podľa </w:t>
      </w:r>
      <w:r w:rsidR="00A46D80" w:rsidRPr="00B45AAA">
        <w:rPr>
          <w:sz w:val="24"/>
          <w:szCs w:val="24"/>
        </w:rPr>
        <w:t>§ </w:t>
      </w:r>
      <w:r w:rsidR="00344D08" w:rsidRPr="00B45AAA">
        <w:rPr>
          <w:sz w:val="24"/>
          <w:szCs w:val="24"/>
        </w:rPr>
        <w:t xml:space="preserve">151e </w:t>
      </w:r>
      <w:r w:rsidR="000409C9" w:rsidRPr="00B45AAA">
        <w:rPr>
          <w:sz w:val="24"/>
          <w:szCs w:val="24"/>
        </w:rPr>
        <w:t>ods. </w:t>
      </w:r>
      <w:r w:rsidR="00344D08" w:rsidRPr="00B45AAA">
        <w:rPr>
          <w:sz w:val="24"/>
          <w:szCs w:val="24"/>
        </w:rPr>
        <w:t xml:space="preserve">1 </w:t>
      </w:r>
      <w:r w:rsidR="00801F93" w:rsidRPr="00B45AAA">
        <w:rPr>
          <w:sz w:val="24"/>
          <w:szCs w:val="24"/>
        </w:rPr>
        <w:t xml:space="preserve">zákona </w:t>
      </w:r>
      <w:r w:rsidR="00A46D80" w:rsidRPr="00B45AAA">
        <w:rPr>
          <w:sz w:val="24"/>
          <w:szCs w:val="24"/>
        </w:rPr>
        <w:t>č. </w:t>
      </w:r>
      <w:r w:rsidR="00801F93" w:rsidRPr="00B45AAA">
        <w:rPr>
          <w:sz w:val="24"/>
          <w:szCs w:val="24"/>
        </w:rPr>
        <w:t xml:space="preserve">40/1964 Zb. </w:t>
      </w:r>
      <w:r w:rsidR="00344D08" w:rsidRPr="00B45AAA">
        <w:rPr>
          <w:sz w:val="24"/>
          <w:szCs w:val="24"/>
        </w:rPr>
        <w:t>Občiansk</w:t>
      </w:r>
      <w:r w:rsidR="00801F93" w:rsidRPr="00B45AAA">
        <w:rPr>
          <w:sz w:val="24"/>
          <w:szCs w:val="24"/>
        </w:rPr>
        <w:t>y</w:t>
      </w:r>
      <w:r w:rsidR="00344D08" w:rsidRPr="00B45AAA">
        <w:rPr>
          <w:sz w:val="24"/>
          <w:szCs w:val="24"/>
        </w:rPr>
        <w:t xml:space="preserve"> zákonník</w:t>
      </w:r>
      <w:r w:rsidR="00AC6F44" w:rsidRPr="00B45AAA">
        <w:rPr>
          <w:sz w:val="24"/>
          <w:szCs w:val="24"/>
        </w:rPr>
        <w:t xml:space="preserve"> v </w:t>
      </w:r>
      <w:r w:rsidR="00801F93" w:rsidRPr="00B45AAA">
        <w:rPr>
          <w:sz w:val="24"/>
          <w:szCs w:val="24"/>
        </w:rPr>
        <w:t>znení neskorších predpisov</w:t>
      </w:r>
      <w:r w:rsidR="00344D08" w:rsidRPr="00B45AAA">
        <w:rPr>
          <w:sz w:val="24"/>
          <w:szCs w:val="24"/>
        </w:rPr>
        <w:t xml:space="preserve"> potrebná jeho registrácia</w:t>
      </w:r>
      <w:r w:rsidR="00AC6F44" w:rsidRPr="00B45AAA">
        <w:rPr>
          <w:sz w:val="24"/>
          <w:szCs w:val="24"/>
        </w:rPr>
        <w:t xml:space="preserve"> v </w:t>
      </w:r>
      <w:r w:rsidR="00344D08" w:rsidRPr="00B45AAA">
        <w:rPr>
          <w:sz w:val="24"/>
          <w:szCs w:val="24"/>
        </w:rPr>
        <w:t xml:space="preserve">Notárskom centrálnom registri záložných práv. </w:t>
      </w:r>
    </w:p>
    <w:p w14:paraId="51518F09" w14:textId="6C72EDF9" w:rsidR="00344D08" w:rsidRPr="00B45AAA" w:rsidRDefault="00344D08" w:rsidP="001F6B2A">
      <w:pPr>
        <w:widowControl/>
        <w:contextualSpacing/>
        <w:jc w:val="both"/>
        <w:rPr>
          <w:sz w:val="24"/>
          <w:szCs w:val="24"/>
        </w:rPr>
      </w:pPr>
      <w:r w:rsidRPr="00B45AAA">
        <w:rPr>
          <w:sz w:val="24"/>
          <w:szCs w:val="24"/>
        </w:rPr>
        <w:t>Z</w:t>
      </w:r>
      <w:r w:rsidR="005631FE" w:rsidRPr="00B45AAA">
        <w:rPr>
          <w:sz w:val="24"/>
          <w:szCs w:val="24"/>
        </w:rPr>
        <w:t> </w:t>
      </w:r>
      <w:r w:rsidRPr="00B45AAA">
        <w:rPr>
          <w:sz w:val="24"/>
          <w:szCs w:val="24"/>
        </w:rPr>
        <w:t>dôvodu zabezpečenia aktuálnosti údajov vedených</w:t>
      </w:r>
      <w:r w:rsidR="00AC6F44" w:rsidRPr="00B45AAA">
        <w:rPr>
          <w:sz w:val="24"/>
          <w:szCs w:val="24"/>
        </w:rPr>
        <w:t xml:space="preserve"> v </w:t>
      </w:r>
      <w:r w:rsidRPr="00B45AAA">
        <w:rPr>
          <w:sz w:val="24"/>
          <w:szCs w:val="24"/>
        </w:rPr>
        <w:t xml:space="preserve">registri lietadiel </w:t>
      </w:r>
      <w:r w:rsidR="00B66DA2" w:rsidRPr="00B45AAA">
        <w:rPr>
          <w:sz w:val="24"/>
          <w:szCs w:val="24"/>
        </w:rPr>
        <w:t xml:space="preserve">iných ako lietajúce športové zariadenie </w:t>
      </w:r>
      <w:r w:rsidRPr="00B45AAA">
        <w:rPr>
          <w:sz w:val="24"/>
          <w:szCs w:val="24"/>
        </w:rPr>
        <w:t>sa vlastníkovi lietadla ukladá povinnosť</w:t>
      </w:r>
      <w:r w:rsidR="00AC6F44" w:rsidRPr="00B45AAA">
        <w:rPr>
          <w:sz w:val="24"/>
          <w:szCs w:val="24"/>
        </w:rPr>
        <w:t xml:space="preserve"> v </w:t>
      </w:r>
      <w:r w:rsidRPr="00B45AAA">
        <w:rPr>
          <w:sz w:val="24"/>
          <w:szCs w:val="24"/>
        </w:rPr>
        <w:t>určenej lehote požiadať Dopravný úrad</w:t>
      </w:r>
      <w:r w:rsidR="00AC6F44" w:rsidRPr="00B45AAA">
        <w:rPr>
          <w:sz w:val="24"/>
          <w:szCs w:val="24"/>
        </w:rPr>
        <w:t xml:space="preserve"> o </w:t>
      </w:r>
      <w:r w:rsidRPr="00B45AAA">
        <w:rPr>
          <w:sz w:val="24"/>
          <w:szCs w:val="24"/>
        </w:rPr>
        <w:t>zmenu údajov zapísaných</w:t>
      </w:r>
      <w:r w:rsidR="00AC6F44" w:rsidRPr="00B45AAA">
        <w:rPr>
          <w:sz w:val="24"/>
          <w:szCs w:val="24"/>
        </w:rPr>
        <w:t xml:space="preserve"> v </w:t>
      </w:r>
      <w:r w:rsidRPr="00B45AAA">
        <w:rPr>
          <w:sz w:val="24"/>
          <w:szCs w:val="24"/>
        </w:rPr>
        <w:t xml:space="preserve">registri lietadiel </w:t>
      </w:r>
      <w:r w:rsidR="00B66DA2" w:rsidRPr="00B45AAA">
        <w:rPr>
          <w:sz w:val="24"/>
          <w:szCs w:val="24"/>
        </w:rPr>
        <w:t>iných ako lietajúce športové zariadenie</w:t>
      </w:r>
      <w:r w:rsidRPr="00B45AAA">
        <w:rPr>
          <w:sz w:val="24"/>
          <w:szCs w:val="24"/>
        </w:rPr>
        <w:t xml:space="preserve">. </w:t>
      </w:r>
    </w:p>
    <w:p w14:paraId="40E924D6" w14:textId="3155B409" w:rsidR="00344D08" w:rsidRPr="00B45AAA" w:rsidRDefault="00893527" w:rsidP="001F6B2A">
      <w:pPr>
        <w:widowControl/>
        <w:contextualSpacing/>
        <w:jc w:val="both"/>
        <w:rPr>
          <w:sz w:val="24"/>
          <w:szCs w:val="24"/>
        </w:rPr>
      </w:pPr>
      <w:r w:rsidRPr="00B45AAA">
        <w:rPr>
          <w:sz w:val="24"/>
          <w:szCs w:val="24"/>
        </w:rPr>
        <w:t>U</w:t>
      </w:r>
      <w:r w:rsidR="00344D08" w:rsidRPr="00B45AAA">
        <w:rPr>
          <w:sz w:val="24"/>
          <w:szCs w:val="24"/>
        </w:rPr>
        <w:t xml:space="preserve">stanovuje </w:t>
      </w:r>
      <w:r w:rsidRPr="00B45AAA">
        <w:rPr>
          <w:sz w:val="24"/>
          <w:szCs w:val="24"/>
        </w:rPr>
        <w:t xml:space="preserve">sa aj </w:t>
      </w:r>
      <w:r w:rsidR="00344D08" w:rsidRPr="00B45AAA">
        <w:rPr>
          <w:sz w:val="24"/>
          <w:szCs w:val="24"/>
        </w:rPr>
        <w:t>povinnosť Dopravnému úradu preveriť pred zápisom lietadla do registra lietadiel</w:t>
      </w:r>
      <w:r w:rsidR="00B66DA2" w:rsidRPr="00B45AAA">
        <w:rPr>
          <w:sz w:val="24"/>
          <w:szCs w:val="24"/>
        </w:rPr>
        <w:t xml:space="preserve"> iných ako lietajúce športové zariadenie</w:t>
      </w:r>
      <w:r w:rsidR="00344D08" w:rsidRPr="00B45AAA">
        <w:rPr>
          <w:sz w:val="24"/>
          <w:szCs w:val="24"/>
        </w:rPr>
        <w:t xml:space="preserve">, či je lietadlo alebo motor lietadla </w:t>
      </w:r>
      <w:r w:rsidR="000F346B" w:rsidRPr="00B45AAA">
        <w:rPr>
          <w:sz w:val="24"/>
          <w:szCs w:val="24"/>
        </w:rPr>
        <w:t>alebo vrtuľa</w:t>
      </w:r>
      <w:r w:rsidR="00AC6F44" w:rsidRPr="00B45AAA">
        <w:rPr>
          <w:sz w:val="24"/>
          <w:szCs w:val="24"/>
        </w:rPr>
        <w:t xml:space="preserve"> v </w:t>
      </w:r>
      <w:r w:rsidR="00344D08" w:rsidRPr="00B45AAA">
        <w:rPr>
          <w:sz w:val="24"/>
          <w:szCs w:val="24"/>
        </w:rPr>
        <w:t>pátraní na základe prístupu do Schengenského informačného systému. Ak sa táto skutočnosť jednoznačne</w:t>
      </w:r>
      <w:r w:rsidR="00AC6F44" w:rsidRPr="00B45AAA">
        <w:rPr>
          <w:sz w:val="24"/>
          <w:szCs w:val="24"/>
        </w:rPr>
        <w:t xml:space="preserve"> a </w:t>
      </w:r>
      <w:r w:rsidR="00344D08" w:rsidRPr="00B45AAA">
        <w:rPr>
          <w:sz w:val="24"/>
          <w:szCs w:val="24"/>
        </w:rPr>
        <w:t>nepochybne potvrdí, lietadlo</w:t>
      </w:r>
      <w:r w:rsidR="00AC6F44" w:rsidRPr="00B45AAA">
        <w:rPr>
          <w:sz w:val="24"/>
          <w:szCs w:val="24"/>
        </w:rPr>
        <w:t xml:space="preserve"> v </w:t>
      </w:r>
      <w:r w:rsidR="00344D08" w:rsidRPr="00B45AAA">
        <w:rPr>
          <w:sz w:val="24"/>
          <w:szCs w:val="24"/>
        </w:rPr>
        <w:t xml:space="preserve">pátraní alebo motor lietadla </w:t>
      </w:r>
      <w:r w:rsidR="00C13B68" w:rsidRPr="00B45AAA">
        <w:rPr>
          <w:sz w:val="24"/>
          <w:szCs w:val="24"/>
        </w:rPr>
        <w:t>alebo vrtuľ</w:t>
      </w:r>
      <w:r w:rsidR="00075E0A" w:rsidRPr="00B45AAA">
        <w:rPr>
          <w:sz w:val="24"/>
          <w:szCs w:val="24"/>
        </w:rPr>
        <w:t>u</w:t>
      </w:r>
      <w:r w:rsidR="00AC6F44" w:rsidRPr="00B45AAA">
        <w:rPr>
          <w:sz w:val="24"/>
          <w:szCs w:val="24"/>
        </w:rPr>
        <w:t xml:space="preserve"> v </w:t>
      </w:r>
      <w:r w:rsidR="00344D08" w:rsidRPr="00B45AAA">
        <w:rPr>
          <w:sz w:val="24"/>
          <w:szCs w:val="24"/>
        </w:rPr>
        <w:t>pátraní Dopravný úrad nezapíše do registra lietadiel</w:t>
      </w:r>
      <w:r w:rsidR="00B66DA2" w:rsidRPr="00B45AAA">
        <w:rPr>
          <w:sz w:val="24"/>
          <w:szCs w:val="24"/>
        </w:rPr>
        <w:t xml:space="preserve"> iných ako lietajúce športové zariadenie</w:t>
      </w:r>
      <w:r w:rsidR="00344D08" w:rsidRPr="00B45AAA">
        <w:rPr>
          <w:sz w:val="24"/>
          <w:szCs w:val="24"/>
        </w:rPr>
        <w:t>. Zároveň sa ustanovuje povinnosť Dopravnému úradu bezodkladne túto skutočnosť</w:t>
      </w:r>
      <w:r w:rsidR="00AC6F44" w:rsidRPr="00B45AAA">
        <w:rPr>
          <w:sz w:val="24"/>
          <w:szCs w:val="24"/>
        </w:rPr>
        <w:t xml:space="preserve"> a </w:t>
      </w:r>
      <w:r w:rsidR="00344D08" w:rsidRPr="00B45AAA">
        <w:rPr>
          <w:sz w:val="24"/>
          <w:szCs w:val="24"/>
        </w:rPr>
        <w:t>stanovené údaje oznámiť orgánu Policajného zboru Slovenskej republiky.</w:t>
      </w:r>
    </w:p>
    <w:p w14:paraId="4B36F40B" w14:textId="611C97AB" w:rsidR="00344D08" w:rsidRPr="00B45AAA" w:rsidRDefault="0064631C" w:rsidP="001F6B2A">
      <w:pPr>
        <w:widowControl/>
        <w:jc w:val="both"/>
        <w:outlineLvl w:val="0"/>
        <w:rPr>
          <w:bCs/>
          <w:sz w:val="24"/>
          <w:szCs w:val="24"/>
        </w:rPr>
      </w:pPr>
      <w:r w:rsidRPr="00B45AAA">
        <w:rPr>
          <w:bCs/>
          <w:sz w:val="24"/>
          <w:szCs w:val="24"/>
        </w:rPr>
        <w:t>Údaje z neverejnej časti registra budú slúžiť príslušným orgánom štátnej správy pri objasňovaní niektorých trestných činov, resp. pri konaniach v rozsahu pôsobnosti</w:t>
      </w:r>
      <w:r w:rsidR="00C16F5E" w:rsidRPr="00B45AAA">
        <w:rPr>
          <w:bCs/>
          <w:sz w:val="24"/>
          <w:szCs w:val="24"/>
        </w:rPr>
        <w:t xml:space="preserve"> týchto príslušných orgánov štátnej správy</w:t>
      </w:r>
      <w:r w:rsidRPr="00B45AAA">
        <w:rPr>
          <w:bCs/>
          <w:sz w:val="24"/>
          <w:szCs w:val="24"/>
        </w:rPr>
        <w:t>.</w:t>
      </w:r>
    </w:p>
    <w:p w14:paraId="544EAC35" w14:textId="77777777" w:rsidR="0064631C" w:rsidRPr="00B45AAA" w:rsidRDefault="0064631C" w:rsidP="001F6B2A">
      <w:pPr>
        <w:widowControl/>
        <w:jc w:val="both"/>
        <w:outlineLvl w:val="0"/>
        <w:rPr>
          <w:bCs/>
          <w:sz w:val="24"/>
          <w:szCs w:val="24"/>
        </w:rPr>
      </w:pPr>
    </w:p>
    <w:p w14:paraId="616E5B84" w14:textId="66B7A997" w:rsidR="00F3047C" w:rsidRPr="00B45AAA" w:rsidRDefault="00B94141" w:rsidP="00B66DA2">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002D79B9" w:rsidRPr="00B45AAA">
        <w:rPr>
          <w:b/>
          <w:bCs/>
          <w:sz w:val="24"/>
          <w:szCs w:val="24"/>
        </w:rPr>
        <w:t xml:space="preserve">27 </w:t>
      </w:r>
    </w:p>
    <w:p w14:paraId="61B9BE6D" w14:textId="325C9B9F" w:rsidR="00F3047C" w:rsidRPr="00B45AAA" w:rsidRDefault="00F3047C" w:rsidP="001F6B2A">
      <w:pPr>
        <w:pStyle w:val="Zkladntext"/>
        <w:spacing w:after="0"/>
        <w:jc w:val="both"/>
      </w:pPr>
      <w:r w:rsidRPr="00B45AAA">
        <w:t>Vydávanie osvedčení leteckému prevádzkovateľovi je vo svete bežne zavedenou metódou, ktorou štát</w:t>
      </w:r>
      <w:r w:rsidR="00AC6F44" w:rsidRPr="00B45AAA">
        <w:t xml:space="preserve"> v </w:t>
      </w:r>
      <w:r w:rsidRPr="00B45AAA">
        <w:t xml:space="preserve">záujme bezpečnosti lietania vykonáva dozor nad </w:t>
      </w:r>
      <w:r w:rsidR="009B4E6A" w:rsidRPr="00B45AAA">
        <w:t>obchodnou</w:t>
      </w:r>
      <w:r w:rsidRPr="00B45AAA">
        <w:t xml:space="preserve"> leteckou </w:t>
      </w:r>
      <w:r w:rsidR="009B4E6A" w:rsidRPr="00B45AAA">
        <w:t xml:space="preserve">prevádzkou alebo leteckou </w:t>
      </w:r>
      <w:r w:rsidRPr="00B45AAA">
        <w:t>dopravou. Táto forma kontroly bezpečnosti lietania zo strany orgánov štátnej správy</w:t>
      </w:r>
      <w:r w:rsidR="00AC6F44" w:rsidRPr="00B45AAA">
        <w:t xml:space="preserve"> </w:t>
      </w:r>
      <w:r w:rsidRPr="00B45AAA">
        <w:t>predstavuje jeden</w:t>
      </w:r>
      <w:r w:rsidR="00AC6F44" w:rsidRPr="00B45AAA">
        <w:t xml:space="preserve"> z </w:t>
      </w:r>
      <w:r w:rsidRPr="00B45AAA">
        <w:t>výrazných nových prvkov podporujúcich bezpečnosť leteckej prevádzky. Je žiadúce, aby aj pri inej prevádzke lietadiel ako</w:t>
      </w:r>
      <w:r w:rsidR="00AC6F44" w:rsidRPr="00B45AAA">
        <w:t xml:space="preserve"> v</w:t>
      </w:r>
      <w:r w:rsidR="009B4E6A" w:rsidRPr="00B45AAA">
        <w:t xml:space="preserve"> obchodnej </w:t>
      </w:r>
      <w:r w:rsidRPr="00B45AAA">
        <w:t>leteckej doprave bolo vydávané osvedčenie leteckého prevádzkovateľa alebo súhlas</w:t>
      </w:r>
      <w:r w:rsidR="00AC6F44" w:rsidRPr="00B45AAA">
        <w:t xml:space="preserve"> s </w:t>
      </w:r>
      <w:r w:rsidRPr="00B45AAA">
        <w:t>osobitnými podmienkami prevádzky,</w:t>
      </w:r>
      <w:r w:rsidR="00AC6F44" w:rsidRPr="00B45AAA">
        <w:t xml:space="preserve"> </w:t>
      </w:r>
      <w:r w:rsidRPr="00B45AAA">
        <w:t>ak prevádzka (technická náročnosť typu, charakter činnosti</w:t>
      </w:r>
      <w:r w:rsidR="00AC6F44" w:rsidRPr="00B45AAA">
        <w:t xml:space="preserve"> a </w:t>
      </w:r>
      <w:r w:rsidRPr="00B45AAA">
        <w:t>iné) môže výrazným spôsobom ovplyvniť bezpečnosť civilného letectva.</w:t>
      </w:r>
    </w:p>
    <w:p w14:paraId="2DCB55E2" w14:textId="1BA6647C" w:rsidR="00F3047C" w:rsidRPr="00B45AAA" w:rsidRDefault="00F3047C" w:rsidP="001F6B2A">
      <w:pPr>
        <w:pStyle w:val="Zkladntext"/>
        <w:spacing w:after="0"/>
        <w:jc w:val="both"/>
      </w:pPr>
      <w:r w:rsidRPr="00B45AAA">
        <w:t>Ustanovenie týchto pravidiel</w:t>
      </w:r>
      <w:r w:rsidR="00AC6F44" w:rsidRPr="00B45AAA">
        <w:t xml:space="preserve"> a </w:t>
      </w:r>
      <w:r w:rsidRPr="00B45AAA">
        <w:t xml:space="preserve">zjednocovanie administratívnych postupov sú </w:t>
      </w:r>
      <w:r w:rsidR="00CB3689" w:rsidRPr="00B45AAA">
        <w:t xml:space="preserve">okrem </w:t>
      </w:r>
      <w:r w:rsidRPr="00B45AAA">
        <w:t>iného jedným</w:t>
      </w:r>
      <w:r w:rsidR="00AC6F44" w:rsidRPr="00B45AAA">
        <w:t xml:space="preserve"> z </w:t>
      </w:r>
      <w:r w:rsidRPr="00B45AAA">
        <w:t xml:space="preserve">podstatných záväzkov Slovenskej republiky </w:t>
      </w:r>
      <w:r w:rsidR="00AC6F44" w:rsidRPr="00B45AAA">
        <w:t>v </w:t>
      </w:r>
      <w:r w:rsidRPr="00B45AAA">
        <w:t xml:space="preserve">oblasti dopravy. Navrhované podmienky </w:t>
      </w:r>
      <w:r w:rsidR="00893527" w:rsidRPr="00B45AAA">
        <w:t>na</w:t>
      </w:r>
      <w:r w:rsidRPr="00B45AAA">
        <w:t xml:space="preserve"> udeľovanie osvedčení alebo schválení slovenským prevádzkovateľom</w:t>
      </w:r>
      <w:r w:rsidR="00AC6F44" w:rsidRPr="00B45AAA">
        <w:t xml:space="preserve"> v </w:t>
      </w:r>
      <w:r w:rsidRPr="00B45AAA">
        <w:t>plnej miere korešpondujú</w:t>
      </w:r>
      <w:r w:rsidR="00AC6F44" w:rsidRPr="00B45AAA">
        <w:t xml:space="preserve"> s </w:t>
      </w:r>
      <w:r w:rsidRPr="00B45AAA">
        <w:t xml:space="preserve">pravidlami </w:t>
      </w:r>
      <w:r w:rsidR="00893527" w:rsidRPr="00B45AAA">
        <w:t>na</w:t>
      </w:r>
      <w:r w:rsidRPr="00B45AAA">
        <w:t xml:space="preserve"> osvedčovanie ustanovenými </w:t>
      </w:r>
      <w:r w:rsidR="00893527" w:rsidRPr="00B45AAA">
        <w:t>príslušnými právne záväznými právnymi predpismi</w:t>
      </w:r>
      <w:r w:rsidRPr="00B45AAA">
        <w:t xml:space="preserve"> E</w:t>
      </w:r>
      <w:r w:rsidR="00CB3689" w:rsidRPr="00B45AAA">
        <w:t>urópskej únie.</w:t>
      </w:r>
    </w:p>
    <w:p w14:paraId="6CAA835C" w14:textId="3A03DFB2" w:rsidR="00F3047C" w:rsidRPr="00B45AAA" w:rsidRDefault="00F3047C" w:rsidP="001F6B2A">
      <w:pPr>
        <w:widowControl/>
        <w:jc w:val="both"/>
        <w:rPr>
          <w:sz w:val="24"/>
          <w:szCs w:val="24"/>
          <w:lang w:eastAsia="cs-CZ"/>
        </w:rPr>
      </w:pPr>
      <w:r w:rsidRPr="00B45AAA">
        <w:rPr>
          <w:sz w:val="24"/>
          <w:szCs w:val="24"/>
          <w:lang w:eastAsia="cs-CZ"/>
        </w:rPr>
        <w:t>Ustanovenie pre lety pri zdieľaní nákladov plne odzrkadľuje vývoj</w:t>
      </w:r>
      <w:r w:rsidR="00AC6F44" w:rsidRPr="00B45AAA">
        <w:rPr>
          <w:sz w:val="24"/>
          <w:szCs w:val="24"/>
          <w:lang w:eastAsia="cs-CZ"/>
        </w:rPr>
        <w:t xml:space="preserve"> v </w:t>
      </w:r>
      <w:r w:rsidRPr="00B45AAA">
        <w:rPr>
          <w:sz w:val="24"/>
          <w:szCs w:val="24"/>
          <w:lang w:eastAsia="cs-CZ"/>
        </w:rPr>
        <w:t>oblasti civilného letectva,</w:t>
      </w:r>
      <w:r w:rsidR="00AC6F44" w:rsidRPr="00B45AAA">
        <w:rPr>
          <w:sz w:val="24"/>
          <w:szCs w:val="24"/>
          <w:lang w:eastAsia="cs-CZ"/>
        </w:rPr>
        <w:t xml:space="preserve"> a </w:t>
      </w:r>
      <w:r w:rsidRPr="00B45AAA">
        <w:rPr>
          <w:sz w:val="24"/>
          <w:szCs w:val="24"/>
          <w:lang w:eastAsia="cs-CZ"/>
        </w:rPr>
        <w:t>ktorý korešponduje aj</w:t>
      </w:r>
      <w:r w:rsidR="00AC6F44" w:rsidRPr="00B45AAA">
        <w:rPr>
          <w:sz w:val="24"/>
          <w:szCs w:val="24"/>
          <w:lang w:eastAsia="cs-CZ"/>
        </w:rPr>
        <w:t xml:space="preserve"> s </w:t>
      </w:r>
      <w:r w:rsidRPr="00B45AAA">
        <w:rPr>
          <w:sz w:val="24"/>
          <w:szCs w:val="24"/>
          <w:lang w:eastAsia="cs-CZ"/>
        </w:rPr>
        <w:t>pravidlami určenými legislatívou E</w:t>
      </w:r>
      <w:r w:rsidR="00CB3689" w:rsidRPr="00B45AAA">
        <w:rPr>
          <w:sz w:val="24"/>
          <w:szCs w:val="24"/>
          <w:lang w:eastAsia="cs-CZ"/>
        </w:rPr>
        <w:t>urópskej únie.</w:t>
      </w:r>
    </w:p>
    <w:p w14:paraId="647E4C77" w14:textId="250CF5A0" w:rsidR="00F3047C" w:rsidRPr="00B45AAA" w:rsidRDefault="00F3047C" w:rsidP="001F6B2A">
      <w:pPr>
        <w:widowControl/>
        <w:jc w:val="both"/>
        <w:rPr>
          <w:sz w:val="24"/>
          <w:szCs w:val="24"/>
          <w:lang w:eastAsia="cs-CZ"/>
        </w:rPr>
      </w:pPr>
      <w:r w:rsidRPr="00B45AAA">
        <w:rPr>
          <w:sz w:val="24"/>
          <w:szCs w:val="24"/>
          <w:lang w:eastAsia="cs-CZ"/>
        </w:rPr>
        <w:t>Požiadavka na určenie podmienok pre žiadateľa</w:t>
      </w:r>
      <w:r w:rsidR="00AC6F44" w:rsidRPr="00B45AAA">
        <w:rPr>
          <w:sz w:val="24"/>
          <w:szCs w:val="24"/>
          <w:lang w:eastAsia="cs-CZ"/>
        </w:rPr>
        <w:t xml:space="preserve"> o </w:t>
      </w:r>
      <w:r w:rsidRPr="00B45AAA">
        <w:rPr>
          <w:sz w:val="24"/>
          <w:szCs w:val="24"/>
          <w:lang w:eastAsia="cs-CZ"/>
        </w:rPr>
        <w:t>osvedčenie leteckého prevádzkovateľa je</w:t>
      </w:r>
      <w:r w:rsidR="00AC6F44" w:rsidRPr="00B45AAA">
        <w:rPr>
          <w:sz w:val="24"/>
          <w:szCs w:val="24"/>
          <w:lang w:eastAsia="cs-CZ"/>
        </w:rPr>
        <w:t xml:space="preserve"> v </w:t>
      </w:r>
      <w:r w:rsidRPr="00B45AAA">
        <w:rPr>
          <w:sz w:val="24"/>
          <w:szCs w:val="24"/>
          <w:lang w:eastAsia="cs-CZ"/>
        </w:rPr>
        <w:t>súlade</w:t>
      </w:r>
      <w:r w:rsidR="00AC6F44" w:rsidRPr="00B45AAA">
        <w:rPr>
          <w:sz w:val="24"/>
          <w:szCs w:val="24"/>
          <w:lang w:eastAsia="cs-CZ"/>
        </w:rPr>
        <w:t xml:space="preserve"> s </w:t>
      </w:r>
      <w:r w:rsidRPr="00B45AAA">
        <w:rPr>
          <w:sz w:val="24"/>
          <w:szCs w:val="24"/>
          <w:lang w:eastAsia="cs-CZ"/>
        </w:rPr>
        <w:t>požiadavkami príloh</w:t>
      </w:r>
      <w:r w:rsidR="00AC6F44" w:rsidRPr="00B45AAA">
        <w:rPr>
          <w:sz w:val="24"/>
          <w:szCs w:val="24"/>
          <w:lang w:eastAsia="cs-CZ"/>
        </w:rPr>
        <w:t xml:space="preserve"> k </w:t>
      </w:r>
      <w:r w:rsidRPr="00B45AAA">
        <w:rPr>
          <w:sz w:val="24"/>
          <w:szCs w:val="24"/>
          <w:lang w:eastAsia="cs-CZ"/>
        </w:rPr>
        <w:t>Medzinárodnému dohovoru</w:t>
      </w:r>
      <w:r w:rsidR="00AC6F44" w:rsidRPr="00B45AAA">
        <w:rPr>
          <w:sz w:val="24"/>
          <w:szCs w:val="24"/>
          <w:lang w:eastAsia="cs-CZ"/>
        </w:rPr>
        <w:t xml:space="preserve"> o </w:t>
      </w:r>
      <w:r w:rsidRPr="00B45AAA">
        <w:rPr>
          <w:sz w:val="24"/>
          <w:szCs w:val="24"/>
          <w:lang w:eastAsia="cs-CZ"/>
        </w:rPr>
        <w:t>civilnom letectve</w:t>
      </w:r>
      <w:r w:rsidR="00AC6F44" w:rsidRPr="00B45AAA">
        <w:rPr>
          <w:sz w:val="24"/>
          <w:szCs w:val="24"/>
          <w:lang w:eastAsia="cs-CZ"/>
        </w:rPr>
        <w:t xml:space="preserve"> a </w:t>
      </w:r>
      <w:r w:rsidRPr="00B45AAA">
        <w:rPr>
          <w:sz w:val="24"/>
          <w:szCs w:val="24"/>
          <w:lang w:eastAsia="cs-CZ"/>
        </w:rPr>
        <w:t>napomáha</w:t>
      </w:r>
      <w:r w:rsidR="00AC6F44" w:rsidRPr="00B45AAA">
        <w:rPr>
          <w:sz w:val="24"/>
          <w:szCs w:val="24"/>
          <w:lang w:eastAsia="cs-CZ"/>
        </w:rPr>
        <w:t xml:space="preserve"> k </w:t>
      </w:r>
      <w:r w:rsidRPr="00B45AAA">
        <w:rPr>
          <w:sz w:val="24"/>
          <w:szCs w:val="24"/>
          <w:lang w:eastAsia="cs-CZ"/>
        </w:rPr>
        <w:t>zvýšeniu bezpečnosti prevádzky.</w:t>
      </w:r>
    </w:p>
    <w:p w14:paraId="5C486EBC" w14:textId="77777777" w:rsidR="00F3047C" w:rsidRPr="00B45AAA" w:rsidRDefault="00F3047C" w:rsidP="001F6B2A">
      <w:pPr>
        <w:widowControl/>
        <w:jc w:val="both"/>
        <w:rPr>
          <w:sz w:val="24"/>
          <w:szCs w:val="24"/>
          <w:lang w:eastAsia="cs-CZ"/>
        </w:rPr>
      </w:pPr>
    </w:p>
    <w:p w14:paraId="61CD05A6" w14:textId="153B667F" w:rsidR="00F3047C" w:rsidRPr="00B45AAA" w:rsidRDefault="00F3047C" w:rsidP="00B66DA2">
      <w:pPr>
        <w:keepNext/>
        <w:widowControl/>
        <w:jc w:val="both"/>
        <w:outlineLvl w:val="0"/>
        <w:rPr>
          <w:b/>
          <w:sz w:val="24"/>
          <w:szCs w:val="24"/>
          <w:lang w:eastAsia="cs-CZ"/>
        </w:rPr>
      </w:pPr>
      <w:r w:rsidRPr="00B45AAA">
        <w:rPr>
          <w:b/>
          <w:sz w:val="24"/>
          <w:szCs w:val="24"/>
          <w:lang w:eastAsia="cs-CZ"/>
        </w:rPr>
        <w:t xml:space="preserve">K </w:t>
      </w:r>
      <w:r w:rsidR="00A46D80" w:rsidRPr="00B45AAA">
        <w:rPr>
          <w:b/>
          <w:sz w:val="24"/>
          <w:szCs w:val="24"/>
          <w:lang w:eastAsia="cs-CZ"/>
        </w:rPr>
        <w:t>§ </w:t>
      </w:r>
      <w:r w:rsidR="002D79B9" w:rsidRPr="00B45AAA">
        <w:rPr>
          <w:b/>
          <w:sz w:val="24"/>
          <w:szCs w:val="24"/>
          <w:lang w:eastAsia="cs-CZ"/>
        </w:rPr>
        <w:t>28</w:t>
      </w:r>
    </w:p>
    <w:p w14:paraId="115EABF7" w14:textId="686B5AAA" w:rsidR="00F3047C" w:rsidRPr="00B45AAA" w:rsidRDefault="00F3047C" w:rsidP="001F6B2A">
      <w:pPr>
        <w:widowControl/>
        <w:jc w:val="both"/>
        <w:rPr>
          <w:sz w:val="24"/>
          <w:szCs w:val="24"/>
          <w:lang w:eastAsia="cs-CZ"/>
        </w:rPr>
      </w:pPr>
      <w:r w:rsidRPr="00B45AAA">
        <w:rPr>
          <w:sz w:val="24"/>
          <w:szCs w:val="24"/>
          <w:lang w:eastAsia="cs-CZ"/>
        </w:rPr>
        <w:t>Ustanovenie umožňuje flexibilitu leteckého prevádzkovateľa pri zaistení svojich práv</w:t>
      </w:r>
      <w:r w:rsidR="00AC6F44" w:rsidRPr="00B45AAA">
        <w:rPr>
          <w:sz w:val="24"/>
          <w:szCs w:val="24"/>
          <w:lang w:eastAsia="cs-CZ"/>
        </w:rPr>
        <w:t xml:space="preserve"> a </w:t>
      </w:r>
      <w:r w:rsidRPr="00B45AAA">
        <w:rPr>
          <w:sz w:val="24"/>
          <w:szCs w:val="24"/>
          <w:lang w:eastAsia="cs-CZ"/>
        </w:rPr>
        <w:t>povinností p</w:t>
      </w:r>
      <w:r w:rsidR="00893527" w:rsidRPr="00B45AAA">
        <w:rPr>
          <w:sz w:val="24"/>
          <w:szCs w:val="24"/>
          <w:lang w:eastAsia="cs-CZ"/>
        </w:rPr>
        <w:t xml:space="preserve">ri vykonávaní </w:t>
      </w:r>
      <w:r w:rsidR="00F62124" w:rsidRPr="00B45AAA">
        <w:rPr>
          <w:sz w:val="24"/>
          <w:szCs w:val="24"/>
          <w:lang w:eastAsia="cs-CZ"/>
        </w:rPr>
        <w:t xml:space="preserve">obchodnej </w:t>
      </w:r>
      <w:r w:rsidR="00893527" w:rsidRPr="00B45AAA">
        <w:rPr>
          <w:sz w:val="24"/>
          <w:szCs w:val="24"/>
          <w:lang w:eastAsia="cs-CZ"/>
        </w:rPr>
        <w:t xml:space="preserve">leteckej dopravy </w:t>
      </w:r>
      <w:r w:rsidRPr="00B45AAA">
        <w:rPr>
          <w:sz w:val="24"/>
          <w:szCs w:val="24"/>
          <w:lang w:eastAsia="cs-CZ"/>
        </w:rPr>
        <w:t>ak</w:t>
      </w:r>
      <w:r w:rsidR="00893527" w:rsidRPr="00B45AAA">
        <w:rPr>
          <w:sz w:val="24"/>
          <w:szCs w:val="24"/>
          <w:lang w:eastAsia="cs-CZ"/>
        </w:rPr>
        <w:t>o</w:t>
      </w:r>
      <w:r w:rsidR="00AC6F44" w:rsidRPr="00B45AAA">
        <w:rPr>
          <w:sz w:val="24"/>
          <w:szCs w:val="24"/>
          <w:lang w:eastAsia="cs-CZ"/>
        </w:rPr>
        <w:t xml:space="preserve"> z </w:t>
      </w:r>
      <w:r w:rsidRPr="00B45AAA">
        <w:rPr>
          <w:sz w:val="24"/>
          <w:szCs w:val="24"/>
          <w:lang w:eastAsia="cs-CZ"/>
        </w:rPr>
        <w:t>pohľadu možnej prevádzkovej núdze, tak aj</w:t>
      </w:r>
      <w:r w:rsidR="00AC6F44" w:rsidRPr="00B45AAA">
        <w:rPr>
          <w:sz w:val="24"/>
          <w:szCs w:val="24"/>
          <w:lang w:eastAsia="cs-CZ"/>
        </w:rPr>
        <w:t xml:space="preserve"> s </w:t>
      </w:r>
      <w:r w:rsidR="00893527" w:rsidRPr="00B45AAA">
        <w:rPr>
          <w:sz w:val="24"/>
          <w:szCs w:val="24"/>
          <w:lang w:eastAsia="cs-CZ"/>
        </w:rPr>
        <w:t xml:space="preserve">cieľom </w:t>
      </w:r>
      <w:r w:rsidRPr="00B45AAA">
        <w:rPr>
          <w:sz w:val="24"/>
          <w:szCs w:val="24"/>
          <w:lang w:eastAsia="cs-CZ"/>
        </w:rPr>
        <w:t xml:space="preserve">splniť si obchodné záväzky voči zmluvným partnerom. </w:t>
      </w:r>
      <w:r w:rsidR="00F62124" w:rsidRPr="00B45AAA">
        <w:rPr>
          <w:sz w:val="24"/>
          <w:szCs w:val="24"/>
          <w:lang w:eastAsia="cs-CZ"/>
        </w:rPr>
        <w:t>Keďže</w:t>
      </w:r>
      <w:r w:rsidRPr="00B45AAA">
        <w:rPr>
          <w:sz w:val="24"/>
          <w:szCs w:val="24"/>
          <w:lang w:eastAsia="cs-CZ"/>
        </w:rPr>
        <w:t xml:space="preserve"> príslušné kompetencie štátov registra</w:t>
      </w:r>
      <w:r w:rsidR="00AC6F44" w:rsidRPr="00B45AAA">
        <w:rPr>
          <w:sz w:val="24"/>
          <w:szCs w:val="24"/>
          <w:lang w:eastAsia="cs-CZ"/>
        </w:rPr>
        <w:t xml:space="preserve"> a </w:t>
      </w:r>
      <w:r w:rsidRPr="00B45AAA">
        <w:rPr>
          <w:sz w:val="24"/>
          <w:szCs w:val="24"/>
          <w:lang w:eastAsia="cs-CZ"/>
        </w:rPr>
        <w:t>prevádzkova</w:t>
      </w:r>
      <w:r w:rsidR="00CB3689" w:rsidRPr="00B45AAA">
        <w:rPr>
          <w:sz w:val="24"/>
          <w:szCs w:val="24"/>
          <w:lang w:eastAsia="cs-CZ"/>
        </w:rPr>
        <w:t>teľa sú určené Dohovorom</w:t>
      </w:r>
      <w:r w:rsidR="00AC6F44" w:rsidRPr="00B45AAA">
        <w:rPr>
          <w:sz w:val="24"/>
          <w:szCs w:val="24"/>
          <w:lang w:eastAsia="cs-CZ"/>
        </w:rPr>
        <w:t xml:space="preserve"> o </w:t>
      </w:r>
      <w:r w:rsidR="00893527" w:rsidRPr="00B45AAA">
        <w:rPr>
          <w:sz w:val="24"/>
          <w:szCs w:val="24"/>
          <w:lang w:eastAsia="cs-CZ"/>
        </w:rPr>
        <w:t>medzinárodnom civilnom letectve</w:t>
      </w:r>
      <w:r w:rsidR="00F62124" w:rsidRPr="00B45AAA">
        <w:rPr>
          <w:sz w:val="24"/>
          <w:szCs w:val="24"/>
          <w:lang w:eastAsia="cs-CZ"/>
        </w:rPr>
        <w:t>,</w:t>
      </w:r>
      <w:r w:rsidR="00AC6F44" w:rsidRPr="00B45AAA">
        <w:rPr>
          <w:sz w:val="24"/>
          <w:szCs w:val="24"/>
          <w:lang w:eastAsia="cs-CZ"/>
        </w:rPr>
        <w:t xml:space="preserve"> a </w:t>
      </w:r>
      <w:r w:rsidR="00CB3689" w:rsidRPr="00B45AAA">
        <w:rPr>
          <w:sz w:val="24"/>
          <w:szCs w:val="24"/>
          <w:lang w:eastAsia="cs-CZ"/>
        </w:rPr>
        <w:t>aj</w:t>
      </w:r>
      <w:r w:rsidRPr="00B45AAA">
        <w:rPr>
          <w:sz w:val="24"/>
          <w:szCs w:val="24"/>
          <w:lang w:eastAsia="cs-CZ"/>
        </w:rPr>
        <w:t xml:space="preserve"> legislatívou</w:t>
      </w:r>
      <w:r w:rsidR="00CB3689" w:rsidRPr="00B45AAA">
        <w:rPr>
          <w:sz w:val="24"/>
          <w:szCs w:val="24"/>
          <w:lang w:eastAsia="cs-CZ"/>
        </w:rPr>
        <w:t xml:space="preserve"> Európskej únie</w:t>
      </w:r>
      <w:r w:rsidRPr="00B45AAA">
        <w:rPr>
          <w:sz w:val="24"/>
          <w:szCs w:val="24"/>
          <w:lang w:eastAsia="cs-CZ"/>
        </w:rPr>
        <w:t>, je nevyhnutné, aby aj táto činnosť bola riadená certifikačným orgánom štátu. Dopravný úrad, aby zaistil svoje povinnosti</w:t>
      </w:r>
      <w:r w:rsidR="00AC6F44" w:rsidRPr="00B45AAA">
        <w:rPr>
          <w:sz w:val="24"/>
          <w:szCs w:val="24"/>
          <w:lang w:eastAsia="cs-CZ"/>
        </w:rPr>
        <w:t xml:space="preserve"> </w:t>
      </w:r>
      <w:r w:rsidR="00F62124" w:rsidRPr="00B45AAA">
        <w:rPr>
          <w:sz w:val="24"/>
          <w:szCs w:val="24"/>
          <w:lang w:eastAsia="cs-CZ"/>
        </w:rPr>
        <w:t>zohľadňujúc</w:t>
      </w:r>
      <w:r w:rsidRPr="00B45AAA">
        <w:rPr>
          <w:sz w:val="24"/>
          <w:szCs w:val="24"/>
          <w:lang w:eastAsia="cs-CZ"/>
        </w:rPr>
        <w:t xml:space="preserve"> plnenie podmienok </w:t>
      </w:r>
      <w:r w:rsidR="00F62124" w:rsidRPr="00B45AAA">
        <w:rPr>
          <w:sz w:val="24"/>
          <w:szCs w:val="24"/>
          <w:lang w:eastAsia="cs-CZ"/>
        </w:rPr>
        <w:t xml:space="preserve">a </w:t>
      </w:r>
      <w:r w:rsidRPr="00B45AAA">
        <w:rPr>
          <w:sz w:val="24"/>
          <w:szCs w:val="24"/>
          <w:lang w:eastAsia="cs-CZ"/>
        </w:rPr>
        <w:t xml:space="preserve">požiadaviek </w:t>
      </w:r>
      <w:r w:rsidR="00F62124" w:rsidRPr="00B45AAA">
        <w:rPr>
          <w:sz w:val="24"/>
          <w:szCs w:val="24"/>
          <w:lang w:eastAsia="cs-CZ"/>
        </w:rPr>
        <w:t>na</w:t>
      </w:r>
      <w:r w:rsidRPr="00B45AAA">
        <w:rPr>
          <w:sz w:val="24"/>
          <w:szCs w:val="24"/>
          <w:lang w:eastAsia="cs-CZ"/>
        </w:rPr>
        <w:t xml:space="preserve"> bezpečnú prevádzku, musí byť</w:t>
      </w:r>
      <w:r w:rsidR="00AC6F44" w:rsidRPr="00B45AAA">
        <w:rPr>
          <w:sz w:val="24"/>
          <w:szCs w:val="24"/>
          <w:lang w:eastAsia="cs-CZ"/>
        </w:rPr>
        <w:t xml:space="preserve"> o </w:t>
      </w:r>
      <w:r w:rsidRPr="00B45AAA">
        <w:rPr>
          <w:sz w:val="24"/>
          <w:szCs w:val="24"/>
          <w:lang w:eastAsia="cs-CZ"/>
        </w:rPr>
        <w:t>takomto zámere včas informovaný, aby mohol vykonať všetky potrebné opatrenia, vrátane výkonu dohľadu na mieste</w:t>
      </w:r>
      <w:r w:rsidR="00AC6F44" w:rsidRPr="00B45AAA">
        <w:rPr>
          <w:sz w:val="24"/>
          <w:szCs w:val="24"/>
          <w:lang w:eastAsia="cs-CZ"/>
        </w:rPr>
        <w:t xml:space="preserve"> a </w:t>
      </w:r>
      <w:r w:rsidR="00F62124" w:rsidRPr="00B45AAA">
        <w:rPr>
          <w:sz w:val="24"/>
          <w:szCs w:val="24"/>
          <w:lang w:eastAsia="cs-CZ"/>
        </w:rPr>
        <w:t>zaistenia spolupráce</w:t>
      </w:r>
      <w:r w:rsidR="00AC6F44" w:rsidRPr="00B45AAA">
        <w:rPr>
          <w:sz w:val="24"/>
          <w:szCs w:val="24"/>
          <w:lang w:eastAsia="cs-CZ"/>
        </w:rPr>
        <w:t xml:space="preserve"> s </w:t>
      </w:r>
      <w:r w:rsidRPr="00B45AAA">
        <w:rPr>
          <w:sz w:val="24"/>
          <w:szCs w:val="24"/>
          <w:lang w:eastAsia="cs-CZ"/>
        </w:rPr>
        <w:t>iným štátom.</w:t>
      </w:r>
    </w:p>
    <w:p w14:paraId="77F7E377" w14:textId="5945B8FA" w:rsidR="00F3047C" w:rsidRPr="00B45AAA" w:rsidRDefault="00F3047C" w:rsidP="001F6B2A">
      <w:pPr>
        <w:widowControl/>
        <w:jc w:val="both"/>
        <w:rPr>
          <w:sz w:val="24"/>
          <w:szCs w:val="24"/>
          <w:lang w:eastAsia="cs-CZ"/>
        </w:rPr>
      </w:pPr>
      <w:r w:rsidRPr="00B45AAA">
        <w:rPr>
          <w:sz w:val="24"/>
          <w:szCs w:val="24"/>
          <w:lang w:eastAsia="cs-CZ"/>
        </w:rPr>
        <w:t>Rovnaký princíp je použitý aj p</w:t>
      </w:r>
      <w:r w:rsidR="00F62124" w:rsidRPr="00B45AAA">
        <w:rPr>
          <w:sz w:val="24"/>
          <w:szCs w:val="24"/>
          <w:lang w:eastAsia="cs-CZ"/>
        </w:rPr>
        <w:t>re oblasť nájmu alebo prenájmu vo vzťahu k príslušnému lietadlu.</w:t>
      </w:r>
    </w:p>
    <w:p w14:paraId="7BDE4A08" w14:textId="77777777" w:rsidR="00F3047C" w:rsidRPr="00B45AAA" w:rsidRDefault="00F3047C" w:rsidP="001F6B2A">
      <w:pPr>
        <w:widowControl/>
        <w:jc w:val="both"/>
        <w:rPr>
          <w:sz w:val="24"/>
          <w:szCs w:val="24"/>
          <w:lang w:eastAsia="cs-CZ"/>
        </w:rPr>
      </w:pPr>
    </w:p>
    <w:p w14:paraId="19CB1436" w14:textId="4C023656" w:rsidR="00F3047C" w:rsidRPr="00B45AAA" w:rsidRDefault="00F3047C" w:rsidP="00AB4CCA">
      <w:pPr>
        <w:keepNext/>
        <w:widowControl/>
        <w:jc w:val="both"/>
        <w:rPr>
          <w:b/>
          <w:sz w:val="24"/>
          <w:szCs w:val="24"/>
          <w:lang w:eastAsia="cs-CZ"/>
        </w:rPr>
      </w:pPr>
      <w:r w:rsidRPr="00B45AAA">
        <w:rPr>
          <w:b/>
          <w:sz w:val="24"/>
          <w:szCs w:val="24"/>
          <w:lang w:eastAsia="cs-CZ"/>
        </w:rPr>
        <w:t xml:space="preserve">K </w:t>
      </w:r>
      <w:r w:rsidR="00A46D80" w:rsidRPr="00B45AAA">
        <w:rPr>
          <w:b/>
          <w:sz w:val="24"/>
          <w:szCs w:val="24"/>
          <w:lang w:eastAsia="cs-CZ"/>
        </w:rPr>
        <w:t>§ </w:t>
      </w:r>
      <w:r w:rsidR="002D79B9" w:rsidRPr="00B45AAA">
        <w:rPr>
          <w:b/>
          <w:sz w:val="24"/>
          <w:szCs w:val="24"/>
          <w:lang w:eastAsia="cs-CZ"/>
        </w:rPr>
        <w:t>29</w:t>
      </w:r>
    </w:p>
    <w:p w14:paraId="1ED32679" w14:textId="2330F3B6" w:rsidR="00F3047C" w:rsidRPr="00B45AAA" w:rsidRDefault="00F3047C" w:rsidP="001F6B2A">
      <w:pPr>
        <w:widowControl/>
        <w:jc w:val="both"/>
        <w:rPr>
          <w:sz w:val="24"/>
          <w:szCs w:val="24"/>
          <w:lang w:eastAsia="cs-CZ"/>
        </w:rPr>
      </w:pPr>
      <w:r w:rsidRPr="00B45AAA">
        <w:rPr>
          <w:sz w:val="24"/>
          <w:szCs w:val="24"/>
          <w:lang w:eastAsia="cs-CZ"/>
        </w:rPr>
        <w:t xml:space="preserve">V záujme zabezpečenia nárokov na náhradu škody spôsobenú prevádzkou lietadla tretím osobám je účelné ustanoviť povinnosť prevádzkovateľa </w:t>
      </w:r>
      <w:r w:rsidR="00180D64" w:rsidRPr="00B45AAA">
        <w:rPr>
          <w:sz w:val="24"/>
          <w:szCs w:val="24"/>
          <w:lang w:eastAsia="cs-CZ"/>
        </w:rPr>
        <w:t xml:space="preserve">lietadla </w:t>
      </w:r>
      <w:r w:rsidRPr="00B45AAA">
        <w:rPr>
          <w:sz w:val="24"/>
          <w:szCs w:val="24"/>
          <w:lang w:eastAsia="cs-CZ"/>
        </w:rPr>
        <w:t>uzavrieť poistnú zmluvu vrátane minimálnej výšky poistného krytia pri zohľadnení kategórie lietadiel</w:t>
      </w:r>
      <w:r w:rsidR="00AC6F44" w:rsidRPr="00B45AAA">
        <w:rPr>
          <w:sz w:val="24"/>
          <w:szCs w:val="24"/>
          <w:lang w:eastAsia="cs-CZ"/>
        </w:rPr>
        <w:t xml:space="preserve"> a </w:t>
      </w:r>
      <w:r w:rsidRPr="00B45AAA">
        <w:rPr>
          <w:sz w:val="24"/>
          <w:szCs w:val="24"/>
          <w:lang w:eastAsia="cs-CZ"/>
        </w:rPr>
        <w:t>charakteru prevádzky, čo budú kritériá pri podrobnejšej úprave vykonávacími predpismi</w:t>
      </w:r>
      <w:r w:rsidR="00AB4CCA" w:rsidRPr="00B45AAA">
        <w:rPr>
          <w:sz w:val="24"/>
          <w:szCs w:val="24"/>
          <w:lang w:eastAsia="cs-CZ"/>
        </w:rPr>
        <w:t>.</w:t>
      </w:r>
    </w:p>
    <w:p w14:paraId="2577B50B" w14:textId="77777777" w:rsidR="00F3047C" w:rsidRPr="00B45AAA" w:rsidRDefault="00F3047C" w:rsidP="001F6B2A">
      <w:pPr>
        <w:widowControl/>
        <w:jc w:val="both"/>
        <w:rPr>
          <w:sz w:val="24"/>
          <w:szCs w:val="24"/>
          <w:lang w:eastAsia="cs-CZ"/>
        </w:rPr>
      </w:pPr>
    </w:p>
    <w:p w14:paraId="7C692C9A" w14:textId="5E4BAF39" w:rsidR="00F3047C" w:rsidRPr="00B45AAA" w:rsidRDefault="00F3047C" w:rsidP="00B66DA2">
      <w:pPr>
        <w:keepNext/>
        <w:widowControl/>
        <w:jc w:val="both"/>
        <w:outlineLvl w:val="0"/>
        <w:rPr>
          <w:b/>
          <w:sz w:val="24"/>
          <w:szCs w:val="24"/>
          <w:lang w:eastAsia="cs-CZ"/>
        </w:rPr>
      </w:pPr>
      <w:r w:rsidRPr="00B45AAA">
        <w:rPr>
          <w:b/>
          <w:sz w:val="24"/>
          <w:szCs w:val="24"/>
          <w:lang w:eastAsia="cs-CZ"/>
        </w:rPr>
        <w:t xml:space="preserve">K </w:t>
      </w:r>
      <w:r w:rsidR="00A46D80" w:rsidRPr="00B45AAA">
        <w:rPr>
          <w:b/>
          <w:sz w:val="24"/>
          <w:szCs w:val="24"/>
          <w:lang w:eastAsia="cs-CZ"/>
        </w:rPr>
        <w:t>§ </w:t>
      </w:r>
      <w:r w:rsidR="002D79B9" w:rsidRPr="00B45AAA">
        <w:rPr>
          <w:b/>
          <w:sz w:val="24"/>
          <w:szCs w:val="24"/>
          <w:lang w:eastAsia="cs-CZ"/>
        </w:rPr>
        <w:t>30</w:t>
      </w:r>
    </w:p>
    <w:p w14:paraId="69E10654" w14:textId="6E216035" w:rsidR="00F3047C" w:rsidRPr="00B45AAA" w:rsidRDefault="00F3047C" w:rsidP="001F6B2A">
      <w:pPr>
        <w:widowControl/>
        <w:jc w:val="both"/>
        <w:rPr>
          <w:sz w:val="24"/>
          <w:szCs w:val="24"/>
          <w:lang w:eastAsia="cs-CZ"/>
        </w:rPr>
      </w:pPr>
      <w:r w:rsidRPr="00B45AAA">
        <w:rPr>
          <w:sz w:val="24"/>
          <w:szCs w:val="24"/>
          <w:lang w:eastAsia="cs-CZ"/>
        </w:rPr>
        <w:t>Požiadavky sa postupom času menili</w:t>
      </w:r>
      <w:r w:rsidR="00AC6F44" w:rsidRPr="00B45AAA">
        <w:rPr>
          <w:sz w:val="24"/>
          <w:szCs w:val="24"/>
          <w:lang w:eastAsia="cs-CZ"/>
        </w:rPr>
        <w:t xml:space="preserve"> a v </w:t>
      </w:r>
      <w:r w:rsidRPr="00B45AAA">
        <w:rPr>
          <w:sz w:val="24"/>
          <w:szCs w:val="24"/>
          <w:lang w:eastAsia="cs-CZ"/>
        </w:rPr>
        <w:t>súvislosti</w:t>
      </w:r>
      <w:r w:rsidR="00AC6F44" w:rsidRPr="00B45AAA">
        <w:rPr>
          <w:sz w:val="24"/>
          <w:szCs w:val="24"/>
          <w:lang w:eastAsia="cs-CZ"/>
        </w:rPr>
        <w:t xml:space="preserve"> s </w:t>
      </w:r>
      <w:r w:rsidRPr="00B45AAA">
        <w:rPr>
          <w:sz w:val="24"/>
          <w:szCs w:val="24"/>
          <w:lang w:eastAsia="cs-CZ"/>
        </w:rPr>
        <w:t xml:space="preserve">pokračujúcou automatizáciou je možné očakávať ďalšie zjednodušenia. Nebolo by preto účelné iba vymenovať presný zoznam dokladov, ale je vhodné vytvoriť priestor </w:t>
      </w:r>
      <w:r w:rsidR="00893527" w:rsidRPr="00B45AAA">
        <w:rPr>
          <w:sz w:val="24"/>
          <w:szCs w:val="24"/>
          <w:lang w:eastAsia="cs-CZ"/>
        </w:rPr>
        <w:t>na</w:t>
      </w:r>
      <w:r w:rsidRPr="00B45AAA">
        <w:rPr>
          <w:sz w:val="24"/>
          <w:szCs w:val="24"/>
          <w:lang w:eastAsia="cs-CZ"/>
        </w:rPr>
        <w:t xml:space="preserve"> očakávané široké uplatnenie palubnej výpočtovej techniky pri poskytovaní informácií</w:t>
      </w:r>
      <w:r w:rsidR="00AC6F44" w:rsidRPr="00B45AAA">
        <w:rPr>
          <w:sz w:val="24"/>
          <w:szCs w:val="24"/>
          <w:lang w:eastAsia="cs-CZ"/>
        </w:rPr>
        <w:t xml:space="preserve"> o </w:t>
      </w:r>
      <w:r w:rsidRPr="00B45AAA">
        <w:rPr>
          <w:sz w:val="24"/>
          <w:szCs w:val="24"/>
          <w:lang w:eastAsia="cs-CZ"/>
        </w:rPr>
        <w:t>lietadle</w:t>
      </w:r>
      <w:r w:rsidR="00AC6F44" w:rsidRPr="00B45AAA">
        <w:rPr>
          <w:sz w:val="24"/>
          <w:szCs w:val="24"/>
          <w:lang w:eastAsia="cs-CZ"/>
        </w:rPr>
        <w:t xml:space="preserve"> a </w:t>
      </w:r>
      <w:r w:rsidRPr="00B45AAA">
        <w:rPr>
          <w:sz w:val="24"/>
          <w:szCs w:val="24"/>
          <w:lang w:eastAsia="cs-CZ"/>
        </w:rPr>
        <w:t>lete.</w:t>
      </w:r>
    </w:p>
    <w:p w14:paraId="78BCC46A" w14:textId="1C7C0035" w:rsidR="00F3047C" w:rsidRPr="00B45AAA" w:rsidRDefault="00F3047C" w:rsidP="001F6B2A">
      <w:pPr>
        <w:widowControl/>
        <w:jc w:val="both"/>
        <w:rPr>
          <w:sz w:val="24"/>
          <w:szCs w:val="24"/>
          <w:lang w:eastAsia="cs-CZ"/>
        </w:rPr>
      </w:pPr>
      <w:r w:rsidRPr="00B45AAA">
        <w:rPr>
          <w:sz w:val="24"/>
          <w:szCs w:val="24"/>
          <w:lang w:eastAsia="cs-CZ"/>
        </w:rPr>
        <w:t xml:space="preserve">Pre bezpečnosť leteckej prevádzky je nutné, aby posádka </w:t>
      </w:r>
      <w:r w:rsidR="001A2CA2" w:rsidRPr="00B45AAA">
        <w:rPr>
          <w:sz w:val="24"/>
          <w:szCs w:val="24"/>
          <w:lang w:eastAsia="cs-CZ"/>
        </w:rPr>
        <w:t xml:space="preserve">lietadla mala </w:t>
      </w:r>
      <w:r w:rsidRPr="00B45AAA">
        <w:rPr>
          <w:sz w:val="24"/>
          <w:szCs w:val="24"/>
          <w:lang w:eastAsia="cs-CZ"/>
        </w:rPr>
        <w:t>na palube lietadla ďalšiu dokumentáciu</w:t>
      </w:r>
      <w:r w:rsidR="00AC6F44" w:rsidRPr="00B45AAA">
        <w:rPr>
          <w:sz w:val="24"/>
          <w:szCs w:val="24"/>
          <w:lang w:eastAsia="cs-CZ"/>
        </w:rPr>
        <w:t xml:space="preserve"> a </w:t>
      </w:r>
      <w:r w:rsidRPr="00B45AAA">
        <w:rPr>
          <w:sz w:val="24"/>
          <w:szCs w:val="24"/>
          <w:lang w:eastAsia="cs-CZ"/>
        </w:rPr>
        <w:t>informácie, ktorých rozsah je závislý od charakteru letu, priestoru vykonávania letu</w:t>
      </w:r>
      <w:r w:rsidR="00AC6F44" w:rsidRPr="00B45AAA">
        <w:rPr>
          <w:sz w:val="24"/>
          <w:szCs w:val="24"/>
          <w:lang w:eastAsia="cs-CZ"/>
        </w:rPr>
        <w:t xml:space="preserve"> a </w:t>
      </w:r>
      <w:r w:rsidR="001A2CA2" w:rsidRPr="00B45AAA">
        <w:rPr>
          <w:sz w:val="24"/>
          <w:szCs w:val="24"/>
          <w:lang w:eastAsia="cs-CZ"/>
        </w:rPr>
        <w:t>pod</w:t>
      </w:r>
      <w:r w:rsidRPr="00B45AAA">
        <w:rPr>
          <w:sz w:val="24"/>
          <w:szCs w:val="24"/>
          <w:lang w:eastAsia="cs-CZ"/>
        </w:rPr>
        <w:t xml:space="preserve">. Patrí medzi </w:t>
      </w:r>
      <w:proofErr w:type="spellStart"/>
      <w:r w:rsidRPr="00B45AAA">
        <w:rPr>
          <w:sz w:val="24"/>
          <w:szCs w:val="24"/>
          <w:lang w:eastAsia="cs-CZ"/>
        </w:rPr>
        <w:t>ne</w:t>
      </w:r>
      <w:proofErr w:type="spellEnd"/>
      <w:r w:rsidRPr="00B45AAA">
        <w:rPr>
          <w:sz w:val="24"/>
          <w:szCs w:val="24"/>
          <w:lang w:eastAsia="cs-CZ"/>
        </w:rPr>
        <w:t xml:space="preserve"> napr. letová príručka, prevádzková príručka, podaný letový plán, potvrdenie</w:t>
      </w:r>
      <w:r w:rsidR="00AC6F44" w:rsidRPr="00B45AAA">
        <w:rPr>
          <w:sz w:val="24"/>
          <w:szCs w:val="24"/>
          <w:lang w:eastAsia="cs-CZ"/>
        </w:rPr>
        <w:t xml:space="preserve"> o </w:t>
      </w:r>
      <w:r w:rsidRPr="00B45AAA">
        <w:rPr>
          <w:sz w:val="24"/>
          <w:szCs w:val="24"/>
          <w:lang w:eastAsia="cs-CZ"/>
        </w:rPr>
        <w:t>údržbe, zoznam núdzových</w:t>
      </w:r>
      <w:r w:rsidR="00AC6F44" w:rsidRPr="00B45AAA">
        <w:rPr>
          <w:sz w:val="24"/>
          <w:szCs w:val="24"/>
          <w:lang w:eastAsia="cs-CZ"/>
        </w:rPr>
        <w:t xml:space="preserve"> a </w:t>
      </w:r>
      <w:r w:rsidRPr="00B45AAA">
        <w:rPr>
          <w:sz w:val="24"/>
          <w:szCs w:val="24"/>
          <w:lang w:eastAsia="cs-CZ"/>
        </w:rPr>
        <w:t xml:space="preserve">záchranných prostriedkov, hlukový certifikát, mapové podklady, zoznam vizuálnych signálov používaných </w:t>
      </w:r>
      <w:r w:rsidR="002D3C8B" w:rsidRPr="00B45AAA">
        <w:rPr>
          <w:sz w:val="24"/>
          <w:szCs w:val="24"/>
          <w:lang w:eastAsia="cs-CZ"/>
        </w:rPr>
        <w:t>„</w:t>
      </w:r>
      <w:r w:rsidRPr="00B45AAA">
        <w:rPr>
          <w:sz w:val="24"/>
          <w:szCs w:val="24"/>
          <w:lang w:eastAsia="cs-CZ"/>
        </w:rPr>
        <w:t>zakročujúcim lietadlom</w:t>
      </w:r>
      <w:r w:rsidR="002D3C8B" w:rsidRPr="00B45AAA">
        <w:rPr>
          <w:sz w:val="24"/>
          <w:szCs w:val="24"/>
          <w:lang w:eastAsia="cs-CZ"/>
        </w:rPr>
        <w:t>“</w:t>
      </w:r>
      <w:r w:rsidR="00AC6F44" w:rsidRPr="00B45AAA">
        <w:rPr>
          <w:sz w:val="24"/>
          <w:szCs w:val="24"/>
          <w:lang w:eastAsia="cs-CZ"/>
        </w:rPr>
        <w:t xml:space="preserve"> a </w:t>
      </w:r>
      <w:r w:rsidR="002D3C8B" w:rsidRPr="00B45AAA">
        <w:rPr>
          <w:sz w:val="24"/>
          <w:szCs w:val="24"/>
          <w:lang w:eastAsia="cs-CZ"/>
        </w:rPr>
        <w:t>„lietadlom narušiteľom“</w:t>
      </w:r>
      <w:r w:rsidR="00AC6F44" w:rsidRPr="00B45AAA">
        <w:rPr>
          <w:sz w:val="24"/>
          <w:szCs w:val="24"/>
          <w:lang w:eastAsia="cs-CZ"/>
        </w:rPr>
        <w:t xml:space="preserve"> a </w:t>
      </w:r>
      <w:r w:rsidRPr="00B45AAA">
        <w:rPr>
          <w:sz w:val="24"/>
          <w:szCs w:val="24"/>
          <w:lang w:eastAsia="cs-CZ"/>
        </w:rPr>
        <w:t>pod.</w:t>
      </w:r>
    </w:p>
    <w:p w14:paraId="7CC81908" w14:textId="20E9CCF9" w:rsidR="00F3047C" w:rsidRPr="00B45AAA" w:rsidRDefault="00F3047C" w:rsidP="001F6B2A">
      <w:pPr>
        <w:widowControl/>
        <w:jc w:val="both"/>
        <w:rPr>
          <w:sz w:val="24"/>
          <w:szCs w:val="24"/>
          <w:lang w:eastAsia="cs-CZ"/>
        </w:rPr>
      </w:pPr>
      <w:r w:rsidRPr="00B45AAA">
        <w:rPr>
          <w:sz w:val="24"/>
          <w:szCs w:val="24"/>
          <w:lang w:eastAsia="cs-CZ"/>
        </w:rPr>
        <w:t>Povinnosť mať na palube príslušnú dokumentáciu</w:t>
      </w:r>
      <w:r w:rsidR="00AC6F44" w:rsidRPr="00B45AAA">
        <w:rPr>
          <w:sz w:val="24"/>
          <w:szCs w:val="24"/>
          <w:lang w:eastAsia="cs-CZ"/>
        </w:rPr>
        <w:t xml:space="preserve"> a </w:t>
      </w:r>
      <w:r w:rsidRPr="00B45AAA">
        <w:rPr>
          <w:sz w:val="24"/>
          <w:szCs w:val="24"/>
          <w:lang w:eastAsia="cs-CZ"/>
        </w:rPr>
        <w:t>informácie vyplýva</w:t>
      </w:r>
      <w:r w:rsidR="00AC6F44" w:rsidRPr="00B45AAA">
        <w:rPr>
          <w:sz w:val="24"/>
          <w:szCs w:val="24"/>
          <w:lang w:eastAsia="cs-CZ"/>
        </w:rPr>
        <w:t xml:space="preserve"> z </w:t>
      </w:r>
      <w:r w:rsidRPr="00B45AAA">
        <w:rPr>
          <w:sz w:val="24"/>
          <w:szCs w:val="24"/>
          <w:lang w:eastAsia="cs-CZ"/>
        </w:rPr>
        <w:t>platných leteckých predpisov.</w:t>
      </w:r>
    </w:p>
    <w:p w14:paraId="237531EF" w14:textId="77777777" w:rsidR="00F3047C" w:rsidRPr="00B45AAA" w:rsidRDefault="00F3047C" w:rsidP="001F6B2A">
      <w:pPr>
        <w:widowControl/>
        <w:jc w:val="both"/>
        <w:rPr>
          <w:sz w:val="24"/>
          <w:szCs w:val="24"/>
          <w:lang w:eastAsia="cs-CZ"/>
        </w:rPr>
      </w:pPr>
    </w:p>
    <w:p w14:paraId="62095233" w14:textId="1BABCD06" w:rsidR="00F3047C" w:rsidRPr="00B45AAA" w:rsidRDefault="00F3047C" w:rsidP="00B66DA2">
      <w:pPr>
        <w:keepNext/>
        <w:widowControl/>
        <w:jc w:val="both"/>
        <w:outlineLvl w:val="0"/>
        <w:rPr>
          <w:b/>
          <w:sz w:val="24"/>
          <w:szCs w:val="24"/>
          <w:lang w:eastAsia="cs-CZ"/>
        </w:rPr>
      </w:pPr>
      <w:r w:rsidRPr="00B45AAA">
        <w:rPr>
          <w:b/>
          <w:sz w:val="24"/>
          <w:szCs w:val="24"/>
          <w:lang w:eastAsia="cs-CZ"/>
        </w:rPr>
        <w:t xml:space="preserve">K </w:t>
      </w:r>
      <w:r w:rsidR="00A46D80" w:rsidRPr="00B45AAA">
        <w:rPr>
          <w:b/>
          <w:sz w:val="24"/>
          <w:szCs w:val="24"/>
          <w:lang w:eastAsia="cs-CZ"/>
        </w:rPr>
        <w:t>§ </w:t>
      </w:r>
      <w:r w:rsidR="002D79B9" w:rsidRPr="00B45AAA">
        <w:rPr>
          <w:b/>
          <w:sz w:val="24"/>
          <w:szCs w:val="24"/>
          <w:lang w:eastAsia="cs-CZ"/>
        </w:rPr>
        <w:t>31</w:t>
      </w:r>
    </w:p>
    <w:p w14:paraId="1AA34718" w14:textId="384B9522" w:rsidR="00F3047C" w:rsidRPr="00B45AAA" w:rsidRDefault="00F3047C" w:rsidP="001F6B2A">
      <w:pPr>
        <w:widowControl/>
        <w:jc w:val="both"/>
        <w:rPr>
          <w:sz w:val="24"/>
          <w:szCs w:val="24"/>
          <w:lang w:eastAsia="cs-CZ"/>
        </w:rPr>
      </w:pPr>
      <w:r w:rsidRPr="00B45AAA">
        <w:rPr>
          <w:sz w:val="24"/>
          <w:szCs w:val="24"/>
          <w:lang w:eastAsia="cs-CZ"/>
        </w:rPr>
        <w:t>Toto ustanovenie ukladá členom leteckého personálu (veliteľovi lietadla, členom posádky lietadla, riadiacim letovej prevádzky</w:t>
      </w:r>
      <w:r w:rsidR="00AC6F44" w:rsidRPr="00B45AAA">
        <w:rPr>
          <w:sz w:val="24"/>
          <w:szCs w:val="24"/>
          <w:lang w:eastAsia="cs-CZ"/>
        </w:rPr>
        <w:t xml:space="preserve"> a </w:t>
      </w:r>
      <w:r w:rsidR="002D3C8B" w:rsidRPr="00B45AAA">
        <w:rPr>
          <w:sz w:val="24"/>
          <w:szCs w:val="24"/>
          <w:lang w:eastAsia="cs-CZ"/>
        </w:rPr>
        <w:t>pod</w:t>
      </w:r>
      <w:r w:rsidRPr="00B45AAA">
        <w:rPr>
          <w:sz w:val="24"/>
          <w:szCs w:val="24"/>
          <w:lang w:eastAsia="cs-CZ"/>
        </w:rPr>
        <w:t>.) povinnosť zabrániť možnému ohrozeniu lietadla</w:t>
      </w:r>
      <w:r w:rsidR="00AC6F44" w:rsidRPr="00B45AAA">
        <w:rPr>
          <w:sz w:val="24"/>
          <w:szCs w:val="24"/>
          <w:lang w:eastAsia="cs-CZ"/>
        </w:rPr>
        <w:t xml:space="preserve"> a </w:t>
      </w:r>
      <w:r w:rsidRPr="00B45AAA">
        <w:rPr>
          <w:sz w:val="24"/>
          <w:szCs w:val="24"/>
          <w:lang w:eastAsia="cs-CZ"/>
        </w:rPr>
        <w:t>cestujúcich</w:t>
      </w:r>
      <w:r w:rsidR="002D3C8B" w:rsidRPr="00B45AAA">
        <w:rPr>
          <w:sz w:val="24"/>
          <w:szCs w:val="24"/>
          <w:lang w:eastAsia="cs-CZ"/>
        </w:rPr>
        <w:t xml:space="preserve"> </w:t>
      </w:r>
      <w:r w:rsidRPr="00B45AAA">
        <w:rPr>
          <w:sz w:val="24"/>
          <w:szCs w:val="24"/>
          <w:lang w:eastAsia="cs-CZ"/>
        </w:rPr>
        <w:t>na palube, alebo</w:t>
      </w:r>
      <w:r w:rsidR="00AC6F44" w:rsidRPr="00B45AAA">
        <w:rPr>
          <w:sz w:val="24"/>
          <w:szCs w:val="24"/>
          <w:lang w:eastAsia="cs-CZ"/>
        </w:rPr>
        <w:t xml:space="preserve"> v </w:t>
      </w:r>
      <w:r w:rsidRPr="00B45AAA">
        <w:rPr>
          <w:sz w:val="24"/>
          <w:szCs w:val="24"/>
          <w:lang w:eastAsia="cs-CZ"/>
        </w:rPr>
        <w:t>situácii, keď už</w:t>
      </w:r>
      <w:r w:rsidR="00AC6F44" w:rsidRPr="00B45AAA">
        <w:rPr>
          <w:sz w:val="24"/>
          <w:szCs w:val="24"/>
          <w:lang w:eastAsia="cs-CZ"/>
        </w:rPr>
        <w:t xml:space="preserve"> k </w:t>
      </w:r>
      <w:r w:rsidRPr="00B45AAA">
        <w:rPr>
          <w:sz w:val="24"/>
          <w:szCs w:val="24"/>
          <w:lang w:eastAsia="cs-CZ"/>
        </w:rPr>
        <w:t>ohrozeniu došlo, vykonať všetky opatrenia na záchranu života. Široká formulácia umožňuje, aby letecký personál</w:t>
      </w:r>
      <w:r w:rsidR="00AC6F44" w:rsidRPr="00B45AAA">
        <w:rPr>
          <w:sz w:val="24"/>
          <w:szCs w:val="24"/>
          <w:lang w:eastAsia="cs-CZ"/>
        </w:rPr>
        <w:t xml:space="preserve"> v </w:t>
      </w:r>
      <w:r w:rsidRPr="00B45AAA">
        <w:rPr>
          <w:sz w:val="24"/>
          <w:szCs w:val="24"/>
          <w:lang w:eastAsia="cs-CZ"/>
        </w:rPr>
        <w:t>prípade potreby, na rozdiel od bežnej situácie, kedy sú jeho pracovné postupy vysoko formalizované, mohol použiť i neštandardné postupy, pokiaľ tým nedôjde</w:t>
      </w:r>
      <w:r w:rsidR="00AC6F44" w:rsidRPr="00B45AAA">
        <w:rPr>
          <w:sz w:val="24"/>
          <w:szCs w:val="24"/>
          <w:lang w:eastAsia="cs-CZ"/>
        </w:rPr>
        <w:t xml:space="preserve"> k </w:t>
      </w:r>
      <w:r w:rsidRPr="00B45AAA">
        <w:rPr>
          <w:sz w:val="24"/>
          <w:szCs w:val="24"/>
          <w:lang w:eastAsia="cs-CZ"/>
        </w:rPr>
        <w:t>inému ohrozeniu</w:t>
      </w:r>
      <w:r w:rsidR="002D3C8B" w:rsidRPr="00B45AAA">
        <w:rPr>
          <w:sz w:val="24"/>
          <w:szCs w:val="24"/>
          <w:lang w:eastAsia="cs-CZ"/>
        </w:rPr>
        <w:t>.</w:t>
      </w:r>
    </w:p>
    <w:p w14:paraId="04EB3206" w14:textId="77777777" w:rsidR="00F3047C" w:rsidRPr="00B45AAA" w:rsidRDefault="00F3047C" w:rsidP="001F6B2A">
      <w:pPr>
        <w:widowControl/>
        <w:jc w:val="both"/>
        <w:rPr>
          <w:sz w:val="24"/>
          <w:szCs w:val="24"/>
          <w:lang w:eastAsia="cs-CZ"/>
        </w:rPr>
      </w:pPr>
    </w:p>
    <w:p w14:paraId="4DEABC89" w14:textId="76D8AAE6" w:rsidR="00F3047C" w:rsidRPr="00B45AAA" w:rsidRDefault="00F3047C" w:rsidP="00B66DA2">
      <w:pPr>
        <w:keepNext/>
        <w:widowControl/>
        <w:jc w:val="both"/>
        <w:outlineLvl w:val="0"/>
        <w:rPr>
          <w:b/>
          <w:sz w:val="24"/>
          <w:szCs w:val="24"/>
          <w:lang w:eastAsia="cs-CZ"/>
        </w:rPr>
      </w:pPr>
      <w:r w:rsidRPr="00B45AAA">
        <w:rPr>
          <w:b/>
          <w:sz w:val="24"/>
          <w:szCs w:val="24"/>
          <w:lang w:eastAsia="cs-CZ"/>
        </w:rPr>
        <w:t>K §</w:t>
      </w:r>
      <w:r w:rsidR="002D79B9" w:rsidRPr="00B45AAA">
        <w:rPr>
          <w:b/>
          <w:sz w:val="24"/>
          <w:szCs w:val="24"/>
          <w:lang w:eastAsia="cs-CZ"/>
        </w:rPr>
        <w:t>32</w:t>
      </w:r>
    </w:p>
    <w:p w14:paraId="12D71B74" w14:textId="7D768C66" w:rsidR="001A2CA2" w:rsidRPr="00B45AAA" w:rsidRDefault="000C50F6" w:rsidP="001F6B2A">
      <w:pPr>
        <w:widowControl/>
        <w:jc w:val="both"/>
        <w:rPr>
          <w:sz w:val="24"/>
          <w:szCs w:val="24"/>
          <w:lang w:eastAsia="cs-CZ"/>
        </w:rPr>
      </w:pPr>
      <w:r w:rsidRPr="00B45AAA">
        <w:rPr>
          <w:sz w:val="24"/>
          <w:szCs w:val="24"/>
          <w:lang w:eastAsia="cs-CZ"/>
        </w:rPr>
        <w:t>Ú</w:t>
      </w:r>
      <w:r w:rsidR="001A2CA2" w:rsidRPr="00B45AAA">
        <w:rPr>
          <w:sz w:val="24"/>
          <w:szCs w:val="24"/>
          <w:lang w:eastAsia="cs-CZ"/>
        </w:rPr>
        <w:t>daje o určitých oblastiach civilnej leteckej prevádzky (</w:t>
      </w:r>
      <w:r w:rsidR="004E7E3E" w:rsidRPr="00B45AAA">
        <w:rPr>
          <w:sz w:val="24"/>
          <w:szCs w:val="24"/>
          <w:lang w:eastAsia="cs-CZ"/>
        </w:rPr>
        <w:t xml:space="preserve">napríklad </w:t>
      </w:r>
      <w:r w:rsidR="001A2CA2" w:rsidRPr="00B45AAA">
        <w:rPr>
          <w:sz w:val="24"/>
          <w:szCs w:val="24"/>
          <w:lang w:eastAsia="cs-CZ"/>
        </w:rPr>
        <w:t xml:space="preserve">prevádzkové výkony, ekonomické ukazovatele a pod.) má Slovenská republika predkladať ako súčasť povinností členského štátu Medzinárodnej organizácie civilného letectva. </w:t>
      </w:r>
      <w:r w:rsidR="004E7E3E" w:rsidRPr="00B45AAA">
        <w:rPr>
          <w:sz w:val="24"/>
          <w:szCs w:val="24"/>
          <w:lang w:eastAsia="cs-CZ"/>
        </w:rPr>
        <w:t>Predmetné zbierané údaje budú slúžiť ministerstvu na účely výkonu štátnej dopravnej politiky a na analytické účely a Dopravnému úradu na analytické účely.</w:t>
      </w:r>
    </w:p>
    <w:p w14:paraId="2BD1E82B" w14:textId="77777777" w:rsidR="00F3047C" w:rsidRPr="00B45AAA" w:rsidRDefault="00F3047C" w:rsidP="001F6B2A">
      <w:pPr>
        <w:widowControl/>
        <w:jc w:val="both"/>
        <w:outlineLvl w:val="0"/>
        <w:rPr>
          <w:sz w:val="24"/>
          <w:szCs w:val="24"/>
          <w:lang w:eastAsia="cs-CZ"/>
        </w:rPr>
      </w:pPr>
    </w:p>
    <w:p w14:paraId="2EC48A9F" w14:textId="0AD55EFC" w:rsidR="000D6B40" w:rsidRPr="00B45AAA" w:rsidRDefault="00F3047C" w:rsidP="00B66DA2">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005906A2" w:rsidRPr="00B45AAA">
        <w:rPr>
          <w:b/>
          <w:bCs/>
          <w:sz w:val="24"/>
          <w:szCs w:val="24"/>
        </w:rPr>
        <w:t>33</w:t>
      </w:r>
    </w:p>
    <w:p w14:paraId="4506B6CD" w14:textId="78A1954A" w:rsidR="000D6B40" w:rsidRPr="00B45AAA" w:rsidRDefault="000D6B40" w:rsidP="001F6B2A">
      <w:pPr>
        <w:widowControl/>
        <w:jc w:val="both"/>
        <w:rPr>
          <w:sz w:val="24"/>
          <w:szCs w:val="24"/>
          <w:lang w:eastAsia="cs-CZ"/>
        </w:rPr>
      </w:pPr>
      <w:r w:rsidRPr="00B45AAA">
        <w:rPr>
          <w:sz w:val="24"/>
          <w:szCs w:val="24"/>
          <w:lang w:eastAsia="cs-CZ"/>
        </w:rPr>
        <w:t>Odsek 1 demonštratívnym výpočtom ustanovuje katalóg činností, ktoré sa považujú za letecké práce</w:t>
      </w:r>
      <w:r w:rsidR="00180D64" w:rsidRPr="00B45AAA">
        <w:rPr>
          <w:sz w:val="24"/>
          <w:szCs w:val="24"/>
          <w:lang w:eastAsia="cs-CZ"/>
        </w:rPr>
        <w:t xml:space="preserve"> [analógia so špeciálnou prevádzkou podľa n</w:t>
      </w:r>
      <w:r w:rsidR="00180D64" w:rsidRPr="00B45AAA">
        <w:rPr>
          <w:sz w:val="24"/>
          <w:szCs w:val="24"/>
        </w:rPr>
        <w:t>ariadenia Komisie (EÚ) č. 965/2012 z </w:t>
      </w:r>
      <w:r w:rsidR="00180D64" w:rsidRPr="00B45AAA">
        <w:rPr>
          <w:iCs/>
          <w:sz w:val="24"/>
          <w:szCs w:val="24"/>
        </w:rPr>
        <w:t>5. októbra 2012, ktorým sa ustanovujú technické požiadavky a administratívne postupy týkajúce sa leteckej prevádzky podľa nariadenia Európskeho parlamentu a Rady (ES) č. 216/2008 (Ú. v. EÚ L 296, 25.10.2012) v </w:t>
      </w:r>
      <w:r w:rsidR="00180D64" w:rsidRPr="00B45AAA">
        <w:rPr>
          <w:sz w:val="24"/>
          <w:szCs w:val="24"/>
        </w:rPr>
        <w:t>platnom znení [ďalej len „nariadenie (EÚ) č. 965/2012 v platnom znení“]</w:t>
      </w:r>
      <w:r w:rsidRPr="00B45AAA">
        <w:rPr>
          <w:sz w:val="24"/>
          <w:szCs w:val="24"/>
          <w:lang w:eastAsia="cs-CZ"/>
        </w:rPr>
        <w:t>, ak sa na ich vykonávanie používa lietadlo podľa osobitného predpisu, t.</w:t>
      </w:r>
      <w:r w:rsidR="001030C2" w:rsidRPr="00B45AAA">
        <w:rPr>
          <w:sz w:val="24"/>
          <w:szCs w:val="24"/>
          <w:lang w:eastAsia="cs-CZ"/>
        </w:rPr>
        <w:t> </w:t>
      </w:r>
      <w:r w:rsidRPr="00B45AAA">
        <w:rPr>
          <w:sz w:val="24"/>
          <w:szCs w:val="24"/>
          <w:lang w:eastAsia="cs-CZ"/>
        </w:rPr>
        <w:t>j. lietadlo uvedené</w:t>
      </w:r>
      <w:r w:rsidR="00AC6F44" w:rsidRPr="00B45AAA">
        <w:rPr>
          <w:sz w:val="24"/>
          <w:szCs w:val="24"/>
          <w:lang w:eastAsia="cs-CZ"/>
        </w:rPr>
        <w:t xml:space="preserve"> v </w:t>
      </w:r>
      <w:r w:rsidRPr="00B45AAA">
        <w:rPr>
          <w:sz w:val="24"/>
          <w:szCs w:val="24"/>
          <w:lang w:eastAsia="cs-CZ"/>
        </w:rPr>
        <w:t>prílohe 1 nariadenia (EÚ) 2018/1139</w:t>
      </w:r>
      <w:r w:rsidR="00AC6F44" w:rsidRPr="00B45AAA">
        <w:rPr>
          <w:sz w:val="24"/>
          <w:szCs w:val="24"/>
          <w:lang w:eastAsia="cs-CZ"/>
        </w:rPr>
        <w:t xml:space="preserve"> v </w:t>
      </w:r>
      <w:r w:rsidR="00F72ACA" w:rsidRPr="00B45AAA">
        <w:rPr>
          <w:sz w:val="24"/>
          <w:szCs w:val="24"/>
        </w:rPr>
        <w:t>platnom znení</w:t>
      </w:r>
      <w:r w:rsidRPr="00B45AAA">
        <w:rPr>
          <w:sz w:val="24"/>
          <w:szCs w:val="24"/>
          <w:lang w:eastAsia="cs-CZ"/>
        </w:rPr>
        <w:t xml:space="preserve">. </w:t>
      </w:r>
    </w:p>
    <w:p w14:paraId="2D9FA36D" w14:textId="77777777" w:rsidR="000D6B40" w:rsidRPr="00B45AAA" w:rsidRDefault="000D6B40" w:rsidP="001F6B2A">
      <w:pPr>
        <w:widowControl/>
        <w:jc w:val="both"/>
        <w:rPr>
          <w:sz w:val="24"/>
          <w:szCs w:val="24"/>
          <w:lang w:eastAsia="cs-CZ"/>
        </w:rPr>
      </w:pPr>
      <w:r w:rsidRPr="00B45AAA">
        <w:rPr>
          <w:sz w:val="24"/>
          <w:szCs w:val="24"/>
          <w:lang w:eastAsia="cs-CZ"/>
        </w:rPr>
        <w:t>V prípade, ak sú letecké práce vykonávané za odplatu, je možné vykonávať takúto činnosť len na základe povolenia Dopravného úradu vydaného podľa odseku 2, pričom takéto povolenie je osobitným oprávnením na výkon podnikateľskej činnosti.</w:t>
      </w:r>
    </w:p>
    <w:p w14:paraId="604D54FA" w14:textId="4A5EFB2D" w:rsidR="000D6B40" w:rsidRPr="00B45AAA" w:rsidRDefault="000D6B40" w:rsidP="001F6B2A">
      <w:pPr>
        <w:widowControl/>
        <w:jc w:val="both"/>
        <w:rPr>
          <w:sz w:val="24"/>
          <w:szCs w:val="24"/>
          <w:lang w:eastAsia="cs-CZ"/>
        </w:rPr>
      </w:pPr>
      <w:r w:rsidRPr="00B45AAA">
        <w:rPr>
          <w:sz w:val="24"/>
          <w:szCs w:val="24"/>
          <w:lang w:eastAsia="cs-CZ"/>
        </w:rPr>
        <w:t xml:space="preserve">Navrhované znenie odseku </w:t>
      </w:r>
      <w:r w:rsidR="002E1467" w:rsidRPr="00B45AAA">
        <w:rPr>
          <w:sz w:val="24"/>
          <w:szCs w:val="24"/>
          <w:lang w:eastAsia="cs-CZ"/>
        </w:rPr>
        <w:t>3 upravuje proces</w:t>
      </w:r>
      <w:r w:rsidR="00AC6F44" w:rsidRPr="00B45AAA">
        <w:rPr>
          <w:sz w:val="24"/>
          <w:szCs w:val="24"/>
          <w:lang w:eastAsia="cs-CZ"/>
        </w:rPr>
        <w:t xml:space="preserve"> a </w:t>
      </w:r>
      <w:r w:rsidR="002E1467" w:rsidRPr="00B45AAA">
        <w:rPr>
          <w:sz w:val="24"/>
          <w:szCs w:val="24"/>
          <w:lang w:eastAsia="cs-CZ"/>
        </w:rPr>
        <w:t>podrobnosti vy</w:t>
      </w:r>
      <w:r w:rsidRPr="00B45AAA">
        <w:rPr>
          <w:sz w:val="24"/>
          <w:szCs w:val="24"/>
          <w:lang w:eastAsia="cs-CZ"/>
        </w:rPr>
        <w:t>konávania zmien vo vydanom povolení na vykonávanie leteckých prác.</w:t>
      </w:r>
    </w:p>
    <w:p w14:paraId="11C1E67F" w14:textId="6104CAF9" w:rsidR="000D6B40" w:rsidRPr="00B45AAA" w:rsidRDefault="001030C2" w:rsidP="001F6B2A">
      <w:pPr>
        <w:widowControl/>
        <w:jc w:val="both"/>
        <w:rPr>
          <w:sz w:val="24"/>
          <w:szCs w:val="24"/>
          <w:lang w:eastAsia="cs-CZ"/>
        </w:rPr>
      </w:pPr>
      <w:r w:rsidRPr="00B45AAA">
        <w:rPr>
          <w:sz w:val="24"/>
          <w:szCs w:val="24"/>
          <w:lang w:eastAsia="cs-CZ"/>
        </w:rPr>
        <w:lastRenderedPageBreak/>
        <w:t>Keďže</w:t>
      </w:r>
      <w:r w:rsidR="002E1467" w:rsidRPr="00B45AAA">
        <w:rPr>
          <w:sz w:val="24"/>
          <w:szCs w:val="24"/>
          <w:lang w:eastAsia="cs-CZ"/>
        </w:rPr>
        <w:t xml:space="preserve"> navrhovaná legislatíva bude umožňovať vykonávať letecké práce aj bezodplatne</w:t>
      </w:r>
      <w:r w:rsidR="000D6B40" w:rsidRPr="00B45AAA">
        <w:rPr>
          <w:sz w:val="24"/>
          <w:szCs w:val="24"/>
          <w:lang w:eastAsia="cs-CZ"/>
        </w:rPr>
        <w:t>, t.</w:t>
      </w:r>
      <w:r w:rsidRPr="00B45AAA">
        <w:rPr>
          <w:sz w:val="24"/>
          <w:szCs w:val="24"/>
          <w:lang w:eastAsia="cs-CZ"/>
        </w:rPr>
        <w:t> </w:t>
      </w:r>
      <w:r w:rsidR="000D6B40" w:rsidRPr="00B45AAA">
        <w:rPr>
          <w:sz w:val="24"/>
          <w:szCs w:val="24"/>
          <w:lang w:eastAsia="cs-CZ"/>
        </w:rPr>
        <w:t xml:space="preserve">j. </w:t>
      </w:r>
      <w:r w:rsidR="002E1467" w:rsidRPr="00B45AAA">
        <w:rPr>
          <w:sz w:val="24"/>
          <w:szCs w:val="24"/>
          <w:lang w:eastAsia="cs-CZ"/>
        </w:rPr>
        <w:t>mimo rámca</w:t>
      </w:r>
      <w:r w:rsidR="000D6B40" w:rsidRPr="00B45AAA">
        <w:rPr>
          <w:sz w:val="24"/>
          <w:szCs w:val="24"/>
          <w:lang w:eastAsia="cs-CZ"/>
        </w:rPr>
        <w:t xml:space="preserve"> výkonu podnikateľskej činnosti, </w:t>
      </w:r>
      <w:r w:rsidR="002E1467" w:rsidRPr="00B45AAA">
        <w:rPr>
          <w:sz w:val="24"/>
          <w:szCs w:val="24"/>
          <w:lang w:eastAsia="cs-CZ"/>
        </w:rPr>
        <w:t>no</w:t>
      </w:r>
      <w:r w:rsidR="00AC6F44" w:rsidRPr="00B45AAA">
        <w:rPr>
          <w:sz w:val="24"/>
          <w:szCs w:val="24"/>
          <w:lang w:eastAsia="cs-CZ"/>
        </w:rPr>
        <w:t xml:space="preserve"> z </w:t>
      </w:r>
      <w:r w:rsidR="002E1467" w:rsidRPr="00B45AAA">
        <w:rPr>
          <w:sz w:val="24"/>
          <w:szCs w:val="24"/>
          <w:lang w:eastAsia="cs-CZ"/>
        </w:rPr>
        <w:t>pohľadu zaistenia bezpečnosti</w:t>
      </w:r>
      <w:r w:rsidR="00AC6F44" w:rsidRPr="00B45AAA">
        <w:rPr>
          <w:sz w:val="24"/>
          <w:szCs w:val="24"/>
          <w:lang w:eastAsia="cs-CZ"/>
        </w:rPr>
        <w:t xml:space="preserve"> a </w:t>
      </w:r>
      <w:r w:rsidR="00E40C9B" w:rsidRPr="00B45AAA">
        <w:rPr>
          <w:sz w:val="24"/>
          <w:szCs w:val="24"/>
          <w:lang w:eastAsia="cs-CZ"/>
        </w:rPr>
        <w:t>zní</w:t>
      </w:r>
      <w:r w:rsidR="002E1467" w:rsidRPr="00B45AAA">
        <w:rPr>
          <w:sz w:val="24"/>
          <w:szCs w:val="24"/>
          <w:lang w:eastAsia="cs-CZ"/>
        </w:rPr>
        <w:t xml:space="preserve">ženia rizika pre </w:t>
      </w:r>
      <w:r w:rsidR="000D6B40" w:rsidRPr="00B45AAA">
        <w:rPr>
          <w:sz w:val="24"/>
          <w:szCs w:val="24"/>
          <w:lang w:eastAsia="cs-CZ"/>
        </w:rPr>
        <w:t>tretie osoby</w:t>
      </w:r>
      <w:r w:rsidR="002E1467" w:rsidRPr="00B45AAA">
        <w:rPr>
          <w:sz w:val="24"/>
          <w:szCs w:val="24"/>
          <w:lang w:eastAsia="cs-CZ"/>
        </w:rPr>
        <w:t>, bude možné bezodplatné letecké práce vykonávať len na základe vyhl</w:t>
      </w:r>
      <w:r w:rsidR="00E40C9B" w:rsidRPr="00B45AAA">
        <w:rPr>
          <w:sz w:val="24"/>
          <w:szCs w:val="24"/>
          <w:lang w:eastAsia="cs-CZ"/>
        </w:rPr>
        <w:t>ásenia</w:t>
      </w:r>
      <w:r w:rsidR="00AC6F44" w:rsidRPr="00B45AAA">
        <w:rPr>
          <w:sz w:val="24"/>
          <w:szCs w:val="24"/>
          <w:lang w:eastAsia="cs-CZ"/>
        </w:rPr>
        <w:t xml:space="preserve"> o </w:t>
      </w:r>
      <w:r w:rsidR="002E1467" w:rsidRPr="00B45AAA">
        <w:rPr>
          <w:sz w:val="24"/>
          <w:szCs w:val="24"/>
          <w:lang w:eastAsia="cs-CZ"/>
        </w:rPr>
        <w:t>výkone takejto činnosti</w:t>
      </w:r>
      <w:r w:rsidR="00E40C9B" w:rsidRPr="00B45AAA">
        <w:rPr>
          <w:sz w:val="24"/>
          <w:szCs w:val="24"/>
          <w:lang w:eastAsia="cs-CZ"/>
        </w:rPr>
        <w:t>. Vyhlásenie</w:t>
      </w:r>
      <w:r w:rsidR="00AC6F44" w:rsidRPr="00B45AAA">
        <w:rPr>
          <w:sz w:val="24"/>
          <w:szCs w:val="24"/>
          <w:lang w:eastAsia="cs-CZ"/>
        </w:rPr>
        <w:t xml:space="preserve"> o </w:t>
      </w:r>
      <w:r w:rsidR="00E40C9B" w:rsidRPr="00B45AAA">
        <w:rPr>
          <w:sz w:val="24"/>
          <w:szCs w:val="24"/>
          <w:lang w:eastAsia="cs-CZ"/>
        </w:rPr>
        <w:t>vykonávaní leteckých prác je podaním, ktoré môže uskutočniť len prevádzkovateľ lietadla</w:t>
      </w:r>
      <w:r w:rsidRPr="00B45AAA">
        <w:rPr>
          <w:sz w:val="24"/>
          <w:szCs w:val="24"/>
          <w:lang w:eastAsia="cs-CZ"/>
        </w:rPr>
        <w:t>,</w:t>
      </w:r>
      <w:r w:rsidR="00AC6F44" w:rsidRPr="00B45AAA">
        <w:rPr>
          <w:sz w:val="24"/>
          <w:szCs w:val="24"/>
          <w:lang w:eastAsia="cs-CZ"/>
        </w:rPr>
        <w:t xml:space="preserve"> a </w:t>
      </w:r>
      <w:r w:rsidR="00E40C9B" w:rsidRPr="00B45AAA">
        <w:rPr>
          <w:sz w:val="24"/>
          <w:szCs w:val="24"/>
          <w:lang w:eastAsia="cs-CZ"/>
        </w:rPr>
        <w:t xml:space="preserve">to do rúk </w:t>
      </w:r>
      <w:r w:rsidR="002E1467" w:rsidRPr="00B45AAA">
        <w:rPr>
          <w:sz w:val="24"/>
          <w:szCs w:val="24"/>
          <w:lang w:eastAsia="cs-CZ"/>
        </w:rPr>
        <w:t>Dopravn</w:t>
      </w:r>
      <w:r w:rsidR="00E40C9B" w:rsidRPr="00B45AAA">
        <w:rPr>
          <w:sz w:val="24"/>
          <w:szCs w:val="24"/>
          <w:lang w:eastAsia="cs-CZ"/>
        </w:rPr>
        <w:t xml:space="preserve">ého </w:t>
      </w:r>
      <w:r w:rsidR="002E1467" w:rsidRPr="00B45AAA">
        <w:rPr>
          <w:sz w:val="24"/>
          <w:szCs w:val="24"/>
          <w:lang w:eastAsia="cs-CZ"/>
        </w:rPr>
        <w:t>úrad</w:t>
      </w:r>
      <w:r w:rsidR="00E40C9B" w:rsidRPr="00B45AAA">
        <w:rPr>
          <w:sz w:val="24"/>
          <w:szCs w:val="24"/>
          <w:lang w:eastAsia="cs-CZ"/>
        </w:rPr>
        <w:t>u</w:t>
      </w:r>
      <w:r w:rsidR="002E1467" w:rsidRPr="00B45AAA">
        <w:rPr>
          <w:sz w:val="24"/>
          <w:szCs w:val="24"/>
          <w:lang w:eastAsia="cs-CZ"/>
        </w:rPr>
        <w:t xml:space="preserve">. </w:t>
      </w:r>
      <w:r w:rsidR="00E40C9B" w:rsidRPr="00B45AAA">
        <w:rPr>
          <w:sz w:val="24"/>
          <w:szCs w:val="24"/>
          <w:lang w:eastAsia="cs-CZ"/>
        </w:rPr>
        <w:t>Vyhlásenie</w:t>
      </w:r>
      <w:r w:rsidR="00AC6F44" w:rsidRPr="00B45AAA">
        <w:rPr>
          <w:sz w:val="24"/>
          <w:szCs w:val="24"/>
          <w:lang w:eastAsia="cs-CZ"/>
        </w:rPr>
        <w:t xml:space="preserve"> o </w:t>
      </w:r>
      <w:r w:rsidR="00E40C9B" w:rsidRPr="00B45AAA">
        <w:rPr>
          <w:sz w:val="24"/>
          <w:szCs w:val="24"/>
          <w:lang w:eastAsia="cs-CZ"/>
        </w:rPr>
        <w:t>vykonávaní leteckých prác môže byť predmetom výkonu štátneho odborného dozoru</w:t>
      </w:r>
      <w:r w:rsidR="000D6B40" w:rsidRPr="00B45AAA">
        <w:rPr>
          <w:sz w:val="24"/>
          <w:szCs w:val="24"/>
          <w:lang w:eastAsia="cs-CZ"/>
        </w:rPr>
        <w:t>.</w:t>
      </w:r>
    </w:p>
    <w:p w14:paraId="56B44A49" w14:textId="0DB51674" w:rsidR="00E40C9B" w:rsidRPr="00B45AAA" w:rsidRDefault="00E40C9B" w:rsidP="001F6B2A">
      <w:pPr>
        <w:widowControl/>
        <w:jc w:val="both"/>
        <w:rPr>
          <w:sz w:val="24"/>
          <w:szCs w:val="24"/>
          <w:lang w:eastAsia="cs-CZ"/>
        </w:rPr>
      </w:pPr>
      <w:r w:rsidRPr="00B45AAA">
        <w:rPr>
          <w:sz w:val="24"/>
          <w:szCs w:val="24"/>
          <w:lang w:eastAsia="cs-CZ"/>
        </w:rPr>
        <w:t>Odsek 5 ustanovuje postup Dopravného úradu</w:t>
      </w:r>
      <w:r w:rsidR="00AC6F44" w:rsidRPr="00B45AAA">
        <w:rPr>
          <w:sz w:val="24"/>
          <w:szCs w:val="24"/>
          <w:lang w:eastAsia="cs-CZ"/>
        </w:rPr>
        <w:t xml:space="preserve"> v </w:t>
      </w:r>
      <w:r w:rsidRPr="00B45AAA">
        <w:rPr>
          <w:sz w:val="24"/>
          <w:szCs w:val="24"/>
          <w:lang w:eastAsia="cs-CZ"/>
        </w:rPr>
        <w:t>prípade, ak vyhlásenie</w:t>
      </w:r>
      <w:r w:rsidR="00AC6F44" w:rsidRPr="00B45AAA">
        <w:rPr>
          <w:sz w:val="24"/>
          <w:szCs w:val="24"/>
          <w:lang w:eastAsia="cs-CZ"/>
        </w:rPr>
        <w:t xml:space="preserve"> o </w:t>
      </w:r>
      <w:r w:rsidRPr="00B45AAA">
        <w:rPr>
          <w:sz w:val="24"/>
          <w:szCs w:val="24"/>
          <w:lang w:eastAsia="cs-CZ"/>
        </w:rPr>
        <w:t>vykonávaní leteckých prác neobsahuje všetky náležitosti určené všeobecne záväzným právnym predpisom, resp. ak</w:t>
      </w:r>
      <w:r w:rsidR="00AC6F44" w:rsidRPr="00B45AAA">
        <w:rPr>
          <w:sz w:val="24"/>
          <w:szCs w:val="24"/>
          <w:lang w:eastAsia="cs-CZ"/>
        </w:rPr>
        <w:t xml:space="preserve"> z </w:t>
      </w:r>
      <w:r w:rsidRPr="00B45AAA">
        <w:rPr>
          <w:sz w:val="24"/>
          <w:szCs w:val="24"/>
          <w:lang w:eastAsia="cs-CZ"/>
        </w:rPr>
        <w:t>takéhoto vyhlásenia vyplýva, že prevádzkovateľ lietadla nespĺňa predpísané požiadavky na výkon takejto činnosti, pričom odsek 7 ustanovuje prípady, kedy Dopravný úrad koná bezodkladne.</w:t>
      </w:r>
      <w:r w:rsidR="00623EC8" w:rsidRPr="00B45AAA">
        <w:rPr>
          <w:sz w:val="24"/>
          <w:szCs w:val="24"/>
          <w:lang w:eastAsia="cs-CZ"/>
        </w:rPr>
        <w:t xml:space="preserve"> Ďalšie procesné postupy ustanovuje odsek 8.</w:t>
      </w:r>
    </w:p>
    <w:p w14:paraId="5D92BC8B" w14:textId="5BAD7BCB" w:rsidR="000D6B40" w:rsidRPr="00B45AAA" w:rsidRDefault="00623EC8" w:rsidP="001F6B2A">
      <w:pPr>
        <w:widowControl/>
        <w:jc w:val="both"/>
        <w:rPr>
          <w:sz w:val="24"/>
          <w:szCs w:val="24"/>
          <w:lang w:eastAsia="cs-CZ"/>
        </w:rPr>
      </w:pPr>
      <w:r w:rsidRPr="00B45AAA">
        <w:rPr>
          <w:sz w:val="24"/>
          <w:szCs w:val="24"/>
          <w:lang w:eastAsia="cs-CZ"/>
        </w:rPr>
        <w:t xml:space="preserve">Povinnosti </w:t>
      </w:r>
      <w:r w:rsidR="000D6B40" w:rsidRPr="00B45AAA">
        <w:rPr>
          <w:sz w:val="24"/>
          <w:szCs w:val="24"/>
          <w:lang w:eastAsia="cs-CZ"/>
        </w:rPr>
        <w:t>prevádzkovateľa lietadla vo vzťahu ku zmenám vyhlásenia</w:t>
      </w:r>
      <w:r w:rsidR="00AC6F44" w:rsidRPr="00B45AAA">
        <w:rPr>
          <w:sz w:val="24"/>
          <w:szCs w:val="24"/>
          <w:lang w:eastAsia="cs-CZ"/>
        </w:rPr>
        <w:t xml:space="preserve"> o </w:t>
      </w:r>
      <w:r w:rsidR="000D6B40" w:rsidRPr="00B45AAA">
        <w:rPr>
          <w:sz w:val="24"/>
          <w:szCs w:val="24"/>
          <w:lang w:eastAsia="cs-CZ"/>
        </w:rPr>
        <w:t>vykoná</w:t>
      </w:r>
      <w:r w:rsidRPr="00B45AAA">
        <w:rPr>
          <w:sz w:val="24"/>
          <w:szCs w:val="24"/>
          <w:lang w:eastAsia="cs-CZ"/>
        </w:rPr>
        <w:t>vaní leteckých prác bezodplatne ustanovuje odsek 7.</w:t>
      </w:r>
    </w:p>
    <w:p w14:paraId="6157FB28" w14:textId="441DA4A6" w:rsidR="000D6B40" w:rsidRPr="00B45AAA" w:rsidRDefault="00623EC8" w:rsidP="001F6B2A">
      <w:pPr>
        <w:widowControl/>
        <w:jc w:val="both"/>
        <w:rPr>
          <w:sz w:val="24"/>
          <w:szCs w:val="24"/>
          <w:lang w:eastAsia="cs-CZ"/>
        </w:rPr>
      </w:pPr>
      <w:r w:rsidRPr="00B45AAA">
        <w:rPr>
          <w:sz w:val="24"/>
          <w:szCs w:val="24"/>
          <w:lang w:eastAsia="cs-CZ"/>
        </w:rPr>
        <w:t>Odsek 9</w:t>
      </w:r>
      <w:r w:rsidR="000D6B40" w:rsidRPr="00B45AAA">
        <w:rPr>
          <w:sz w:val="24"/>
          <w:szCs w:val="24"/>
          <w:lang w:eastAsia="cs-CZ"/>
        </w:rPr>
        <w:t xml:space="preserve"> plní úlohu lex </w:t>
      </w:r>
      <w:proofErr w:type="spellStart"/>
      <w:r w:rsidR="000D6B40" w:rsidRPr="00B45AAA">
        <w:rPr>
          <w:sz w:val="24"/>
          <w:szCs w:val="24"/>
          <w:lang w:eastAsia="cs-CZ"/>
        </w:rPr>
        <w:t>specialis</w:t>
      </w:r>
      <w:proofErr w:type="spellEnd"/>
      <w:r w:rsidR="000D6B40" w:rsidRPr="00B45AAA">
        <w:rPr>
          <w:sz w:val="24"/>
          <w:szCs w:val="24"/>
          <w:lang w:eastAsia="cs-CZ"/>
        </w:rPr>
        <w:t xml:space="preserve"> vo vzťahu</w:t>
      </w:r>
      <w:r w:rsidR="00AC6F44" w:rsidRPr="00B45AAA">
        <w:rPr>
          <w:sz w:val="24"/>
          <w:szCs w:val="24"/>
          <w:lang w:eastAsia="cs-CZ"/>
        </w:rPr>
        <w:t xml:space="preserve"> k </w:t>
      </w:r>
      <w:r w:rsidR="000D6B40" w:rsidRPr="00B45AAA">
        <w:rPr>
          <w:sz w:val="24"/>
          <w:szCs w:val="24"/>
          <w:lang w:eastAsia="cs-CZ"/>
        </w:rPr>
        <w:t>povinnostiam veliaceho pilota (veliteľa lietadla) počas vykonávania leteckých prác, ktoré zo svojej povahy musia byť upravené zákonnou normou</w:t>
      </w:r>
      <w:r w:rsidRPr="00B45AAA">
        <w:rPr>
          <w:sz w:val="24"/>
          <w:szCs w:val="24"/>
          <w:lang w:eastAsia="cs-CZ"/>
        </w:rPr>
        <w:t>,</w:t>
      </w:r>
      <w:r w:rsidR="00AC6F44" w:rsidRPr="00B45AAA">
        <w:rPr>
          <w:sz w:val="24"/>
          <w:szCs w:val="24"/>
          <w:lang w:eastAsia="cs-CZ"/>
        </w:rPr>
        <w:t xml:space="preserve"> a </w:t>
      </w:r>
      <w:r w:rsidR="000D6B40" w:rsidRPr="00B45AAA">
        <w:rPr>
          <w:sz w:val="24"/>
          <w:szCs w:val="24"/>
          <w:lang w:eastAsia="cs-CZ"/>
        </w:rPr>
        <w:t>nie vykonávacím právnym predpisom.</w:t>
      </w:r>
    </w:p>
    <w:p w14:paraId="68EA2531" w14:textId="77777777" w:rsidR="000D6B40" w:rsidRPr="00B45AAA" w:rsidRDefault="000D6B40" w:rsidP="001F6B2A">
      <w:pPr>
        <w:widowControl/>
        <w:jc w:val="both"/>
        <w:outlineLvl w:val="0"/>
        <w:rPr>
          <w:sz w:val="24"/>
          <w:szCs w:val="24"/>
          <w:lang w:eastAsia="cs-CZ"/>
        </w:rPr>
      </w:pPr>
    </w:p>
    <w:p w14:paraId="79A1C182" w14:textId="36A9AFC1" w:rsidR="003F7414" w:rsidRPr="00B45AAA" w:rsidRDefault="006B120B" w:rsidP="00B66DA2">
      <w:pPr>
        <w:keepNext/>
        <w:widowControl/>
        <w:jc w:val="both"/>
        <w:outlineLvl w:val="0"/>
        <w:rPr>
          <w:b/>
          <w:bCs/>
          <w:sz w:val="24"/>
          <w:szCs w:val="24"/>
        </w:rPr>
      </w:pPr>
      <w:r w:rsidRPr="00B45AAA">
        <w:rPr>
          <w:b/>
          <w:sz w:val="24"/>
          <w:szCs w:val="24"/>
          <w:lang w:eastAsia="en-US"/>
        </w:rPr>
        <w:t xml:space="preserve">K </w:t>
      </w:r>
      <w:r w:rsidR="00A46D80" w:rsidRPr="00B45AAA">
        <w:rPr>
          <w:b/>
          <w:sz w:val="24"/>
          <w:szCs w:val="24"/>
          <w:lang w:eastAsia="en-US"/>
        </w:rPr>
        <w:t>§ </w:t>
      </w:r>
      <w:r w:rsidR="008D3A99" w:rsidRPr="00B45AAA">
        <w:rPr>
          <w:b/>
          <w:sz w:val="24"/>
          <w:szCs w:val="24"/>
          <w:lang w:eastAsia="en-US"/>
        </w:rPr>
        <w:t>34</w:t>
      </w:r>
    </w:p>
    <w:p w14:paraId="4D8989F8" w14:textId="61C7A888" w:rsidR="003F7414" w:rsidRPr="00B45AAA" w:rsidRDefault="002A008A" w:rsidP="001F6B2A">
      <w:pPr>
        <w:widowControl/>
        <w:jc w:val="both"/>
        <w:outlineLvl w:val="0"/>
        <w:rPr>
          <w:b/>
          <w:bCs/>
          <w:sz w:val="24"/>
          <w:szCs w:val="24"/>
        </w:rPr>
      </w:pPr>
      <w:r w:rsidRPr="00B45AAA">
        <w:rPr>
          <w:sz w:val="24"/>
          <w:szCs w:val="24"/>
          <w:lang w:eastAsia="en-US"/>
        </w:rPr>
        <w:t>Ustanovenie</w:t>
      </w:r>
      <w:r w:rsidR="00AC6F44" w:rsidRPr="00B45AAA">
        <w:rPr>
          <w:sz w:val="24"/>
          <w:szCs w:val="24"/>
          <w:lang w:eastAsia="en-US"/>
        </w:rPr>
        <w:t xml:space="preserve"> o </w:t>
      </w:r>
      <w:r w:rsidRPr="00B45AAA">
        <w:rPr>
          <w:sz w:val="24"/>
          <w:szCs w:val="24"/>
          <w:lang w:eastAsia="en-US"/>
        </w:rPr>
        <w:t>poskytovaní služieb na odbavenie cestujúcich</w:t>
      </w:r>
      <w:r w:rsidR="00AC6F44" w:rsidRPr="00B45AAA">
        <w:rPr>
          <w:sz w:val="24"/>
          <w:szCs w:val="24"/>
          <w:lang w:eastAsia="en-US"/>
        </w:rPr>
        <w:t xml:space="preserve"> a </w:t>
      </w:r>
      <w:r w:rsidRPr="00B45AAA">
        <w:rPr>
          <w:sz w:val="24"/>
          <w:szCs w:val="24"/>
          <w:lang w:eastAsia="en-US"/>
        </w:rPr>
        <w:t>nákladu</w:t>
      </w:r>
      <w:r w:rsidR="00AC6F44" w:rsidRPr="00B45AAA">
        <w:rPr>
          <w:sz w:val="24"/>
          <w:szCs w:val="24"/>
          <w:lang w:eastAsia="en-US"/>
        </w:rPr>
        <w:t xml:space="preserve"> a </w:t>
      </w:r>
      <w:r w:rsidRPr="00B45AAA">
        <w:rPr>
          <w:sz w:val="24"/>
          <w:szCs w:val="24"/>
          <w:lang w:eastAsia="en-US"/>
        </w:rPr>
        <w:t>vykonáv</w:t>
      </w:r>
      <w:r w:rsidR="00AB4CCA" w:rsidRPr="00B45AAA">
        <w:rPr>
          <w:sz w:val="24"/>
          <w:szCs w:val="24"/>
          <w:lang w:eastAsia="en-US"/>
        </w:rPr>
        <w:t>ania</w:t>
      </w:r>
      <w:r w:rsidRPr="00B45AAA">
        <w:rPr>
          <w:sz w:val="24"/>
          <w:szCs w:val="24"/>
          <w:lang w:eastAsia="en-US"/>
        </w:rPr>
        <w:t xml:space="preserve"> pozemn</w:t>
      </w:r>
      <w:r w:rsidR="00AB4CCA" w:rsidRPr="00B45AAA">
        <w:rPr>
          <w:sz w:val="24"/>
          <w:szCs w:val="24"/>
          <w:lang w:eastAsia="en-US"/>
        </w:rPr>
        <w:t>ej</w:t>
      </w:r>
      <w:r w:rsidRPr="00B45AAA">
        <w:rPr>
          <w:sz w:val="24"/>
          <w:szCs w:val="24"/>
          <w:lang w:eastAsia="en-US"/>
        </w:rPr>
        <w:t xml:space="preserve"> obsluh</w:t>
      </w:r>
      <w:r w:rsidR="00AB4CCA" w:rsidRPr="00B45AAA">
        <w:rPr>
          <w:sz w:val="24"/>
          <w:szCs w:val="24"/>
          <w:lang w:eastAsia="en-US"/>
        </w:rPr>
        <w:t>y</w:t>
      </w:r>
      <w:r w:rsidRPr="00B45AAA">
        <w:rPr>
          <w:sz w:val="24"/>
          <w:szCs w:val="24"/>
          <w:lang w:eastAsia="en-US"/>
        </w:rPr>
        <w:t xml:space="preserve"> lietadiel</w:t>
      </w:r>
      <w:r w:rsidR="001D4C9A" w:rsidRPr="00B45AAA">
        <w:rPr>
          <w:sz w:val="24"/>
          <w:szCs w:val="24"/>
          <w:lang w:eastAsia="en-US"/>
        </w:rPr>
        <w:t>,</w:t>
      </w:r>
      <w:r w:rsidRPr="00B45AAA">
        <w:rPr>
          <w:sz w:val="24"/>
          <w:szCs w:val="24"/>
          <w:lang w:eastAsia="en-US"/>
        </w:rPr>
        <w:t xml:space="preserve"> stanovuje povinnosť pre subjekt, ktorý</w:t>
      </w:r>
      <w:r w:rsidR="001D4C9A" w:rsidRPr="00B45AAA">
        <w:rPr>
          <w:sz w:val="24"/>
          <w:szCs w:val="24"/>
          <w:lang w:eastAsia="en-US"/>
        </w:rPr>
        <w:t xml:space="preserve"> plánuje poskytovať tieto služby na letiskách osvedčených podľa</w:t>
      </w:r>
      <w:r w:rsidRPr="00B45AAA">
        <w:rPr>
          <w:sz w:val="24"/>
          <w:szCs w:val="24"/>
          <w:lang w:eastAsia="en-US"/>
        </w:rPr>
        <w:t xml:space="preserve"> </w:t>
      </w:r>
      <w:r w:rsidR="001D4C9A" w:rsidRPr="00B45AAA">
        <w:rPr>
          <w:sz w:val="24"/>
          <w:szCs w:val="24"/>
          <w:lang w:eastAsia="en-US"/>
        </w:rPr>
        <w:t>D</w:t>
      </w:r>
      <w:r w:rsidRPr="00B45AAA">
        <w:rPr>
          <w:sz w:val="24"/>
          <w:szCs w:val="24"/>
          <w:lang w:eastAsia="en-US"/>
        </w:rPr>
        <w:t>ohovor</w:t>
      </w:r>
      <w:r w:rsidR="001D4C9A" w:rsidRPr="00B45AAA">
        <w:rPr>
          <w:sz w:val="24"/>
          <w:szCs w:val="24"/>
          <w:lang w:eastAsia="en-US"/>
        </w:rPr>
        <w:t>u</w:t>
      </w:r>
      <w:r w:rsidR="00AC6F44" w:rsidRPr="00B45AAA">
        <w:rPr>
          <w:sz w:val="24"/>
          <w:szCs w:val="24"/>
          <w:lang w:eastAsia="en-US"/>
        </w:rPr>
        <w:t xml:space="preserve"> o </w:t>
      </w:r>
      <w:r w:rsidRPr="00B45AAA">
        <w:rPr>
          <w:sz w:val="24"/>
          <w:szCs w:val="24"/>
          <w:lang w:eastAsia="en-US"/>
        </w:rPr>
        <w:t>medzinárodnom civilnom letectve</w:t>
      </w:r>
      <w:r w:rsidR="001D4C9A" w:rsidRPr="00B45AAA">
        <w:rPr>
          <w:sz w:val="24"/>
          <w:szCs w:val="24"/>
          <w:lang w:eastAsia="en-US"/>
        </w:rPr>
        <w:t xml:space="preserve">, </w:t>
      </w:r>
      <w:r w:rsidR="00EF3EFB" w:rsidRPr="00B45AAA">
        <w:rPr>
          <w:sz w:val="24"/>
          <w:szCs w:val="24"/>
          <w:lang w:eastAsia="en-US"/>
        </w:rPr>
        <w:t>mať</w:t>
      </w:r>
      <w:r w:rsidR="001D4C9A" w:rsidRPr="00B45AAA">
        <w:rPr>
          <w:sz w:val="24"/>
          <w:szCs w:val="24"/>
          <w:lang w:eastAsia="en-US"/>
        </w:rPr>
        <w:t xml:space="preserve"> </w:t>
      </w:r>
      <w:r w:rsidR="00EF3EFB" w:rsidRPr="00B45AAA">
        <w:rPr>
          <w:sz w:val="24"/>
          <w:szCs w:val="24"/>
          <w:lang w:eastAsia="en-US"/>
        </w:rPr>
        <w:t>povolenie na vykonávanie tejto činnosti</w:t>
      </w:r>
      <w:r w:rsidR="001D4C9A" w:rsidRPr="00B45AAA">
        <w:rPr>
          <w:sz w:val="24"/>
          <w:szCs w:val="24"/>
          <w:lang w:eastAsia="en-US"/>
        </w:rPr>
        <w:t xml:space="preserve"> vydan</w:t>
      </w:r>
      <w:r w:rsidR="00EF3EFB" w:rsidRPr="00B45AAA">
        <w:rPr>
          <w:sz w:val="24"/>
          <w:szCs w:val="24"/>
          <w:lang w:eastAsia="en-US"/>
        </w:rPr>
        <w:t>é</w:t>
      </w:r>
      <w:r w:rsidR="001D4C9A" w:rsidRPr="00B45AAA">
        <w:rPr>
          <w:sz w:val="24"/>
          <w:szCs w:val="24"/>
          <w:lang w:eastAsia="en-US"/>
        </w:rPr>
        <w:t xml:space="preserve"> Dopravným úradom. Výnimku</w:t>
      </w:r>
      <w:r w:rsidR="00AC6F44" w:rsidRPr="00B45AAA">
        <w:rPr>
          <w:sz w:val="24"/>
          <w:szCs w:val="24"/>
          <w:lang w:eastAsia="en-US"/>
        </w:rPr>
        <w:t xml:space="preserve"> z </w:t>
      </w:r>
      <w:r w:rsidR="001D4C9A" w:rsidRPr="00B45AAA">
        <w:rPr>
          <w:sz w:val="24"/>
          <w:szCs w:val="24"/>
          <w:lang w:eastAsia="en-US"/>
        </w:rPr>
        <w:t>tejto povinnosti majú držitelia osvedčenia pre prevádzkovateľa letiska alebo heliportu, držitelia povolenia pre prevádzkovateľa osobitného letiska alebo letecký dopravca.</w:t>
      </w:r>
    </w:p>
    <w:p w14:paraId="307EBEBE" w14:textId="2A83D2BE" w:rsidR="003F7414" w:rsidRPr="00B45AAA" w:rsidRDefault="00B36404" w:rsidP="001F6B2A">
      <w:pPr>
        <w:widowControl/>
        <w:jc w:val="both"/>
        <w:outlineLvl w:val="0"/>
        <w:rPr>
          <w:sz w:val="24"/>
          <w:szCs w:val="24"/>
          <w:lang w:eastAsia="en-US"/>
        </w:rPr>
      </w:pPr>
      <w:r w:rsidRPr="00B45AAA">
        <w:rPr>
          <w:sz w:val="24"/>
          <w:szCs w:val="24"/>
          <w:lang w:eastAsia="en-US"/>
        </w:rPr>
        <w:t>Ak sú služby na odbavenie cestujúcich</w:t>
      </w:r>
      <w:r w:rsidR="00AC6F44" w:rsidRPr="00B45AAA">
        <w:rPr>
          <w:sz w:val="24"/>
          <w:szCs w:val="24"/>
          <w:lang w:eastAsia="en-US"/>
        </w:rPr>
        <w:t xml:space="preserve"> a </w:t>
      </w:r>
      <w:r w:rsidRPr="00B45AAA">
        <w:rPr>
          <w:sz w:val="24"/>
          <w:szCs w:val="24"/>
          <w:lang w:eastAsia="en-US"/>
        </w:rPr>
        <w:t>nákladu</w:t>
      </w:r>
      <w:r w:rsidR="00AC6F44" w:rsidRPr="00B45AAA">
        <w:rPr>
          <w:sz w:val="24"/>
          <w:szCs w:val="24"/>
          <w:lang w:eastAsia="en-US"/>
        </w:rPr>
        <w:t xml:space="preserve"> a </w:t>
      </w:r>
      <w:r w:rsidRPr="00B45AAA">
        <w:rPr>
          <w:sz w:val="24"/>
          <w:szCs w:val="24"/>
          <w:lang w:eastAsia="en-US"/>
        </w:rPr>
        <w:t xml:space="preserve">vykonávanie pozemnej obsluhy lietadiel poskytované u letísk osvedčených podľa </w:t>
      </w:r>
      <w:r w:rsidR="00801F93" w:rsidRPr="00B45AAA">
        <w:rPr>
          <w:sz w:val="24"/>
          <w:szCs w:val="24"/>
          <w:lang w:eastAsia="en-US"/>
        </w:rPr>
        <w:t>n</w:t>
      </w:r>
      <w:r w:rsidRPr="00B45AAA">
        <w:rPr>
          <w:sz w:val="24"/>
          <w:szCs w:val="24"/>
          <w:lang w:eastAsia="en-US"/>
        </w:rPr>
        <w:t>ariadenia (EÚ) 2018/1139</w:t>
      </w:r>
      <w:r w:rsidR="00AC6F44" w:rsidRPr="00B45AAA">
        <w:rPr>
          <w:sz w:val="24"/>
          <w:szCs w:val="24"/>
        </w:rPr>
        <w:t xml:space="preserve"> v </w:t>
      </w:r>
      <w:r w:rsidR="00F72ACA" w:rsidRPr="00B45AAA">
        <w:rPr>
          <w:sz w:val="24"/>
          <w:szCs w:val="24"/>
        </w:rPr>
        <w:t>platnom znení</w:t>
      </w:r>
      <w:r w:rsidRPr="00B45AAA">
        <w:rPr>
          <w:sz w:val="24"/>
          <w:szCs w:val="24"/>
          <w:lang w:eastAsia="en-US"/>
        </w:rPr>
        <w:t>, Dopravný úrad nevydáva povolenie</w:t>
      </w:r>
      <w:r w:rsidR="00AC6F44" w:rsidRPr="00B45AAA">
        <w:rPr>
          <w:sz w:val="24"/>
          <w:szCs w:val="24"/>
          <w:lang w:eastAsia="en-US"/>
        </w:rPr>
        <w:t xml:space="preserve"> a </w:t>
      </w:r>
      <w:r w:rsidRPr="00B45AAA">
        <w:rPr>
          <w:sz w:val="24"/>
          <w:szCs w:val="24"/>
          <w:lang w:eastAsia="en-US"/>
        </w:rPr>
        <w:t>poskytovateľ tejto služby po</w:t>
      </w:r>
      <w:r w:rsidR="00801F93" w:rsidRPr="00B45AAA">
        <w:rPr>
          <w:sz w:val="24"/>
          <w:szCs w:val="24"/>
          <w:lang w:eastAsia="en-US"/>
        </w:rPr>
        <w:t>stupuje</w:t>
      </w:r>
      <w:r w:rsidR="00AC6F44" w:rsidRPr="00B45AAA">
        <w:rPr>
          <w:sz w:val="24"/>
          <w:szCs w:val="24"/>
          <w:lang w:eastAsia="en-US"/>
        </w:rPr>
        <w:t xml:space="preserve"> v </w:t>
      </w:r>
      <w:r w:rsidR="00801F93" w:rsidRPr="00B45AAA">
        <w:rPr>
          <w:sz w:val="24"/>
          <w:szCs w:val="24"/>
          <w:lang w:eastAsia="en-US"/>
        </w:rPr>
        <w:t>súlade</w:t>
      </w:r>
      <w:r w:rsidR="00AC6F44" w:rsidRPr="00B45AAA">
        <w:rPr>
          <w:sz w:val="24"/>
          <w:szCs w:val="24"/>
          <w:lang w:eastAsia="en-US"/>
        </w:rPr>
        <w:t xml:space="preserve"> s </w:t>
      </w:r>
      <w:r w:rsidR="00801F93" w:rsidRPr="00B45AAA">
        <w:rPr>
          <w:sz w:val="24"/>
          <w:szCs w:val="24"/>
          <w:lang w:eastAsia="en-US"/>
        </w:rPr>
        <w:t>n</w:t>
      </w:r>
      <w:r w:rsidRPr="00B45AAA">
        <w:rPr>
          <w:sz w:val="24"/>
          <w:szCs w:val="24"/>
          <w:lang w:eastAsia="en-US"/>
        </w:rPr>
        <w:t>ariadením</w:t>
      </w:r>
      <w:r w:rsidR="00AB4CCA" w:rsidRPr="00B45AAA">
        <w:rPr>
          <w:sz w:val="24"/>
          <w:szCs w:val="24"/>
          <w:lang w:eastAsia="en-US"/>
        </w:rPr>
        <w:t xml:space="preserve"> </w:t>
      </w:r>
      <w:r w:rsidR="006B120B" w:rsidRPr="00B45AAA">
        <w:rPr>
          <w:sz w:val="24"/>
          <w:szCs w:val="24"/>
          <w:lang w:eastAsia="en-US"/>
        </w:rPr>
        <w:t>(EÚ) 2018/1139</w:t>
      </w:r>
      <w:r w:rsidR="00AC6F44" w:rsidRPr="00B45AAA">
        <w:rPr>
          <w:sz w:val="24"/>
          <w:szCs w:val="24"/>
          <w:lang w:eastAsia="en-US"/>
        </w:rPr>
        <w:t xml:space="preserve"> v </w:t>
      </w:r>
      <w:r w:rsidR="00F72ACA" w:rsidRPr="00B45AAA">
        <w:rPr>
          <w:sz w:val="24"/>
          <w:szCs w:val="24"/>
        </w:rPr>
        <w:t>platnom znení</w:t>
      </w:r>
      <w:r w:rsidRPr="00B45AAA">
        <w:rPr>
          <w:sz w:val="24"/>
          <w:szCs w:val="24"/>
          <w:lang w:eastAsia="en-US"/>
        </w:rPr>
        <w:t xml:space="preserve">. </w:t>
      </w:r>
    </w:p>
    <w:p w14:paraId="09685C17" w14:textId="0C963637" w:rsidR="003F7414" w:rsidRPr="00B45AAA" w:rsidRDefault="00B36404" w:rsidP="001F6B2A">
      <w:pPr>
        <w:widowControl/>
        <w:jc w:val="both"/>
        <w:outlineLvl w:val="0"/>
        <w:rPr>
          <w:sz w:val="24"/>
          <w:szCs w:val="24"/>
          <w:lang w:eastAsia="en-US"/>
        </w:rPr>
      </w:pPr>
      <w:r w:rsidRPr="00B45AAA">
        <w:rPr>
          <w:sz w:val="24"/>
          <w:szCs w:val="24"/>
          <w:lang w:eastAsia="en-US"/>
        </w:rPr>
        <w:t>Nariadenie (EÚ) 2018/1139</w:t>
      </w:r>
      <w:r w:rsidR="00AC6F44" w:rsidRPr="00B45AAA">
        <w:rPr>
          <w:sz w:val="24"/>
          <w:szCs w:val="24"/>
          <w:lang w:eastAsia="en-US"/>
        </w:rPr>
        <w:t xml:space="preserve"> v </w:t>
      </w:r>
      <w:r w:rsidR="00F72ACA" w:rsidRPr="00B45AAA">
        <w:rPr>
          <w:sz w:val="24"/>
          <w:szCs w:val="24"/>
        </w:rPr>
        <w:t>platnom znení</w:t>
      </w:r>
      <w:r w:rsidRPr="00B45AAA">
        <w:rPr>
          <w:sz w:val="24"/>
          <w:szCs w:val="24"/>
          <w:lang w:eastAsia="en-US"/>
        </w:rPr>
        <w:t xml:space="preserve"> </w:t>
      </w:r>
      <w:r w:rsidR="001030C2" w:rsidRPr="00B45AAA">
        <w:rPr>
          <w:sz w:val="24"/>
          <w:szCs w:val="24"/>
          <w:lang w:eastAsia="en-US"/>
        </w:rPr>
        <w:t>definuje</w:t>
      </w:r>
      <w:r w:rsidR="00AC6F44" w:rsidRPr="00B45AAA">
        <w:rPr>
          <w:sz w:val="24"/>
          <w:szCs w:val="24"/>
          <w:lang w:eastAsia="en-US"/>
        </w:rPr>
        <w:t xml:space="preserve"> v </w:t>
      </w:r>
      <w:r w:rsidR="000409C9" w:rsidRPr="00B45AAA">
        <w:rPr>
          <w:sz w:val="24"/>
          <w:szCs w:val="24"/>
          <w:lang w:eastAsia="en-US"/>
        </w:rPr>
        <w:t>čl. </w:t>
      </w:r>
      <w:r w:rsidR="006B120B" w:rsidRPr="00B45AAA">
        <w:rPr>
          <w:sz w:val="24"/>
          <w:szCs w:val="24"/>
          <w:lang w:eastAsia="en-US"/>
        </w:rPr>
        <w:t xml:space="preserve">3 </w:t>
      </w:r>
      <w:r w:rsidR="00801F93" w:rsidRPr="00B45AAA">
        <w:rPr>
          <w:sz w:val="24"/>
          <w:szCs w:val="24"/>
          <w:lang w:eastAsia="en-US"/>
        </w:rPr>
        <w:t>bod</w:t>
      </w:r>
      <w:r w:rsidR="006B120B" w:rsidRPr="00B45AAA">
        <w:rPr>
          <w:sz w:val="24"/>
          <w:szCs w:val="24"/>
          <w:lang w:eastAsia="en-US"/>
        </w:rPr>
        <w:t xml:space="preserve"> 23 pojem služby pozemnej obsluhy ako všetky služby poskytované na letiskách, ktoré zahŕňajú činnosti súvisiace</w:t>
      </w:r>
      <w:r w:rsidR="00AC6F44" w:rsidRPr="00B45AAA">
        <w:rPr>
          <w:sz w:val="24"/>
          <w:szCs w:val="24"/>
          <w:lang w:eastAsia="en-US"/>
        </w:rPr>
        <w:t xml:space="preserve"> s </w:t>
      </w:r>
      <w:r w:rsidR="006B120B" w:rsidRPr="00B45AAA">
        <w:rPr>
          <w:sz w:val="24"/>
          <w:szCs w:val="24"/>
          <w:lang w:eastAsia="en-US"/>
        </w:rPr>
        <w:t>bezpečnosťou</w:t>
      </w:r>
      <w:r w:rsidR="00AC6F44" w:rsidRPr="00B45AAA">
        <w:rPr>
          <w:sz w:val="24"/>
          <w:szCs w:val="24"/>
          <w:lang w:eastAsia="en-US"/>
        </w:rPr>
        <w:t xml:space="preserve"> v </w:t>
      </w:r>
      <w:r w:rsidR="006B120B" w:rsidRPr="00B45AAA">
        <w:rPr>
          <w:sz w:val="24"/>
          <w:szCs w:val="24"/>
          <w:lang w:eastAsia="en-US"/>
        </w:rPr>
        <w:t>oblasti pozemného dohľadu, odbavenie letov</w:t>
      </w:r>
      <w:r w:rsidR="00AC6F44" w:rsidRPr="00B45AAA">
        <w:rPr>
          <w:sz w:val="24"/>
          <w:szCs w:val="24"/>
          <w:lang w:eastAsia="en-US"/>
        </w:rPr>
        <w:t xml:space="preserve"> a </w:t>
      </w:r>
      <w:r w:rsidR="006B120B" w:rsidRPr="00B45AAA">
        <w:rPr>
          <w:sz w:val="24"/>
          <w:szCs w:val="24"/>
          <w:lang w:eastAsia="en-US"/>
        </w:rPr>
        <w:t>služby vyvažovania lietadla, vybavenie cestujúcich, vybavenie batožiny, vybavenie nákladu</w:t>
      </w:r>
      <w:r w:rsidR="00AC6F44" w:rsidRPr="00B45AAA">
        <w:rPr>
          <w:sz w:val="24"/>
          <w:szCs w:val="24"/>
          <w:lang w:eastAsia="en-US"/>
        </w:rPr>
        <w:t xml:space="preserve"> a </w:t>
      </w:r>
      <w:r w:rsidR="006B120B" w:rsidRPr="00B45AAA">
        <w:rPr>
          <w:sz w:val="24"/>
          <w:szCs w:val="24"/>
          <w:lang w:eastAsia="en-US"/>
        </w:rPr>
        <w:t>poštových zásielok, obsluhu lietadla na odbavovacej ploche, služby pre lietadlo, obsluhu paliva</w:t>
      </w:r>
      <w:r w:rsidR="00AC6F44" w:rsidRPr="00B45AAA">
        <w:rPr>
          <w:sz w:val="24"/>
          <w:szCs w:val="24"/>
          <w:lang w:eastAsia="en-US"/>
        </w:rPr>
        <w:t xml:space="preserve"> a </w:t>
      </w:r>
      <w:r w:rsidR="006B120B" w:rsidRPr="00B45AAA">
        <w:rPr>
          <w:sz w:val="24"/>
          <w:szCs w:val="24"/>
          <w:lang w:eastAsia="en-US"/>
        </w:rPr>
        <w:t>oleja</w:t>
      </w:r>
      <w:r w:rsidR="00AC6F44" w:rsidRPr="00B45AAA">
        <w:rPr>
          <w:sz w:val="24"/>
          <w:szCs w:val="24"/>
          <w:lang w:eastAsia="en-US"/>
        </w:rPr>
        <w:t xml:space="preserve"> a </w:t>
      </w:r>
      <w:r w:rsidR="006B120B" w:rsidRPr="00B45AAA">
        <w:rPr>
          <w:sz w:val="24"/>
          <w:szCs w:val="24"/>
          <w:lang w:eastAsia="en-US"/>
        </w:rPr>
        <w:t xml:space="preserve">nakládku </w:t>
      </w:r>
      <w:proofErr w:type="spellStart"/>
      <w:r w:rsidR="006B120B" w:rsidRPr="00B45AAA">
        <w:rPr>
          <w:sz w:val="24"/>
          <w:szCs w:val="24"/>
          <w:lang w:eastAsia="en-US"/>
        </w:rPr>
        <w:t>cateringu</w:t>
      </w:r>
      <w:proofErr w:type="spellEnd"/>
      <w:r w:rsidR="006B120B" w:rsidRPr="00B45AAA">
        <w:rPr>
          <w:sz w:val="24"/>
          <w:szCs w:val="24"/>
          <w:lang w:eastAsia="en-US"/>
        </w:rPr>
        <w:t xml:space="preserve"> vrátane prípadu, keď prevádzkovatelia lietadiel poskytujú tieto služby pozemnej obsluhy sami sebe (pozemná obsluha pre vlastnú potrebu).</w:t>
      </w:r>
    </w:p>
    <w:p w14:paraId="03A18266" w14:textId="55B2A6AC" w:rsidR="003F7414" w:rsidRPr="00B45AAA" w:rsidRDefault="006B120B" w:rsidP="001F6B2A">
      <w:pPr>
        <w:widowControl/>
        <w:jc w:val="both"/>
        <w:outlineLvl w:val="0"/>
        <w:rPr>
          <w:sz w:val="24"/>
          <w:szCs w:val="24"/>
          <w:lang w:eastAsia="en-US"/>
        </w:rPr>
      </w:pPr>
      <w:r w:rsidRPr="00B45AAA">
        <w:rPr>
          <w:sz w:val="24"/>
          <w:szCs w:val="24"/>
          <w:lang w:eastAsia="en-US"/>
        </w:rPr>
        <w:t>Organizácie zodpovedné za poskytovanie služieb pozemnej obsluhy</w:t>
      </w:r>
      <w:r w:rsidR="00AC6F44" w:rsidRPr="00B45AAA">
        <w:rPr>
          <w:sz w:val="24"/>
          <w:szCs w:val="24"/>
          <w:lang w:eastAsia="en-US"/>
        </w:rPr>
        <w:t xml:space="preserve"> a </w:t>
      </w:r>
      <w:r w:rsidRPr="00B45AAA">
        <w:rPr>
          <w:sz w:val="24"/>
          <w:szCs w:val="24"/>
          <w:lang w:eastAsia="en-US"/>
        </w:rPr>
        <w:t>služieb riadenia prevádzky na odbavovacej ploche (AMS) na letiskách, na ktoré sa vzťahuje nariadenie (EÚ) 2018/1139</w:t>
      </w:r>
      <w:r w:rsidR="00AC6F44" w:rsidRPr="00B45AAA">
        <w:rPr>
          <w:sz w:val="24"/>
          <w:szCs w:val="24"/>
        </w:rPr>
        <w:t xml:space="preserve"> v </w:t>
      </w:r>
      <w:r w:rsidR="00F72ACA" w:rsidRPr="00B45AAA">
        <w:rPr>
          <w:sz w:val="24"/>
          <w:szCs w:val="24"/>
        </w:rPr>
        <w:t>platnom znení</w:t>
      </w:r>
      <w:r w:rsidRPr="00B45AAA">
        <w:rPr>
          <w:sz w:val="24"/>
          <w:szCs w:val="24"/>
          <w:lang w:eastAsia="en-US"/>
        </w:rPr>
        <w:t>, podávajú</w:t>
      </w:r>
      <w:r w:rsidR="00AC6F44" w:rsidRPr="00B45AAA">
        <w:rPr>
          <w:sz w:val="24"/>
          <w:szCs w:val="24"/>
          <w:lang w:eastAsia="en-US"/>
        </w:rPr>
        <w:t xml:space="preserve"> v </w:t>
      </w:r>
      <w:r w:rsidRPr="00B45AAA">
        <w:rPr>
          <w:sz w:val="24"/>
          <w:szCs w:val="24"/>
          <w:lang w:eastAsia="en-US"/>
        </w:rPr>
        <w:t>súlade</w:t>
      </w:r>
      <w:r w:rsidR="00AC6F44" w:rsidRPr="00B45AAA">
        <w:rPr>
          <w:sz w:val="24"/>
          <w:szCs w:val="24"/>
          <w:lang w:eastAsia="en-US"/>
        </w:rPr>
        <w:t xml:space="preserve"> s </w:t>
      </w:r>
      <w:r w:rsidR="000409C9" w:rsidRPr="00B45AAA">
        <w:rPr>
          <w:sz w:val="24"/>
          <w:szCs w:val="24"/>
          <w:lang w:eastAsia="en-US"/>
        </w:rPr>
        <w:t>čl. </w:t>
      </w:r>
      <w:r w:rsidRPr="00B45AAA">
        <w:rPr>
          <w:sz w:val="24"/>
          <w:szCs w:val="24"/>
          <w:lang w:eastAsia="en-US"/>
        </w:rPr>
        <w:t>37 tohto nariadenia len vyhlásenie</w:t>
      </w:r>
      <w:r w:rsidR="00AC6F44" w:rsidRPr="00B45AAA">
        <w:rPr>
          <w:sz w:val="24"/>
          <w:szCs w:val="24"/>
          <w:lang w:eastAsia="en-US"/>
        </w:rPr>
        <w:t xml:space="preserve"> o </w:t>
      </w:r>
      <w:r w:rsidRPr="00B45AAA">
        <w:rPr>
          <w:sz w:val="24"/>
          <w:szCs w:val="24"/>
          <w:lang w:eastAsia="en-US"/>
        </w:rPr>
        <w:t>svojej spôsobilosti</w:t>
      </w:r>
      <w:r w:rsidR="00AC6F44" w:rsidRPr="00B45AAA">
        <w:rPr>
          <w:sz w:val="24"/>
          <w:szCs w:val="24"/>
          <w:lang w:eastAsia="en-US"/>
        </w:rPr>
        <w:t xml:space="preserve"> a </w:t>
      </w:r>
      <w:r w:rsidRPr="00B45AAA">
        <w:rPr>
          <w:sz w:val="24"/>
          <w:szCs w:val="24"/>
          <w:lang w:eastAsia="en-US"/>
        </w:rPr>
        <w:t>dostupnosti prostriedkov na plnenie povinností spojených</w:t>
      </w:r>
      <w:r w:rsidR="00AC6F44" w:rsidRPr="00B45AAA">
        <w:rPr>
          <w:sz w:val="24"/>
          <w:szCs w:val="24"/>
          <w:lang w:eastAsia="en-US"/>
        </w:rPr>
        <w:t xml:space="preserve"> s </w:t>
      </w:r>
      <w:r w:rsidRPr="00B45AAA">
        <w:rPr>
          <w:sz w:val="24"/>
          <w:szCs w:val="24"/>
          <w:lang w:eastAsia="en-US"/>
        </w:rPr>
        <w:t>poskytovaním týchto služieb</w:t>
      </w:r>
      <w:r w:rsidR="00AC6F44" w:rsidRPr="00B45AAA">
        <w:rPr>
          <w:sz w:val="24"/>
          <w:szCs w:val="24"/>
          <w:lang w:eastAsia="en-US"/>
        </w:rPr>
        <w:t xml:space="preserve"> a </w:t>
      </w:r>
      <w:r w:rsidRPr="00B45AAA">
        <w:rPr>
          <w:sz w:val="24"/>
          <w:szCs w:val="24"/>
          <w:lang w:eastAsia="en-US"/>
        </w:rPr>
        <w:t xml:space="preserve">nie je potrebné vydávanie ďalších povolení. </w:t>
      </w:r>
    </w:p>
    <w:p w14:paraId="661444B1" w14:textId="120EAD93" w:rsidR="003F7414" w:rsidRPr="00B45AAA" w:rsidRDefault="006B120B" w:rsidP="001F6B2A">
      <w:pPr>
        <w:widowControl/>
        <w:jc w:val="both"/>
        <w:outlineLvl w:val="0"/>
        <w:rPr>
          <w:sz w:val="24"/>
          <w:szCs w:val="24"/>
          <w:lang w:eastAsia="en-US"/>
        </w:rPr>
      </w:pPr>
      <w:r w:rsidRPr="00B45AAA">
        <w:rPr>
          <w:sz w:val="24"/>
          <w:szCs w:val="24"/>
          <w:lang w:eastAsia="en-US"/>
        </w:rPr>
        <w:t>Právna úpravu oblasti organizácií zodpovedných za poskytovanie služieb riadenia prevádzky na odbavovacej ploche (AMS) je obsiahnutá</w:t>
      </w:r>
      <w:r w:rsidR="00AC6F44" w:rsidRPr="00B45AAA">
        <w:rPr>
          <w:sz w:val="24"/>
          <w:szCs w:val="24"/>
          <w:lang w:eastAsia="en-US"/>
        </w:rPr>
        <w:t xml:space="preserve"> </w:t>
      </w:r>
      <w:r w:rsidR="00FD194B" w:rsidRPr="00B45AAA">
        <w:rPr>
          <w:sz w:val="24"/>
          <w:szCs w:val="24"/>
          <w:lang w:eastAsia="en-US"/>
        </w:rPr>
        <w:t>v nariadení Komisie (EÚ) č. 139/2014 z 12.</w:t>
      </w:r>
      <w:r w:rsidR="00DA2F38" w:rsidRPr="00B45AAA">
        <w:rPr>
          <w:sz w:val="24"/>
          <w:szCs w:val="24"/>
          <w:lang w:eastAsia="en-US"/>
        </w:rPr>
        <w:t> </w:t>
      </w:r>
      <w:r w:rsidR="00FD194B" w:rsidRPr="00B45AAA">
        <w:rPr>
          <w:sz w:val="24"/>
          <w:szCs w:val="24"/>
          <w:lang w:eastAsia="en-US"/>
        </w:rPr>
        <w:t>februára 2014, ktorým sa stanovujú požiadavky a administratívne postupy týkajúce sa letísk podľa nariadenia Európskeho parlamentu a Rady (ES) č. 216/2008 (Ú. v. EÚ L 44, 14.2.2014)</w:t>
      </w:r>
      <w:r w:rsidR="00AF57AC" w:rsidRPr="00B45AAA">
        <w:rPr>
          <w:sz w:val="24"/>
          <w:szCs w:val="24"/>
          <w:lang w:eastAsia="en-US"/>
        </w:rPr>
        <w:t xml:space="preserve"> </w:t>
      </w:r>
      <w:r w:rsidR="00FD194B" w:rsidRPr="00B45AAA">
        <w:rPr>
          <w:sz w:val="24"/>
          <w:szCs w:val="24"/>
          <w:lang w:eastAsia="en-US"/>
        </w:rPr>
        <w:t>v platnom znení</w:t>
      </w:r>
      <w:r w:rsidR="003D64AB" w:rsidRPr="00B45AAA">
        <w:rPr>
          <w:sz w:val="24"/>
          <w:szCs w:val="24"/>
          <w:lang w:eastAsia="en-US"/>
        </w:rPr>
        <w:t xml:space="preserve"> [ďalej len „nariadenie (EÚ) č. 139/2014“ v platnom znení]</w:t>
      </w:r>
      <w:r w:rsidRPr="00B45AAA">
        <w:rPr>
          <w:sz w:val="24"/>
          <w:szCs w:val="24"/>
          <w:lang w:eastAsia="en-US"/>
        </w:rPr>
        <w:t>.</w:t>
      </w:r>
    </w:p>
    <w:p w14:paraId="329C18A3" w14:textId="77777777" w:rsidR="003F7414" w:rsidRPr="00B45AAA" w:rsidRDefault="003F7414" w:rsidP="001F6B2A">
      <w:pPr>
        <w:widowControl/>
        <w:jc w:val="both"/>
        <w:outlineLvl w:val="0"/>
        <w:rPr>
          <w:sz w:val="24"/>
          <w:szCs w:val="24"/>
          <w:lang w:eastAsia="en-US"/>
        </w:rPr>
      </w:pPr>
    </w:p>
    <w:p w14:paraId="2969F2FE" w14:textId="702BAD3F" w:rsidR="002E2EBF" w:rsidRPr="00B45AAA" w:rsidRDefault="00B94141" w:rsidP="00B66DA2">
      <w:pPr>
        <w:keepNext/>
        <w:widowControl/>
        <w:jc w:val="both"/>
        <w:outlineLvl w:val="0"/>
        <w:rPr>
          <w:b/>
          <w:sz w:val="24"/>
          <w:szCs w:val="24"/>
          <w:lang w:eastAsia="en-US"/>
        </w:rPr>
      </w:pPr>
      <w:r w:rsidRPr="00B45AAA">
        <w:rPr>
          <w:b/>
          <w:sz w:val="24"/>
          <w:szCs w:val="24"/>
          <w:lang w:eastAsia="en-US"/>
        </w:rPr>
        <w:t>K</w:t>
      </w:r>
      <w:r w:rsidR="002E2EBF" w:rsidRPr="00B45AAA">
        <w:rPr>
          <w:b/>
          <w:sz w:val="24"/>
          <w:szCs w:val="24"/>
          <w:lang w:eastAsia="en-US"/>
        </w:rPr>
        <w:t xml:space="preserve"> </w:t>
      </w:r>
      <w:r w:rsidR="00A46D80" w:rsidRPr="00B45AAA">
        <w:rPr>
          <w:b/>
          <w:sz w:val="24"/>
          <w:szCs w:val="24"/>
          <w:lang w:eastAsia="en-US"/>
        </w:rPr>
        <w:t>§ </w:t>
      </w:r>
      <w:r w:rsidR="008D3A99" w:rsidRPr="00B45AAA">
        <w:rPr>
          <w:b/>
          <w:sz w:val="24"/>
          <w:szCs w:val="24"/>
          <w:lang w:eastAsia="en-US"/>
        </w:rPr>
        <w:t>35</w:t>
      </w:r>
    </w:p>
    <w:p w14:paraId="609BC294" w14:textId="4F0862E0" w:rsidR="00BB2FA9" w:rsidRPr="00B45AAA" w:rsidRDefault="00BB2FA9" w:rsidP="001F6B2A">
      <w:pPr>
        <w:widowControl/>
        <w:jc w:val="both"/>
        <w:outlineLvl w:val="0"/>
        <w:rPr>
          <w:sz w:val="24"/>
          <w:szCs w:val="24"/>
          <w:lang w:eastAsia="en-US"/>
        </w:rPr>
      </w:pPr>
      <w:r w:rsidRPr="00B45AAA">
        <w:rPr>
          <w:sz w:val="24"/>
          <w:szCs w:val="24"/>
          <w:lang w:eastAsia="en-US"/>
        </w:rPr>
        <w:t>Obchodnú leteckú dopravu možno vykonávať len na základe prevádzkovej licencie, ktorú vydáva ministerstvo</w:t>
      </w:r>
      <w:r w:rsidR="002E2EBF" w:rsidRPr="00B45AAA">
        <w:rPr>
          <w:sz w:val="24"/>
          <w:szCs w:val="24"/>
          <w:lang w:eastAsia="en-US"/>
        </w:rPr>
        <w:t>,</w:t>
      </w:r>
      <w:r w:rsidRPr="00B45AAA">
        <w:rPr>
          <w:sz w:val="24"/>
          <w:szCs w:val="24"/>
          <w:lang w:eastAsia="en-US"/>
        </w:rPr>
        <w:t xml:space="preserve"> ako licenčný úrad</w:t>
      </w:r>
      <w:r w:rsidR="002E2EBF" w:rsidRPr="00B45AAA">
        <w:rPr>
          <w:sz w:val="24"/>
          <w:szCs w:val="24"/>
          <w:lang w:eastAsia="en-US"/>
        </w:rPr>
        <w:t>,</w:t>
      </w:r>
      <w:r w:rsidRPr="00B45AAA">
        <w:rPr>
          <w:sz w:val="24"/>
          <w:szCs w:val="24"/>
          <w:lang w:eastAsia="en-US"/>
        </w:rPr>
        <w:t xml:space="preserve"> podľa nariadenia </w:t>
      </w:r>
      <w:r w:rsidR="00AB17CF" w:rsidRPr="00B45AAA">
        <w:rPr>
          <w:sz w:val="24"/>
          <w:szCs w:val="24"/>
          <w:lang w:eastAsia="en-US"/>
        </w:rPr>
        <w:t xml:space="preserve">Európskeho parlamentu a Rady (ES) č. 1008/2008 z 24. septembra 2008 o spoločných pravidlách prevádzky leteckých dopravných </w:t>
      </w:r>
      <w:r w:rsidR="00AB17CF" w:rsidRPr="00B45AAA">
        <w:rPr>
          <w:sz w:val="24"/>
          <w:szCs w:val="24"/>
          <w:lang w:eastAsia="en-US"/>
        </w:rPr>
        <w:lastRenderedPageBreak/>
        <w:t>služieb v Spoločenstve (prepracované znenie) (Ú. v. EÚ L 293, 31.10.2008) v platnom znení [ďalej len „nariadenie (ES) č. 1008/2008 v platnom znení“]</w:t>
      </w:r>
      <w:r w:rsidRPr="00B45AAA">
        <w:rPr>
          <w:sz w:val="24"/>
          <w:szCs w:val="24"/>
          <w:lang w:eastAsia="en-US"/>
        </w:rPr>
        <w:t>.</w:t>
      </w:r>
      <w:r w:rsidR="002E2EBF" w:rsidRPr="00B45AAA">
        <w:rPr>
          <w:sz w:val="24"/>
          <w:szCs w:val="24"/>
          <w:lang w:eastAsia="en-US"/>
        </w:rPr>
        <w:t xml:space="preserve"> Každý žiadateľ</w:t>
      </w:r>
      <w:r w:rsidR="00AC6F44" w:rsidRPr="00B45AAA">
        <w:rPr>
          <w:sz w:val="24"/>
          <w:szCs w:val="24"/>
          <w:lang w:eastAsia="en-US"/>
        </w:rPr>
        <w:t xml:space="preserve"> o </w:t>
      </w:r>
      <w:r w:rsidR="002E2EBF" w:rsidRPr="00B45AAA">
        <w:rPr>
          <w:sz w:val="24"/>
          <w:szCs w:val="24"/>
          <w:lang w:eastAsia="en-US"/>
        </w:rPr>
        <w:t>udelenie prevádzkovej licencie musí spĺňať stanovené podmienky, najmä bezúhonnosť, odbornú spôsobilosť stanovené vzhľadom na skutočnosť, že letecká doprava je „najvyššia forma“</w:t>
      </w:r>
      <w:r w:rsidR="00AC6F44" w:rsidRPr="00B45AAA">
        <w:rPr>
          <w:sz w:val="24"/>
          <w:szCs w:val="24"/>
          <w:lang w:eastAsia="en-US"/>
        </w:rPr>
        <w:t xml:space="preserve"> v </w:t>
      </w:r>
      <w:r w:rsidR="002E2EBF" w:rsidRPr="00B45AAA">
        <w:rPr>
          <w:sz w:val="24"/>
          <w:szCs w:val="24"/>
          <w:lang w:eastAsia="en-US"/>
        </w:rPr>
        <w:t>rámci leteckej prevádzky.</w:t>
      </w:r>
    </w:p>
    <w:p w14:paraId="52848C78" w14:textId="6D9C2D15" w:rsidR="002E2EBF" w:rsidRPr="00B45AAA" w:rsidRDefault="002E2EBF" w:rsidP="001F6B2A">
      <w:pPr>
        <w:widowControl/>
        <w:jc w:val="both"/>
        <w:outlineLvl w:val="0"/>
        <w:rPr>
          <w:sz w:val="24"/>
          <w:szCs w:val="24"/>
          <w:lang w:eastAsia="en-US"/>
        </w:rPr>
      </w:pPr>
      <w:r w:rsidRPr="00B45AAA">
        <w:rPr>
          <w:sz w:val="24"/>
          <w:szCs w:val="24"/>
          <w:lang w:eastAsia="en-US"/>
        </w:rPr>
        <w:t xml:space="preserve">Ustanovuje sa kompetencia Ministerstva </w:t>
      </w:r>
      <w:r w:rsidR="00EF0420" w:rsidRPr="00B45AAA">
        <w:rPr>
          <w:sz w:val="24"/>
          <w:szCs w:val="24"/>
          <w:lang w:eastAsia="en-US"/>
        </w:rPr>
        <w:t xml:space="preserve">dopravy Slovenskej republiky </w:t>
      </w:r>
      <w:r w:rsidRPr="00B45AAA">
        <w:rPr>
          <w:sz w:val="24"/>
          <w:szCs w:val="24"/>
          <w:lang w:eastAsia="en-US"/>
        </w:rPr>
        <w:t>rozhodnúť</w:t>
      </w:r>
      <w:r w:rsidR="00AC6F44" w:rsidRPr="00B45AAA">
        <w:rPr>
          <w:sz w:val="24"/>
          <w:szCs w:val="24"/>
          <w:lang w:eastAsia="en-US"/>
        </w:rPr>
        <w:t xml:space="preserve"> o </w:t>
      </w:r>
      <w:r w:rsidRPr="00B45AAA">
        <w:rPr>
          <w:sz w:val="24"/>
          <w:szCs w:val="24"/>
          <w:lang w:eastAsia="en-US"/>
        </w:rPr>
        <w:t>zmene, pozastavení platnosti alebo zrušení</w:t>
      </w:r>
      <w:r w:rsidR="00AB17CF" w:rsidRPr="00B45AAA">
        <w:rPr>
          <w:sz w:val="24"/>
          <w:szCs w:val="24"/>
          <w:lang w:eastAsia="en-US"/>
        </w:rPr>
        <w:t xml:space="preserve"> prevádzkovej licencie. Zároveň sa ustanovuje, v akých prípadoch stráca prevádzková licencia platnosť priamo zo zákona.</w:t>
      </w:r>
    </w:p>
    <w:p w14:paraId="420DB63A" w14:textId="77777777" w:rsidR="002E2EBF" w:rsidRPr="00B45AAA" w:rsidRDefault="002E2EBF" w:rsidP="001F6B2A">
      <w:pPr>
        <w:widowControl/>
        <w:jc w:val="both"/>
        <w:outlineLvl w:val="0"/>
        <w:rPr>
          <w:sz w:val="24"/>
          <w:szCs w:val="24"/>
          <w:lang w:eastAsia="en-US"/>
        </w:rPr>
      </w:pPr>
    </w:p>
    <w:p w14:paraId="2314B8B9" w14:textId="3CE6B83A" w:rsidR="002E2EBF" w:rsidRPr="00B45AAA" w:rsidRDefault="002E2EBF" w:rsidP="00B66DA2">
      <w:pPr>
        <w:keepNext/>
        <w:widowControl/>
        <w:jc w:val="both"/>
        <w:outlineLvl w:val="0"/>
        <w:rPr>
          <w:b/>
          <w:sz w:val="24"/>
          <w:szCs w:val="24"/>
          <w:lang w:eastAsia="en-US"/>
        </w:rPr>
      </w:pPr>
      <w:r w:rsidRPr="00B45AAA">
        <w:rPr>
          <w:b/>
          <w:sz w:val="24"/>
          <w:szCs w:val="24"/>
          <w:lang w:eastAsia="en-US"/>
        </w:rPr>
        <w:t xml:space="preserve">K </w:t>
      </w:r>
      <w:r w:rsidR="00A46D80" w:rsidRPr="00B45AAA">
        <w:rPr>
          <w:b/>
          <w:sz w:val="24"/>
          <w:szCs w:val="24"/>
          <w:lang w:eastAsia="en-US"/>
        </w:rPr>
        <w:t>§ </w:t>
      </w:r>
      <w:r w:rsidR="008D3A99" w:rsidRPr="00B45AAA">
        <w:rPr>
          <w:b/>
          <w:sz w:val="24"/>
          <w:szCs w:val="24"/>
          <w:lang w:eastAsia="en-US"/>
        </w:rPr>
        <w:t> 36 a 37</w:t>
      </w:r>
    </w:p>
    <w:p w14:paraId="6CFF4907" w14:textId="612D3B07" w:rsidR="002E2EBF" w:rsidRPr="00B45AAA" w:rsidRDefault="002E2EBF" w:rsidP="001F6B2A">
      <w:pPr>
        <w:widowControl/>
        <w:jc w:val="both"/>
        <w:outlineLvl w:val="0"/>
        <w:rPr>
          <w:sz w:val="24"/>
          <w:szCs w:val="24"/>
          <w:lang w:eastAsia="en-US"/>
        </w:rPr>
      </w:pPr>
      <w:r w:rsidRPr="00B45AAA">
        <w:rPr>
          <w:sz w:val="24"/>
          <w:szCs w:val="24"/>
          <w:lang w:eastAsia="en-US"/>
        </w:rPr>
        <w:t>Keďže letecká doprava slúži na leteckú prepravu cestujúcich, ich batožiny, či nákladu, je letecký dopravca povinný dodržiavať stanovené podmienky</w:t>
      </w:r>
      <w:r w:rsidR="00AC6F44" w:rsidRPr="00B45AAA">
        <w:rPr>
          <w:sz w:val="24"/>
          <w:szCs w:val="24"/>
          <w:lang w:eastAsia="en-US"/>
        </w:rPr>
        <w:t xml:space="preserve"> a </w:t>
      </w:r>
      <w:r w:rsidRPr="00B45AAA">
        <w:rPr>
          <w:sz w:val="24"/>
          <w:szCs w:val="24"/>
          <w:lang w:eastAsia="en-US"/>
        </w:rPr>
        <w:t>požiadavky. Zároveň sa ustanovuje povinnosť cestujúcich sa počas prepravy na palube lietadla, ako aj pred letom</w:t>
      </w:r>
      <w:r w:rsidR="00AC6F44" w:rsidRPr="00B45AAA">
        <w:rPr>
          <w:sz w:val="24"/>
          <w:szCs w:val="24"/>
          <w:lang w:eastAsia="en-US"/>
        </w:rPr>
        <w:t xml:space="preserve"> a </w:t>
      </w:r>
      <w:r w:rsidRPr="00B45AAA">
        <w:rPr>
          <w:sz w:val="24"/>
          <w:szCs w:val="24"/>
          <w:lang w:eastAsia="en-US"/>
        </w:rPr>
        <w:t>po ňom zdržať všetkého, čo by mohlo ohroziť bezpečnosť</w:t>
      </w:r>
      <w:r w:rsidR="00AC6F44" w:rsidRPr="00B45AAA">
        <w:rPr>
          <w:sz w:val="24"/>
          <w:szCs w:val="24"/>
          <w:lang w:eastAsia="en-US"/>
        </w:rPr>
        <w:t xml:space="preserve"> a </w:t>
      </w:r>
      <w:r w:rsidRPr="00B45AAA">
        <w:rPr>
          <w:sz w:val="24"/>
          <w:szCs w:val="24"/>
          <w:lang w:eastAsia="en-US"/>
        </w:rPr>
        <w:t xml:space="preserve">plynulosť obchodnej leteckej dopravy. </w:t>
      </w:r>
    </w:p>
    <w:p w14:paraId="18A177BF" w14:textId="7710E887" w:rsidR="002E2EBF" w:rsidRPr="00B45AAA" w:rsidRDefault="002E2EBF" w:rsidP="001F6B2A">
      <w:pPr>
        <w:widowControl/>
        <w:jc w:val="both"/>
        <w:outlineLvl w:val="0"/>
        <w:rPr>
          <w:sz w:val="24"/>
          <w:szCs w:val="24"/>
          <w:lang w:eastAsia="en-US"/>
        </w:rPr>
      </w:pPr>
      <w:r w:rsidRPr="00B45AAA">
        <w:rPr>
          <w:sz w:val="24"/>
          <w:szCs w:val="24"/>
          <w:lang w:eastAsia="en-US"/>
        </w:rPr>
        <w:t>Vzhľadom na pravidlá Európskej únie</w:t>
      </w:r>
      <w:r w:rsidR="00AC6F44" w:rsidRPr="00B45AAA">
        <w:rPr>
          <w:sz w:val="24"/>
          <w:szCs w:val="24"/>
          <w:lang w:eastAsia="en-US"/>
        </w:rPr>
        <w:t xml:space="preserve"> v </w:t>
      </w:r>
      <w:r w:rsidRPr="00B45AAA">
        <w:rPr>
          <w:sz w:val="24"/>
          <w:szCs w:val="24"/>
          <w:lang w:eastAsia="en-US"/>
        </w:rPr>
        <w:t xml:space="preserve">oblasti služieb vo verejnom záujme (tzv. </w:t>
      </w:r>
      <w:proofErr w:type="spellStart"/>
      <w:r w:rsidRPr="00B45AAA">
        <w:rPr>
          <w:sz w:val="24"/>
          <w:szCs w:val="24"/>
          <w:lang w:eastAsia="en-US"/>
        </w:rPr>
        <w:t>Public</w:t>
      </w:r>
      <w:proofErr w:type="spellEnd"/>
      <w:r w:rsidRPr="00B45AAA">
        <w:rPr>
          <w:sz w:val="24"/>
          <w:szCs w:val="24"/>
          <w:lang w:eastAsia="en-US"/>
        </w:rPr>
        <w:t xml:space="preserve"> Service </w:t>
      </w:r>
      <w:proofErr w:type="spellStart"/>
      <w:r w:rsidRPr="00B45AAA">
        <w:rPr>
          <w:sz w:val="24"/>
          <w:szCs w:val="24"/>
          <w:lang w:eastAsia="en-US"/>
        </w:rPr>
        <w:t>Obligation</w:t>
      </w:r>
      <w:proofErr w:type="spellEnd"/>
      <w:r w:rsidRPr="00B45AAA">
        <w:rPr>
          <w:sz w:val="24"/>
          <w:szCs w:val="24"/>
          <w:lang w:eastAsia="en-US"/>
        </w:rPr>
        <w:t xml:space="preserve">) </w:t>
      </w:r>
      <w:r w:rsidR="003D64AB" w:rsidRPr="00B45AAA">
        <w:rPr>
          <w:sz w:val="24"/>
          <w:szCs w:val="24"/>
          <w:lang w:eastAsia="en-US"/>
        </w:rPr>
        <w:t xml:space="preserve">sa </w:t>
      </w:r>
      <w:r w:rsidRPr="00B45AAA">
        <w:rPr>
          <w:sz w:val="24"/>
          <w:szCs w:val="24"/>
          <w:lang w:eastAsia="en-US"/>
        </w:rPr>
        <w:t xml:space="preserve">ustanovuje pôsobnosť Ministerstva </w:t>
      </w:r>
      <w:r w:rsidR="00EF0420" w:rsidRPr="00B45AAA">
        <w:rPr>
          <w:sz w:val="24"/>
          <w:szCs w:val="24"/>
          <w:lang w:eastAsia="en-US"/>
        </w:rPr>
        <w:t xml:space="preserve">dopravy Slovenskej republiky </w:t>
      </w:r>
      <w:r w:rsidRPr="00B45AAA">
        <w:rPr>
          <w:sz w:val="24"/>
          <w:szCs w:val="24"/>
          <w:lang w:eastAsia="en-US"/>
        </w:rPr>
        <w:t>ako príslušného orgánu</w:t>
      </w:r>
      <w:r w:rsidR="00AC6F44" w:rsidRPr="00B45AAA">
        <w:rPr>
          <w:sz w:val="24"/>
          <w:szCs w:val="24"/>
          <w:lang w:eastAsia="en-US"/>
        </w:rPr>
        <w:t xml:space="preserve"> v </w:t>
      </w:r>
      <w:r w:rsidRPr="00B45AAA">
        <w:rPr>
          <w:sz w:val="24"/>
          <w:szCs w:val="24"/>
          <w:lang w:eastAsia="en-US"/>
        </w:rPr>
        <w:t>Slovenskej republiky na uloženie záväzku</w:t>
      </w:r>
      <w:r w:rsidR="00AC6F44" w:rsidRPr="00B45AAA">
        <w:rPr>
          <w:sz w:val="24"/>
          <w:szCs w:val="24"/>
          <w:lang w:eastAsia="en-US"/>
        </w:rPr>
        <w:t xml:space="preserve"> v </w:t>
      </w:r>
      <w:r w:rsidRPr="00B45AAA">
        <w:rPr>
          <w:sz w:val="24"/>
          <w:szCs w:val="24"/>
          <w:lang w:eastAsia="en-US"/>
        </w:rPr>
        <w:t>súlade</w:t>
      </w:r>
      <w:r w:rsidR="00AC6F44" w:rsidRPr="00B45AAA">
        <w:rPr>
          <w:sz w:val="24"/>
          <w:szCs w:val="24"/>
          <w:lang w:eastAsia="en-US"/>
        </w:rPr>
        <w:t xml:space="preserve"> s </w:t>
      </w:r>
      <w:r w:rsidRPr="00B45AAA">
        <w:rPr>
          <w:sz w:val="24"/>
          <w:szCs w:val="24"/>
          <w:lang w:eastAsia="en-US"/>
        </w:rPr>
        <w:t xml:space="preserve">nariadením </w:t>
      </w:r>
      <w:r w:rsidR="00A104F1" w:rsidRPr="00B45AAA">
        <w:rPr>
          <w:sz w:val="24"/>
          <w:szCs w:val="24"/>
          <w:lang w:eastAsia="en-US"/>
        </w:rPr>
        <w:t>(ES) č. 1008/2008 v platnom znení.</w:t>
      </w:r>
    </w:p>
    <w:p w14:paraId="057BAAF0" w14:textId="75604C10" w:rsidR="002E2EBF" w:rsidRPr="00B45AAA" w:rsidRDefault="002E2EBF" w:rsidP="001F6B2A">
      <w:pPr>
        <w:widowControl/>
        <w:jc w:val="both"/>
        <w:outlineLvl w:val="0"/>
        <w:rPr>
          <w:sz w:val="24"/>
          <w:szCs w:val="24"/>
          <w:lang w:eastAsia="en-US"/>
        </w:rPr>
      </w:pPr>
    </w:p>
    <w:p w14:paraId="3E30562A" w14:textId="3F37E3DE" w:rsidR="00E261AF" w:rsidRPr="00B45AAA" w:rsidRDefault="00E261AF" w:rsidP="00B66DA2">
      <w:pPr>
        <w:keepNext/>
        <w:widowControl/>
        <w:jc w:val="both"/>
        <w:outlineLvl w:val="0"/>
        <w:rPr>
          <w:b/>
          <w:sz w:val="24"/>
          <w:szCs w:val="24"/>
          <w:lang w:eastAsia="en-US"/>
        </w:rPr>
      </w:pPr>
      <w:r w:rsidRPr="00B45AAA">
        <w:rPr>
          <w:b/>
          <w:sz w:val="24"/>
          <w:szCs w:val="24"/>
          <w:lang w:eastAsia="en-US"/>
        </w:rPr>
        <w:t xml:space="preserve">K </w:t>
      </w:r>
      <w:r w:rsidR="00A46D80" w:rsidRPr="00B45AAA">
        <w:rPr>
          <w:b/>
          <w:sz w:val="24"/>
          <w:szCs w:val="24"/>
          <w:lang w:eastAsia="en-US"/>
        </w:rPr>
        <w:t>§ </w:t>
      </w:r>
      <w:r w:rsidR="00214CFA" w:rsidRPr="00B45AAA">
        <w:rPr>
          <w:b/>
          <w:sz w:val="24"/>
          <w:szCs w:val="24"/>
          <w:lang w:eastAsia="en-US"/>
        </w:rPr>
        <w:t>38</w:t>
      </w:r>
    </w:p>
    <w:p w14:paraId="5F666831" w14:textId="7A0E3F11" w:rsidR="00E261AF" w:rsidRPr="00B45AAA" w:rsidRDefault="00E261AF" w:rsidP="001F6B2A">
      <w:pPr>
        <w:widowControl/>
        <w:jc w:val="both"/>
        <w:outlineLvl w:val="0"/>
        <w:rPr>
          <w:sz w:val="24"/>
          <w:szCs w:val="24"/>
          <w:lang w:eastAsia="en-US"/>
        </w:rPr>
      </w:pPr>
      <w:r w:rsidRPr="00B45AAA">
        <w:rPr>
          <w:sz w:val="24"/>
          <w:szCs w:val="24"/>
          <w:lang w:eastAsia="en-US"/>
        </w:rPr>
        <w:t>Príloha 9</w:t>
      </w:r>
      <w:r w:rsidR="00AC6F44" w:rsidRPr="00B45AAA">
        <w:rPr>
          <w:sz w:val="24"/>
          <w:szCs w:val="24"/>
          <w:lang w:eastAsia="en-US"/>
        </w:rPr>
        <w:t xml:space="preserve"> k </w:t>
      </w:r>
      <w:r w:rsidRPr="00B45AAA">
        <w:rPr>
          <w:sz w:val="24"/>
          <w:szCs w:val="24"/>
          <w:lang w:eastAsia="en-US"/>
        </w:rPr>
        <w:t xml:space="preserve">Dohovoru </w:t>
      </w:r>
      <w:r w:rsidR="00AB17CF" w:rsidRPr="00B45AAA">
        <w:rPr>
          <w:sz w:val="24"/>
          <w:szCs w:val="24"/>
          <w:lang w:eastAsia="en-US"/>
        </w:rPr>
        <w:t xml:space="preserve">o medzinárodnom civilnom letectve </w:t>
      </w:r>
      <w:r w:rsidRPr="00B45AAA">
        <w:rPr>
          <w:sz w:val="24"/>
          <w:szCs w:val="24"/>
          <w:lang w:eastAsia="en-US"/>
        </w:rPr>
        <w:t xml:space="preserve">založená na </w:t>
      </w:r>
      <w:r w:rsidR="000409C9" w:rsidRPr="00B45AAA">
        <w:rPr>
          <w:sz w:val="24"/>
          <w:szCs w:val="24"/>
          <w:lang w:eastAsia="en-US"/>
        </w:rPr>
        <w:t>čl. </w:t>
      </w:r>
      <w:r w:rsidRPr="00B45AAA">
        <w:rPr>
          <w:sz w:val="24"/>
          <w:szCs w:val="24"/>
          <w:lang w:eastAsia="en-US"/>
        </w:rPr>
        <w:t xml:space="preserve">22 Dohovoru </w:t>
      </w:r>
      <w:r w:rsidR="003D64AB" w:rsidRPr="00B45AAA">
        <w:rPr>
          <w:sz w:val="24"/>
          <w:szCs w:val="24"/>
          <w:lang w:eastAsia="en-US"/>
        </w:rPr>
        <w:t xml:space="preserve">o medzinárodnom civilnom letectve </w:t>
      </w:r>
      <w:r w:rsidRPr="00B45AAA">
        <w:rPr>
          <w:sz w:val="24"/>
          <w:szCs w:val="24"/>
          <w:lang w:eastAsia="en-US"/>
        </w:rPr>
        <w:t>predpokladá, že</w:t>
      </w:r>
      <w:r w:rsidR="00AC6F44" w:rsidRPr="00B45AAA">
        <w:rPr>
          <w:sz w:val="24"/>
          <w:szCs w:val="24"/>
          <w:lang w:eastAsia="en-US"/>
        </w:rPr>
        <w:t xml:space="preserve"> v </w:t>
      </w:r>
      <w:r w:rsidRPr="00B45AAA">
        <w:rPr>
          <w:sz w:val="24"/>
          <w:szCs w:val="24"/>
          <w:lang w:eastAsia="en-US"/>
        </w:rPr>
        <w:t xml:space="preserve">jednotlivých </w:t>
      </w:r>
      <w:r w:rsidR="003D64AB" w:rsidRPr="00B45AAA">
        <w:rPr>
          <w:sz w:val="24"/>
          <w:szCs w:val="24"/>
          <w:lang w:eastAsia="en-US"/>
        </w:rPr>
        <w:t xml:space="preserve">zmluvných </w:t>
      </w:r>
      <w:r w:rsidRPr="00B45AAA">
        <w:rPr>
          <w:sz w:val="24"/>
          <w:szCs w:val="24"/>
          <w:lang w:eastAsia="en-US"/>
        </w:rPr>
        <w:t>štátoch</w:t>
      </w:r>
      <w:r w:rsidR="003D64AB" w:rsidRPr="00B45AAA">
        <w:rPr>
          <w:sz w:val="24"/>
          <w:szCs w:val="24"/>
          <w:lang w:eastAsia="en-US"/>
        </w:rPr>
        <w:t xml:space="preserve"> Dohovoru o medzinárodnom civilnom letectve</w:t>
      </w:r>
      <w:r w:rsidRPr="00B45AAA">
        <w:rPr>
          <w:sz w:val="24"/>
          <w:szCs w:val="24"/>
          <w:lang w:eastAsia="en-US"/>
        </w:rPr>
        <w:t xml:space="preserve"> budú vytvorené vhodné nástroje medzirezortnej spolupráce</w:t>
      </w:r>
      <w:r w:rsidR="00AC6F44" w:rsidRPr="00B45AAA">
        <w:rPr>
          <w:sz w:val="24"/>
          <w:szCs w:val="24"/>
          <w:lang w:eastAsia="en-US"/>
        </w:rPr>
        <w:t xml:space="preserve"> a </w:t>
      </w:r>
      <w:r w:rsidRPr="00B45AAA">
        <w:rPr>
          <w:sz w:val="24"/>
          <w:szCs w:val="24"/>
          <w:lang w:eastAsia="en-US"/>
        </w:rPr>
        <w:t xml:space="preserve">koordinácie </w:t>
      </w:r>
      <w:r w:rsidR="00AB17CF" w:rsidRPr="00B45AAA">
        <w:rPr>
          <w:sz w:val="24"/>
          <w:szCs w:val="24"/>
          <w:lang w:eastAsia="en-US"/>
        </w:rPr>
        <w:t>na účely</w:t>
      </w:r>
      <w:r w:rsidRPr="00B45AAA">
        <w:rPr>
          <w:sz w:val="24"/>
          <w:szCs w:val="24"/>
          <w:lang w:eastAsia="en-US"/>
        </w:rPr>
        <w:t xml:space="preserve"> uľahčovania medzinárodného leteckého </w:t>
      </w:r>
      <w:r w:rsidR="00AB17CF" w:rsidRPr="00B45AAA">
        <w:rPr>
          <w:sz w:val="24"/>
          <w:szCs w:val="24"/>
          <w:lang w:eastAsia="en-US"/>
        </w:rPr>
        <w:t xml:space="preserve">spojenia </w:t>
      </w:r>
      <w:r w:rsidR="00AC6F44" w:rsidRPr="00B45AAA">
        <w:rPr>
          <w:sz w:val="24"/>
          <w:szCs w:val="24"/>
          <w:lang w:eastAsia="en-US"/>
        </w:rPr>
        <w:t>a </w:t>
      </w:r>
      <w:r w:rsidRPr="00B45AAA">
        <w:rPr>
          <w:sz w:val="24"/>
          <w:szCs w:val="24"/>
          <w:lang w:eastAsia="en-US"/>
        </w:rPr>
        <w:t>zjednodušovania predpísaných colných, pasových</w:t>
      </w:r>
      <w:r w:rsidR="00AC6F44" w:rsidRPr="00B45AAA">
        <w:rPr>
          <w:sz w:val="24"/>
          <w:szCs w:val="24"/>
          <w:lang w:eastAsia="en-US"/>
        </w:rPr>
        <w:t xml:space="preserve"> a </w:t>
      </w:r>
      <w:r w:rsidRPr="00B45AAA">
        <w:rPr>
          <w:sz w:val="24"/>
          <w:szCs w:val="24"/>
          <w:lang w:eastAsia="en-US"/>
        </w:rPr>
        <w:t>iných postupov</w:t>
      </w:r>
      <w:r w:rsidR="00AC6F44" w:rsidRPr="00B45AAA">
        <w:rPr>
          <w:sz w:val="24"/>
          <w:szCs w:val="24"/>
          <w:lang w:eastAsia="en-US"/>
        </w:rPr>
        <w:t xml:space="preserve"> a </w:t>
      </w:r>
      <w:r w:rsidRPr="00B45AAA">
        <w:rPr>
          <w:sz w:val="24"/>
          <w:szCs w:val="24"/>
          <w:lang w:eastAsia="en-US"/>
        </w:rPr>
        <w:t xml:space="preserve">formalít, najmä na medzinárodných letiskách. </w:t>
      </w:r>
    </w:p>
    <w:p w14:paraId="76B7FEF5" w14:textId="77777777" w:rsidR="00E261AF" w:rsidRPr="00B45AAA" w:rsidRDefault="00E261AF" w:rsidP="001F6B2A">
      <w:pPr>
        <w:widowControl/>
        <w:jc w:val="both"/>
        <w:outlineLvl w:val="0"/>
        <w:rPr>
          <w:sz w:val="24"/>
          <w:szCs w:val="24"/>
          <w:lang w:eastAsia="en-US"/>
        </w:rPr>
      </w:pPr>
    </w:p>
    <w:p w14:paraId="3D5A3EAE" w14:textId="666E2F96" w:rsidR="003F7414" w:rsidRPr="00B45AAA" w:rsidRDefault="0018388E" w:rsidP="00B66DA2">
      <w:pPr>
        <w:keepNext/>
        <w:widowControl/>
        <w:jc w:val="both"/>
        <w:outlineLvl w:val="0"/>
        <w:rPr>
          <w:b/>
          <w:sz w:val="24"/>
          <w:szCs w:val="24"/>
          <w:lang w:eastAsia="en-US"/>
        </w:rPr>
      </w:pPr>
      <w:r w:rsidRPr="00B45AAA">
        <w:rPr>
          <w:b/>
          <w:sz w:val="24"/>
          <w:szCs w:val="24"/>
          <w:lang w:eastAsia="en-US"/>
        </w:rPr>
        <w:t xml:space="preserve">K </w:t>
      </w:r>
      <w:r w:rsidR="00A46D80" w:rsidRPr="00B45AAA">
        <w:rPr>
          <w:b/>
          <w:sz w:val="24"/>
          <w:szCs w:val="24"/>
          <w:lang w:eastAsia="en-US"/>
        </w:rPr>
        <w:t>§ </w:t>
      </w:r>
      <w:r w:rsidR="008D3A99" w:rsidRPr="00B45AAA">
        <w:rPr>
          <w:b/>
          <w:sz w:val="24"/>
          <w:szCs w:val="24"/>
          <w:lang w:eastAsia="en-US"/>
        </w:rPr>
        <w:t>39</w:t>
      </w:r>
    </w:p>
    <w:p w14:paraId="4A236064" w14:textId="467D6A8D" w:rsidR="003F7414" w:rsidRPr="00B45AAA" w:rsidRDefault="002A16DA" w:rsidP="001F6B2A">
      <w:pPr>
        <w:widowControl/>
        <w:jc w:val="both"/>
        <w:outlineLvl w:val="0"/>
        <w:rPr>
          <w:sz w:val="24"/>
          <w:szCs w:val="24"/>
          <w:lang w:eastAsia="en-US"/>
        </w:rPr>
      </w:pPr>
      <w:r w:rsidRPr="00B45AAA">
        <w:rPr>
          <w:sz w:val="24"/>
          <w:szCs w:val="24"/>
          <w:lang w:eastAsia="en-US"/>
        </w:rPr>
        <w:t>T</w:t>
      </w:r>
      <w:r w:rsidR="002E2EBF" w:rsidRPr="00B45AAA">
        <w:rPr>
          <w:sz w:val="24"/>
          <w:szCs w:val="24"/>
          <w:lang w:eastAsia="en-US"/>
        </w:rPr>
        <w:t>ot</w:t>
      </w:r>
      <w:r w:rsidRPr="00B45AAA">
        <w:rPr>
          <w:sz w:val="24"/>
          <w:szCs w:val="24"/>
          <w:lang w:eastAsia="en-US"/>
        </w:rPr>
        <w:t xml:space="preserve">o </w:t>
      </w:r>
      <w:r w:rsidR="00006D6F" w:rsidRPr="00B45AAA">
        <w:rPr>
          <w:sz w:val="24"/>
          <w:szCs w:val="24"/>
          <w:lang w:eastAsia="en-US"/>
        </w:rPr>
        <w:t>ustanovenie u</w:t>
      </w:r>
      <w:r w:rsidR="00EF3EFB" w:rsidRPr="00B45AAA">
        <w:rPr>
          <w:sz w:val="24"/>
          <w:szCs w:val="24"/>
          <w:lang w:eastAsia="en-US"/>
        </w:rPr>
        <w:t xml:space="preserve">pravuje zriadenie </w:t>
      </w:r>
      <w:r w:rsidR="00B017CF" w:rsidRPr="00B45AAA">
        <w:rPr>
          <w:sz w:val="24"/>
          <w:szCs w:val="24"/>
          <w:lang w:eastAsia="en-US"/>
        </w:rPr>
        <w:t>a</w:t>
      </w:r>
      <w:r w:rsidR="006E24D1" w:rsidRPr="00B45AAA">
        <w:rPr>
          <w:sz w:val="24"/>
          <w:szCs w:val="24"/>
          <w:lang w:eastAsia="en-US"/>
        </w:rPr>
        <w:t xml:space="preserve">lebo zrušenie </w:t>
      </w:r>
      <w:r w:rsidR="003D64AB" w:rsidRPr="00B45AAA">
        <w:rPr>
          <w:sz w:val="24"/>
          <w:szCs w:val="24"/>
          <w:lang w:eastAsia="en-US"/>
        </w:rPr>
        <w:t xml:space="preserve">civilných </w:t>
      </w:r>
      <w:r w:rsidR="006E24D1" w:rsidRPr="00B45AAA">
        <w:rPr>
          <w:sz w:val="24"/>
          <w:szCs w:val="24"/>
          <w:lang w:eastAsia="en-US"/>
        </w:rPr>
        <w:t>letísk</w:t>
      </w:r>
      <w:r w:rsidR="00E261AF" w:rsidRPr="00B45AAA">
        <w:rPr>
          <w:sz w:val="24"/>
          <w:szCs w:val="24"/>
          <w:lang w:eastAsia="en-US"/>
        </w:rPr>
        <w:t>, heliportov</w:t>
      </w:r>
      <w:r w:rsidR="00AC6F44" w:rsidRPr="00B45AAA">
        <w:rPr>
          <w:sz w:val="24"/>
          <w:szCs w:val="24"/>
          <w:lang w:eastAsia="en-US"/>
        </w:rPr>
        <w:t xml:space="preserve"> a </w:t>
      </w:r>
      <w:r w:rsidR="00E261AF" w:rsidRPr="00B45AAA">
        <w:rPr>
          <w:sz w:val="24"/>
          <w:szCs w:val="24"/>
          <w:lang w:eastAsia="en-US"/>
        </w:rPr>
        <w:t>heliportov HEMS</w:t>
      </w:r>
      <w:r w:rsidR="00AC6F44" w:rsidRPr="00B45AAA">
        <w:rPr>
          <w:sz w:val="24"/>
          <w:szCs w:val="24"/>
          <w:lang w:eastAsia="en-US"/>
        </w:rPr>
        <w:t xml:space="preserve"> a </w:t>
      </w:r>
      <w:r w:rsidR="006E24D1" w:rsidRPr="00B45AAA">
        <w:rPr>
          <w:sz w:val="24"/>
          <w:szCs w:val="24"/>
          <w:lang w:eastAsia="en-US"/>
        </w:rPr>
        <w:t xml:space="preserve">stavieb pre </w:t>
      </w:r>
      <w:r w:rsidR="00B017CF" w:rsidRPr="00B45AAA">
        <w:rPr>
          <w:sz w:val="24"/>
          <w:szCs w:val="24"/>
          <w:lang w:eastAsia="en-US"/>
        </w:rPr>
        <w:t xml:space="preserve">letecké pozemné zariadenia. </w:t>
      </w:r>
      <w:r w:rsidR="006E24D1" w:rsidRPr="00B45AAA">
        <w:rPr>
          <w:sz w:val="24"/>
          <w:szCs w:val="24"/>
          <w:lang w:eastAsia="en-US"/>
        </w:rPr>
        <w:t>P</w:t>
      </w:r>
      <w:r w:rsidR="00B017CF" w:rsidRPr="00B45AAA">
        <w:rPr>
          <w:sz w:val="24"/>
          <w:szCs w:val="24"/>
          <w:lang w:eastAsia="en-US"/>
        </w:rPr>
        <w:t>odmie</w:t>
      </w:r>
      <w:r w:rsidR="00EF3EFB" w:rsidRPr="00B45AAA">
        <w:rPr>
          <w:sz w:val="24"/>
          <w:szCs w:val="24"/>
          <w:lang w:eastAsia="en-US"/>
        </w:rPr>
        <w:t xml:space="preserve">nkou zriadenia alebo </w:t>
      </w:r>
      <w:r w:rsidR="006E24D1" w:rsidRPr="00B45AAA">
        <w:rPr>
          <w:sz w:val="24"/>
          <w:szCs w:val="24"/>
          <w:lang w:eastAsia="en-US"/>
        </w:rPr>
        <w:t>zrušenia</w:t>
      </w:r>
      <w:r w:rsidR="00B017CF" w:rsidRPr="00B45AAA">
        <w:rPr>
          <w:sz w:val="24"/>
          <w:szCs w:val="24"/>
          <w:lang w:eastAsia="en-US"/>
        </w:rPr>
        <w:t xml:space="preserve"> </w:t>
      </w:r>
      <w:r w:rsidR="003D64AB" w:rsidRPr="00B45AAA">
        <w:rPr>
          <w:sz w:val="24"/>
          <w:szCs w:val="24"/>
          <w:lang w:eastAsia="en-US"/>
        </w:rPr>
        <w:t xml:space="preserve">civilného </w:t>
      </w:r>
      <w:r w:rsidR="00B017CF" w:rsidRPr="00B45AAA">
        <w:rPr>
          <w:sz w:val="24"/>
          <w:szCs w:val="24"/>
          <w:lang w:eastAsia="en-US"/>
        </w:rPr>
        <w:t>letiska</w:t>
      </w:r>
      <w:r w:rsidR="002E2EBF" w:rsidRPr="00B45AAA">
        <w:rPr>
          <w:sz w:val="24"/>
          <w:szCs w:val="24"/>
          <w:lang w:eastAsia="en-US"/>
        </w:rPr>
        <w:t>, heliportu alebo heliportu HEMS</w:t>
      </w:r>
      <w:r w:rsidR="00B017CF" w:rsidRPr="00B45AAA">
        <w:rPr>
          <w:sz w:val="24"/>
          <w:szCs w:val="24"/>
          <w:lang w:eastAsia="en-US"/>
        </w:rPr>
        <w:t xml:space="preserve"> </w:t>
      </w:r>
      <w:r w:rsidR="006E24D1" w:rsidRPr="00B45AAA">
        <w:rPr>
          <w:sz w:val="24"/>
          <w:szCs w:val="24"/>
          <w:lang w:eastAsia="en-US"/>
        </w:rPr>
        <w:t xml:space="preserve">je </w:t>
      </w:r>
      <w:r w:rsidR="00B017CF" w:rsidRPr="00B45AAA">
        <w:rPr>
          <w:sz w:val="24"/>
          <w:szCs w:val="24"/>
          <w:lang w:eastAsia="en-US"/>
        </w:rPr>
        <w:t xml:space="preserve">súhlas Ministerstva </w:t>
      </w:r>
      <w:r w:rsidR="00EF0420" w:rsidRPr="00B45AAA">
        <w:rPr>
          <w:sz w:val="24"/>
          <w:szCs w:val="24"/>
          <w:lang w:eastAsia="en-US"/>
        </w:rPr>
        <w:t xml:space="preserve">dopravy Slovenskej republiky </w:t>
      </w:r>
      <w:r w:rsidR="00AC6F44" w:rsidRPr="00B45AAA">
        <w:rPr>
          <w:sz w:val="24"/>
          <w:szCs w:val="24"/>
          <w:lang w:eastAsia="en-US"/>
        </w:rPr>
        <w:t>a </w:t>
      </w:r>
      <w:r w:rsidR="006E24D1" w:rsidRPr="00B45AAA">
        <w:rPr>
          <w:sz w:val="24"/>
          <w:szCs w:val="24"/>
          <w:lang w:eastAsia="en-US"/>
        </w:rPr>
        <w:t>zriadenia</w:t>
      </w:r>
      <w:r w:rsidR="00B017CF" w:rsidRPr="00B45AAA">
        <w:rPr>
          <w:sz w:val="24"/>
          <w:szCs w:val="24"/>
          <w:lang w:eastAsia="en-US"/>
        </w:rPr>
        <w:t xml:space="preserve">, </w:t>
      </w:r>
      <w:r w:rsidR="006E24D1" w:rsidRPr="00B45AAA">
        <w:rPr>
          <w:sz w:val="24"/>
          <w:szCs w:val="24"/>
          <w:lang w:eastAsia="en-US"/>
        </w:rPr>
        <w:t>vykonania</w:t>
      </w:r>
      <w:r w:rsidR="00B017CF" w:rsidRPr="00B45AAA">
        <w:rPr>
          <w:sz w:val="24"/>
          <w:szCs w:val="24"/>
          <w:lang w:eastAsia="en-US"/>
        </w:rPr>
        <w:t xml:space="preserve"> </w:t>
      </w:r>
      <w:r w:rsidR="006E24D1" w:rsidRPr="00B45AAA">
        <w:rPr>
          <w:sz w:val="24"/>
          <w:szCs w:val="24"/>
          <w:lang w:eastAsia="en-US"/>
        </w:rPr>
        <w:t>z</w:t>
      </w:r>
      <w:r w:rsidR="00B017CF" w:rsidRPr="00B45AAA">
        <w:rPr>
          <w:sz w:val="24"/>
          <w:szCs w:val="24"/>
          <w:lang w:eastAsia="en-US"/>
        </w:rPr>
        <w:t>meny</w:t>
      </w:r>
      <w:r w:rsidR="00AC6F44" w:rsidRPr="00B45AAA">
        <w:rPr>
          <w:sz w:val="24"/>
          <w:szCs w:val="24"/>
          <w:lang w:eastAsia="en-US"/>
        </w:rPr>
        <w:t xml:space="preserve"> a </w:t>
      </w:r>
      <w:r w:rsidR="006E24D1" w:rsidRPr="00B45AAA">
        <w:rPr>
          <w:sz w:val="24"/>
          <w:szCs w:val="24"/>
          <w:lang w:eastAsia="en-US"/>
        </w:rPr>
        <w:t>zrušenia stavby</w:t>
      </w:r>
      <w:r w:rsidR="00B017CF" w:rsidRPr="00B45AAA">
        <w:rPr>
          <w:sz w:val="24"/>
          <w:szCs w:val="24"/>
          <w:lang w:eastAsia="en-US"/>
        </w:rPr>
        <w:t xml:space="preserve"> </w:t>
      </w:r>
      <w:r w:rsidR="006E24D1" w:rsidRPr="00B45AAA">
        <w:rPr>
          <w:sz w:val="24"/>
          <w:szCs w:val="24"/>
          <w:lang w:eastAsia="en-US"/>
        </w:rPr>
        <w:t xml:space="preserve">pre </w:t>
      </w:r>
      <w:r w:rsidR="00B017CF" w:rsidRPr="00B45AAA">
        <w:rPr>
          <w:sz w:val="24"/>
          <w:szCs w:val="24"/>
          <w:lang w:eastAsia="en-US"/>
        </w:rPr>
        <w:t xml:space="preserve">letecké pozemné zariadenia </w:t>
      </w:r>
      <w:r w:rsidR="006E24D1" w:rsidRPr="00B45AAA">
        <w:rPr>
          <w:sz w:val="24"/>
          <w:szCs w:val="24"/>
          <w:lang w:eastAsia="en-US"/>
        </w:rPr>
        <w:t xml:space="preserve">je </w:t>
      </w:r>
      <w:r w:rsidR="00B017CF" w:rsidRPr="00B45AAA">
        <w:rPr>
          <w:sz w:val="24"/>
          <w:szCs w:val="24"/>
          <w:lang w:eastAsia="en-US"/>
        </w:rPr>
        <w:t xml:space="preserve">súhlas </w:t>
      </w:r>
      <w:r w:rsidR="001E3066" w:rsidRPr="00B45AAA">
        <w:rPr>
          <w:sz w:val="24"/>
          <w:szCs w:val="24"/>
          <w:lang w:eastAsia="en-US"/>
        </w:rPr>
        <w:t xml:space="preserve">Dopravného </w:t>
      </w:r>
      <w:r w:rsidR="00B017CF" w:rsidRPr="00B45AAA">
        <w:rPr>
          <w:sz w:val="24"/>
          <w:szCs w:val="24"/>
          <w:lang w:eastAsia="en-US"/>
        </w:rPr>
        <w:t xml:space="preserve">úradu. </w:t>
      </w:r>
    </w:p>
    <w:p w14:paraId="4A35CB99" w14:textId="08D68F00" w:rsidR="003F7414" w:rsidRPr="00B45AAA" w:rsidRDefault="006E24D1" w:rsidP="001F6B2A">
      <w:pPr>
        <w:widowControl/>
        <w:jc w:val="both"/>
        <w:outlineLvl w:val="0"/>
        <w:rPr>
          <w:sz w:val="24"/>
          <w:szCs w:val="24"/>
          <w:lang w:eastAsia="en-US"/>
        </w:rPr>
      </w:pPr>
      <w:r w:rsidRPr="00B45AAA">
        <w:rPr>
          <w:sz w:val="24"/>
          <w:szCs w:val="24"/>
          <w:lang w:eastAsia="en-US"/>
        </w:rPr>
        <w:t>U</w:t>
      </w:r>
      <w:r w:rsidR="00DD2486" w:rsidRPr="00B45AAA">
        <w:rPr>
          <w:sz w:val="24"/>
          <w:szCs w:val="24"/>
          <w:lang w:eastAsia="en-US"/>
        </w:rPr>
        <w:t xml:space="preserve">stanovenia obmedzujú lehotu platnosti udeleného súhlasu </w:t>
      </w:r>
      <w:r w:rsidR="002E2EBF" w:rsidRPr="00B45AAA">
        <w:rPr>
          <w:sz w:val="24"/>
          <w:szCs w:val="24"/>
          <w:lang w:eastAsia="en-US"/>
        </w:rPr>
        <w:t xml:space="preserve">Ministerstva </w:t>
      </w:r>
      <w:r w:rsidR="00EF0420" w:rsidRPr="00B45AAA">
        <w:rPr>
          <w:sz w:val="24"/>
          <w:szCs w:val="24"/>
          <w:lang w:eastAsia="en-US"/>
        </w:rPr>
        <w:t xml:space="preserve">dopravy Slovenskej republiky </w:t>
      </w:r>
      <w:r w:rsidR="00AC6F44" w:rsidRPr="00B45AAA">
        <w:rPr>
          <w:sz w:val="24"/>
          <w:szCs w:val="24"/>
          <w:lang w:eastAsia="en-US"/>
        </w:rPr>
        <w:t>a </w:t>
      </w:r>
      <w:r w:rsidR="001E3066" w:rsidRPr="00B45AAA">
        <w:rPr>
          <w:sz w:val="24"/>
          <w:szCs w:val="24"/>
          <w:lang w:eastAsia="en-US"/>
        </w:rPr>
        <w:t xml:space="preserve">Dopravného úradu </w:t>
      </w:r>
      <w:r w:rsidR="00DD2486" w:rsidRPr="00B45AAA">
        <w:rPr>
          <w:sz w:val="24"/>
          <w:szCs w:val="24"/>
          <w:lang w:eastAsia="en-US"/>
        </w:rPr>
        <w:t>na dva roky od jeho právoplatnosti; ak však</w:t>
      </w:r>
      <w:r w:rsidR="00AC6F44" w:rsidRPr="00B45AAA">
        <w:rPr>
          <w:sz w:val="24"/>
          <w:szCs w:val="24"/>
          <w:lang w:eastAsia="en-US"/>
        </w:rPr>
        <w:t xml:space="preserve"> v </w:t>
      </w:r>
      <w:r w:rsidR="00DD2486" w:rsidRPr="00B45AAA">
        <w:rPr>
          <w:sz w:val="24"/>
          <w:szCs w:val="24"/>
          <w:lang w:eastAsia="en-US"/>
        </w:rPr>
        <w:t xml:space="preserve">tejto lehote bolo začaté konanie na účely, ktorého bol súhlas udelený, rozhodnutie platnosť nestráca ani po uplynutí dvoch rokov odo dňa jeho právoplatnosti. </w:t>
      </w:r>
    </w:p>
    <w:p w14:paraId="0CD07C4F" w14:textId="48BD0ED9" w:rsidR="00F14F60" w:rsidRPr="00B45AAA" w:rsidRDefault="00EF3EFB" w:rsidP="001F6B2A">
      <w:pPr>
        <w:widowControl/>
        <w:jc w:val="both"/>
        <w:outlineLvl w:val="0"/>
        <w:rPr>
          <w:sz w:val="24"/>
          <w:szCs w:val="24"/>
          <w:lang w:eastAsia="en-US"/>
        </w:rPr>
      </w:pPr>
      <w:r w:rsidRPr="00B45AAA">
        <w:rPr>
          <w:sz w:val="24"/>
          <w:szCs w:val="24"/>
          <w:lang w:eastAsia="en-US"/>
        </w:rPr>
        <w:t>U</w:t>
      </w:r>
      <w:r w:rsidR="00EB64CF" w:rsidRPr="00B45AAA">
        <w:rPr>
          <w:sz w:val="24"/>
          <w:szCs w:val="24"/>
          <w:lang w:eastAsia="en-US"/>
        </w:rPr>
        <w:t>pravujú</w:t>
      </w:r>
      <w:r w:rsidR="00185A00" w:rsidRPr="00B45AAA">
        <w:rPr>
          <w:sz w:val="24"/>
          <w:szCs w:val="24"/>
          <w:lang w:eastAsia="en-US"/>
        </w:rPr>
        <w:t xml:space="preserve"> </w:t>
      </w:r>
      <w:r w:rsidRPr="00B45AAA">
        <w:rPr>
          <w:sz w:val="24"/>
          <w:szCs w:val="24"/>
          <w:lang w:eastAsia="en-US"/>
        </w:rPr>
        <w:t xml:space="preserve">sa </w:t>
      </w:r>
      <w:r w:rsidR="00283AA4" w:rsidRPr="00B45AAA">
        <w:rPr>
          <w:sz w:val="24"/>
          <w:szCs w:val="24"/>
          <w:lang w:eastAsia="en-US"/>
        </w:rPr>
        <w:t>podmienky</w:t>
      </w:r>
      <w:r w:rsidR="00185A00" w:rsidRPr="00B45AAA">
        <w:rPr>
          <w:sz w:val="24"/>
          <w:szCs w:val="24"/>
          <w:lang w:eastAsia="en-US"/>
        </w:rPr>
        <w:t xml:space="preserve"> vydávania súhlasu </w:t>
      </w:r>
      <w:r w:rsidRPr="00B45AAA">
        <w:rPr>
          <w:sz w:val="24"/>
          <w:szCs w:val="24"/>
          <w:lang w:eastAsia="en-US"/>
        </w:rPr>
        <w:t xml:space="preserve">Ministerstva </w:t>
      </w:r>
      <w:r w:rsidR="00EF0420" w:rsidRPr="00B45AAA">
        <w:rPr>
          <w:sz w:val="24"/>
          <w:szCs w:val="24"/>
          <w:lang w:eastAsia="en-US"/>
        </w:rPr>
        <w:t xml:space="preserve">dopravy Slovenskej republiky </w:t>
      </w:r>
      <w:r w:rsidR="00185A00" w:rsidRPr="00B45AAA">
        <w:rPr>
          <w:sz w:val="24"/>
          <w:szCs w:val="24"/>
          <w:lang w:eastAsia="en-US"/>
        </w:rPr>
        <w:t>so zrušením letiska</w:t>
      </w:r>
      <w:r w:rsidR="00AC6F44" w:rsidRPr="00B45AAA">
        <w:rPr>
          <w:sz w:val="24"/>
          <w:szCs w:val="24"/>
          <w:lang w:eastAsia="en-US"/>
        </w:rPr>
        <w:t xml:space="preserve"> a </w:t>
      </w:r>
      <w:r w:rsidRPr="00B45AAA">
        <w:rPr>
          <w:sz w:val="24"/>
          <w:szCs w:val="24"/>
          <w:lang w:eastAsia="en-US"/>
        </w:rPr>
        <w:t xml:space="preserve">definuje </w:t>
      </w:r>
      <w:r w:rsidR="00185A00" w:rsidRPr="00B45AAA">
        <w:rPr>
          <w:sz w:val="24"/>
          <w:szCs w:val="24"/>
          <w:lang w:eastAsia="en-US"/>
        </w:rPr>
        <w:t xml:space="preserve">osoby </w:t>
      </w:r>
      <w:r w:rsidR="00283AA4" w:rsidRPr="00B45AAA">
        <w:rPr>
          <w:sz w:val="24"/>
          <w:szCs w:val="24"/>
          <w:lang w:eastAsia="en-US"/>
        </w:rPr>
        <w:t xml:space="preserve">oprávnené </w:t>
      </w:r>
      <w:r w:rsidR="00185A00" w:rsidRPr="00B45AAA">
        <w:rPr>
          <w:sz w:val="24"/>
          <w:szCs w:val="24"/>
          <w:lang w:eastAsia="en-US"/>
        </w:rPr>
        <w:t>na podanie žiadosti</w:t>
      </w:r>
      <w:r w:rsidR="00AC6F44" w:rsidRPr="00B45AAA">
        <w:rPr>
          <w:sz w:val="24"/>
          <w:szCs w:val="24"/>
          <w:lang w:eastAsia="en-US"/>
        </w:rPr>
        <w:t xml:space="preserve"> o </w:t>
      </w:r>
      <w:r w:rsidR="00185A00" w:rsidRPr="00B45AAA">
        <w:rPr>
          <w:sz w:val="24"/>
          <w:szCs w:val="24"/>
          <w:lang w:eastAsia="en-US"/>
        </w:rPr>
        <w:t>vydan</w:t>
      </w:r>
      <w:r w:rsidR="00F14F60" w:rsidRPr="00B45AAA">
        <w:rPr>
          <w:sz w:val="24"/>
          <w:szCs w:val="24"/>
          <w:lang w:eastAsia="en-US"/>
        </w:rPr>
        <w:t>ie súhlasu so zrušením letiska.</w:t>
      </w:r>
    </w:p>
    <w:p w14:paraId="353DA05E" w14:textId="6A616711" w:rsidR="005C7489" w:rsidRPr="00B45AAA" w:rsidRDefault="005C7489" w:rsidP="001F6B2A">
      <w:pPr>
        <w:widowControl/>
        <w:jc w:val="both"/>
        <w:outlineLvl w:val="0"/>
        <w:rPr>
          <w:sz w:val="24"/>
          <w:szCs w:val="24"/>
          <w:lang w:eastAsia="en-US"/>
        </w:rPr>
      </w:pPr>
      <w:r w:rsidRPr="00B45AAA">
        <w:rPr>
          <w:sz w:val="24"/>
          <w:szCs w:val="24"/>
          <w:lang w:eastAsia="en-US"/>
        </w:rPr>
        <w:t xml:space="preserve">Rozhodnutia </w:t>
      </w:r>
      <w:r w:rsidR="00EF3EFB" w:rsidRPr="00B45AAA">
        <w:rPr>
          <w:sz w:val="24"/>
          <w:szCs w:val="24"/>
          <w:lang w:eastAsia="en-US"/>
        </w:rPr>
        <w:t xml:space="preserve">Ministerstva </w:t>
      </w:r>
      <w:r w:rsidR="00EF0420" w:rsidRPr="00B45AAA">
        <w:rPr>
          <w:sz w:val="24"/>
          <w:szCs w:val="24"/>
          <w:lang w:eastAsia="en-US"/>
        </w:rPr>
        <w:t xml:space="preserve">dopravy Slovenskej republiky </w:t>
      </w:r>
      <w:r w:rsidR="00AC6F44" w:rsidRPr="00B45AAA">
        <w:rPr>
          <w:sz w:val="24"/>
          <w:szCs w:val="24"/>
          <w:lang w:eastAsia="en-US"/>
        </w:rPr>
        <w:t>a </w:t>
      </w:r>
      <w:r w:rsidRPr="00B45AAA">
        <w:rPr>
          <w:sz w:val="24"/>
          <w:szCs w:val="24"/>
          <w:lang w:eastAsia="en-US"/>
        </w:rPr>
        <w:t>Dopravného úradu ku zriadeniu, vykonaniu zmeny alebo zrušeniu letiska</w:t>
      </w:r>
      <w:r w:rsidR="00AC6F44" w:rsidRPr="00B45AAA">
        <w:rPr>
          <w:sz w:val="24"/>
          <w:szCs w:val="24"/>
          <w:lang w:eastAsia="en-US"/>
        </w:rPr>
        <w:t xml:space="preserve"> a </w:t>
      </w:r>
      <w:r w:rsidRPr="00B45AAA">
        <w:rPr>
          <w:sz w:val="24"/>
          <w:szCs w:val="24"/>
          <w:lang w:eastAsia="en-US"/>
        </w:rPr>
        <w:t>stavieb pre letecké pozemné zariadenia sú záväzným stanoviskom pri prerokúvaní územnoplánovacej dokumentácie,</w:t>
      </w:r>
      <w:r w:rsidR="00AC6F44" w:rsidRPr="00B45AAA">
        <w:rPr>
          <w:sz w:val="24"/>
          <w:szCs w:val="24"/>
          <w:lang w:eastAsia="en-US"/>
        </w:rPr>
        <w:t xml:space="preserve"> v </w:t>
      </w:r>
      <w:r w:rsidRPr="00B45AAA">
        <w:rPr>
          <w:sz w:val="24"/>
          <w:szCs w:val="24"/>
          <w:lang w:eastAsia="en-US"/>
        </w:rPr>
        <w:t>územnom konaní,</w:t>
      </w:r>
      <w:r w:rsidR="00AC6F44" w:rsidRPr="00B45AAA">
        <w:rPr>
          <w:sz w:val="24"/>
          <w:szCs w:val="24"/>
          <w:lang w:eastAsia="en-US"/>
        </w:rPr>
        <w:t xml:space="preserve"> v </w:t>
      </w:r>
      <w:r w:rsidRPr="00B45AAA">
        <w:rPr>
          <w:sz w:val="24"/>
          <w:szCs w:val="24"/>
          <w:lang w:eastAsia="en-US"/>
        </w:rPr>
        <w:t>stavebnom konaní,</w:t>
      </w:r>
      <w:r w:rsidR="00AC6F44" w:rsidRPr="00B45AAA">
        <w:rPr>
          <w:sz w:val="24"/>
          <w:szCs w:val="24"/>
          <w:lang w:eastAsia="en-US"/>
        </w:rPr>
        <w:t xml:space="preserve"> v </w:t>
      </w:r>
      <w:r w:rsidRPr="00B45AAA">
        <w:rPr>
          <w:sz w:val="24"/>
          <w:szCs w:val="24"/>
          <w:lang w:eastAsia="en-US"/>
        </w:rPr>
        <w:t>konaní</w:t>
      </w:r>
      <w:r w:rsidR="00AC6F44" w:rsidRPr="00B45AAA">
        <w:rPr>
          <w:sz w:val="24"/>
          <w:szCs w:val="24"/>
          <w:lang w:eastAsia="en-US"/>
        </w:rPr>
        <w:t xml:space="preserve"> o </w:t>
      </w:r>
      <w:r w:rsidRPr="00B45AAA">
        <w:rPr>
          <w:sz w:val="24"/>
          <w:szCs w:val="24"/>
          <w:lang w:eastAsia="en-US"/>
        </w:rPr>
        <w:t>zmene</w:t>
      </w:r>
      <w:r w:rsidR="00AC6F44" w:rsidRPr="00B45AAA">
        <w:rPr>
          <w:sz w:val="24"/>
          <w:szCs w:val="24"/>
          <w:lang w:eastAsia="en-US"/>
        </w:rPr>
        <w:t xml:space="preserve"> v </w:t>
      </w:r>
      <w:r w:rsidRPr="00B45AAA">
        <w:rPr>
          <w:sz w:val="24"/>
          <w:szCs w:val="24"/>
          <w:lang w:eastAsia="en-US"/>
        </w:rPr>
        <w:t>užívaní stavby</w:t>
      </w:r>
      <w:r w:rsidR="00AC6F44" w:rsidRPr="00B45AAA">
        <w:rPr>
          <w:sz w:val="24"/>
          <w:szCs w:val="24"/>
          <w:lang w:eastAsia="en-US"/>
        </w:rPr>
        <w:t xml:space="preserve"> a v </w:t>
      </w:r>
      <w:r w:rsidRPr="00B45AAA">
        <w:rPr>
          <w:sz w:val="24"/>
          <w:szCs w:val="24"/>
          <w:lang w:eastAsia="en-US"/>
        </w:rPr>
        <w:t>konaní</w:t>
      </w:r>
      <w:r w:rsidR="00AC6F44" w:rsidRPr="00B45AAA">
        <w:rPr>
          <w:sz w:val="24"/>
          <w:szCs w:val="24"/>
          <w:lang w:eastAsia="en-US"/>
        </w:rPr>
        <w:t xml:space="preserve"> o </w:t>
      </w:r>
      <w:r w:rsidRPr="00B45AAA">
        <w:rPr>
          <w:sz w:val="24"/>
          <w:szCs w:val="24"/>
          <w:lang w:eastAsia="en-US"/>
        </w:rPr>
        <w:t>odstránenie stavby.</w:t>
      </w:r>
    </w:p>
    <w:p w14:paraId="183DFC6F" w14:textId="77777777" w:rsidR="00EF3EFB" w:rsidRPr="00B45AAA" w:rsidRDefault="00EF3EFB" w:rsidP="001F6B2A">
      <w:pPr>
        <w:widowControl/>
        <w:jc w:val="both"/>
        <w:outlineLvl w:val="0"/>
        <w:rPr>
          <w:sz w:val="24"/>
          <w:szCs w:val="24"/>
          <w:lang w:eastAsia="en-US"/>
        </w:rPr>
      </w:pPr>
    </w:p>
    <w:p w14:paraId="1D09F057" w14:textId="0E9F56E5" w:rsidR="002A16DA" w:rsidRPr="00B45AAA" w:rsidRDefault="0018388E" w:rsidP="00B66DA2">
      <w:pPr>
        <w:keepNext/>
        <w:widowControl/>
        <w:jc w:val="both"/>
        <w:outlineLvl w:val="0"/>
        <w:rPr>
          <w:b/>
          <w:sz w:val="24"/>
          <w:szCs w:val="24"/>
          <w:lang w:eastAsia="en-US"/>
        </w:rPr>
      </w:pPr>
      <w:r w:rsidRPr="00B45AAA">
        <w:rPr>
          <w:b/>
          <w:sz w:val="24"/>
          <w:szCs w:val="24"/>
          <w:lang w:eastAsia="en-US"/>
        </w:rPr>
        <w:t xml:space="preserve">K </w:t>
      </w:r>
      <w:r w:rsidR="00A46D80" w:rsidRPr="00B45AAA">
        <w:rPr>
          <w:b/>
          <w:sz w:val="24"/>
          <w:szCs w:val="24"/>
          <w:lang w:eastAsia="en-US"/>
        </w:rPr>
        <w:t>§ </w:t>
      </w:r>
      <w:r w:rsidR="008D3A99" w:rsidRPr="00B45AAA">
        <w:rPr>
          <w:b/>
          <w:sz w:val="24"/>
          <w:szCs w:val="24"/>
          <w:lang w:eastAsia="en-US"/>
        </w:rPr>
        <w:t>40</w:t>
      </w:r>
    </w:p>
    <w:p w14:paraId="7DFB41DD" w14:textId="7E037EE1" w:rsidR="004223E8" w:rsidRPr="00B45AAA" w:rsidRDefault="004223E8" w:rsidP="004223E8">
      <w:pPr>
        <w:widowControl/>
        <w:autoSpaceDE/>
        <w:autoSpaceDN/>
        <w:adjustRightInd/>
        <w:jc w:val="both"/>
        <w:rPr>
          <w:sz w:val="24"/>
          <w:szCs w:val="24"/>
          <w:lang w:eastAsia="en-US"/>
        </w:rPr>
      </w:pPr>
      <w:r w:rsidRPr="00B45AAA">
        <w:rPr>
          <w:sz w:val="24"/>
          <w:szCs w:val="24"/>
          <w:lang w:eastAsia="en-US"/>
        </w:rPr>
        <w:t>Týmto ustanovením sa jednoznačne vymedzuje postavenie, kompetencie</w:t>
      </w:r>
      <w:r w:rsidR="00AC6F44" w:rsidRPr="00B45AAA">
        <w:rPr>
          <w:sz w:val="24"/>
          <w:szCs w:val="24"/>
          <w:lang w:eastAsia="en-US"/>
        </w:rPr>
        <w:t xml:space="preserve"> a </w:t>
      </w:r>
      <w:r w:rsidRPr="00B45AAA">
        <w:rPr>
          <w:sz w:val="24"/>
          <w:szCs w:val="24"/>
          <w:lang w:eastAsia="en-US"/>
        </w:rPr>
        <w:t>úloha Dopravného úradu ako dotknutého orgánu štátnej správy, pričom sa taxatívne uvádzajú konania,</w:t>
      </w:r>
      <w:r w:rsidR="00AC6F44" w:rsidRPr="00B45AAA">
        <w:rPr>
          <w:sz w:val="24"/>
          <w:szCs w:val="24"/>
          <w:lang w:eastAsia="en-US"/>
        </w:rPr>
        <w:t xml:space="preserve"> v </w:t>
      </w:r>
      <w:r w:rsidRPr="00B45AAA">
        <w:rPr>
          <w:sz w:val="24"/>
          <w:szCs w:val="24"/>
          <w:lang w:eastAsia="en-US"/>
        </w:rPr>
        <w:t>ktorých Dopravný úrad ako dotknutý orgán štátnej správy uplatňuje záujmy civilného letectva formou záväzného stanoviska.</w:t>
      </w:r>
    </w:p>
    <w:p w14:paraId="2B1AB5DF" w14:textId="30981BEB" w:rsidR="004223E8" w:rsidRPr="00B45AAA" w:rsidRDefault="004223E8" w:rsidP="004223E8">
      <w:pPr>
        <w:widowControl/>
        <w:autoSpaceDE/>
        <w:autoSpaceDN/>
        <w:adjustRightInd/>
        <w:jc w:val="both"/>
        <w:rPr>
          <w:sz w:val="24"/>
          <w:szCs w:val="24"/>
          <w:lang w:eastAsia="en-US"/>
        </w:rPr>
      </w:pPr>
      <w:r w:rsidRPr="00B45AAA">
        <w:rPr>
          <w:sz w:val="24"/>
          <w:szCs w:val="24"/>
          <w:lang w:eastAsia="en-US"/>
        </w:rPr>
        <w:lastRenderedPageBreak/>
        <w:t>Dopravný úrad je jednak dotknutým orgánom</w:t>
      </w:r>
      <w:r w:rsidR="00AC6F44" w:rsidRPr="00B45AAA">
        <w:rPr>
          <w:sz w:val="24"/>
          <w:szCs w:val="24"/>
          <w:lang w:eastAsia="en-US"/>
        </w:rPr>
        <w:t xml:space="preserve"> v </w:t>
      </w:r>
      <w:r w:rsidRPr="00B45AAA">
        <w:rPr>
          <w:sz w:val="24"/>
          <w:szCs w:val="24"/>
          <w:lang w:eastAsia="en-US"/>
        </w:rPr>
        <w:t>konaniach</w:t>
      </w:r>
      <w:r w:rsidR="00AC6F44" w:rsidRPr="00B45AAA">
        <w:rPr>
          <w:sz w:val="24"/>
          <w:szCs w:val="24"/>
          <w:lang w:eastAsia="en-US"/>
        </w:rPr>
        <w:t xml:space="preserve"> o </w:t>
      </w:r>
      <w:r w:rsidRPr="00B45AAA">
        <w:rPr>
          <w:sz w:val="24"/>
          <w:szCs w:val="24"/>
          <w:lang w:eastAsia="en-US"/>
        </w:rPr>
        <w:t>umiestnení stavieb, ak ide letiskové stavby</w:t>
      </w:r>
      <w:r w:rsidRPr="00B45AAA">
        <w:rPr>
          <w:sz w:val="24"/>
          <w:szCs w:val="24"/>
        </w:rPr>
        <w:t>, stavby pre letecké pozemné zariadenia, stavby</w:t>
      </w:r>
      <w:r w:rsidR="00AC6F44" w:rsidRPr="00B45AAA">
        <w:rPr>
          <w:sz w:val="24"/>
          <w:szCs w:val="24"/>
        </w:rPr>
        <w:t xml:space="preserve"> v </w:t>
      </w:r>
      <w:r w:rsidRPr="00B45AAA">
        <w:rPr>
          <w:sz w:val="24"/>
          <w:szCs w:val="24"/>
        </w:rPr>
        <w:t>plošnom priemete ochranných pásiem letísk, heliportov, heliportov HEMS, miest verejného záujmu, leteckých pozemných zariadení</w:t>
      </w:r>
      <w:r w:rsidR="00AC6F44" w:rsidRPr="00B45AAA">
        <w:rPr>
          <w:sz w:val="24"/>
          <w:szCs w:val="24"/>
        </w:rPr>
        <w:t xml:space="preserve"> a </w:t>
      </w:r>
      <w:r w:rsidRPr="00B45AAA">
        <w:rPr>
          <w:sz w:val="24"/>
          <w:szCs w:val="24"/>
        </w:rPr>
        <w:t>ochranných pásiem osobitných letísk</w:t>
      </w:r>
      <w:r w:rsidR="00AC6F44" w:rsidRPr="00B45AAA">
        <w:rPr>
          <w:sz w:val="24"/>
          <w:szCs w:val="24"/>
        </w:rPr>
        <w:t xml:space="preserve"> a </w:t>
      </w:r>
      <w:r w:rsidRPr="00B45AAA">
        <w:rPr>
          <w:sz w:val="24"/>
          <w:szCs w:val="24"/>
        </w:rPr>
        <w:t>mimo ochranných pásem letísk, heliportov, heliportov HEMS, miest verejného záujmu, leteckých pozemných zariadení</w:t>
      </w:r>
      <w:r w:rsidR="00AC6F44" w:rsidRPr="00B45AAA">
        <w:rPr>
          <w:sz w:val="24"/>
          <w:szCs w:val="24"/>
        </w:rPr>
        <w:t xml:space="preserve"> a </w:t>
      </w:r>
      <w:r w:rsidRPr="00B45AAA">
        <w:rPr>
          <w:sz w:val="24"/>
          <w:szCs w:val="24"/>
        </w:rPr>
        <w:t>osobitných letísk</w:t>
      </w:r>
      <w:r w:rsidR="00AC6F44" w:rsidRPr="00B45AAA">
        <w:rPr>
          <w:sz w:val="24"/>
          <w:szCs w:val="24"/>
        </w:rPr>
        <w:t xml:space="preserve"> a v </w:t>
      </w:r>
      <w:r w:rsidRPr="00B45AAA">
        <w:rPr>
          <w:sz w:val="24"/>
          <w:szCs w:val="24"/>
        </w:rPr>
        <w:t>územnom konaní</w:t>
      </w:r>
      <w:r w:rsidR="00AC6F44" w:rsidRPr="00B45AAA">
        <w:rPr>
          <w:sz w:val="24"/>
          <w:szCs w:val="24"/>
        </w:rPr>
        <w:t xml:space="preserve"> o </w:t>
      </w:r>
      <w:r w:rsidRPr="00B45AAA">
        <w:rPr>
          <w:sz w:val="24"/>
          <w:szCs w:val="24"/>
        </w:rPr>
        <w:t>využití územia pri letiskách, heliportoch, heliportoch HEMS, miest verejného záujmu</w:t>
      </w:r>
      <w:r w:rsidR="00AC6F44" w:rsidRPr="00B45AAA">
        <w:rPr>
          <w:sz w:val="24"/>
          <w:szCs w:val="24"/>
        </w:rPr>
        <w:t xml:space="preserve"> a </w:t>
      </w:r>
      <w:r w:rsidRPr="00B45AAA">
        <w:rPr>
          <w:sz w:val="24"/>
          <w:szCs w:val="24"/>
        </w:rPr>
        <w:t>osobitných letiskách</w:t>
      </w:r>
      <w:r w:rsidR="00AC6F44" w:rsidRPr="00B45AAA">
        <w:rPr>
          <w:sz w:val="24"/>
          <w:szCs w:val="24"/>
        </w:rPr>
        <w:t xml:space="preserve"> s </w:t>
      </w:r>
      <w:r w:rsidRPr="00B45AAA">
        <w:rPr>
          <w:sz w:val="24"/>
          <w:szCs w:val="24"/>
        </w:rPr>
        <w:t>trávnatým povrchom</w:t>
      </w:r>
      <w:r w:rsidR="00AC6F44" w:rsidRPr="00B45AAA">
        <w:rPr>
          <w:sz w:val="24"/>
          <w:szCs w:val="24"/>
        </w:rPr>
        <w:t xml:space="preserve"> a </w:t>
      </w:r>
      <w:r w:rsidRPr="00B45AAA">
        <w:rPr>
          <w:sz w:val="24"/>
          <w:szCs w:val="24"/>
        </w:rPr>
        <w:t>rozhodovaní</w:t>
      </w:r>
      <w:r w:rsidR="00AC6F44" w:rsidRPr="00B45AAA">
        <w:rPr>
          <w:sz w:val="24"/>
          <w:szCs w:val="24"/>
        </w:rPr>
        <w:t xml:space="preserve"> o </w:t>
      </w:r>
      <w:r w:rsidRPr="00B45AAA">
        <w:rPr>
          <w:sz w:val="24"/>
          <w:szCs w:val="24"/>
        </w:rPr>
        <w:t>využívaní územia</w:t>
      </w:r>
      <w:r w:rsidR="00AC6F44" w:rsidRPr="00B45AAA">
        <w:rPr>
          <w:sz w:val="24"/>
          <w:szCs w:val="24"/>
        </w:rPr>
        <w:t xml:space="preserve"> v </w:t>
      </w:r>
      <w:r w:rsidRPr="00B45AAA">
        <w:rPr>
          <w:sz w:val="24"/>
          <w:szCs w:val="24"/>
        </w:rPr>
        <w:t>plošnom priemete ochranných pásem letísk, heliportov, heliportov HEMS, miest verejného záujmu</w:t>
      </w:r>
      <w:r w:rsidR="00AC6F44" w:rsidRPr="00B45AAA">
        <w:rPr>
          <w:sz w:val="24"/>
          <w:szCs w:val="24"/>
        </w:rPr>
        <w:t xml:space="preserve"> a </w:t>
      </w:r>
      <w:r w:rsidRPr="00B45AAA">
        <w:rPr>
          <w:sz w:val="24"/>
          <w:szCs w:val="24"/>
        </w:rPr>
        <w:t>ochranných pásem leteckých pozemných zariadení alebo ochranných pásem osobitných letísk, pri ktorom by mohli byť porušené zákazy alebo obmedzenia určené rozhodnutím</w:t>
      </w:r>
      <w:r w:rsidR="00AC6F44" w:rsidRPr="00B45AAA">
        <w:rPr>
          <w:sz w:val="24"/>
          <w:szCs w:val="24"/>
        </w:rPr>
        <w:t xml:space="preserve"> o </w:t>
      </w:r>
      <w:r w:rsidRPr="00B45AAA">
        <w:rPr>
          <w:sz w:val="24"/>
          <w:szCs w:val="24"/>
        </w:rPr>
        <w:t>určení ochranných pásem</w:t>
      </w:r>
      <w:r w:rsidR="00AC6F44" w:rsidRPr="00B45AAA">
        <w:rPr>
          <w:sz w:val="24"/>
          <w:szCs w:val="24"/>
        </w:rPr>
        <w:t xml:space="preserve"> a </w:t>
      </w:r>
      <w:r w:rsidRPr="00B45AAA">
        <w:rPr>
          <w:sz w:val="24"/>
          <w:szCs w:val="24"/>
        </w:rPr>
        <w:t>mimo ochranných pásem letísk, heliportov, heliportov HEMS, miest verejného záujmu, leteckých pozemných zariadení</w:t>
      </w:r>
      <w:r w:rsidR="00AC6F44" w:rsidRPr="00B45AAA">
        <w:rPr>
          <w:sz w:val="24"/>
          <w:szCs w:val="24"/>
        </w:rPr>
        <w:t xml:space="preserve"> a </w:t>
      </w:r>
      <w:r w:rsidRPr="00B45AAA">
        <w:rPr>
          <w:sz w:val="24"/>
          <w:szCs w:val="24"/>
        </w:rPr>
        <w:t>osobitných letísk.</w:t>
      </w:r>
    </w:p>
    <w:p w14:paraId="3ABFE5C8" w14:textId="35BBF8F4" w:rsidR="004223E8" w:rsidRPr="00B45AAA" w:rsidRDefault="004223E8" w:rsidP="004223E8">
      <w:pPr>
        <w:widowControl/>
        <w:autoSpaceDE/>
        <w:autoSpaceDN/>
        <w:adjustRightInd/>
        <w:jc w:val="both"/>
        <w:rPr>
          <w:sz w:val="24"/>
          <w:szCs w:val="24"/>
          <w:lang w:eastAsia="en-US"/>
        </w:rPr>
      </w:pPr>
      <w:r w:rsidRPr="00B45AAA">
        <w:rPr>
          <w:sz w:val="24"/>
          <w:szCs w:val="24"/>
        </w:rPr>
        <w:t>Dopravný úrad je dotknutým orgánom</w:t>
      </w:r>
      <w:r w:rsidR="00AC6F44" w:rsidRPr="00B45AAA">
        <w:rPr>
          <w:sz w:val="24"/>
          <w:szCs w:val="24"/>
        </w:rPr>
        <w:t xml:space="preserve"> v </w:t>
      </w:r>
      <w:r w:rsidRPr="00B45AAA">
        <w:rPr>
          <w:sz w:val="24"/>
          <w:szCs w:val="24"/>
        </w:rPr>
        <w:t>stavebnom konaní,</w:t>
      </w:r>
      <w:r w:rsidR="00AC6F44" w:rsidRPr="00B45AAA">
        <w:rPr>
          <w:sz w:val="24"/>
          <w:szCs w:val="24"/>
        </w:rPr>
        <w:t xml:space="preserve"> v </w:t>
      </w:r>
      <w:r w:rsidRPr="00B45AAA">
        <w:rPr>
          <w:sz w:val="24"/>
          <w:szCs w:val="24"/>
        </w:rPr>
        <w:t>kolaudačnom konaní,</w:t>
      </w:r>
      <w:r w:rsidR="00AC6F44" w:rsidRPr="00B45AAA">
        <w:rPr>
          <w:sz w:val="24"/>
          <w:szCs w:val="24"/>
        </w:rPr>
        <w:t xml:space="preserve"> v </w:t>
      </w:r>
      <w:r w:rsidRPr="00B45AAA">
        <w:rPr>
          <w:sz w:val="24"/>
          <w:szCs w:val="24"/>
        </w:rPr>
        <w:t>konaní</w:t>
      </w:r>
      <w:r w:rsidR="00AC6F44" w:rsidRPr="00B45AAA">
        <w:rPr>
          <w:sz w:val="24"/>
          <w:szCs w:val="24"/>
        </w:rPr>
        <w:t xml:space="preserve"> o </w:t>
      </w:r>
      <w:r w:rsidRPr="00B45AAA">
        <w:rPr>
          <w:sz w:val="24"/>
          <w:szCs w:val="24"/>
        </w:rPr>
        <w:t>zmene stavby,</w:t>
      </w:r>
      <w:r w:rsidR="00AC6F44" w:rsidRPr="00B45AAA">
        <w:rPr>
          <w:sz w:val="24"/>
          <w:szCs w:val="24"/>
        </w:rPr>
        <w:t xml:space="preserve"> v </w:t>
      </w:r>
      <w:r w:rsidRPr="00B45AAA">
        <w:rPr>
          <w:sz w:val="24"/>
          <w:szCs w:val="24"/>
        </w:rPr>
        <w:t>konaní</w:t>
      </w:r>
      <w:r w:rsidR="00AC6F44" w:rsidRPr="00B45AAA">
        <w:rPr>
          <w:sz w:val="24"/>
          <w:szCs w:val="24"/>
        </w:rPr>
        <w:t xml:space="preserve"> o </w:t>
      </w:r>
      <w:r w:rsidRPr="00B45AAA">
        <w:rPr>
          <w:sz w:val="24"/>
          <w:szCs w:val="24"/>
        </w:rPr>
        <w:t>odstránenie stavby alebo pri povoľovaní stavieb alebo činností</w:t>
      </w:r>
      <w:r w:rsidR="00AC6F44" w:rsidRPr="00B45AAA">
        <w:rPr>
          <w:sz w:val="24"/>
          <w:szCs w:val="24"/>
        </w:rPr>
        <w:t xml:space="preserve"> v </w:t>
      </w:r>
      <w:r w:rsidRPr="00B45AAA">
        <w:rPr>
          <w:sz w:val="24"/>
          <w:szCs w:val="24"/>
        </w:rPr>
        <w:t>ochranných pásmach letísk, heliportov, heliportov HEMS, miest verejného záujmu, osobitných letísk</w:t>
      </w:r>
      <w:r w:rsidR="00AC6F44" w:rsidRPr="00B45AAA">
        <w:rPr>
          <w:sz w:val="24"/>
          <w:szCs w:val="24"/>
        </w:rPr>
        <w:t xml:space="preserve"> a v </w:t>
      </w:r>
      <w:r w:rsidRPr="00B45AAA">
        <w:rPr>
          <w:sz w:val="24"/>
          <w:szCs w:val="24"/>
        </w:rPr>
        <w:t>ochranných pásmach leteckých pozemných zariadení. Účelom tohto ustanovenia je zabezpečenie riadnej</w:t>
      </w:r>
      <w:r w:rsidR="00AC6F44" w:rsidRPr="00B45AAA">
        <w:rPr>
          <w:sz w:val="24"/>
          <w:szCs w:val="24"/>
        </w:rPr>
        <w:t xml:space="preserve"> a </w:t>
      </w:r>
      <w:r w:rsidRPr="00B45AAA">
        <w:rPr>
          <w:sz w:val="24"/>
          <w:szCs w:val="24"/>
        </w:rPr>
        <w:t>legálnej, zákonom upravenej činnosti Dopravného úradu ako dotknutého orgánu</w:t>
      </w:r>
      <w:r w:rsidR="00AC6F44" w:rsidRPr="00B45AAA">
        <w:rPr>
          <w:sz w:val="24"/>
          <w:szCs w:val="24"/>
        </w:rPr>
        <w:t xml:space="preserve"> v </w:t>
      </w:r>
      <w:r w:rsidRPr="00B45AAA">
        <w:rPr>
          <w:sz w:val="24"/>
          <w:szCs w:val="24"/>
        </w:rPr>
        <w:t>celom povoľovacom procese definovaných stavieb podľa zákona</w:t>
      </w:r>
      <w:r w:rsidR="00AC6F44" w:rsidRPr="00B45AAA">
        <w:rPr>
          <w:sz w:val="24"/>
          <w:szCs w:val="24"/>
        </w:rPr>
        <w:t xml:space="preserve"> o </w:t>
      </w:r>
      <w:r w:rsidRPr="00B45AAA">
        <w:rPr>
          <w:sz w:val="24"/>
          <w:szCs w:val="24"/>
        </w:rPr>
        <w:t>výstavbe</w:t>
      </w:r>
      <w:r w:rsidR="00AC6F44" w:rsidRPr="00B45AAA">
        <w:rPr>
          <w:sz w:val="24"/>
          <w:szCs w:val="24"/>
        </w:rPr>
        <w:t xml:space="preserve"> s </w:t>
      </w:r>
      <w:r w:rsidRPr="00B45AAA">
        <w:rPr>
          <w:sz w:val="24"/>
          <w:szCs w:val="24"/>
        </w:rPr>
        <w:t>cieľom zabezpečiť ochranu záujmov civilného letectva vo všetkých konaniach. Týmito ustanoveniami môže Dopravný úrad reagovať na prípady, kedy je už stavba</w:t>
      </w:r>
      <w:r w:rsidR="00AC6F44" w:rsidRPr="00B45AAA">
        <w:rPr>
          <w:sz w:val="24"/>
          <w:szCs w:val="24"/>
        </w:rPr>
        <w:t xml:space="preserve"> v </w:t>
      </w:r>
      <w:r w:rsidRPr="00B45AAA">
        <w:rPr>
          <w:sz w:val="24"/>
          <w:szCs w:val="24"/>
        </w:rPr>
        <w:t>užívaní</w:t>
      </w:r>
      <w:r w:rsidR="00AC6F44" w:rsidRPr="00B45AAA">
        <w:rPr>
          <w:sz w:val="24"/>
          <w:szCs w:val="24"/>
        </w:rPr>
        <w:t xml:space="preserve"> a v </w:t>
      </w:r>
      <w:r w:rsidRPr="00B45AAA">
        <w:rPr>
          <w:sz w:val="24"/>
          <w:szCs w:val="24"/>
        </w:rPr>
        <w:t>stavebnom konaní sa povoľuje zvyšovanie stavby alebo montáž zariadení, ktoré by svojou výškou mohli presahovať nad ochranné pásma alebo prekážkové roviny</w:t>
      </w:r>
      <w:r w:rsidR="00AC6F44" w:rsidRPr="00B45AAA">
        <w:rPr>
          <w:sz w:val="24"/>
          <w:szCs w:val="24"/>
        </w:rPr>
        <w:t xml:space="preserve"> a </w:t>
      </w:r>
      <w:r w:rsidRPr="00B45AAA">
        <w:rPr>
          <w:sz w:val="24"/>
          <w:szCs w:val="24"/>
        </w:rPr>
        <w:t>na takúto stavbu alebo rekonštrukciu stavby nie je potrebné rozhodnutie</w:t>
      </w:r>
      <w:r w:rsidR="00AC6F44" w:rsidRPr="00B45AAA">
        <w:rPr>
          <w:sz w:val="24"/>
          <w:szCs w:val="24"/>
        </w:rPr>
        <w:t xml:space="preserve"> o </w:t>
      </w:r>
      <w:r w:rsidRPr="00B45AAA">
        <w:rPr>
          <w:sz w:val="24"/>
          <w:szCs w:val="24"/>
        </w:rPr>
        <w:t>umiestnení stavby. V stavebnom konaní Dopravný úrad musí posúdiť aj dokumentáciu pre stavebné povolenie, ktorej súčasťou je projekt organizácie výstavby,</w:t>
      </w:r>
      <w:r w:rsidR="00AC6F44" w:rsidRPr="00B45AAA">
        <w:rPr>
          <w:sz w:val="24"/>
          <w:szCs w:val="24"/>
        </w:rPr>
        <w:t xml:space="preserve"> s </w:t>
      </w:r>
      <w:r w:rsidRPr="00B45AAA">
        <w:rPr>
          <w:sz w:val="24"/>
          <w:szCs w:val="24"/>
        </w:rPr>
        <w:t>uvedením používaných mechanizmov napríklad žeriavov. Okrem toho musia byť určené podmienky pre priebeh výstavby (napríklad oznamovacia povinnosť termínu použitia žeriavov</w:t>
      </w:r>
      <w:r w:rsidR="00AC6F44" w:rsidRPr="00B45AAA">
        <w:rPr>
          <w:sz w:val="24"/>
          <w:szCs w:val="24"/>
        </w:rPr>
        <w:t xml:space="preserve"> z </w:t>
      </w:r>
      <w:r w:rsidRPr="00B45AAA">
        <w:rPr>
          <w:sz w:val="24"/>
          <w:szCs w:val="24"/>
        </w:rPr>
        <w:t xml:space="preserve">dôvodu ich publikácie, ako dočasnej leteckej prekážky) ako aj povinnosti stavebníka po ukončení výstavby (napríklad predloženie geodetického zamerania). Pri mnohých stavbách Dopravný úrad určuje aj podmienky </w:t>
      </w:r>
      <w:r w:rsidR="003D64AB" w:rsidRPr="00B45AAA">
        <w:rPr>
          <w:sz w:val="24"/>
          <w:szCs w:val="24"/>
        </w:rPr>
        <w:t xml:space="preserve">na </w:t>
      </w:r>
      <w:r w:rsidRPr="00B45AAA">
        <w:rPr>
          <w:sz w:val="24"/>
          <w:szCs w:val="24"/>
        </w:rPr>
        <w:t>užívanie stavby (týka sa to najmä údržby leteckého prekážkového značenia), ktoré je nutné zohľadniť</w:t>
      </w:r>
      <w:r w:rsidR="00AC6F44" w:rsidRPr="00B45AAA">
        <w:rPr>
          <w:sz w:val="24"/>
          <w:szCs w:val="24"/>
        </w:rPr>
        <w:t xml:space="preserve"> v </w:t>
      </w:r>
      <w:r w:rsidRPr="00B45AAA">
        <w:rPr>
          <w:sz w:val="24"/>
          <w:szCs w:val="24"/>
        </w:rPr>
        <w:t>kolaudačnom rozhodnutí. V kolaudačnom konaní Dopravný úrad skontroluje dodržanie ním stanovených podmienok. Taktiež ide</w:t>
      </w:r>
      <w:r w:rsidR="00AC6F44" w:rsidRPr="00B45AAA">
        <w:rPr>
          <w:sz w:val="24"/>
          <w:szCs w:val="24"/>
        </w:rPr>
        <w:t xml:space="preserve"> o </w:t>
      </w:r>
      <w:r w:rsidRPr="00B45AAA">
        <w:rPr>
          <w:sz w:val="24"/>
          <w:szCs w:val="24"/>
        </w:rPr>
        <w:t>stavby, ktoré podliehajú len ohlasovacej povinnosti. Všetky činnosti Dopravného úradu sú vykonávané</w:t>
      </w:r>
      <w:r w:rsidR="00AC6F44" w:rsidRPr="00B45AAA">
        <w:rPr>
          <w:sz w:val="24"/>
          <w:szCs w:val="24"/>
        </w:rPr>
        <w:t xml:space="preserve"> s </w:t>
      </w:r>
      <w:r w:rsidRPr="00B45AAA">
        <w:rPr>
          <w:sz w:val="24"/>
          <w:szCs w:val="24"/>
        </w:rPr>
        <w:t>ohľadom na bezpečnosť leteckej prevádzky,</w:t>
      </w:r>
      <w:r w:rsidR="00AC6F44" w:rsidRPr="00B45AAA">
        <w:rPr>
          <w:sz w:val="24"/>
          <w:szCs w:val="24"/>
        </w:rPr>
        <w:t xml:space="preserve"> a </w:t>
      </w:r>
      <w:r w:rsidRPr="00B45AAA">
        <w:rPr>
          <w:sz w:val="24"/>
          <w:szCs w:val="24"/>
        </w:rPr>
        <w:t>to zabezpečenie leteckého prekážkového značenia prekážok, publikovanie</w:t>
      </w:r>
      <w:r w:rsidR="00AC6F44" w:rsidRPr="00B45AAA">
        <w:rPr>
          <w:sz w:val="24"/>
          <w:szCs w:val="24"/>
        </w:rPr>
        <w:t xml:space="preserve"> a </w:t>
      </w:r>
      <w:r w:rsidRPr="00B45AAA">
        <w:rPr>
          <w:sz w:val="24"/>
          <w:szCs w:val="24"/>
        </w:rPr>
        <w:t>evidovanie prekážok (dočasných aj trvalých)</w:t>
      </w:r>
      <w:r w:rsidR="00AC6F44" w:rsidRPr="00B45AAA">
        <w:rPr>
          <w:sz w:val="24"/>
          <w:szCs w:val="24"/>
        </w:rPr>
        <w:t xml:space="preserve"> a v </w:t>
      </w:r>
      <w:r w:rsidRPr="00B45AAA">
        <w:rPr>
          <w:sz w:val="24"/>
          <w:szCs w:val="24"/>
        </w:rPr>
        <w:t>niektorých prípadoch aj informovanie leteckej verejnosti prostredníctvom leteckej informačnej služby.</w:t>
      </w:r>
    </w:p>
    <w:p w14:paraId="6EDF0537" w14:textId="257B96C0" w:rsidR="004223E8" w:rsidRPr="00B45AAA" w:rsidRDefault="004223E8" w:rsidP="004223E8">
      <w:pPr>
        <w:widowControl/>
        <w:autoSpaceDE/>
        <w:autoSpaceDN/>
        <w:adjustRightInd/>
        <w:jc w:val="both"/>
        <w:rPr>
          <w:sz w:val="24"/>
          <w:szCs w:val="24"/>
        </w:rPr>
      </w:pPr>
      <w:r w:rsidRPr="00B45AAA">
        <w:rPr>
          <w:iCs/>
          <w:sz w:val="24"/>
          <w:szCs w:val="24"/>
        </w:rPr>
        <w:t>Dopravný úrad je ďalej dotknutým orgánom</w:t>
      </w:r>
      <w:r w:rsidR="00AC6F44" w:rsidRPr="00B45AAA">
        <w:rPr>
          <w:iCs/>
          <w:sz w:val="24"/>
          <w:szCs w:val="24"/>
        </w:rPr>
        <w:t xml:space="preserve"> v </w:t>
      </w:r>
      <w:r w:rsidRPr="00B45AAA">
        <w:rPr>
          <w:iCs/>
          <w:sz w:val="24"/>
          <w:szCs w:val="24"/>
        </w:rPr>
        <w:t>prerokovaní územnoplánovacej dokumentácie, jej zmien</w:t>
      </w:r>
      <w:r w:rsidR="00AC6F44" w:rsidRPr="00B45AAA">
        <w:rPr>
          <w:iCs/>
          <w:sz w:val="24"/>
          <w:szCs w:val="24"/>
        </w:rPr>
        <w:t xml:space="preserve"> a </w:t>
      </w:r>
      <w:r w:rsidRPr="00B45AAA">
        <w:rPr>
          <w:iCs/>
          <w:sz w:val="24"/>
          <w:szCs w:val="24"/>
        </w:rPr>
        <w:t xml:space="preserve">doplnkov. </w:t>
      </w:r>
      <w:r w:rsidRPr="00B45AAA">
        <w:rPr>
          <w:sz w:val="24"/>
          <w:szCs w:val="24"/>
        </w:rPr>
        <w:t>Ochranné pásma letísk, heliportov, heliportov HEMS, miest verejného záujmu, osobitných letísk</w:t>
      </w:r>
      <w:r w:rsidR="00AC6F44" w:rsidRPr="00B45AAA">
        <w:rPr>
          <w:sz w:val="24"/>
          <w:szCs w:val="24"/>
        </w:rPr>
        <w:t xml:space="preserve"> a </w:t>
      </w:r>
      <w:r w:rsidRPr="00B45AAA">
        <w:rPr>
          <w:sz w:val="24"/>
          <w:szCs w:val="24"/>
        </w:rPr>
        <w:t xml:space="preserve">leteckých pozemných zariadení sú podkladom </w:t>
      </w:r>
      <w:r w:rsidR="003D64AB" w:rsidRPr="00B45AAA">
        <w:rPr>
          <w:sz w:val="24"/>
          <w:szCs w:val="24"/>
        </w:rPr>
        <w:t xml:space="preserve">na </w:t>
      </w:r>
      <w:r w:rsidRPr="00B45AAA">
        <w:rPr>
          <w:sz w:val="24"/>
          <w:szCs w:val="24"/>
        </w:rPr>
        <w:t>spracovanie územnoplánovacej dokumentácie</w:t>
      </w:r>
      <w:r w:rsidR="00AC6F44" w:rsidRPr="00B45AAA">
        <w:rPr>
          <w:sz w:val="24"/>
          <w:szCs w:val="24"/>
        </w:rPr>
        <w:t xml:space="preserve"> a </w:t>
      </w:r>
      <w:r w:rsidRPr="00B45AAA">
        <w:rPr>
          <w:sz w:val="24"/>
          <w:szCs w:val="24"/>
        </w:rPr>
        <w:t>ochranné pásma sa určujú</w:t>
      </w:r>
      <w:r w:rsidR="00AC6F44" w:rsidRPr="00B45AAA">
        <w:rPr>
          <w:sz w:val="24"/>
          <w:szCs w:val="24"/>
        </w:rPr>
        <w:t xml:space="preserve"> v </w:t>
      </w:r>
      <w:r w:rsidRPr="00B45AAA">
        <w:rPr>
          <w:sz w:val="24"/>
          <w:szCs w:val="24"/>
        </w:rPr>
        <w:t>územnoplánovacej dokumentácii ako regulatív priestorového usporiadania</w:t>
      </w:r>
      <w:r w:rsidR="00AC6F44" w:rsidRPr="00B45AAA">
        <w:rPr>
          <w:sz w:val="24"/>
          <w:szCs w:val="24"/>
        </w:rPr>
        <w:t xml:space="preserve"> a </w:t>
      </w:r>
      <w:r w:rsidRPr="00B45AAA">
        <w:rPr>
          <w:sz w:val="24"/>
          <w:szCs w:val="24"/>
        </w:rPr>
        <w:t>funkčného využitia územia. Dopravný úrad</w:t>
      </w:r>
      <w:r w:rsidR="00AC6F44" w:rsidRPr="00B45AAA">
        <w:rPr>
          <w:sz w:val="24"/>
          <w:szCs w:val="24"/>
        </w:rPr>
        <w:t xml:space="preserve"> v </w:t>
      </w:r>
      <w:r w:rsidRPr="00B45AAA">
        <w:rPr>
          <w:sz w:val="24"/>
          <w:szCs w:val="24"/>
        </w:rPr>
        <w:t>priebehu obstarávania územnoplánovacej dokumentácie poskytuje obstarávateľovi podklady ochranných pásiem</w:t>
      </w:r>
      <w:r w:rsidR="00AC6F44" w:rsidRPr="00B45AAA">
        <w:rPr>
          <w:sz w:val="24"/>
          <w:szCs w:val="24"/>
        </w:rPr>
        <w:t xml:space="preserve"> a </w:t>
      </w:r>
      <w:r w:rsidRPr="00B45AAA">
        <w:rPr>
          <w:sz w:val="24"/>
          <w:szCs w:val="24"/>
        </w:rPr>
        <w:t>posudzuje súlad navrhovaného využitia územia</w:t>
      </w:r>
      <w:r w:rsidR="00AC6F44" w:rsidRPr="00B45AAA">
        <w:rPr>
          <w:sz w:val="24"/>
          <w:szCs w:val="24"/>
        </w:rPr>
        <w:t xml:space="preserve"> s </w:t>
      </w:r>
      <w:r w:rsidRPr="00B45AAA">
        <w:rPr>
          <w:sz w:val="24"/>
          <w:szCs w:val="24"/>
        </w:rPr>
        <w:t>obmedzeniami určenými ochrannými pásmami. Toto ustanovenie je nutné vzhľadom na to, aby schválená územnoplánovacia dokumentácia obsahovala všetky obmedzenia vzhľadom na ochranu záujmov civilného letectva (ochranné pásma). Schválená územnoplánovacia dokumentácia je podkladom pre každú ďalšiu činnosť</w:t>
      </w:r>
      <w:r w:rsidR="00AC6F44" w:rsidRPr="00B45AAA">
        <w:rPr>
          <w:sz w:val="24"/>
          <w:szCs w:val="24"/>
        </w:rPr>
        <w:t xml:space="preserve"> v </w:t>
      </w:r>
      <w:r w:rsidRPr="00B45AAA">
        <w:rPr>
          <w:sz w:val="24"/>
          <w:szCs w:val="24"/>
        </w:rPr>
        <w:t xml:space="preserve">území. </w:t>
      </w:r>
    </w:p>
    <w:p w14:paraId="7CD80DD5" w14:textId="429BDD08" w:rsidR="004223E8" w:rsidRPr="00B45AAA" w:rsidRDefault="004223E8" w:rsidP="004223E8">
      <w:pPr>
        <w:widowControl/>
        <w:autoSpaceDE/>
        <w:autoSpaceDN/>
        <w:adjustRightInd/>
        <w:jc w:val="both"/>
        <w:rPr>
          <w:sz w:val="24"/>
          <w:szCs w:val="24"/>
        </w:rPr>
      </w:pPr>
      <w:r w:rsidRPr="00B45AAA">
        <w:rPr>
          <w:sz w:val="24"/>
          <w:szCs w:val="24"/>
        </w:rPr>
        <w:t xml:space="preserve">Vydané záväzné stanovisko Dopravného úradu je časovo obmedzené na dva roky, pokiaľ sa nezačne konanie, na účely ktorého bolo takéto záväzné stanovisko vydané. Obmedzenie časovej </w:t>
      </w:r>
      <w:r w:rsidRPr="00B45AAA">
        <w:rPr>
          <w:sz w:val="24"/>
          <w:szCs w:val="24"/>
        </w:rPr>
        <w:lastRenderedPageBreak/>
        <w:t>platnosti vydaného záväzného stanoviska Dopravného úradu je nutné vzhľadom na to, že dynamicky dochádza</w:t>
      </w:r>
      <w:r w:rsidR="00AC6F44" w:rsidRPr="00B45AAA">
        <w:rPr>
          <w:sz w:val="24"/>
          <w:szCs w:val="24"/>
        </w:rPr>
        <w:t xml:space="preserve"> k </w:t>
      </w:r>
      <w:r w:rsidRPr="00B45AAA">
        <w:rPr>
          <w:sz w:val="24"/>
          <w:szCs w:val="24"/>
        </w:rPr>
        <w:t>zmene podmienok, za ktorých bolo rozhodnutie vydané. V mnohých prípadoch vydá Dopravný úrad súhlas</w:t>
      </w:r>
      <w:r w:rsidR="00AC6F44" w:rsidRPr="00B45AAA">
        <w:rPr>
          <w:sz w:val="24"/>
          <w:szCs w:val="24"/>
        </w:rPr>
        <w:t xml:space="preserve"> s </w:t>
      </w:r>
      <w:r w:rsidRPr="00B45AAA">
        <w:rPr>
          <w:sz w:val="24"/>
          <w:szCs w:val="24"/>
        </w:rPr>
        <w:t>umiestnením stavby, ktorá sa však začne realizovať až po dlhšej dobe (niekedy aj päť</w:t>
      </w:r>
      <w:r w:rsidR="00AC6F44" w:rsidRPr="00B45AAA">
        <w:rPr>
          <w:sz w:val="24"/>
          <w:szCs w:val="24"/>
        </w:rPr>
        <w:t xml:space="preserve"> a </w:t>
      </w:r>
      <w:r w:rsidRPr="00B45AAA">
        <w:rPr>
          <w:sz w:val="24"/>
          <w:szCs w:val="24"/>
        </w:rPr>
        <w:t>viac rokov). Medzitým však často dôjde</w:t>
      </w:r>
      <w:r w:rsidR="00AC6F44" w:rsidRPr="00B45AAA">
        <w:rPr>
          <w:sz w:val="24"/>
          <w:szCs w:val="24"/>
        </w:rPr>
        <w:t xml:space="preserve"> k </w:t>
      </w:r>
      <w:r w:rsidRPr="00B45AAA">
        <w:rPr>
          <w:sz w:val="24"/>
          <w:szCs w:val="24"/>
        </w:rPr>
        <w:t>zmene okolitej výstavby</w:t>
      </w:r>
      <w:r w:rsidR="00AC6F44" w:rsidRPr="00B45AAA">
        <w:rPr>
          <w:sz w:val="24"/>
          <w:szCs w:val="24"/>
        </w:rPr>
        <w:t xml:space="preserve"> a </w:t>
      </w:r>
      <w:r w:rsidRPr="00B45AAA">
        <w:rPr>
          <w:sz w:val="24"/>
          <w:szCs w:val="24"/>
        </w:rPr>
        <w:t>podmienky stanovené pre stavbu sú už niekedy neadekvátne. Z toho dôvodu je potrebné, aby došlo</w:t>
      </w:r>
      <w:r w:rsidR="00AC6F44" w:rsidRPr="00B45AAA">
        <w:rPr>
          <w:sz w:val="24"/>
          <w:szCs w:val="24"/>
        </w:rPr>
        <w:t xml:space="preserve"> k </w:t>
      </w:r>
      <w:r w:rsidRPr="00B45AAA">
        <w:rPr>
          <w:sz w:val="24"/>
          <w:szCs w:val="24"/>
        </w:rPr>
        <w:t>prehodnoteniu podmienok stanovených Dopravným úradom predovšetkým</w:t>
      </w:r>
      <w:r w:rsidR="00AC6F44" w:rsidRPr="00B45AAA">
        <w:rPr>
          <w:sz w:val="24"/>
          <w:szCs w:val="24"/>
        </w:rPr>
        <w:t xml:space="preserve"> z </w:t>
      </w:r>
      <w:r w:rsidRPr="00B45AAA">
        <w:rPr>
          <w:sz w:val="24"/>
          <w:szCs w:val="24"/>
        </w:rPr>
        <w:t>hľadiska stanovenia nových podmienok</w:t>
      </w:r>
      <w:r w:rsidR="00AC6F44" w:rsidRPr="00B45AAA">
        <w:rPr>
          <w:sz w:val="24"/>
          <w:szCs w:val="24"/>
        </w:rPr>
        <w:t xml:space="preserve"> a </w:t>
      </w:r>
      <w:r w:rsidRPr="00B45AAA">
        <w:rPr>
          <w:sz w:val="24"/>
          <w:szCs w:val="24"/>
        </w:rPr>
        <w:t>požiadaviek na prekážkové značenie, ale tiež</w:t>
      </w:r>
      <w:r w:rsidR="00AC6F44" w:rsidRPr="00B45AAA">
        <w:rPr>
          <w:sz w:val="24"/>
          <w:szCs w:val="24"/>
        </w:rPr>
        <w:t xml:space="preserve"> z </w:t>
      </w:r>
      <w:r w:rsidRPr="00B45AAA">
        <w:rPr>
          <w:sz w:val="24"/>
          <w:szCs w:val="24"/>
        </w:rPr>
        <w:t>hľadiska možnej zmeny ochranných pásiem</w:t>
      </w:r>
      <w:r w:rsidR="00AC6F44" w:rsidRPr="00B45AAA">
        <w:rPr>
          <w:sz w:val="24"/>
          <w:szCs w:val="24"/>
        </w:rPr>
        <w:t xml:space="preserve"> v </w:t>
      </w:r>
      <w:r w:rsidRPr="00B45AAA">
        <w:rPr>
          <w:sz w:val="24"/>
          <w:szCs w:val="24"/>
        </w:rPr>
        <w:t>danom priestore. Obmedzenie platnosti vydaného záväzného stanoviska dvojročnou lehotou je navrhnuté tak, aby bolo</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 xml:space="preserve">dobou platnosti rozhodnutí vydaných podľa stavebného zákona. </w:t>
      </w:r>
    </w:p>
    <w:p w14:paraId="57081703" w14:textId="77777777" w:rsidR="0018388E" w:rsidRPr="00B45AAA" w:rsidRDefault="0018388E" w:rsidP="001F6B2A">
      <w:pPr>
        <w:widowControl/>
        <w:autoSpaceDE/>
        <w:autoSpaceDN/>
        <w:adjustRightInd/>
        <w:jc w:val="both"/>
        <w:rPr>
          <w:sz w:val="24"/>
          <w:szCs w:val="24"/>
        </w:rPr>
      </w:pPr>
    </w:p>
    <w:p w14:paraId="6C67A1B5" w14:textId="3E909E9A" w:rsidR="0018388E" w:rsidRPr="00B45AAA" w:rsidRDefault="0018388E" w:rsidP="00B66DA2">
      <w:pPr>
        <w:keepNext/>
        <w:widowControl/>
        <w:jc w:val="both"/>
        <w:outlineLvl w:val="0"/>
        <w:rPr>
          <w:b/>
          <w:sz w:val="24"/>
          <w:szCs w:val="24"/>
        </w:rPr>
      </w:pPr>
      <w:r w:rsidRPr="00B45AAA">
        <w:rPr>
          <w:b/>
          <w:sz w:val="24"/>
          <w:szCs w:val="24"/>
        </w:rPr>
        <w:t xml:space="preserve">K </w:t>
      </w:r>
      <w:r w:rsidR="00A46D80" w:rsidRPr="00B45AAA">
        <w:rPr>
          <w:b/>
          <w:bCs/>
          <w:sz w:val="24"/>
          <w:szCs w:val="24"/>
        </w:rPr>
        <w:t>§ </w:t>
      </w:r>
      <w:r w:rsidR="008D3A99" w:rsidRPr="00B45AAA">
        <w:rPr>
          <w:b/>
          <w:bCs/>
          <w:sz w:val="24"/>
          <w:szCs w:val="24"/>
        </w:rPr>
        <w:t xml:space="preserve">41 </w:t>
      </w:r>
    </w:p>
    <w:p w14:paraId="5EB391DE" w14:textId="11530A30" w:rsidR="00387D25" w:rsidRPr="00B45AAA" w:rsidRDefault="003D64AB" w:rsidP="001F6B2A">
      <w:pPr>
        <w:widowControl/>
        <w:autoSpaceDE/>
        <w:autoSpaceDN/>
        <w:adjustRightInd/>
        <w:jc w:val="both"/>
        <w:rPr>
          <w:sz w:val="24"/>
          <w:szCs w:val="24"/>
        </w:rPr>
      </w:pPr>
      <w:r w:rsidRPr="00B45AAA">
        <w:rPr>
          <w:sz w:val="24"/>
          <w:szCs w:val="24"/>
        </w:rPr>
        <w:t>Ustanovuje sa</w:t>
      </w:r>
      <w:r w:rsidR="00D13E1D" w:rsidRPr="00B45AAA">
        <w:rPr>
          <w:sz w:val="24"/>
          <w:szCs w:val="24"/>
        </w:rPr>
        <w:t xml:space="preserve"> </w:t>
      </w:r>
      <w:r w:rsidR="000D5312" w:rsidRPr="00B45AAA">
        <w:rPr>
          <w:sz w:val="24"/>
          <w:szCs w:val="24"/>
        </w:rPr>
        <w:t xml:space="preserve">pôsobnosť </w:t>
      </w:r>
      <w:r w:rsidR="00BF60B5" w:rsidRPr="00B45AAA">
        <w:rPr>
          <w:sz w:val="24"/>
          <w:szCs w:val="24"/>
        </w:rPr>
        <w:t>špeciáln</w:t>
      </w:r>
      <w:r w:rsidR="000D5312" w:rsidRPr="00B45AAA">
        <w:rPr>
          <w:sz w:val="24"/>
          <w:szCs w:val="24"/>
        </w:rPr>
        <w:t xml:space="preserve">eho </w:t>
      </w:r>
      <w:r w:rsidR="00BF60B5" w:rsidRPr="00B45AAA">
        <w:rPr>
          <w:sz w:val="24"/>
          <w:szCs w:val="24"/>
        </w:rPr>
        <w:t>stavebn</w:t>
      </w:r>
      <w:r w:rsidR="000D5312" w:rsidRPr="00B45AAA">
        <w:rPr>
          <w:sz w:val="24"/>
          <w:szCs w:val="24"/>
        </w:rPr>
        <w:t>ého</w:t>
      </w:r>
      <w:r w:rsidR="00BF60B5" w:rsidRPr="00B45AAA">
        <w:rPr>
          <w:sz w:val="24"/>
          <w:szCs w:val="24"/>
        </w:rPr>
        <w:t xml:space="preserve"> úrad</w:t>
      </w:r>
      <w:r w:rsidR="000D5312" w:rsidRPr="00B45AAA">
        <w:rPr>
          <w:sz w:val="24"/>
          <w:szCs w:val="24"/>
        </w:rPr>
        <w:t>u</w:t>
      </w:r>
      <w:r w:rsidR="00BF60B5" w:rsidRPr="00B45AAA">
        <w:rPr>
          <w:sz w:val="24"/>
          <w:szCs w:val="24"/>
        </w:rPr>
        <w:t xml:space="preserve"> </w:t>
      </w:r>
      <w:r w:rsidR="00BF32EB" w:rsidRPr="00B45AAA">
        <w:rPr>
          <w:sz w:val="24"/>
          <w:szCs w:val="24"/>
        </w:rPr>
        <w:t>Dopravn</w:t>
      </w:r>
      <w:r w:rsidR="000D5312" w:rsidRPr="00B45AAA">
        <w:rPr>
          <w:sz w:val="24"/>
          <w:szCs w:val="24"/>
        </w:rPr>
        <w:t>ého</w:t>
      </w:r>
      <w:r w:rsidR="00BF60B5" w:rsidRPr="00B45AAA">
        <w:rPr>
          <w:sz w:val="24"/>
          <w:szCs w:val="24"/>
        </w:rPr>
        <w:t xml:space="preserve"> úrad</w:t>
      </w:r>
      <w:r w:rsidR="000D5312" w:rsidRPr="00B45AAA">
        <w:rPr>
          <w:sz w:val="24"/>
          <w:szCs w:val="24"/>
        </w:rPr>
        <w:t>u,</w:t>
      </w:r>
      <w:r w:rsidR="00AC6F44" w:rsidRPr="00B45AAA">
        <w:rPr>
          <w:sz w:val="24"/>
          <w:szCs w:val="24"/>
        </w:rPr>
        <w:t xml:space="preserve"> a </w:t>
      </w:r>
      <w:r w:rsidR="000D5312" w:rsidRPr="00B45AAA">
        <w:rPr>
          <w:sz w:val="24"/>
          <w:szCs w:val="24"/>
        </w:rPr>
        <w:t>to pre letiskové stavby</w:t>
      </w:r>
      <w:r w:rsidR="00AC6F44" w:rsidRPr="00B45AAA">
        <w:rPr>
          <w:sz w:val="24"/>
          <w:szCs w:val="24"/>
        </w:rPr>
        <w:t xml:space="preserve"> a </w:t>
      </w:r>
      <w:r w:rsidR="000D5312" w:rsidRPr="00B45AAA">
        <w:rPr>
          <w:sz w:val="24"/>
          <w:szCs w:val="24"/>
        </w:rPr>
        <w:t>stavby pre letecké pozemné zariadenia</w:t>
      </w:r>
      <w:r w:rsidR="00387D25" w:rsidRPr="00B45AAA">
        <w:rPr>
          <w:sz w:val="24"/>
          <w:szCs w:val="24"/>
        </w:rPr>
        <w:t>, ktoré sú</w:t>
      </w:r>
      <w:r w:rsidR="00411A30" w:rsidRPr="00B45AAA">
        <w:rPr>
          <w:sz w:val="24"/>
          <w:szCs w:val="24"/>
        </w:rPr>
        <w:t xml:space="preserve"> </w:t>
      </w:r>
      <w:r w:rsidR="00387D25" w:rsidRPr="00B45AAA">
        <w:rPr>
          <w:sz w:val="24"/>
          <w:szCs w:val="24"/>
        </w:rPr>
        <w:t>jednoznačne zadefinované</w:t>
      </w:r>
      <w:r w:rsidR="00AC6F44" w:rsidRPr="00B45AAA">
        <w:rPr>
          <w:sz w:val="24"/>
          <w:szCs w:val="24"/>
        </w:rPr>
        <w:t xml:space="preserve"> v </w:t>
      </w:r>
      <w:r w:rsidR="00387D25" w:rsidRPr="00B45AAA">
        <w:rPr>
          <w:sz w:val="24"/>
          <w:szCs w:val="24"/>
        </w:rPr>
        <w:t>základných pojmoch zákona.</w:t>
      </w:r>
    </w:p>
    <w:p w14:paraId="29EFC7E4" w14:textId="687AA404" w:rsidR="0018388E" w:rsidRPr="00B45AAA" w:rsidRDefault="000D5312" w:rsidP="001F6B2A">
      <w:pPr>
        <w:widowControl/>
        <w:autoSpaceDE/>
        <w:autoSpaceDN/>
        <w:adjustRightInd/>
        <w:jc w:val="both"/>
        <w:rPr>
          <w:sz w:val="24"/>
          <w:szCs w:val="24"/>
        </w:rPr>
      </w:pPr>
      <w:r w:rsidRPr="00B45AAA">
        <w:rPr>
          <w:sz w:val="24"/>
          <w:szCs w:val="24"/>
        </w:rPr>
        <w:t>Navrhované ustanovenie</w:t>
      </w:r>
      <w:r w:rsidR="00255DCB" w:rsidRPr="00B45AAA">
        <w:rPr>
          <w:sz w:val="24"/>
          <w:szCs w:val="24"/>
        </w:rPr>
        <w:t xml:space="preserve"> upravuje </w:t>
      </w:r>
      <w:r w:rsidR="00673A3C" w:rsidRPr="00B45AAA">
        <w:rPr>
          <w:sz w:val="24"/>
          <w:szCs w:val="24"/>
        </w:rPr>
        <w:t>časovú</w:t>
      </w:r>
      <w:r w:rsidR="005C3BA1" w:rsidRPr="00B45AAA">
        <w:rPr>
          <w:sz w:val="24"/>
          <w:szCs w:val="24"/>
        </w:rPr>
        <w:t xml:space="preserve"> postupnosť </w:t>
      </w:r>
      <w:r w:rsidR="000D75E6" w:rsidRPr="00B45AAA">
        <w:rPr>
          <w:sz w:val="24"/>
          <w:szCs w:val="24"/>
        </w:rPr>
        <w:t xml:space="preserve">vydávania </w:t>
      </w:r>
      <w:r w:rsidR="005C3BA1" w:rsidRPr="00B45AAA">
        <w:rPr>
          <w:sz w:val="24"/>
          <w:szCs w:val="24"/>
        </w:rPr>
        <w:t>rozhodnutí</w:t>
      </w:r>
      <w:r w:rsidR="00AC6F44" w:rsidRPr="00B45AAA">
        <w:rPr>
          <w:sz w:val="24"/>
          <w:szCs w:val="24"/>
        </w:rPr>
        <w:t xml:space="preserve"> z </w:t>
      </w:r>
      <w:r w:rsidR="005C3BA1" w:rsidRPr="00B45AAA">
        <w:rPr>
          <w:sz w:val="24"/>
          <w:szCs w:val="24"/>
        </w:rPr>
        <w:t>hľadiska</w:t>
      </w:r>
      <w:r w:rsidR="002C717D" w:rsidRPr="00B45AAA">
        <w:rPr>
          <w:sz w:val="24"/>
          <w:szCs w:val="24"/>
        </w:rPr>
        <w:t xml:space="preserve"> ochrany</w:t>
      </w:r>
      <w:r w:rsidR="005C3BA1" w:rsidRPr="00B45AAA">
        <w:rPr>
          <w:sz w:val="24"/>
          <w:szCs w:val="24"/>
        </w:rPr>
        <w:t xml:space="preserve"> záujmov civilného letectva vo vzťahu</w:t>
      </w:r>
      <w:r w:rsidR="00AC6F44" w:rsidRPr="00B45AAA">
        <w:rPr>
          <w:sz w:val="24"/>
          <w:szCs w:val="24"/>
        </w:rPr>
        <w:t xml:space="preserve"> k </w:t>
      </w:r>
      <w:r w:rsidR="005C3BA1" w:rsidRPr="00B45AAA">
        <w:rPr>
          <w:sz w:val="24"/>
          <w:szCs w:val="24"/>
        </w:rPr>
        <w:t xml:space="preserve">povoleniu </w:t>
      </w:r>
      <w:r w:rsidR="00322603" w:rsidRPr="00B45AAA">
        <w:rPr>
          <w:sz w:val="24"/>
          <w:szCs w:val="24"/>
        </w:rPr>
        <w:t xml:space="preserve">užívania </w:t>
      </w:r>
      <w:r w:rsidRPr="00B45AAA">
        <w:rPr>
          <w:sz w:val="24"/>
          <w:szCs w:val="24"/>
        </w:rPr>
        <w:t xml:space="preserve">letiskovej </w:t>
      </w:r>
      <w:r w:rsidR="005C3BA1" w:rsidRPr="00B45AAA">
        <w:rPr>
          <w:sz w:val="24"/>
          <w:szCs w:val="24"/>
        </w:rPr>
        <w:t>stavby</w:t>
      </w:r>
      <w:r w:rsidRPr="00B45AAA">
        <w:rPr>
          <w:sz w:val="24"/>
          <w:szCs w:val="24"/>
        </w:rPr>
        <w:t xml:space="preserve"> alebo súboru letiskových stavieb</w:t>
      </w:r>
      <w:r w:rsidR="00AC6F44" w:rsidRPr="00B45AAA">
        <w:rPr>
          <w:sz w:val="24"/>
          <w:szCs w:val="24"/>
        </w:rPr>
        <w:t xml:space="preserve"> a </w:t>
      </w:r>
      <w:r w:rsidRPr="00B45AAA">
        <w:rPr>
          <w:sz w:val="24"/>
          <w:szCs w:val="24"/>
        </w:rPr>
        <w:t>stavby pre letecké pozemné zariadenie.</w:t>
      </w:r>
    </w:p>
    <w:p w14:paraId="6ED45249" w14:textId="3219BEAB" w:rsidR="0018388E" w:rsidRPr="00B45AAA" w:rsidRDefault="00353ECB" w:rsidP="001F6B2A">
      <w:pPr>
        <w:widowControl/>
        <w:autoSpaceDE/>
        <w:autoSpaceDN/>
        <w:adjustRightInd/>
        <w:jc w:val="both"/>
        <w:rPr>
          <w:sz w:val="24"/>
          <w:szCs w:val="24"/>
        </w:rPr>
      </w:pPr>
      <w:r w:rsidRPr="00B45AAA">
        <w:rPr>
          <w:sz w:val="24"/>
          <w:szCs w:val="24"/>
        </w:rPr>
        <w:t>Posledný odsek</w:t>
      </w:r>
      <w:r w:rsidR="00255DCB" w:rsidRPr="00B45AAA">
        <w:rPr>
          <w:sz w:val="24"/>
          <w:szCs w:val="24"/>
        </w:rPr>
        <w:t xml:space="preserve"> navrhovaného </w:t>
      </w:r>
      <w:r w:rsidR="002649D2" w:rsidRPr="00B45AAA">
        <w:rPr>
          <w:sz w:val="24"/>
          <w:szCs w:val="24"/>
        </w:rPr>
        <w:t xml:space="preserve">ustanovenia </w:t>
      </w:r>
      <w:r w:rsidRPr="00B45AAA">
        <w:rPr>
          <w:sz w:val="24"/>
          <w:szCs w:val="24"/>
        </w:rPr>
        <w:t>predstavuje</w:t>
      </w:r>
      <w:r w:rsidR="00255DCB" w:rsidRPr="00B45AAA">
        <w:rPr>
          <w:sz w:val="24"/>
          <w:szCs w:val="24"/>
        </w:rPr>
        <w:t xml:space="preserve"> osobitnú právnu úpravu vydávania</w:t>
      </w:r>
      <w:r w:rsidR="00AC6F44" w:rsidRPr="00B45AAA">
        <w:rPr>
          <w:sz w:val="24"/>
          <w:szCs w:val="24"/>
        </w:rPr>
        <w:t xml:space="preserve"> a </w:t>
      </w:r>
      <w:r w:rsidR="00255DCB" w:rsidRPr="00B45AAA">
        <w:rPr>
          <w:sz w:val="24"/>
          <w:szCs w:val="24"/>
        </w:rPr>
        <w:t xml:space="preserve">podpisovania preukazu zamestnanca špeciálneho stavebného úradu na výkon štátneho stavebného dohľadu. </w:t>
      </w:r>
    </w:p>
    <w:p w14:paraId="6265C044" w14:textId="5CA8846F" w:rsidR="0018388E" w:rsidRPr="00B45AAA" w:rsidRDefault="0018388E" w:rsidP="001F6B2A">
      <w:pPr>
        <w:widowControl/>
        <w:autoSpaceDE/>
        <w:autoSpaceDN/>
        <w:adjustRightInd/>
        <w:jc w:val="both"/>
        <w:rPr>
          <w:sz w:val="24"/>
          <w:szCs w:val="24"/>
        </w:rPr>
      </w:pPr>
    </w:p>
    <w:p w14:paraId="47ED7D80" w14:textId="4EF33135" w:rsidR="000C4D25" w:rsidRPr="00B45AAA" w:rsidRDefault="000C4D25" w:rsidP="000C4D25">
      <w:pPr>
        <w:keepNext/>
        <w:widowControl/>
        <w:jc w:val="both"/>
        <w:outlineLvl w:val="0"/>
        <w:rPr>
          <w:b/>
          <w:sz w:val="24"/>
          <w:szCs w:val="24"/>
        </w:rPr>
      </w:pPr>
      <w:r w:rsidRPr="00B45AAA">
        <w:rPr>
          <w:b/>
          <w:sz w:val="24"/>
          <w:szCs w:val="24"/>
        </w:rPr>
        <w:t>K § 42</w:t>
      </w:r>
    </w:p>
    <w:p w14:paraId="79A1DD60" w14:textId="77777777" w:rsidR="000C4D25" w:rsidRPr="00B45AAA" w:rsidRDefault="000C4D25" w:rsidP="000C4D25">
      <w:pPr>
        <w:widowControl/>
        <w:autoSpaceDE/>
        <w:autoSpaceDN/>
        <w:adjustRightInd/>
        <w:jc w:val="both"/>
        <w:rPr>
          <w:sz w:val="24"/>
          <w:szCs w:val="24"/>
        </w:rPr>
      </w:pPr>
      <w:r w:rsidRPr="00B45AAA">
        <w:rPr>
          <w:sz w:val="24"/>
          <w:szCs w:val="24"/>
        </w:rPr>
        <w:t xml:space="preserve">Určujú sa podmienky osvedčenia Dopravným úradom pre osoby oprávnené projektovať v súlade so zákonom č. 138/1992 Zb. o autorizovaných architektoch a autorizovaných stavebných inžinieroch v znení neskorších predpisov. </w:t>
      </w:r>
    </w:p>
    <w:p w14:paraId="64879488" w14:textId="27BD5368" w:rsidR="000C4D25" w:rsidRPr="00B45AAA" w:rsidRDefault="000C4D25" w:rsidP="000C4D25">
      <w:pPr>
        <w:widowControl/>
        <w:autoSpaceDE/>
        <w:autoSpaceDN/>
        <w:adjustRightInd/>
        <w:jc w:val="both"/>
        <w:rPr>
          <w:sz w:val="24"/>
          <w:szCs w:val="24"/>
        </w:rPr>
      </w:pPr>
      <w:r w:rsidRPr="00B45AAA">
        <w:rPr>
          <w:sz w:val="24"/>
          <w:szCs w:val="24"/>
        </w:rPr>
        <w:t xml:space="preserve">V aplikačnej praxi sa Dopravný úrad stretáva s prípadmi, kedy autorizovaný stavebný inžinier s oprávnením inžiniera pre konštrukcie pozemných stavieb, pre cesty a letiská, so špecifikáciou - miestne komunikácie účelové komunikácie, oprávnený na projektovanie letísk a heliportov, projektuje letiskové stavby bez znalostí špecifík letísk a heliportov (znalosti fyzikálnych charakteristík letísk, heliportov, ochranných pásem, vizuálnych navigačných prostriedkov a vybavenia a prostriedkov nevyhnutných pre zaistenie letiskových prevádzkových služieb, atď.). Z tohto dôvodu osoba oprávnená Dopravným úradom na projektovanie letiskových stavieb, bude musieť preukázať odbornú prax v oblasti civilného letectva a vedomosti z požadovanej oblasti. </w:t>
      </w:r>
    </w:p>
    <w:p w14:paraId="480301B9" w14:textId="77777777" w:rsidR="000C4D25" w:rsidRPr="00B45AAA" w:rsidRDefault="000C4D25" w:rsidP="001F6B2A">
      <w:pPr>
        <w:widowControl/>
        <w:autoSpaceDE/>
        <w:autoSpaceDN/>
        <w:adjustRightInd/>
        <w:jc w:val="both"/>
        <w:rPr>
          <w:sz w:val="24"/>
          <w:szCs w:val="24"/>
        </w:rPr>
      </w:pPr>
    </w:p>
    <w:p w14:paraId="748DD361" w14:textId="127033FE" w:rsidR="0018388E" w:rsidRPr="00B45AAA" w:rsidRDefault="0018388E" w:rsidP="00B66DA2">
      <w:pPr>
        <w:keepNext/>
        <w:widowControl/>
        <w:jc w:val="both"/>
        <w:outlineLvl w:val="0"/>
        <w:rPr>
          <w:b/>
          <w:sz w:val="24"/>
          <w:szCs w:val="24"/>
        </w:rPr>
      </w:pPr>
      <w:r w:rsidRPr="00B45AAA">
        <w:rPr>
          <w:b/>
          <w:bCs/>
          <w:sz w:val="24"/>
          <w:szCs w:val="24"/>
        </w:rPr>
        <w:t xml:space="preserve">K </w:t>
      </w:r>
      <w:r w:rsidR="00A46D80" w:rsidRPr="00B45AAA">
        <w:rPr>
          <w:b/>
          <w:bCs/>
          <w:sz w:val="24"/>
          <w:szCs w:val="24"/>
        </w:rPr>
        <w:t>§ </w:t>
      </w:r>
      <w:r w:rsidR="000C4D25" w:rsidRPr="00B45AAA">
        <w:rPr>
          <w:b/>
          <w:bCs/>
          <w:sz w:val="24"/>
          <w:szCs w:val="24"/>
        </w:rPr>
        <w:t xml:space="preserve">43 </w:t>
      </w:r>
      <w:r w:rsidR="003A6255" w:rsidRPr="00B45AAA">
        <w:rPr>
          <w:b/>
          <w:bCs/>
          <w:sz w:val="24"/>
          <w:szCs w:val="24"/>
        </w:rPr>
        <w:t xml:space="preserve">až </w:t>
      </w:r>
      <w:r w:rsidR="00A46D80" w:rsidRPr="00B45AAA">
        <w:rPr>
          <w:b/>
          <w:bCs/>
          <w:sz w:val="24"/>
          <w:szCs w:val="24"/>
        </w:rPr>
        <w:t>§ </w:t>
      </w:r>
      <w:r w:rsidR="000C4D25" w:rsidRPr="00B45AAA">
        <w:rPr>
          <w:b/>
          <w:bCs/>
          <w:sz w:val="24"/>
          <w:szCs w:val="24"/>
        </w:rPr>
        <w:t xml:space="preserve">45 </w:t>
      </w:r>
    </w:p>
    <w:p w14:paraId="7FF338E7" w14:textId="27056636" w:rsidR="0018388E" w:rsidRPr="00B45AAA" w:rsidRDefault="00917D48" w:rsidP="001F6B2A">
      <w:pPr>
        <w:widowControl/>
        <w:autoSpaceDE/>
        <w:autoSpaceDN/>
        <w:adjustRightInd/>
        <w:jc w:val="both"/>
        <w:rPr>
          <w:sz w:val="24"/>
          <w:szCs w:val="24"/>
        </w:rPr>
      </w:pPr>
      <w:r w:rsidRPr="00B45AAA">
        <w:rPr>
          <w:sz w:val="24"/>
          <w:szCs w:val="24"/>
        </w:rPr>
        <w:t>V ustanoveniach</w:t>
      </w:r>
      <w:r w:rsidR="00AC6F44" w:rsidRPr="00B45AAA">
        <w:rPr>
          <w:sz w:val="24"/>
          <w:szCs w:val="24"/>
        </w:rPr>
        <w:t xml:space="preserve"> o </w:t>
      </w:r>
      <w:r w:rsidR="00F01049" w:rsidRPr="00B45AAA">
        <w:rPr>
          <w:sz w:val="24"/>
          <w:szCs w:val="24"/>
        </w:rPr>
        <w:t xml:space="preserve">ochranných pásmach </w:t>
      </w:r>
      <w:r w:rsidR="00BB66BD" w:rsidRPr="00B45AAA">
        <w:rPr>
          <w:sz w:val="24"/>
          <w:szCs w:val="24"/>
        </w:rPr>
        <w:t xml:space="preserve">je </w:t>
      </w:r>
      <w:r w:rsidRPr="00B45AAA">
        <w:rPr>
          <w:sz w:val="24"/>
          <w:szCs w:val="24"/>
        </w:rPr>
        <w:t xml:space="preserve">stanovená podmienka </w:t>
      </w:r>
      <w:r w:rsidR="00161A58" w:rsidRPr="00B45AAA">
        <w:rPr>
          <w:sz w:val="24"/>
          <w:szCs w:val="24"/>
        </w:rPr>
        <w:t>na</w:t>
      </w:r>
      <w:r w:rsidRPr="00B45AAA">
        <w:rPr>
          <w:sz w:val="24"/>
          <w:szCs w:val="24"/>
        </w:rPr>
        <w:t xml:space="preserve"> vydanie</w:t>
      </w:r>
      <w:r w:rsidR="00AC6F44" w:rsidRPr="00B45AAA">
        <w:rPr>
          <w:sz w:val="24"/>
          <w:szCs w:val="24"/>
        </w:rPr>
        <w:t xml:space="preserve"> a </w:t>
      </w:r>
      <w:r w:rsidRPr="00B45AAA">
        <w:rPr>
          <w:sz w:val="24"/>
          <w:szCs w:val="24"/>
        </w:rPr>
        <w:t xml:space="preserve">zachovanie platnosti osvedčenia pre prevádzkovateľa verejného letiska, verejného heliportu, </w:t>
      </w:r>
      <w:r w:rsidR="005B4F1E" w:rsidRPr="00B45AAA">
        <w:rPr>
          <w:sz w:val="24"/>
          <w:szCs w:val="24"/>
        </w:rPr>
        <w:t>heliportu HEMS</w:t>
      </w:r>
      <w:r w:rsidR="00AC6F44" w:rsidRPr="00B45AAA">
        <w:rPr>
          <w:sz w:val="24"/>
          <w:szCs w:val="24"/>
        </w:rPr>
        <w:t xml:space="preserve"> a </w:t>
      </w:r>
      <w:r w:rsidRPr="00B45AAA">
        <w:rPr>
          <w:sz w:val="24"/>
          <w:szCs w:val="24"/>
        </w:rPr>
        <w:t>povolenia na prevádzkovanie určeného leteckého pozemného zariadenia</w:t>
      </w:r>
      <w:r w:rsidR="00F01049" w:rsidRPr="00B45AAA">
        <w:rPr>
          <w:sz w:val="24"/>
          <w:szCs w:val="24"/>
        </w:rPr>
        <w:t>,</w:t>
      </w:r>
      <w:r w:rsidRPr="00B45AAA">
        <w:rPr>
          <w:sz w:val="24"/>
          <w:szCs w:val="24"/>
        </w:rPr>
        <w:t xml:space="preserve"> mať určené ochranné pásma</w:t>
      </w:r>
      <w:r w:rsidR="00AC6F44" w:rsidRPr="00B45AAA">
        <w:rPr>
          <w:sz w:val="24"/>
          <w:szCs w:val="24"/>
        </w:rPr>
        <w:t xml:space="preserve"> a </w:t>
      </w:r>
      <w:r w:rsidRPr="00B45AAA">
        <w:rPr>
          <w:sz w:val="24"/>
          <w:szCs w:val="24"/>
        </w:rPr>
        <w:t xml:space="preserve">upravuje sa osoba, ktorá znáša náklady na určenie </w:t>
      </w:r>
      <w:r w:rsidR="00F01049" w:rsidRPr="00B45AAA">
        <w:rPr>
          <w:sz w:val="24"/>
          <w:szCs w:val="24"/>
        </w:rPr>
        <w:t xml:space="preserve">týchto </w:t>
      </w:r>
      <w:r w:rsidRPr="00B45AAA">
        <w:rPr>
          <w:sz w:val="24"/>
          <w:szCs w:val="24"/>
        </w:rPr>
        <w:t>ochranných pásem.</w:t>
      </w:r>
    </w:p>
    <w:p w14:paraId="30DB021C" w14:textId="1407D770" w:rsidR="0018388E" w:rsidRPr="00B45AAA" w:rsidRDefault="00BB66BD" w:rsidP="001F6B2A">
      <w:pPr>
        <w:widowControl/>
        <w:autoSpaceDE/>
        <w:autoSpaceDN/>
        <w:adjustRightInd/>
        <w:jc w:val="both"/>
        <w:rPr>
          <w:sz w:val="24"/>
          <w:szCs w:val="24"/>
        </w:rPr>
      </w:pPr>
      <w:r w:rsidRPr="00B45AAA">
        <w:rPr>
          <w:sz w:val="24"/>
          <w:szCs w:val="24"/>
        </w:rPr>
        <w:t xml:space="preserve">Dopravného úradu </w:t>
      </w:r>
      <w:r w:rsidR="006E4A14" w:rsidRPr="00B45AAA">
        <w:rPr>
          <w:sz w:val="24"/>
          <w:szCs w:val="24"/>
        </w:rPr>
        <w:t>je stanovená kompetencia</w:t>
      </w:r>
      <w:r w:rsidR="00AC6F44" w:rsidRPr="00B45AAA">
        <w:rPr>
          <w:sz w:val="24"/>
          <w:szCs w:val="24"/>
        </w:rPr>
        <w:t xml:space="preserve"> k </w:t>
      </w:r>
      <w:r w:rsidR="006E4A14" w:rsidRPr="00B45AAA">
        <w:rPr>
          <w:sz w:val="24"/>
          <w:szCs w:val="24"/>
        </w:rPr>
        <w:t xml:space="preserve">určeniu, </w:t>
      </w:r>
      <w:r w:rsidRPr="00B45AAA">
        <w:rPr>
          <w:sz w:val="24"/>
          <w:szCs w:val="24"/>
        </w:rPr>
        <w:t>zmen</w:t>
      </w:r>
      <w:r w:rsidR="006E4A14" w:rsidRPr="00B45AAA">
        <w:rPr>
          <w:sz w:val="24"/>
          <w:szCs w:val="24"/>
        </w:rPr>
        <w:t>e</w:t>
      </w:r>
      <w:r w:rsidR="00AC6F44" w:rsidRPr="00B45AAA">
        <w:rPr>
          <w:sz w:val="24"/>
          <w:szCs w:val="24"/>
        </w:rPr>
        <w:t xml:space="preserve"> a </w:t>
      </w:r>
      <w:r w:rsidRPr="00B45AAA">
        <w:rPr>
          <w:sz w:val="24"/>
          <w:szCs w:val="24"/>
        </w:rPr>
        <w:t>zruš</w:t>
      </w:r>
      <w:r w:rsidR="006E4A14" w:rsidRPr="00B45AAA">
        <w:rPr>
          <w:sz w:val="24"/>
          <w:szCs w:val="24"/>
        </w:rPr>
        <w:t>eniu</w:t>
      </w:r>
      <w:r w:rsidRPr="00B45AAA">
        <w:rPr>
          <w:sz w:val="24"/>
          <w:szCs w:val="24"/>
        </w:rPr>
        <w:t xml:space="preserve"> ochranné</w:t>
      </w:r>
      <w:r w:rsidR="006E4A14" w:rsidRPr="00B45AAA">
        <w:rPr>
          <w:sz w:val="24"/>
          <w:szCs w:val="24"/>
        </w:rPr>
        <w:t xml:space="preserve">ho pásma letiska, heliportu, </w:t>
      </w:r>
      <w:r w:rsidR="005B4F1E" w:rsidRPr="00B45AAA">
        <w:rPr>
          <w:sz w:val="24"/>
          <w:szCs w:val="24"/>
        </w:rPr>
        <w:t>heliportu HEMS</w:t>
      </w:r>
      <w:r w:rsidR="006E4A14" w:rsidRPr="00B45AAA">
        <w:rPr>
          <w:sz w:val="24"/>
          <w:szCs w:val="24"/>
        </w:rPr>
        <w:t xml:space="preserve"> alebo leteckého pozemného zariadenia. </w:t>
      </w:r>
    </w:p>
    <w:p w14:paraId="5CECC051" w14:textId="55217848" w:rsidR="0018388E" w:rsidRPr="00B45AAA" w:rsidRDefault="006E4A14" w:rsidP="001F6B2A">
      <w:pPr>
        <w:widowControl/>
        <w:autoSpaceDE/>
        <w:autoSpaceDN/>
        <w:adjustRightInd/>
        <w:jc w:val="both"/>
        <w:rPr>
          <w:sz w:val="24"/>
          <w:szCs w:val="24"/>
        </w:rPr>
      </w:pPr>
      <w:r w:rsidRPr="00B45AAA">
        <w:rPr>
          <w:sz w:val="24"/>
          <w:szCs w:val="24"/>
        </w:rPr>
        <w:t>Dopravný úrad rozhodnutím</w:t>
      </w:r>
      <w:r w:rsidR="00AC6F44" w:rsidRPr="00B45AAA">
        <w:rPr>
          <w:sz w:val="24"/>
          <w:szCs w:val="24"/>
        </w:rPr>
        <w:t xml:space="preserve"> o </w:t>
      </w:r>
      <w:r w:rsidRPr="00B45AAA">
        <w:rPr>
          <w:sz w:val="24"/>
          <w:szCs w:val="24"/>
        </w:rPr>
        <w:t>určení ochranných pásem určuje ich druhy</w:t>
      </w:r>
      <w:r w:rsidR="00AC6F44" w:rsidRPr="00B45AAA">
        <w:rPr>
          <w:sz w:val="24"/>
          <w:szCs w:val="24"/>
        </w:rPr>
        <w:t xml:space="preserve"> a </w:t>
      </w:r>
      <w:r w:rsidRPr="00B45AAA">
        <w:rPr>
          <w:sz w:val="24"/>
          <w:szCs w:val="24"/>
        </w:rPr>
        <w:t>rozmery, spôsoby ochrany, zákazy, obmedzenia, spôsob uskutočňovania alebo umiestňovania stavby, konštrukcie alebo zariadenia nestavebnej povahy, výsadby, skládky alebo pestovania porastov</w:t>
      </w:r>
      <w:r w:rsidR="00AC6F44" w:rsidRPr="00B45AAA">
        <w:rPr>
          <w:sz w:val="24"/>
          <w:szCs w:val="24"/>
        </w:rPr>
        <w:t xml:space="preserve"> a </w:t>
      </w:r>
      <w:r w:rsidRPr="00B45AAA">
        <w:rPr>
          <w:sz w:val="24"/>
          <w:szCs w:val="24"/>
        </w:rPr>
        <w:t>vykonávania iných činností, ktoré môžu ohroziť bezpečnosť leteckej prevádzky alebo ovplyvniť správnu činnosť leteckého pozemného zariadenia.</w:t>
      </w:r>
    </w:p>
    <w:p w14:paraId="019ABC98" w14:textId="77777777" w:rsidR="009A4BFA" w:rsidRPr="00B45AAA" w:rsidRDefault="006E4A14" w:rsidP="001F6B2A">
      <w:pPr>
        <w:widowControl/>
        <w:autoSpaceDE/>
        <w:autoSpaceDN/>
        <w:adjustRightInd/>
        <w:jc w:val="both"/>
        <w:rPr>
          <w:sz w:val="24"/>
          <w:szCs w:val="24"/>
        </w:rPr>
      </w:pPr>
      <w:r w:rsidRPr="00B45AAA">
        <w:rPr>
          <w:sz w:val="24"/>
          <w:szCs w:val="24"/>
        </w:rPr>
        <w:t xml:space="preserve">Pri určení ochranných pásem </w:t>
      </w:r>
      <w:r w:rsidR="0004753A" w:rsidRPr="00B45AAA">
        <w:rPr>
          <w:sz w:val="24"/>
          <w:szCs w:val="24"/>
        </w:rPr>
        <w:t>sa</w:t>
      </w:r>
      <w:r w:rsidRPr="00B45AAA">
        <w:rPr>
          <w:sz w:val="24"/>
          <w:szCs w:val="24"/>
        </w:rPr>
        <w:t xml:space="preserve"> stanovuje</w:t>
      </w:r>
      <w:r w:rsidR="0004753A" w:rsidRPr="00B45AAA">
        <w:rPr>
          <w:sz w:val="24"/>
          <w:szCs w:val="24"/>
        </w:rPr>
        <w:t xml:space="preserve"> doba platnosti </w:t>
      </w:r>
      <w:r w:rsidRPr="00B45AAA">
        <w:rPr>
          <w:sz w:val="24"/>
          <w:szCs w:val="24"/>
        </w:rPr>
        <w:t>ochranných pásem, ktorú je možné</w:t>
      </w:r>
      <w:r w:rsidR="0004753A" w:rsidRPr="00B45AAA">
        <w:rPr>
          <w:sz w:val="24"/>
          <w:szCs w:val="24"/>
        </w:rPr>
        <w:t xml:space="preserve"> predlžiť na základe žiadosti podanej pred uplynutím doby </w:t>
      </w:r>
      <w:r w:rsidR="00CF5E18" w:rsidRPr="00B45AAA">
        <w:rPr>
          <w:sz w:val="24"/>
          <w:szCs w:val="24"/>
        </w:rPr>
        <w:t xml:space="preserve">ich </w:t>
      </w:r>
      <w:r w:rsidR="0004753A" w:rsidRPr="00B45AAA">
        <w:rPr>
          <w:sz w:val="24"/>
          <w:szCs w:val="24"/>
        </w:rPr>
        <w:t>platnosti</w:t>
      </w:r>
      <w:r w:rsidR="00CF5E18" w:rsidRPr="00B45AAA">
        <w:rPr>
          <w:sz w:val="24"/>
          <w:szCs w:val="24"/>
        </w:rPr>
        <w:t>.</w:t>
      </w:r>
      <w:r w:rsidR="0004753A" w:rsidRPr="00B45AAA">
        <w:rPr>
          <w:sz w:val="24"/>
          <w:szCs w:val="24"/>
        </w:rPr>
        <w:t xml:space="preserve"> </w:t>
      </w:r>
    </w:p>
    <w:p w14:paraId="2841CC8A" w14:textId="4CBE885B" w:rsidR="0018388E" w:rsidRPr="00B45AAA" w:rsidRDefault="00245893" w:rsidP="001F6B2A">
      <w:pPr>
        <w:widowControl/>
        <w:autoSpaceDE/>
        <w:autoSpaceDN/>
        <w:adjustRightInd/>
        <w:jc w:val="both"/>
        <w:rPr>
          <w:sz w:val="24"/>
          <w:szCs w:val="24"/>
        </w:rPr>
      </w:pPr>
      <w:r w:rsidRPr="00B45AAA">
        <w:rPr>
          <w:sz w:val="24"/>
          <w:szCs w:val="24"/>
        </w:rPr>
        <w:lastRenderedPageBreak/>
        <w:t>Keďže</w:t>
      </w:r>
      <w:r w:rsidR="009A4BFA" w:rsidRPr="00B45AAA">
        <w:rPr>
          <w:sz w:val="24"/>
          <w:szCs w:val="24"/>
        </w:rPr>
        <w:t xml:space="preserve"> proces pre vydanie osvedčenia pre prevádzkovateľa letiska, heliportu, </w:t>
      </w:r>
      <w:r w:rsidR="005B4F1E" w:rsidRPr="00B45AAA">
        <w:rPr>
          <w:sz w:val="24"/>
          <w:szCs w:val="24"/>
        </w:rPr>
        <w:t>heliportu HEMS</w:t>
      </w:r>
      <w:r w:rsidR="009A4BFA" w:rsidRPr="00B45AAA">
        <w:rPr>
          <w:sz w:val="24"/>
          <w:szCs w:val="24"/>
        </w:rPr>
        <w:t>, povolenia pre prevádzkovateľa osobitného letiska alebo povolenia na prevádzkovanie určeného leteckého pozemného zariadenia, môže byť dlhodobý</w:t>
      </w:r>
      <w:r w:rsidR="00AC6F44" w:rsidRPr="00B45AAA">
        <w:rPr>
          <w:sz w:val="24"/>
          <w:szCs w:val="24"/>
        </w:rPr>
        <w:t xml:space="preserve"> a </w:t>
      </w:r>
      <w:r w:rsidR="009A4BFA" w:rsidRPr="00B45AAA">
        <w:rPr>
          <w:sz w:val="24"/>
          <w:szCs w:val="24"/>
        </w:rPr>
        <w:t xml:space="preserve">počas tejto doby by mohli </w:t>
      </w:r>
      <w:r w:rsidR="00761007" w:rsidRPr="00B45AAA">
        <w:rPr>
          <w:sz w:val="24"/>
          <w:szCs w:val="24"/>
        </w:rPr>
        <w:t>byť</w:t>
      </w:r>
      <w:r w:rsidR="00AC6F44" w:rsidRPr="00B45AAA">
        <w:rPr>
          <w:sz w:val="24"/>
          <w:szCs w:val="24"/>
        </w:rPr>
        <w:t xml:space="preserve"> v </w:t>
      </w:r>
      <w:r w:rsidR="009A4BFA" w:rsidRPr="00B45AAA">
        <w:rPr>
          <w:sz w:val="24"/>
          <w:szCs w:val="24"/>
        </w:rPr>
        <w:t xml:space="preserve">ich okolí postavené stavby, ktoré nepriaznivo ovplyvnia bezpečnosť </w:t>
      </w:r>
      <w:r w:rsidR="00761007" w:rsidRPr="00B45AAA">
        <w:rPr>
          <w:sz w:val="24"/>
          <w:szCs w:val="24"/>
        </w:rPr>
        <w:t xml:space="preserve">budúcej </w:t>
      </w:r>
      <w:r w:rsidR="009A4BFA" w:rsidRPr="00B45AAA">
        <w:rPr>
          <w:sz w:val="24"/>
          <w:szCs w:val="24"/>
        </w:rPr>
        <w:t>leteckej prevádzky alebo správnu činnosť leteckého pozemného zariadenia</w:t>
      </w:r>
      <w:r w:rsidR="00761007" w:rsidRPr="00B45AAA">
        <w:rPr>
          <w:sz w:val="24"/>
          <w:szCs w:val="24"/>
        </w:rPr>
        <w:t>,</w:t>
      </w:r>
      <w:r w:rsidR="00AC6F44" w:rsidRPr="00B45AAA">
        <w:rPr>
          <w:sz w:val="24"/>
          <w:szCs w:val="24"/>
        </w:rPr>
        <w:t xml:space="preserve"> v </w:t>
      </w:r>
      <w:r w:rsidR="00761007" w:rsidRPr="00B45AAA">
        <w:rPr>
          <w:sz w:val="24"/>
          <w:szCs w:val="24"/>
        </w:rPr>
        <w:t xml:space="preserve">tomto prípade sa </w:t>
      </w:r>
      <w:r w:rsidR="0004753A" w:rsidRPr="00B45AAA">
        <w:rPr>
          <w:sz w:val="24"/>
          <w:szCs w:val="24"/>
        </w:rPr>
        <w:t xml:space="preserve">stanovuje platnosť </w:t>
      </w:r>
      <w:r w:rsidR="00761007" w:rsidRPr="00B45AAA">
        <w:rPr>
          <w:sz w:val="24"/>
          <w:szCs w:val="24"/>
        </w:rPr>
        <w:t xml:space="preserve">určených </w:t>
      </w:r>
      <w:r w:rsidR="0004753A" w:rsidRPr="00B45AAA">
        <w:rPr>
          <w:sz w:val="24"/>
          <w:szCs w:val="24"/>
        </w:rPr>
        <w:t>ochranných pásem na dva roky</w:t>
      </w:r>
      <w:r w:rsidR="00761007" w:rsidRPr="00B45AAA">
        <w:rPr>
          <w:sz w:val="24"/>
          <w:szCs w:val="24"/>
        </w:rPr>
        <w:t xml:space="preserve">. </w:t>
      </w:r>
      <w:r w:rsidR="00A86276" w:rsidRPr="00B45AAA">
        <w:rPr>
          <w:sz w:val="24"/>
          <w:szCs w:val="24"/>
        </w:rPr>
        <w:t>Pokiaľ je</w:t>
      </w:r>
      <w:r w:rsidR="00AC6F44" w:rsidRPr="00B45AAA">
        <w:rPr>
          <w:sz w:val="24"/>
          <w:szCs w:val="24"/>
        </w:rPr>
        <w:t xml:space="preserve"> v </w:t>
      </w:r>
      <w:r w:rsidR="00A86276" w:rsidRPr="00B45AAA">
        <w:rPr>
          <w:sz w:val="24"/>
          <w:szCs w:val="24"/>
        </w:rPr>
        <w:t>tejto dvojročnej lehote podaná žiadosť</w:t>
      </w:r>
      <w:r w:rsidR="00AC6F44" w:rsidRPr="00B45AAA">
        <w:rPr>
          <w:sz w:val="24"/>
          <w:szCs w:val="24"/>
        </w:rPr>
        <w:t xml:space="preserve"> o </w:t>
      </w:r>
      <w:r w:rsidR="00A86276" w:rsidRPr="00B45AAA">
        <w:rPr>
          <w:sz w:val="24"/>
          <w:szCs w:val="24"/>
        </w:rPr>
        <w:t xml:space="preserve">vydanie osvedčenia pre prevádzkovateľa letiska, heliportu, </w:t>
      </w:r>
      <w:r w:rsidR="005B4F1E" w:rsidRPr="00B45AAA">
        <w:rPr>
          <w:sz w:val="24"/>
          <w:szCs w:val="24"/>
        </w:rPr>
        <w:t>heliportu HEMS</w:t>
      </w:r>
      <w:r w:rsidR="00CF5E18" w:rsidRPr="00B45AAA">
        <w:rPr>
          <w:sz w:val="24"/>
          <w:szCs w:val="24"/>
        </w:rPr>
        <w:t>, povolenia na prevádzkovanie osobitného letiska</w:t>
      </w:r>
      <w:r w:rsidR="00A86276" w:rsidRPr="00B45AAA">
        <w:rPr>
          <w:sz w:val="24"/>
          <w:szCs w:val="24"/>
        </w:rPr>
        <w:t xml:space="preserve"> alebo povolenia na prevádzkovanie leteckého pozemného zariadenia, nestrácajú ochranné pásma určené Dopravným úradom svoju platnosť.</w:t>
      </w:r>
    </w:p>
    <w:p w14:paraId="2C53BBC9" w14:textId="218D4177" w:rsidR="00104DE4" w:rsidRPr="00B45AAA" w:rsidRDefault="00A63F46" w:rsidP="001F6B2A">
      <w:pPr>
        <w:widowControl/>
        <w:autoSpaceDE/>
        <w:autoSpaceDN/>
        <w:adjustRightInd/>
        <w:jc w:val="both"/>
        <w:rPr>
          <w:sz w:val="24"/>
          <w:szCs w:val="24"/>
        </w:rPr>
      </w:pPr>
      <w:r w:rsidRPr="00B45AAA">
        <w:rPr>
          <w:sz w:val="24"/>
          <w:szCs w:val="24"/>
        </w:rPr>
        <w:t>Ustanovenia</w:t>
      </w:r>
      <w:r w:rsidR="00AC6F44" w:rsidRPr="00B45AAA">
        <w:rPr>
          <w:sz w:val="24"/>
          <w:szCs w:val="24"/>
        </w:rPr>
        <w:t xml:space="preserve"> k </w:t>
      </w:r>
      <w:r w:rsidRPr="00B45AAA">
        <w:rPr>
          <w:sz w:val="24"/>
          <w:szCs w:val="24"/>
        </w:rPr>
        <w:t>určeniu alebo</w:t>
      </w:r>
      <w:r w:rsidR="00AC6F44" w:rsidRPr="00B45AAA">
        <w:rPr>
          <w:sz w:val="24"/>
          <w:szCs w:val="24"/>
        </w:rPr>
        <w:t xml:space="preserve"> k </w:t>
      </w:r>
      <w:r w:rsidRPr="00B45AAA">
        <w:rPr>
          <w:sz w:val="24"/>
          <w:szCs w:val="24"/>
        </w:rPr>
        <w:t xml:space="preserve">zmene ochranných pásem </w:t>
      </w:r>
      <w:r w:rsidR="009A3C57" w:rsidRPr="00B45AAA">
        <w:rPr>
          <w:sz w:val="24"/>
          <w:szCs w:val="24"/>
        </w:rPr>
        <w:t>jednoznačne vymedzujú osobu</w:t>
      </w:r>
      <w:r w:rsidRPr="00B45AAA">
        <w:rPr>
          <w:sz w:val="24"/>
          <w:szCs w:val="24"/>
        </w:rPr>
        <w:t xml:space="preserve"> na podanie návrhu, </w:t>
      </w:r>
      <w:r w:rsidR="009A3C57" w:rsidRPr="00B45AAA">
        <w:rPr>
          <w:sz w:val="24"/>
          <w:szCs w:val="24"/>
        </w:rPr>
        <w:t xml:space="preserve">určujú podmienku </w:t>
      </w:r>
      <w:r w:rsidRPr="00B45AAA">
        <w:rPr>
          <w:sz w:val="24"/>
          <w:szCs w:val="24"/>
        </w:rPr>
        <w:t>spracov</w:t>
      </w:r>
      <w:r w:rsidR="004374E1" w:rsidRPr="00B45AAA">
        <w:rPr>
          <w:sz w:val="24"/>
          <w:szCs w:val="24"/>
        </w:rPr>
        <w:t>ania</w:t>
      </w:r>
      <w:r w:rsidRPr="00B45AAA">
        <w:rPr>
          <w:sz w:val="24"/>
          <w:szCs w:val="24"/>
        </w:rPr>
        <w:t xml:space="preserve"> </w:t>
      </w:r>
      <w:r w:rsidR="004374E1" w:rsidRPr="00B45AAA">
        <w:rPr>
          <w:sz w:val="24"/>
          <w:szCs w:val="24"/>
        </w:rPr>
        <w:t>dokumentácie</w:t>
      </w:r>
      <w:r w:rsidR="00AC6F44" w:rsidRPr="00B45AAA">
        <w:rPr>
          <w:sz w:val="24"/>
          <w:szCs w:val="24"/>
        </w:rPr>
        <w:t xml:space="preserve"> k </w:t>
      </w:r>
      <w:r w:rsidR="009A3C57" w:rsidRPr="00B45AAA">
        <w:rPr>
          <w:sz w:val="24"/>
          <w:szCs w:val="24"/>
        </w:rPr>
        <w:t>určeniu ochranných pásem</w:t>
      </w:r>
      <w:r w:rsidR="004374E1" w:rsidRPr="00B45AAA">
        <w:rPr>
          <w:sz w:val="24"/>
          <w:szCs w:val="24"/>
        </w:rPr>
        <w:t xml:space="preserve"> odborne spôsobilou osobou</w:t>
      </w:r>
      <w:r w:rsidRPr="00B45AAA">
        <w:rPr>
          <w:sz w:val="24"/>
          <w:szCs w:val="24"/>
        </w:rPr>
        <w:t xml:space="preserve">, </w:t>
      </w:r>
      <w:r w:rsidR="009A3C57" w:rsidRPr="00B45AAA">
        <w:rPr>
          <w:sz w:val="24"/>
          <w:szCs w:val="24"/>
        </w:rPr>
        <w:t>stanovujú povinnosť žiadateľa uhradiť náklady na spracovanie dokumentácie za účelom vyhnúť sa</w:t>
      </w:r>
      <w:r w:rsidR="00AC6F44" w:rsidRPr="00B45AAA">
        <w:rPr>
          <w:sz w:val="24"/>
          <w:szCs w:val="24"/>
        </w:rPr>
        <w:t xml:space="preserve"> v </w:t>
      </w:r>
      <w:r w:rsidR="009A3C57" w:rsidRPr="00B45AAA">
        <w:rPr>
          <w:sz w:val="24"/>
          <w:szCs w:val="24"/>
        </w:rPr>
        <w:t>budúcnosti situáciám, kedy žiadateľ nie je ochotný tieto náklady uhradiť</w:t>
      </w:r>
      <w:r w:rsidR="00704C2F" w:rsidRPr="00B45AAA">
        <w:rPr>
          <w:sz w:val="24"/>
          <w:szCs w:val="24"/>
        </w:rPr>
        <w:t xml:space="preserve">, </w:t>
      </w:r>
      <w:r w:rsidR="009A3C57" w:rsidRPr="00B45AAA">
        <w:rPr>
          <w:sz w:val="24"/>
          <w:szCs w:val="24"/>
        </w:rPr>
        <w:t>určujú povinnosť</w:t>
      </w:r>
      <w:r w:rsidR="00AC6F44" w:rsidRPr="00B45AAA">
        <w:rPr>
          <w:sz w:val="24"/>
          <w:szCs w:val="24"/>
        </w:rPr>
        <w:t xml:space="preserve"> v </w:t>
      </w:r>
      <w:r w:rsidR="009A3C57" w:rsidRPr="00B45AAA">
        <w:rPr>
          <w:sz w:val="24"/>
          <w:szCs w:val="24"/>
        </w:rPr>
        <w:t xml:space="preserve">dokumentácii na určenie ochranných pásem uviesť </w:t>
      </w:r>
      <w:r w:rsidRPr="00B45AAA">
        <w:rPr>
          <w:sz w:val="24"/>
          <w:szCs w:val="24"/>
        </w:rPr>
        <w:t>zoznam osôb, ktoré prichádzajú do úvahy ako účastníci konania</w:t>
      </w:r>
      <w:r w:rsidR="00704C2F" w:rsidRPr="00B45AAA">
        <w:rPr>
          <w:sz w:val="24"/>
          <w:szCs w:val="24"/>
        </w:rPr>
        <w:t>, stanovujú postup</w:t>
      </w:r>
      <w:r w:rsidR="000014DF" w:rsidRPr="00B45AAA">
        <w:rPr>
          <w:sz w:val="24"/>
          <w:szCs w:val="24"/>
        </w:rPr>
        <w:t xml:space="preserve"> </w:t>
      </w:r>
      <w:r w:rsidR="00704C2F" w:rsidRPr="00B45AAA">
        <w:rPr>
          <w:sz w:val="24"/>
          <w:szCs w:val="24"/>
        </w:rPr>
        <w:t>Dopravného úradu pre určenie ochranných pásem</w:t>
      </w:r>
      <w:r w:rsidR="00104DE4" w:rsidRPr="00B45AAA">
        <w:rPr>
          <w:sz w:val="24"/>
          <w:szCs w:val="24"/>
        </w:rPr>
        <w:t xml:space="preserve">. Ustanovuje sa pôsobnosť </w:t>
      </w:r>
      <w:r w:rsidR="00104DE4" w:rsidRPr="00B45AAA">
        <w:rPr>
          <w:bCs/>
          <w:sz w:val="24"/>
          <w:szCs w:val="24"/>
        </w:rPr>
        <w:t>Dopravného úradu podať návrh na zápis určených alebo zmenených ochranných pásem do katastra nehnuteľností po nadobudnutí právoplatnosti rozhodnutia o určení alebo o zmene ochranných pásem. Prílohou k návrhu na zápis do katastra nehnuteľnosti je právoplatné rozhodnutie o určení alebo o zmene ochranných pásem a zjednodu</w:t>
      </w:r>
      <w:r w:rsidR="00AD68F8" w:rsidRPr="00B45AAA">
        <w:rPr>
          <w:bCs/>
          <w:sz w:val="24"/>
          <w:szCs w:val="24"/>
        </w:rPr>
        <w:t>šený operát geometrického plánu, pričom sa nebude požadovať, aby mali charakter vecného bremena.</w:t>
      </w:r>
    </w:p>
    <w:p w14:paraId="536D479B" w14:textId="51AA25F0" w:rsidR="0018388E" w:rsidRPr="00B45AAA" w:rsidRDefault="00C31B91" w:rsidP="001F6B2A">
      <w:pPr>
        <w:widowControl/>
        <w:autoSpaceDE/>
        <w:autoSpaceDN/>
        <w:adjustRightInd/>
        <w:jc w:val="both"/>
        <w:rPr>
          <w:sz w:val="24"/>
          <w:szCs w:val="24"/>
        </w:rPr>
      </w:pPr>
      <w:r w:rsidRPr="00B45AAA">
        <w:rPr>
          <w:sz w:val="24"/>
          <w:szCs w:val="24"/>
        </w:rPr>
        <w:t>Ustanovenia</w:t>
      </w:r>
      <w:r w:rsidR="00AC6F44" w:rsidRPr="00B45AAA">
        <w:rPr>
          <w:sz w:val="24"/>
          <w:szCs w:val="24"/>
        </w:rPr>
        <w:t xml:space="preserve"> o </w:t>
      </w:r>
      <w:r w:rsidRPr="00B45AAA">
        <w:rPr>
          <w:sz w:val="24"/>
          <w:szCs w:val="24"/>
        </w:rPr>
        <w:t>zrušení ochranných pásem stanovujú postup Dopravného úradu, kedy môže rozhodnúť</w:t>
      </w:r>
      <w:r w:rsidR="00AC6F44" w:rsidRPr="00B45AAA">
        <w:rPr>
          <w:sz w:val="24"/>
          <w:szCs w:val="24"/>
        </w:rPr>
        <w:t xml:space="preserve"> z </w:t>
      </w:r>
      <w:r w:rsidRPr="00B45AAA">
        <w:rPr>
          <w:sz w:val="24"/>
          <w:szCs w:val="24"/>
        </w:rPr>
        <w:t>vlastného podnetu alebo môže rozhodnúť</w:t>
      </w:r>
      <w:r w:rsidR="00AC6F44" w:rsidRPr="00B45AAA">
        <w:rPr>
          <w:sz w:val="24"/>
          <w:szCs w:val="24"/>
        </w:rPr>
        <w:t xml:space="preserve"> o </w:t>
      </w:r>
      <w:r w:rsidRPr="00B45AAA">
        <w:rPr>
          <w:sz w:val="24"/>
          <w:szCs w:val="24"/>
        </w:rPr>
        <w:t xml:space="preserve">zrušení ochranných pásem na návrh jednoznačne vymedzenej osoby. </w:t>
      </w:r>
      <w:r w:rsidR="00D02961" w:rsidRPr="00B45AAA">
        <w:rPr>
          <w:sz w:val="24"/>
          <w:szCs w:val="24"/>
        </w:rPr>
        <w:t>Súčasne ukladá povinnosť osoby, ktorá podala návrh na zrušenie ochranných pásem, podať návrh na výmaz poznámky</w:t>
      </w:r>
      <w:r w:rsidR="00AC6F44" w:rsidRPr="00B45AAA">
        <w:rPr>
          <w:sz w:val="24"/>
          <w:szCs w:val="24"/>
        </w:rPr>
        <w:t xml:space="preserve"> z </w:t>
      </w:r>
      <w:r w:rsidR="00D02961" w:rsidRPr="00B45AAA">
        <w:rPr>
          <w:sz w:val="24"/>
          <w:szCs w:val="24"/>
        </w:rPr>
        <w:t xml:space="preserve">katastra nehnuteľností. </w:t>
      </w:r>
    </w:p>
    <w:p w14:paraId="2260D928" w14:textId="77777777" w:rsidR="0018388E" w:rsidRPr="00B45AAA" w:rsidRDefault="0018388E" w:rsidP="001F6B2A">
      <w:pPr>
        <w:widowControl/>
        <w:autoSpaceDE/>
        <w:autoSpaceDN/>
        <w:adjustRightInd/>
        <w:jc w:val="both"/>
        <w:rPr>
          <w:sz w:val="24"/>
          <w:szCs w:val="24"/>
        </w:rPr>
      </w:pPr>
    </w:p>
    <w:p w14:paraId="787790D2" w14:textId="758740B5" w:rsidR="0018388E" w:rsidRPr="00B45AAA" w:rsidRDefault="0018388E" w:rsidP="00B66DA2">
      <w:pPr>
        <w:keepNext/>
        <w:widowControl/>
        <w:jc w:val="both"/>
        <w:outlineLvl w:val="0"/>
        <w:rPr>
          <w:b/>
          <w:sz w:val="24"/>
          <w:szCs w:val="24"/>
        </w:rPr>
      </w:pPr>
      <w:r w:rsidRPr="00B45AAA">
        <w:rPr>
          <w:b/>
          <w:sz w:val="24"/>
          <w:szCs w:val="24"/>
        </w:rPr>
        <w:t>K</w:t>
      </w:r>
      <w:r w:rsidR="00084FAB" w:rsidRPr="00B45AAA">
        <w:rPr>
          <w:b/>
          <w:bCs/>
          <w:sz w:val="24"/>
          <w:szCs w:val="24"/>
        </w:rPr>
        <w:t xml:space="preserve"> </w:t>
      </w:r>
      <w:r w:rsidR="00A46D80" w:rsidRPr="00B45AAA">
        <w:rPr>
          <w:b/>
          <w:bCs/>
          <w:sz w:val="24"/>
          <w:szCs w:val="24"/>
        </w:rPr>
        <w:t>§ </w:t>
      </w:r>
      <w:r w:rsidR="000C4D25" w:rsidRPr="00B45AAA">
        <w:rPr>
          <w:b/>
          <w:bCs/>
          <w:sz w:val="24"/>
          <w:szCs w:val="24"/>
        </w:rPr>
        <w:t xml:space="preserve">46 </w:t>
      </w:r>
    </w:p>
    <w:p w14:paraId="1DFBB876" w14:textId="52857FF4" w:rsidR="0018388E" w:rsidRPr="00B45AAA" w:rsidRDefault="005E4353" w:rsidP="001F6B2A">
      <w:pPr>
        <w:widowControl/>
        <w:autoSpaceDE/>
        <w:autoSpaceDN/>
        <w:adjustRightInd/>
        <w:jc w:val="both"/>
        <w:rPr>
          <w:sz w:val="24"/>
          <w:szCs w:val="24"/>
        </w:rPr>
      </w:pPr>
      <w:r w:rsidRPr="00B45AAA">
        <w:rPr>
          <w:sz w:val="24"/>
          <w:szCs w:val="24"/>
        </w:rPr>
        <w:t xml:space="preserve">Uvedené ustanovenia definujú </w:t>
      </w:r>
      <w:r w:rsidR="00995D8F" w:rsidRPr="00B45AAA">
        <w:rPr>
          <w:sz w:val="24"/>
          <w:szCs w:val="24"/>
        </w:rPr>
        <w:t>stavby, zariadenia nestavebnej povahy</w:t>
      </w:r>
      <w:r w:rsidR="00AC6F44" w:rsidRPr="00B45AAA">
        <w:rPr>
          <w:sz w:val="24"/>
          <w:szCs w:val="24"/>
        </w:rPr>
        <w:t xml:space="preserve"> a </w:t>
      </w:r>
      <w:r w:rsidR="00995D8F" w:rsidRPr="00B45AAA">
        <w:rPr>
          <w:sz w:val="24"/>
          <w:szCs w:val="24"/>
        </w:rPr>
        <w:t xml:space="preserve">vykonávanie </w:t>
      </w:r>
      <w:r w:rsidRPr="00B45AAA">
        <w:rPr>
          <w:sz w:val="24"/>
          <w:szCs w:val="24"/>
        </w:rPr>
        <w:t>činnosti mimo ochranných pásem</w:t>
      </w:r>
      <w:r w:rsidR="008B4FF8" w:rsidRPr="00B45AAA">
        <w:rPr>
          <w:sz w:val="24"/>
          <w:szCs w:val="24"/>
        </w:rPr>
        <w:t xml:space="preserve"> letísk, heliportov, </w:t>
      </w:r>
      <w:r w:rsidR="005B4F1E" w:rsidRPr="00B45AAA">
        <w:rPr>
          <w:sz w:val="24"/>
          <w:szCs w:val="24"/>
        </w:rPr>
        <w:t>heliportov HEMS</w:t>
      </w:r>
      <w:r w:rsidR="00AC6F44" w:rsidRPr="00B45AAA">
        <w:rPr>
          <w:sz w:val="24"/>
          <w:szCs w:val="24"/>
        </w:rPr>
        <w:t>, miest verejného záujmu a </w:t>
      </w:r>
      <w:r w:rsidR="008B4FF8" w:rsidRPr="00B45AAA">
        <w:rPr>
          <w:sz w:val="24"/>
          <w:szCs w:val="24"/>
        </w:rPr>
        <w:t>osobitných letísk</w:t>
      </w:r>
      <w:r w:rsidR="00995D8F" w:rsidRPr="00B45AAA">
        <w:rPr>
          <w:sz w:val="24"/>
          <w:szCs w:val="24"/>
        </w:rPr>
        <w:t xml:space="preserve">, ktoré by svojimi vlastnosťami mohli ohroziť bezpečnosť leteckej prevádzky, </w:t>
      </w:r>
      <w:r w:rsidR="005F32F8" w:rsidRPr="00B45AAA">
        <w:rPr>
          <w:sz w:val="24"/>
          <w:szCs w:val="24"/>
        </w:rPr>
        <w:t xml:space="preserve">na ktoré </w:t>
      </w:r>
      <w:r w:rsidRPr="00B45AAA">
        <w:rPr>
          <w:sz w:val="24"/>
          <w:szCs w:val="24"/>
        </w:rPr>
        <w:t xml:space="preserve">je potrebný súhlas Dopravného úradu. </w:t>
      </w:r>
    </w:p>
    <w:p w14:paraId="5CE03732" w14:textId="0D5FC967" w:rsidR="0018388E" w:rsidRPr="00B45AAA" w:rsidRDefault="00CE52F0" w:rsidP="001F6B2A">
      <w:pPr>
        <w:widowControl/>
        <w:autoSpaceDE/>
        <w:autoSpaceDN/>
        <w:adjustRightInd/>
        <w:jc w:val="both"/>
        <w:rPr>
          <w:sz w:val="24"/>
          <w:szCs w:val="24"/>
        </w:rPr>
      </w:pPr>
      <w:r w:rsidRPr="00B45AAA">
        <w:rPr>
          <w:sz w:val="24"/>
          <w:szCs w:val="24"/>
        </w:rPr>
        <w:t>Ide primárne</w:t>
      </w:r>
      <w:r w:rsidR="00AC6F44" w:rsidRPr="00B45AAA">
        <w:rPr>
          <w:sz w:val="24"/>
          <w:szCs w:val="24"/>
        </w:rPr>
        <w:t xml:space="preserve"> o </w:t>
      </w:r>
      <w:r w:rsidRPr="00B45AAA">
        <w:rPr>
          <w:sz w:val="24"/>
          <w:szCs w:val="24"/>
        </w:rPr>
        <w:t>stavby, ktoré by mohli svojou výškou negatívne ovplyvniť schválené letové postupy</w:t>
      </w:r>
      <w:r w:rsidR="00AC6F44" w:rsidRPr="00B45AAA">
        <w:rPr>
          <w:sz w:val="24"/>
          <w:szCs w:val="24"/>
        </w:rPr>
        <w:t xml:space="preserve"> a </w:t>
      </w:r>
      <w:r w:rsidRPr="00B45AAA">
        <w:rPr>
          <w:sz w:val="24"/>
          <w:szCs w:val="24"/>
        </w:rPr>
        <w:t>minimálne letové nadmorské výšky pri poskytovaní letových prevádzkových služieb, môžu negatívne ovplyvniť správnu činnosť leteckých palubných prístrojov</w:t>
      </w:r>
      <w:r w:rsidR="00AC6F44" w:rsidRPr="00B45AAA">
        <w:rPr>
          <w:sz w:val="24"/>
          <w:szCs w:val="24"/>
        </w:rPr>
        <w:t xml:space="preserve"> a </w:t>
      </w:r>
      <w:r w:rsidRPr="00B45AAA">
        <w:rPr>
          <w:sz w:val="24"/>
          <w:szCs w:val="24"/>
        </w:rPr>
        <w:t>leteckých pozemných zariadení</w:t>
      </w:r>
      <w:r w:rsidR="004F3377" w:rsidRPr="00B45AAA">
        <w:rPr>
          <w:sz w:val="24"/>
          <w:szCs w:val="24"/>
        </w:rPr>
        <w:t>. N</w:t>
      </w:r>
      <w:r w:rsidR="00AA1261" w:rsidRPr="00B45AAA">
        <w:rPr>
          <w:sz w:val="24"/>
          <w:szCs w:val="24"/>
        </w:rPr>
        <w:t>a základe poznatkov</w:t>
      </w:r>
      <w:r w:rsidR="00AC6F44" w:rsidRPr="00B45AAA">
        <w:rPr>
          <w:sz w:val="24"/>
          <w:szCs w:val="24"/>
        </w:rPr>
        <w:t xml:space="preserve"> z </w:t>
      </w:r>
      <w:r w:rsidR="00AA1261" w:rsidRPr="00B45AAA">
        <w:rPr>
          <w:sz w:val="24"/>
          <w:szCs w:val="24"/>
        </w:rPr>
        <w:t>praxe</w:t>
      </w:r>
      <w:r w:rsidR="004F3377" w:rsidRPr="00B45AAA">
        <w:rPr>
          <w:sz w:val="24"/>
          <w:szCs w:val="24"/>
        </w:rPr>
        <w:t>,</w:t>
      </w:r>
      <w:r w:rsidR="00AA1261" w:rsidRPr="00B45AAA">
        <w:rPr>
          <w:sz w:val="24"/>
          <w:szCs w:val="24"/>
        </w:rPr>
        <w:t xml:space="preserve"> </w:t>
      </w:r>
      <w:r w:rsidR="004F3377" w:rsidRPr="00B45AAA">
        <w:rPr>
          <w:sz w:val="24"/>
          <w:szCs w:val="24"/>
        </w:rPr>
        <w:t xml:space="preserve">ustanovenia </w:t>
      </w:r>
      <w:r w:rsidR="00B5677A" w:rsidRPr="00B45AAA">
        <w:rPr>
          <w:sz w:val="24"/>
          <w:szCs w:val="24"/>
        </w:rPr>
        <w:t xml:space="preserve">definujú </w:t>
      </w:r>
      <w:r w:rsidR="004F3377" w:rsidRPr="00B45AAA">
        <w:rPr>
          <w:sz w:val="24"/>
          <w:szCs w:val="24"/>
        </w:rPr>
        <w:t xml:space="preserve">aj </w:t>
      </w:r>
      <w:r w:rsidR="00B5677A" w:rsidRPr="00B45AAA">
        <w:rPr>
          <w:sz w:val="24"/>
          <w:szCs w:val="24"/>
        </w:rPr>
        <w:t>potrebu</w:t>
      </w:r>
      <w:r w:rsidR="004F3377" w:rsidRPr="00B45AAA">
        <w:rPr>
          <w:sz w:val="24"/>
          <w:szCs w:val="24"/>
        </w:rPr>
        <w:t xml:space="preserve"> označenia nadzemných elektrických vedení</w:t>
      </w:r>
      <w:r w:rsidR="00AC6F44" w:rsidRPr="00B45AAA">
        <w:rPr>
          <w:sz w:val="24"/>
          <w:szCs w:val="24"/>
        </w:rPr>
        <w:t xml:space="preserve"> s </w:t>
      </w:r>
      <w:r w:rsidR="004F3377" w:rsidRPr="00B45AAA">
        <w:rPr>
          <w:sz w:val="24"/>
          <w:szCs w:val="24"/>
        </w:rPr>
        <w:t>napätím viac ako 1</w:t>
      </w:r>
      <w:r w:rsidR="00D434A8" w:rsidRPr="00B45AAA">
        <w:rPr>
          <w:sz w:val="24"/>
          <w:szCs w:val="24"/>
        </w:rPr>
        <w:t> </w:t>
      </w:r>
      <w:r w:rsidR="004F3377" w:rsidRPr="00B45AAA">
        <w:rPr>
          <w:sz w:val="24"/>
          <w:szCs w:val="24"/>
        </w:rPr>
        <w:t xml:space="preserve">000 V umiestnené </w:t>
      </w:r>
      <w:r w:rsidR="00AA1261" w:rsidRPr="00B45AAA">
        <w:rPr>
          <w:sz w:val="24"/>
          <w:szCs w:val="24"/>
        </w:rPr>
        <w:t>nad významnými dopravnými ťahmi</w:t>
      </w:r>
      <w:r w:rsidR="00AC6F44" w:rsidRPr="00B45AAA">
        <w:rPr>
          <w:sz w:val="24"/>
          <w:szCs w:val="24"/>
        </w:rPr>
        <w:t xml:space="preserve"> a </w:t>
      </w:r>
      <w:r w:rsidR="00AA1261" w:rsidRPr="00B45AAA">
        <w:rPr>
          <w:sz w:val="24"/>
          <w:szCs w:val="24"/>
        </w:rPr>
        <w:t xml:space="preserve">údoliami </w:t>
      </w:r>
      <w:r w:rsidR="0047776C" w:rsidRPr="00B45AAA">
        <w:rPr>
          <w:sz w:val="24"/>
          <w:szCs w:val="24"/>
        </w:rPr>
        <w:t xml:space="preserve">mimo ochranných pásem letísk, heliportov, </w:t>
      </w:r>
      <w:r w:rsidR="005B4F1E" w:rsidRPr="00B45AAA">
        <w:rPr>
          <w:sz w:val="24"/>
          <w:szCs w:val="24"/>
        </w:rPr>
        <w:t>heliportov HEMS</w:t>
      </w:r>
      <w:r w:rsidR="00AC6F44" w:rsidRPr="00B45AAA">
        <w:rPr>
          <w:sz w:val="24"/>
          <w:szCs w:val="24"/>
        </w:rPr>
        <w:t>, miest verejného záujmu a </w:t>
      </w:r>
      <w:r w:rsidR="0047776C" w:rsidRPr="00B45AAA">
        <w:rPr>
          <w:sz w:val="24"/>
          <w:szCs w:val="24"/>
        </w:rPr>
        <w:t xml:space="preserve">osobitných letísk </w:t>
      </w:r>
      <w:r w:rsidR="00AA1261" w:rsidRPr="00B45AAA">
        <w:rPr>
          <w:sz w:val="24"/>
          <w:szCs w:val="24"/>
        </w:rPr>
        <w:t xml:space="preserve">tak, aby boli viditeľné </w:t>
      </w:r>
      <w:r w:rsidR="0016111E" w:rsidRPr="00B45AAA">
        <w:rPr>
          <w:sz w:val="24"/>
          <w:szCs w:val="24"/>
        </w:rPr>
        <w:t>aj za zhoršených meteorologických podmienok pre</w:t>
      </w:r>
      <w:r w:rsidR="00AA1261" w:rsidRPr="00B45AAA">
        <w:rPr>
          <w:sz w:val="24"/>
          <w:szCs w:val="24"/>
        </w:rPr>
        <w:t xml:space="preserve"> let</w:t>
      </w:r>
      <w:r w:rsidR="0016111E" w:rsidRPr="00B45AAA">
        <w:rPr>
          <w:sz w:val="24"/>
          <w:szCs w:val="24"/>
        </w:rPr>
        <w:t>y</w:t>
      </w:r>
      <w:r w:rsidR="00AA1261" w:rsidRPr="00B45AAA">
        <w:rPr>
          <w:sz w:val="24"/>
          <w:szCs w:val="24"/>
        </w:rPr>
        <w:t xml:space="preserve"> vrtuľníkov </w:t>
      </w:r>
      <w:r w:rsidR="0016111E" w:rsidRPr="00B45AAA">
        <w:rPr>
          <w:sz w:val="24"/>
          <w:szCs w:val="24"/>
        </w:rPr>
        <w:t xml:space="preserve">vrtuľníkovej </w:t>
      </w:r>
      <w:r w:rsidR="00AA1261" w:rsidRPr="00B45AAA">
        <w:rPr>
          <w:sz w:val="24"/>
          <w:szCs w:val="24"/>
        </w:rPr>
        <w:t>leteckej záchrannej služby.</w:t>
      </w:r>
    </w:p>
    <w:p w14:paraId="20B25913" w14:textId="24A4AB8F" w:rsidR="0018388E" w:rsidRPr="00B45AAA" w:rsidRDefault="00CE52F0" w:rsidP="001F6B2A">
      <w:pPr>
        <w:widowControl/>
        <w:autoSpaceDE/>
        <w:autoSpaceDN/>
        <w:adjustRightInd/>
        <w:jc w:val="both"/>
        <w:rPr>
          <w:sz w:val="24"/>
          <w:szCs w:val="24"/>
        </w:rPr>
      </w:pPr>
      <w:r w:rsidRPr="00B45AAA">
        <w:rPr>
          <w:sz w:val="24"/>
          <w:szCs w:val="24"/>
        </w:rPr>
        <w:t>Ak stavby môžu mať negatívny vplyv na bezpečnosť leteckej prevádzky</w:t>
      </w:r>
      <w:r w:rsidR="00446D8F" w:rsidRPr="00B45AAA">
        <w:rPr>
          <w:sz w:val="24"/>
          <w:szCs w:val="24"/>
        </w:rPr>
        <w:t xml:space="preserve"> na letiskách</w:t>
      </w:r>
      <w:r w:rsidRPr="00B45AAA">
        <w:rPr>
          <w:sz w:val="24"/>
          <w:szCs w:val="24"/>
        </w:rPr>
        <w:t xml:space="preserve"> alebo na činnosť niektorých</w:t>
      </w:r>
      <w:r w:rsidR="00446D8F" w:rsidRPr="00B45AAA">
        <w:rPr>
          <w:sz w:val="24"/>
          <w:szCs w:val="24"/>
        </w:rPr>
        <w:t xml:space="preserve"> leteckých pozemných zariadení, </w:t>
      </w:r>
      <w:r w:rsidRPr="00B45AAA">
        <w:rPr>
          <w:sz w:val="24"/>
          <w:szCs w:val="24"/>
        </w:rPr>
        <w:t>predovšetkým prim</w:t>
      </w:r>
      <w:r w:rsidR="00446D8F" w:rsidRPr="00B45AAA">
        <w:rPr>
          <w:sz w:val="24"/>
          <w:szCs w:val="24"/>
        </w:rPr>
        <w:t xml:space="preserve">árne, </w:t>
      </w:r>
      <w:r w:rsidRPr="00B45AAA">
        <w:rPr>
          <w:sz w:val="24"/>
          <w:szCs w:val="24"/>
        </w:rPr>
        <w:t>sekundárne rádiolokátory</w:t>
      </w:r>
      <w:r w:rsidR="00AC6F44" w:rsidRPr="00B45AAA">
        <w:rPr>
          <w:sz w:val="24"/>
          <w:szCs w:val="24"/>
        </w:rPr>
        <w:t xml:space="preserve"> a </w:t>
      </w:r>
      <w:proofErr w:type="spellStart"/>
      <w:r w:rsidR="00446D8F" w:rsidRPr="00B45AAA">
        <w:rPr>
          <w:sz w:val="24"/>
          <w:szCs w:val="24"/>
        </w:rPr>
        <w:t>rádionavigačné</w:t>
      </w:r>
      <w:proofErr w:type="spellEnd"/>
      <w:r w:rsidR="00446D8F" w:rsidRPr="00B45AAA">
        <w:rPr>
          <w:sz w:val="24"/>
          <w:szCs w:val="24"/>
        </w:rPr>
        <w:t xml:space="preserve"> zariadenia</w:t>
      </w:r>
      <w:r w:rsidRPr="00B45AAA">
        <w:rPr>
          <w:sz w:val="24"/>
          <w:szCs w:val="24"/>
        </w:rPr>
        <w:t>,</w:t>
      </w:r>
      <w:r w:rsidR="00AC6F44" w:rsidRPr="00B45AAA">
        <w:rPr>
          <w:sz w:val="24"/>
          <w:szCs w:val="24"/>
        </w:rPr>
        <w:t xml:space="preserve"> v </w:t>
      </w:r>
      <w:r w:rsidRPr="00B45AAA">
        <w:rPr>
          <w:sz w:val="24"/>
          <w:szCs w:val="24"/>
        </w:rPr>
        <w:t>konaní</w:t>
      </w:r>
      <w:r w:rsidR="00AC6F44" w:rsidRPr="00B45AAA">
        <w:rPr>
          <w:sz w:val="24"/>
          <w:szCs w:val="24"/>
        </w:rPr>
        <w:t xml:space="preserve"> o </w:t>
      </w:r>
      <w:r w:rsidRPr="00B45AAA">
        <w:rPr>
          <w:sz w:val="24"/>
          <w:szCs w:val="24"/>
        </w:rPr>
        <w:t xml:space="preserve">vydanie súhlasu si Dopravný úrad vyžiada stanovisko od poskytovateľa služby dizajnu štruktúry vzdušného priestoru, služby dizajnu letových postupov, prevádzkovateľa leteckého pozemného zariadenia alebo prevádzkovateľa </w:t>
      </w:r>
      <w:r w:rsidR="004F3377" w:rsidRPr="00B45AAA">
        <w:rPr>
          <w:sz w:val="24"/>
          <w:szCs w:val="24"/>
        </w:rPr>
        <w:t xml:space="preserve">verejného </w:t>
      </w:r>
      <w:r w:rsidRPr="00B45AAA">
        <w:rPr>
          <w:sz w:val="24"/>
          <w:szCs w:val="24"/>
        </w:rPr>
        <w:t>letiska</w:t>
      </w:r>
      <w:r w:rsidR="004F3377" w:rsidRPr="00B45AAA">
        <w:rPr>
          <w:sz w:val="24"/>
          <w:szCs w:val="24"/>
        </w:rPr>
        <w:t xml:space="preserve"> určeného na prevádzku prúdových lietadiel.</w:t>
      </w:r>
      <w:r w:rsidRPr="00B45AAA">
        <w:rPr>
          <w:sz w:val="24"/>
          <w:szCs w:val="24"/>
        </w:rPr>
        <w:t xml:space="preserve"> </w:t>
      </w:r>
    </w:p>
    <w:p w14:paraId="750FF48F" w14:textId="77777777" w:rsidR="0018388E" w:rsidRPr="00B45AAA" w:rsidRDefault="0018388E" w:rsidP="001F6B2A">
      <w:pPr>
        <w:widowControl/>
        <w:autoSpaceDE/>
        <w:autoSpaceDN/>
        <w:adjustRightInd/>
        <w:jc w:val="both"/>
        <w:rPr>
          <w:sz w:val="24"/>
          <w:szCs w:val="24"/>
        </w:rPr>
      </w:pPr>
    </w:p>
    <w:p w14:paraId="0025F6CF" w14:textId="60CA4AC0" w:rsidR="0018388E" w:rsidRPr="00B45AAA" w:rsidRDefault="0018388E" w:rsidP="00F43B1E">
      <w:pPr>
        <w:keepNext/>
        <w:widowControl/>
        <w:autoSpaceDE/>
        <w:autoSpaceDN/>
        <w:adjustRightInd/>
        <w:jc w:val="both"/>
        <w:rPr>
          <w:b/>
          <w:sz w:val="24"/>
          <w:szCs w:val="24"/>
        </w:rPr>
      </w:pPr>
      <w:r w:rsidRPr="00B45AAA">
        <w:rPr>
          <w:b/>
          <w:bCs/>
          <w:sz w:val="24"/>
          <w:szCs w:val="24"/>
        </w:rPr>
        <w:t>K</w:t>
      </w:r>
      <w:r w:rsidR="00D2106D" w:rsidRPr="00B45AAA">
        <w:rPr>
          <w:b/>
          <w:bCs/>
          <w:sz w:val="24"/>
          <w:szCs w:val="24"/>
        </w:rPr>
        <w:t xml:space="preserve"> </w:t>
      </w:r>
      <w:r w:rsidR="00A46D80" w:rsidRPr="00B45AAA">
        <w:rPr>
          <w:b/>
          <w:bCs/>
          <w:sz w:val="24"/>
          <w:szCs w:val="24"/>
        </w:rPr>
        <w:t>§ </w:t>
      </w:r>
      <w:r w:rsidR="000C4D25" w:rsidRPr="00B45AAA">
        <w:rPr>
          <w:b/>
          <w:bCs/>
          <w:sz w:val="24"/>
          <w:szCs w:val="24"/>
        </w:rPr>
        <w:t>47</w:t>
      </w:r>
    </w:p>
    <w:p w14:paraId="4B7A0331" w14:textId="62D620BE" w:rsidR="0018388E" w:rsidRPr="00B45AAA" w:rsidRDefault="009B3A7B" w:rsidP="001F6B2A">
      <w:pPr>
        <w:widowControl/>
        <w:autoSpaceDE/>
        <w:autoSpaceDN/>
        <w:adjustRightInd/>
        <w:jc w:val="both"/>
        <w:rPr>
          <w:sz w:val="24"/>
          <w:szCs w:val="24"/>
        </w:rPr>
      </w:pPr>
      <w:r w:rsidRPr="00B45AAA">
        <w:rPr>
          <w:sz w:val="24"/>
          <w:szCs w:val="24"/>
        </w:rPr>
        <w:t>Ustanovenie upravuje oblasť leteckého prekážkového značenia,</w:t>
      </w:r>
      <w:r w:rsidR="00AC6F44" w:rsidRPr="00B45AAA">
        <w:rPr>
          <w:sz w:val="24"/>
          <w:szCs w:val="24"/>
        </w:rPr>
        <w:t xml:space="preserve"> v </w:t>
      </w:r>
      <w:r w:rsidRPr="00B45AAA">
        <w:rPr>
          <w:sz w:val="24"/>
          <w:szCs w:val="24"/>
        </w:rPr>
        <w:t xml:space="preserve">ktorom Dopravný úrad </w:t>
      </w:r>
      <w:r w:rsidR="009F4469" w:rsidRPr="00B45AAA">
        <w:rPr>
          <w:sz w:val="24"/>
          <w:szCs w:val="24"/>
        </w:rPr>
        <w:t>na</w:t>
      </w:r>
      <w:r w:rsidRPr="00B45AAA">
        <w:rPr>
          <w:sz w:val="24"/>
          <w:szCs w:val="24"/>
        </w:rPr>
        <w:t xml:space="preserve"> zaistenie bezpečnosti leteckej prevádzky letiska, heliportu</w:t>
      </w:r>
      <w:r w:rsidR="00780B8E" w:rsidRPr="00B45AAA">
        <w:rPr>
          <w:sz w:val="24"/>
          <w:szCs w:val="24"/>
        </w:rPr>
        <w:t xml:space="preserve">, </w:t>
      </w:r>
      <w:r w:rsidR="005B4F1E" w:rsidRPr="00B45AAA">
        <w:rPr>
          <w:sz w:val="24"/>
          <w:szCs w:val="24"/>
        </w:rPr>
        <w:t>heliportu HEMS</w:t>
      </w:r>
      <w:r w:rsidR="00F43B1E" w:rsidRPr="00B45AAA">
        <w:rPr>
          <w:sz w:val="24"/>
          <w:szCs w:val="24"/>
        </w:rPr>
        <w:t xml:space="preserve">, miest verejného </w:t>
      </w:r>
      <w:r w:rsidR="00F43B1E" w:rsidRPr="00B45AAA">
        <w:rPr>
          <w:sz w:val="24"/>
          <w:szCs w:val="24"/>
        </w:rPr>
        <w:lastRenderedPageBreak/>
        <w:t>záujmu</w:t>
      </w:r>
      <w:r w:rsidRPr="00B45AAA">
        <w:rPr>
          <w:sz w:val="24"/>
          <w:szCs w:val="24"/>
        </w:rPr>
        <w:t xml:space="preserve"> alebo osobitného letiska</w:t>
      </w:r>
      <w:r w:rsidR="00380A30" w:rsidRPr="00B45AAA">
        <w:rPr>
          <w:sz w:val="24"/>
          <w:szCs w:val="24"/>
        </w:rPr>
        <w:t xml:space="preserve"> </w:t>
      </w:r>
      <w:r w:rsidRPr="00B45AAA">
        <w:rPr>
          <w:sz w:val="24"/>
          <w:szCs w:val="24"/>
        </w:rPr>
        <w:t>určuje, mení</w:t>
      </w:r>
      <w:r w:rsidR="00AC6F44" w:rsidRPr="00B45AAA">
        <w:rPr>
          <w:sz w:val="24"/>
          <w:szCs w:val="24"/>
        </w:rPr>
        <w:t xml:space="preserve"> a </w:t>
      </w:r>
      <w:r w:rsidRPr="00B45AAA">
        <w:rPr>
          <w:sz w:val="24"/>
          <w:szCs w:val="24"/>
        </w:rPr>
        <w:t>zrušuje povinnosť pre stavebníkov alebo vlastníkov stavieb na vlastné náklady umiestniť</w:t>
      </w:r>
      <w:r w:rsidR="00AC6F44" w:rsidRPr="00B45AAA">
        <w:rPr>
          <w:sz w:val="24"/>
          <w:szCs w:val="24"/>
        </w:rPr>
        <w:t xml:space="preserve"> a </w:t>
      </w:r>
      <w:r w:rsidRPr="00B45AAA">
        <w:rPr>
          <w:sz w:val="24"/>
          <w:szCs w:val="24"/>
        </w:rPr>
        <w:t>udržiavať na stavbách alebo zariadeniach nestavebnej povahy funkčné letecké prekážkové značenie</w:t>
      </w:r>
      <w:r w:rsidR="005C6E8E" w:rsidRPr="00B45AAA">
        <w:rPr>
          <w:sz w:val="24"/>
          <w:szCs w:val="24"/>
        </w:rPr>
        <w:t>. Súčasne</w:t>
      </w:r>
      <w:r w:rsidRPr="00B45AAA">
        <w:rPr>
          <w:sz w:val="24"/>
          <w:szCs w:val="24"/>
        </w:rPr>
        <w:t> stanovuje povinnosť</w:t>
      </w:r>
      <w:r w:rsidR="005C6E8E" w:rsidRPr="00B45AAA">
        <w:rPr>
          <w:sz w:val="24"/>
          <w:szCs w:val="24"/>
        </w:rPr>
        <w:t xml:space="preserve"> bez </w:t>
      </w:r>
      <w:r w:rsidRPr="00B45AAA">
        <w:rPr>
          <w:sz w:val="24"/>
          <w:szCs w:val="24"/>
        </w:rPr>
        <w:t>zbytočného odkladu oznámiť Dopravnému úradu zmenu prevádzkyschopnosti</w:t>
      </w:r>
      <w:r w:rsidR="005C6E8E" w:rsidRPr="00B45AAA">
        <w:rPr>
          <w:sz w:val="24"/>
          <w:szCs w:val="24"/>
        </w:rPr>
        <w:t xml:space="preserve"> leteckého prekážkového značenia, </w:t>
      </w:r>
      <w:r w:rsidR="00970DEA" w:rsidRPr="00B45AAA">
        <w:rPr>
          <w:sz w:val="24"/>
          <w:szCs w:val="24"/>
        </w:rPr>
        <w:t>keďže</w:t>
      </w:r>
      <w:r w:rsidR="00AC6F44" w:rsidRPr="00B45AAA">
        <w:rPr>
          <w:sz w:val="24"/>
          <w:szCs w:val="24"/>
        </w:rPr>
        <w:t xml:space="preserve"> v </w:t>
      </w:r>
      <w:r w:rsidR="005C6E8E" w:rsidRPr="00B45AAA">
        <w:rPr>
          <w:sz w:val="24"/>
          <w:szCs w:val="24"/>
        </w:rPr>
        <w:t>praxi dochádza</w:t>
      </w:r>
      <w:r w:rsidR="00AC6F44" w:rsidRPr="00B45AAA">
        <w:rPr>
          <w:sz w:val="24"/>
          <w:szCs w:val="24"/>
        </w:rPr>
        <w:t xml:space="preserve"> k </w:t>
      </w:r>
      <w:r w:rsidR="005C6E8E" w:rsidRPr="00B45AAA">
        <w:rPr>
          <w:sz w:val="24"/>
          <w:szCs w:val="24"/>
        </w:rPr>
        <w:t xml:space="preserve">tomu, že stavby sú síce označené leteckým prekážkovým značením, ale toto značenie nie je funkčné. </w:t>
      </w:r>
    </w:p>
    <w:p w14:paraId="22D95E26" w14:textId="51485324" w:rsidR="0018388E" w:rsidRPr="00B45AAA" w:rsidRDefault="00380A30" w:rsidP="001F6B2A">
      <w:pPr>
        <w:widowControl/>
        <w:autoSpaceDE/>
        <w:autoSpaceDN/>
        <w:adjustRightInd/>
        <w:jc w:val="both"/>
        <w:rPr>
          <w:sz w:val="24"/>
          <w:szCs w:val="24"/>
        </w:rPr>
      </w:pPr>
      <w:r w:rsidRPr="00B45AAA">
        <w:rPr>
          <w:sz w:val="24"/>
          <w:szCs w:val="24"/>
        </w:rPr>
        <w:t>Ak je potreba</w:t>
      </w:r>
      <w:r w:rsidR="00B5306C" w:rsidRPr="00B45AAA">
        <w:rPr>
          <w:sz w:val="24"/>
          <w:szCs w:val="24"/>
        </w:rPr>
        <w:t xml:space="preserve"> umiestnenia dodatočného leteckého prekážkového značenia</w:t>
      </w:r>
      <w:r w:rsidRPr="00B45AAA">
        <w:rPr>
          <w:sz w:val="24"/>
          <w:szCs w:val="24"/>
        </w:rPr>
        <w:t>,</w:t>
      </w:r>
      <w:r w:rsidR="00AC6F44" w:rsidRPr="00B45AAA">
        <w:rPr>
          <w:sz w:val="24"/>
          <w:szCs w:val="24"/>
        </w:rPr>
        <w:t xml:space="preserve"> z </w:t>
      </w:r>
      <w:r w:rsidRPr="00B45AAA">
        <w:rPr>
          <w:sz w:val="24"/>
          <w:szCs w:val="24"/>
        </w:rPr>
        <w:t>dôvodu určenia nových ochranných pásem alebo zmeny ochranných pásem už prevádzkovaného letiska</w:t>
      </w:r>
      <w:r w:rsidR="00780B8E" w:rsidRPr="00B45AAA">
        <w:rPr>
          <w:sz w:val="24"/>
          <w:szCs w:val="24"/>
        </w:rPr>
        <w:t>,</w:t>
      </w:r>
      <w:r w:rsidRPr="00B45AAA">
        <w:rPr>
          <w:sz w:val="24"/>
          <w:szCs w:val="24"/>
        </w:rPr>
        <w:t xml:space="preserve"> heliportu</w:t>
      </w:r>
      <w:r w:rsidR="00780B8E" w:rsidRPr="00B45AAA">
        <w:rPr>
          <w:sz w:val="24"/>
          <w:szCs w:val="24"/>
        </w:rPr>
        <w:t xml:space="preserve">, </w:t>
      </w:r>
      <w:r w:rsidR="005B4F1E" w:rsidRPr="00B45AAA">
        <w:rPr>
          <w:sz w:val="24"/>
          <w:szCs w:val="24"/>
        </w:rPr>
        <w:t>heliportu HEMS</w:t>
      </w:r>
      <w:r w:rsidR="00F43B1E" w:rsidRPr="00B45AAA">
        <w:rPr>
          <w:sz w:val="24"/>
          <w:szCs w:val="24"/>
        </w:rPr>
        <w:t>, miest verejného záujmu</w:t>
      </w:r>
      <w:r w:rsidRPr="00B45AAA">
        <w:rPr>
          <w:sz w:val="24"/>
          <w:szCs w:val="24"/>
        </w:rPr>
        <w:t xml:space="preserve"> alebo osobitného letiska,</w:t>
      </w:r>
      <w:r w:rsidR="00B5306C" w:rsidRPr="00B45AAA">
        <w:rPr>
          <w:sz w:val="24"/>
          <w:szCs w:val="24"/>
        </w:rPr>
        <w:t xml:space="preserve"> </w:t>
      </w:r>
      <w:r w:rsidRPr="00B45AAA">
        <w:rPr>
          <w:sz w:val="24"/>
          <w:szCs w:val="24"/>
        </w:rPr>
        <w:t>náklady na umiestnenie</w:t>
      </w:r>
      <w:r w:rsidR="00AC6F44" w:rsidRPr="00B45AAA">
        <w:rPr>
          <w:sz w:val="24"/>
          <w:szCs w:val="24"/>
        </w:rPr>
        <w:t xml:space="preserve"> a </w:t>
      </w:r>
      <w:r w:rsidRPr="00B45AAA">
        <w:rPr>
          <w:sz w:val="24"/>
          <w:szCs w:val="24"/>
        </w:rPr>
        <w:t xml:space="preserve">udržiavanie dodatočného leteckého prekážkového značenia </w:t>
      </w:r>
      <w:r w:rsidR="00B5306C" w:rsidRPr="00B45AAA">
        <w:rPr>
          <w:sz w:val="24"/>
          <w:szCs w:val="24"/>
        </w:rPr>
        <w:t xml:space="preserve">sú </w:t>
      </w:r>
      <w:r w:rsidRPr="00B45AAA">
        <w:rPr>
          <w:sz w:val="24"/>
          <w:szCs w:val="24"/>
        </w:rPr>
        <w:t>znáša</w:t>
      </w:r>
      <w:r w:rsidR="00B5306C" w:rsidRPr="00B45AAA">
        <w:rPr>
          <w:sz w:val="24"/>
          <w:szCs w:val="24"/>
        </w:rPr>
        <w:t>né</w:t>
      </w:r>
      <w:r w:rsidRPr="00B45AAA">
        <w:rPr>
          <w:sz w:val="24"/>
          <w:szCs w:val="24"/>
        </w:rPr>
        <w:t xml:space="preserve"> prevádzkovateľom letiska, heliportu</w:t>
      </w:r>
      <w:r w:rsidR="00780B8E" w:rsidRPr="00B45AAA">
        <w:rPr>
          <w:sz w:val="24"/>
          <w:szCs w:val="24"/>
        </w:rPr>
        <w:t xml:space="preserve">, </w:t>
      </w:r>
      <w:r w:rsidR="005B4F1E" w:rsidRPr="00B45AAA">
        <w:rPr>
          <w:sz w:val="24"/>
          <w:szCs w:val="24"/>
        </w:rPr>
        <w:t>heliportu HEMS</w:t>
      </w:r>
      <w:r w:rsidR="00F43B1E" w:rsidRPr="00B45AAA">
        <w:rPr>
          <w:sz w:val="24"/>
          <w:szCs w:val="24"/>
        </w:rPr>
        <w:t>, miest verejného záujmu</w:t>
      </w:r>
      <w:r w:rsidRPr="00B45AAA">
        <w:rPr>
          <w:sz w:val="24"/>
          <w:szCs w:val="24"/>
        </w:rPr>
        <w:t xml:space="preserve"> alebo osobitného letiska. </w:t>
      </w:r>
    </w:p>
    <w:p w14:paraId="07FD9686" w14:textId="77777777" w:rsidR="0018388E" w:rsidRPr="00B45AAA" w:rsidRDefault="0018388E" w:rsidP="001F6B2A">
      <w:pPr>
        <w:widowControl/>
        <w:autoSpaceDE/>
        <w:autoSpaceDN/>
        <w:adjustRightInd/>
        <w:jc w:val="both"/>
        <w:rPr>
          <w:sz w:val="24"/>
          <w:szCs w:val="24"/>
        </w:rPr>
      </w:pPr>
    </w:p>
    <w:p w14:paraId="2684476E" w14:textId="4BA29046" w:rsidR="005C31E4" w:rsidRPr="00B45AAA" w:rsidRDefault="0018388E" w:rsidP="00B66DA2">
      <w:pPr>
        <w:keepNext/>
        <w:widowControl/>
        <w:jc w:val="both"/>
        <w:outlineLvl w:val="0"/>
        <w:rPr>
          <w:b/>
          <w:sz w:val="24"/>
          <w:szCs w:val="24"/>
        </w:rPr>
      </w:pPr>
      <w:r w:rsidRPr="00B45AAA">
        <w:rPr>
          <w:b/>
          <w:sz w:val="24"/>
          <w:szCs w:val="24"/>
        </w:rPr>
        <w:t xml:space="preserve">K </w:t>
      </w:r>
      <w:r w:rsidR="00A46D80" w:rsidRPr="00B45AAA">
        <w:rPr>
          <w:b/>
          <w:bCs/>
          <w:sz w:val="24"/>
          <w:szCs w:val="24"/>
        </w:rPr>
        <w:t>§ </w:t>
      </w:r>
      <w:r w:rsidR="000C4D25" w:rsidRPr="00B45AAA">
        <w:rPr>
          <w:b/>
          <w:bCs/>
          <w:sz w:val="24"/>
          <w:szCs w:val="24"/>
        </w:rPr>
        <w:t>48</w:t>
      </w:r>
    </w:p>
    <w:p w14:paraId="3BB51C01" w14:textId="13E70A76" w:rsidR="005C31E4" w:rsidRPr="00B45AAA" w:rsidRDefault="009F39A2" w:rsidP="001F6B2A">
      <w:pPr>
        <w:widowControl/>
        <w:autoSpaceDE/>
        <w:autoSpaceDN/>
        <w:adjustRightInd/>
        <w:jc w:val="both"/>
        <w:rPr>
          <w:sz w:val="24"/>
          <w:szCs w:val="24"/>
        </w:rPr>
      </w:pPr>
      <w:r w:rsidRPr="00B45AAA">
        <w:rPr>
          <w:sz w:val="24"/>
          <w:szCs w:val="24"/>
        </w:rPr>
        <w:t xml:space="preserve">Ustanovenie špecifikuje podmienky </w:t>
      </w:r>
      <w:r w:rsidR="00BC261D" w:rsidRPr="00B45AAA">
        <w:rPr>
          <w:sz w:val="24"/>
          <w:szCs w:val="24"/>
        </w:rPr>
        <w:t xml:space="preserve">týkajúce sa </w:t>
      </w:r>
      <w:r w:rsidRPr="00B45AAA">
        <w:rPr>
          <w:sz w:val="24"/>
          <w:szCs w:val="24"/>
        </w:rPr>
        <w:t>obmedzeni</w:t>
      </w:r>
      <w:r w:rsidR="00BC261D" w:rsidRPr="00B45AAA">
        <w:rPr>
          <w:sz w:val="24"/>
          <w:szCs w:val="24"/>
        </w:rPr>
        <w:t>a</w:t>
      </w:r>
      <w:r w:rsidRPr="00B45AAA">
        <w:rPr>
          <w:sz w:val="24"/>
          <w:szCs w:val="24"/>
        </w:rPr>
        <w:t xml:space="preserve"> vlastníckych práv </w:t>
      </w:r>
      <w:r w:rsidR="00BC261D" w:rsidRPr="00B45AAA">
        <w:rPr>
          <w:sz w:val="24"/>
          <w:szCs w:val="24"/>
        </w:rPr>
        <w:t>na</w:t>
      </w:r>
      <w:r w:rsidRPr="00B45AAA">
        <w:rPr>
          <w:sz w:val="24"/>
          <w:szCs w:val="24"/>
        </w:rPr>
        <w:t xml:space="preserve"> účely prevádzkovania verejného letiska, verejného heliportu, </w:t>
      </w:r>
      <w:r w:rsidR="005B4F1E" w:rsidRPr="00B45AAA">
        <w:rPr>
          <w:sz w:val="24"/>
          <w:szCs w:val="24"/>
        </w:rPr>
        <w:t>heliportu HEMS</w:t>
      </w:r>
      <w:r w:rsidR="00F43B1E" w:rsidRPr="00B45AAA">
        <w:rPr>
          <w:sz w:val="24"/>
          <w:szCs w:val="24"/>
        </w:rPr>
        <w:t>, miest verejného záujmu</w:t>
      </w:r>
      <w:r w:rsidR="00BC261D" w:rsidRPr="00B45AAA">
        <w:rPr>
          <w:rFonts w:eastAsiaTheme="minorHAnsi"/>
          <w:sz w:val="24"/>
          <w:szCs w:val="24"/>
          <w:lang w:eastAsia="en-US"/>
        </w:rPr>
        <w:t xml:space="preserve"> </w:t>
      </w:r>
      <w:r w:rsidR="00BC261D" w:rsidRPr="00B45AAA">
        <w:rPr>
          <w:sz w:val="24"/>
          <w:szCs w:val="24"/>
        </w:rPr>
        <w:t>určených na vzlety a pristátia vrtuľníkov používaných na prevádzku HEMS</w:t>
      </w:r>
      <w:r w:rsidRPr="00B45AAA">
        <w:rPr>
          <w:sz w:val="24"/>
          <w:szCs w:val="24"/>
        </w:rPr>
        <w:t xml:space="preserve"> alebo určeného leteckého pozemného zariadenia,</w:t>
      </w:r>
      <w:r w:rsidR="00AC6F44" w:rsidRPr="00B45AAA">
        <w:rPr>
          <w:sz w:val="24"/>
          <w:szCs w:val="24"/>
        </w:rPr>
        <w:t xml:space="preserve"> z </w:t>
      </w:r>
      <w:r w:rsidRPr="00B45AAA">
        <w:rPr>
          <w:sz w:val="24"/>
          <w:szCs w:val="24"/>
        </w:rPr>
        <w:t>dôvodu zriadenia ich ochranných páse</w:t>
      </w:r>
      <w:r w:rsidR="005C31E4" w:rsidRPr="00B45AAA">
        <w:rPr>
          <w:sz w:val="24"/>
          <w:szCs w:val="24"/>
        </w:rPr>
        <w:t>m.</w:t>
      </w:r>
    </w:p>
    <w:p w14:paraId="2E00326C" w14:textId="214D315F" w:rsidR="005C31E4" w:rsidRPr="00B45AAA" w:rsidRDefault="00A27638" w:rsidP="001F6B2A">
      <w:pPr>
        <w:widowControl/>
        <w:autoSpaceDE/>
        <w:autoSpaceDN/>
        <w:adjustRightInd/>
        <w:jc w:val="both"/>
        <w:rPr>
          <w:sz w:val="24"/>
          <w:szCs w:val="24"/>
        </w:rPr>
      </w:pPr>
      <w:r w:rsidRPr="00B45AAA">
        <w:rPr>
          <w:sz w:val="24"/>
          <w:szCs w:val="24"/>
        </w:rPr>
        <w:t>Súčasne sa popisujú otázky zriadenia vecného bremena, vyvlastňovacie konania, platenie náhrad, vstup na cudzie pozemky, vykonávanie nevyhnutných úprav pôdy</w:t>
      </w:r>
      <w:r w:rsidR="00AC6F44" w:rsidRPr="00B45AAA">
        <w:rPr>
          <w:sz w:val="24"/>
          <w:szCs w:val="24"/>
        </w:rPr>
        <w:t xml:space="preserve"> a </w:t>
      </w:r>
      <w:r w:rsidRPr="00B45AAA">
        <w:rPr>
          <w:sz w:val="24"/>
          <w:szCs w:val="24"/>
        </w:rPr>
        <w:t>jej porastu, odstraňovanie</w:t>
      </w:r>
      <w:r w:rsidR="00AC6F44" w:rsidRPr="00B45AAA">
        <w:rPr>
          <w:sz w:val="24"/>
          <w:szCs w:val="24"/>
        </w:rPr>
        <w:t xml:space="preserve"> a </w:t>
      </w:r>
      <w:r w:rsidRPr="00B45AAA">
        <w:rPr>
          <w:sz w:val="24"/>
          <w:szCs w:val="24"/>
        </w:rPr>
        <w:t>okliesňovanie stromov</w:t>
      </w:r>
      <w:r w:rsidR="00AC6F44" w:rsidRPr="00B45AAA">
        <w:rPr>
          <w:sz w:val="24"/>
          <w:szCs w:val="24"/>
        </w:rPr>
        <w:t xml:space="preserve"> a </w:t>
      </w:r>
      <w:r w:rsidRPr="00B45AAA">
        <w:rPr>
          <w:sz w:val="24"/>
          <w:szCs w:val="24"/>
        </w:rPr>
        <w:t>pod.,</w:t>
      </w:r>
      <w:r w:rsidR="00AC6F44" w:rsidRPr="00B45AAA">
        <w:rPr>
          <w:sz w:val="24"/>
          <w:szCs w:val="24"/>
        </w:rPr>
        <w:t xml:space="preserve"> v </w:t>
      </w:r>
      <w:r w:rsidRPr="00B45AAA">
        <w:rPr>
          <w:sz w:val="24"/>
          <w:szCs w:val="24"/>
        </w:rPr>
        <w:t xml:space="preserve">súlade </w:t>
      </w:r>
      <w:r w:rsidR="00F43B1E" w:rsidRPr="00B45AAA">
        <w:rPr>
          <w:sz w:val="24"/>
          <w:szCs w:val="24"/>
        </w:rPr>
        <w:t xml:space="preserve">so </w:t>
      </w:r>
      <w:r w:rsidRPr="00B45AAA">
        <w:rPr>
          <w:sz w:val="24"/>
          <w:szCs w:val="24"/>
        </w:rPr>
        <w:t xml:space="preserve">zákonom </w:t>
      </w:r>
      <w:r w:rsidR="00A46D80" w:rsidRPr="00B45AAA">
        <w:rPr>
          <w:sz w:val="24"/>
          <w:szCs w:val="24"/>
        </w:rPr>
        <w:t>č. </w:t>
      </w:r>
      <w:r w:rsidRPr="00B45AAA">
        <w:rPr>
          <w:sz w:val="24"/>
          <w:szCs w:val="24"/>
        </w:rPr>
        <w:t>282/2015</w:t>
      </w:r>
      <w:r w:rsidR="00A46D80" w:rsidRPr="00B45AAA">
        <w:rPr>
          <w:sz w:val="24"/>
          <w:szCs w:val="24"/>
        </w:rPr>
        <w:t> Z. z.</w:t>
      </w:r>
      <w:r w:rsidR="00AC6F44" w:rsidRPr="00B45AAA">
        <w:rPr>
          <w:sz w:val="24"/>
          <w:szCs w:val="24"/>
        </w:rPr>
        <w:t xml:space="preserve"> </w:t>
      </w:r>
      <w:r w:rsidR="00180C9A" w:rsidRPr="00B45AAA">
        <w:rPr>
          <w:sz w:val="24"/>
          <w:szCs w:val="24"/>
        </w:rPr>
        <w:t xml:space="preserve">o vyvlastňovaní pozemkov a stavieb a o nútenom obmedzení vlastníckeho práva k nim a o zmene a doplnení niektorých zákonov </w:t>
      </w:r>
      <w:r w:rsidR="00AC6F44" w:rsidRPr="00B45AAA">
        <w:rPr>
          <w:sz w:val="24"/>
          <w:szCs w:val="24"/>
        </w:rPr>
        <w:t>v </w:t>
      </w:r>
      <w:r w:rsidRPr="00B45AAA">
        <w:rPr>
          <w:sz w:val="24"/>
          <w:szCs w:val="24"/>
        </w:rPr>
        <w:t>znení neskorších predpisov.</w:t>
      </w:r>
    </w:p>
    <w:p w14:paraId="589B2DD4" w14:textId="77777777" w:rsidR="005C31E4" w:rsidRPr="00B45AAA" w:rsidRDefault="005C31E4" w:rsidP="001F6B2A">
      <w:pPr>
        <w:widowControl/>
        <w:autoSpaceDE/>
        <w:autoSpaceDN/>
        <w:adjustRightInd/>
        <w:jc w:val="both"/>
        <w:rPr>
          <w:sz w:val="24"/>
          <w:szCs w:val="24"/>
        </w:rPr>
      </w:pPr>
    </w:p>
    <w:p w14:paraId="5439FAA0" w14:textId="3685B62E" w:rsidR="005C31E4" w:rsidRPr="00B45AAA" w:rsidRDefault="005C31E4" w:rsidP="00B66DA2">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000C4D25" w:rsidRPr="00B45AAA">
        <w:rPr>
          <w:b/>
          <w:bCs/>
          <w:sz w:val="24"/>
          <w:szCs w:val="24"/>
        </w:rPr>
        <w:t>49</w:t>
      </w:r>
    </w:p>
    <w:p w14:paraId="4F50B972" w14:textId="5D48C35C" w:rsidR="0003191A" w:rsidRPr="00B45AAA" w:rsidRDefault="0060386D" w:rsidP="001F6B2A">
      <w:pPr>
        <w:widowControl/>
        <w:autoSpaceDE/>
        <w:autoSpaceDN/>
        <w:adjustRightInd/>
        <w:jc w:val="both"/>
        <w:rPr>
          <w:sz w:val="24"/>
          <w:szCs w:val="24"/>
        </w:rPr>
      </w:pPr>
      <w:r w:rsidRPr="00B45AAA">
        <w:rPr>
          <w:sz w:val="24"/>
          <w:szCs w:val="24"/>
        </w:rPr>
        <w:t>U</w:t>
      </w:r>
      <w:r w:rsidR="00D13DE6" w:rsidRPr="00B45AAA">
        <w:rPr>
          <w:sz w:val="24"/>
          <w:szCs w:val="24"/>
        </w:rPr>
        <w:t>stanovenia stanovujú</w:t>
      </w:r>
      <w:r w:rsidRPr="00B45AAA">
        <w:rPr>
          <w:sz w:val="24"/>
          <w:szCs w:val="24"/>
        </w:rPr>
        <w:t xml:space="preserve"> podmienky pre </w:t>
      </w:r>
      <w:r w:rsidR="00D13DE6" w:rsidRPr="00B45AAA">
        <w:rPr>
          <w:sz w:val="24"/>
          <w:szCs w:val="24"/>
        </w:rPr>
        <w:t>prevádzkovateľa</w:t>
      </w:r>
      <w:r w:rsidRPr="00B45AAA">
        <w:rPr>
          <w:sz w:val="24"/>
          <w:szCs w:val="24"/>
        </w:rPr>
        <w:t xml:space="preserve"> letiska</w:t>
      </w:r>
      <w:r w:rsidR="0003191A" w:rsidRPr="00B45AAA">
        <w:rPr>
          <w:sz w:val="24"/>
          <w:szCs w:val="24"/>
        </w:rPr>
        <w:t>,</w:t>
      </w:r>
      <w:r w:rsidRPr="00B45AAA">
        <w:rPr>
          <w:sz w:val="24"/>
          <w:szCs w:val="24"/>
        </w:rPr>
        <w:t> heliportu</w:t>
      </w:r>
      <w:r w:rsidR="0003191A" w:rsidRPr="00B45AAA">
        <w:rPr>
          <w:sz w:val="24"/>
          <w:szCs w:val="24"/>
        </w:rPr>
        <w:t xml:space="preserve"> alebo heliportu </w:t>
      </w:r>
      <w:r w:rsidR="00E261AF" w:rsidRPr="00B45AAA">
        <w:rPr>
          <w:sz w:val="24"/>
          <w:szCs w:val="24"/>
        </w:rPr>
        <w:t>HEMS</w:t>
      </w:r>
      <w:r w:rsidR="004F5C63" w:rsidRPr="00B45AAA">
        <w:rPr>
          <w:sz w:val="24"/>
          <w:szCs w:val="24"/>
        </w:rPr>
        <w:t>,</w:t>
      </w:r>
      <w:r w:rsidR="00AC6F44" w:rsidRPr="00B45AAA">
        <w:rPr>
          <w:sz w:val="24"/>
          <w:szCs w:val="24"/>
        </w:rPr>
        <w:t xml:space="preserve"> a </w:t>
      </w:r>
      <w:r w:rsidR="004F5C63" w:rsidRPr="00B45AAA">
        <w:rPr>
          <w:sz w:val="24"/>
          <w:szCs w:val="24"/>
        </w:rPr>
        <w:t>to</w:t>
      </w:r>
      <w:r w:rsidR="000D0354" w:rsidRPr="00B45AAA">
        <w:rPr>
          <w:sz w:val="24"/>
          <w:szCs w:val="24"/>
        </w:rPr>
        <w:t xml:space="preserve"> mať osvedčenie pre prevádzkovanie letiska</w:t>
      </w:r>
      <w:r w:rsidR="0003191A" w:rsidRPr="00B45AAA">
        <w:rPr>
          <w:sz w:val="24"/>
          <w:szCs w:val="24"/>
        </w:rPr>
        <w:t>,</w:t>
      </w:r>
      <w:r w:rsidR="000D0354" w:rsidRPr="00B45AAA">
        <w:rPr>
          <w:sz w:val="24"/>
          <w:szCs w:val="24"/>
        </w:rPr>
        <w:t> heliportu</w:t>
      </w:r>
      <w:r w:rsidR="0003191A" w:rsidRPr="00B45AAA">
        <w:rPr>
          <w:sz w:val="24"/>
          <w:szCs w:val="24"/>
        </w:rPr>
        <w:t xml:space="preserve"> alebo </w:t>
      </w:r>
      <w:r w:rsidR="005B4F1E" w:rsidRPr="00B45AAA">
        <w:rPr>
          <w:sz w:val="24"/>
          <w:szCs w:val="24"/>
        </w:rPr>
        <w:t>heliportu HEMS</w:t>
      </w:r>
      <w:r w:rsidR="0003191A" w:rsidRPr="00B45AAA">
        <w:rPr>
          <w:sz w:val="24"/>
          <w:szCs w:val="24"/>
        </w:rPr>
        <w:t xml:space="preserve"> </w:t>
      </w:r>
      <w:r w:rsidR="000D0354" w:rsidRPr="00B45AAA">
        <w:rPr>
          <w:sz w:val="24"/>
          <w:szCs w:val="24"/>
        </w:rPr>
        <w:t>vydané Dopravným úradom</w:t>
      </w:r>
      <w:r w:rsidR="0003191A" w:rsidRPr="00B45AAA">
        <w:rPr>
          <w:sz w:val="24"/>
          <w:szCs w:val="24"/>
        </w:rPr>
        <w:t xml:space="preserve">. </w:t>
      </w:r>
    </w:p>
    <w:p w14:paraId="66E724C7" w14:textId="6B81C514" w:rsidR="0003191A" w:rsidRPr="00B45AAA" w:rsidRDefault="0003191A" w:rsidP="001F6B2A">
      <w:pPr>
        <w:widowControl/>
        <w:autoSpaceDE/>
        <w:autoSpaceDN/>
        <w:adjustRightInd/>
        <w:jc w:val="both"/>
        <w:rPr>
          <w:sz w:val="24"/>
          <w:szCs w:val="24"/>
        </w:rPr>
      </w:pPr>
      <w:r w:rsidRPr="00B45AAA">
        <w:rPr>
          <w:sz w:val="24"/>
          <w:szCs w:val="24"/>
        </w:rPr>
        <w:t xml:space="preserve">Pred vydaním osvedčenia Dopravným úradom, musia mať prevádzkovatelia letiska, heliportu alebo </w:t>
      </w:r>
      <w:r w:rsidR="005B4F1E" w:rsidRPr="00B45AAA">
        <w:rPr>
          <w:sz w:val="24"/>
          <w:szCs w:val="24"/>
        </w:rPr>
        <w:t>heliportu HEMS</w:t>
      </w:r>
      <w:r w:rsidRPr="00B45AAA">
        <w:rPr>
          <w:sz w:val="24"/>
          <w:szCs w:val="24"/>
        </w:rPr>
        <w:t xml:space="preserve">, </w:t>
      </w:r>
      <w:r w:rsidR="000D0354" w:rsidRPr="00B45AAA">
        <w:rPr>
          <w:sz w:val="24"/>
          <w:szCs w:val="24"/>
        </w:rPr>
        <w:t>vysporiadané</w:t>
      </w:r>
      <w:r w:rsidR="0060386D" w:rsidRPr="00B45AAA">
        <w:rPr>
          <w:sz w:val="24"/>
          <w:szCs w:val="24"/>
        </w:rPr>
        <w:t xml:space="preserve"> v</w:t>
      </w:r>
      <w:r w:rsidR="000D0354" w:rsidRPr="00B45AAA">
        <w:rPr>
          <w:sz w:val="24"/>
          <w:szCs w:val="24"/>
        </w:rPr>
        <w:t>lastnícke</w:t>
      </w:r>
      <w:r w:rsidR="0060386D" w:rsidRPr="00B45AAA">
        <w:rPr>
          <w:sz w:val="24"/>
          <w:szCs w:val="24"/>
        </w:rPr>
        <w:t xml:space="preserve"> vzťah</w:t>
      </w:r>
      <w:r w:rsidR="000D0354" w:rsidRPr="00B45AAA">
        <w:rPr>
          <w:sz w:val="24"/>
          <w:szCs w:val="24"/>
        </w:rPr>
        <w:t>y</w:t>
      </w:r>
      <w:r w:rsidR="00AC6F44" w:rsidRPr="00B45AAA">
        <w:rPr>
          <w:sz w:val="24"/>
          <w:szCs w:val="24"/>
        </w:rPr>
        <w:t xml:space="preserve"> k </w:t>
      </w:r>
      <w:r w:rsidRPr="00B45AAA">
        <w:rPr>
          <w:sz w:val="24"/>
          <w:szCs w:val="24"/>
        </w:rPr>
        <w:t>pozemkom</w:t>
      </w:r>
      <w:r w:rsidR="00AC6F44" w:rsidRPr="00B45AAA">
        <w:rPr>
          <w:sz w:val="24"/>
          <w:szCs w:val="24"/>
        </w:rPr>
        <w:t xml:space="preserve"> a </w:t>
      </w:r>
      <w:r w:rsidRPr="00B45AAA">
        <w:rPr>
          <w:sz w:val="24"/>
          <w:szCs w:val="24"/>
        </w:rPr>
        <w:t>letiskovým</w:t>
      </w:r>
      <w:r w:rsidR="0060386D" w:rsidRPr="00B45AAA">
        <w:rPr>
          <w:sz w:val="24"/>
          <w:szCs w:val="24"/>
        </w:rPr>
        <w:t xml:space="preserve"> stav</w:t>
      </w:r>
      <w:r w:rsidRPr="00B45AAA">
        <w:rPr>
          <w:sz w:val="24"/>
          <w:szCs w:val="24"/>
        </w:rPr>
        <w:t>bám</w:t>
      </w:r>
      <w:r w:rsidR="0060386D" w:rsidRPr="00B45AAA">
        <w:rPr>
          <w:sz w:val="24"/>
          <w:szCs w:val="24"/>
        </w:rPr>
        <w:t>, ktoré pri prevádzkovaní letiska</w:t>
      </w:r>
      <w:r w:rsidRPr="00B45AAA">
        <w:rPr>
          <w:sz w:val="24"/>
          <w:szCs w:val="24"/>
        </w:rPr>
        <w:t>,</w:t>
      </w:r>
      <w:r w:rsidR="0060386D" w:rsidRPr="00B45AAA">
        <w:rPr>
          <w:sz w:val="24"/>
          <w:szCs w:val="24"/>
        </w:rPr>
        <w:t xml:space="preserve"> heliportu</w:t>
      </w:r>
      <w:r w:rsidRPr="00B45AAA">
        <w:rPr>
          <w:sz w:val="24"/>
          <w:szCs w:val="24"/>
        </w:rPr>
        <w:t xml:space="preserve"> alebo </w:t>
      </w:r>
      <w:r w:rsidR="005B4F1E" w:rsidRPr="00B45AAA">
        <w:rPr>
          <w:sz w:val="24"/>
          <w:szCs w:val="24"/>
        </w:rPr>
        <w:t>heliportu HEMS</w:t>
      </w:r>
      <w:r w:rsidRPr="00B45AAA">
        <w:rPr>
          <w:sz w:val="24"/>
          <w:szCs w:val="24"/>
        </w:rPr>
        <w:t xml:space="preserve"> </w:t>
      </w:r>
      <w:r w:rsidR="000153EF" w:rsidRPr="00B45AAA">
        <w:rPr>
          <w:sz w:val="24"/>
          <w:szCs w:val="24"/>
        </w:rPr>
        <w:t xml:space="preserve">tento </w:t>
      </w:r>
      <w:r w:rsidR="0060386D" w:rsidRPr="00B45AAA">
        <w:rPr>
          <w:sz w:val="24"/>
          <w:szCs w:val="24"/>
        </w:rPr>
        <w:t>prevádzkovateľ užíva</w:t>
      </w:r>
      <w:r w:rsidRPr="00B45AAA">
        <w:rPr>
          <w:sz w:val="24"/>
          <w:szCs w:val="24"/>
        </w:rPr>
        <w:t>. Splnenie podmienky vlastníctva</w:t>
      </w:r>
      <w:r w:rsidR="00AC6F44" w:rsidRPr="00B45AAA">
        <w:rPr>
          <w:sz w:val="24"/>
          <w:szCs w:val="24"/>
        </w:rPr>
        <w:t xml:space="preserve"> k </w:t>
      </w:r>
      <w:r w:rsidRPr="00B45AAA">
        <w:rPr>
          <w:sz w:val="24"/>
          <w:szCs w:val="24"/>
        </w:rPr>
        <w:t>pozemkom</w:t>
      </w:r>
      <w:r w:rsidR="00AC6F44" w:rsidRPr="00B45AAA">
        <w:rPr>
          <w:sz w:val="24"/>
          <w:szCs w:val="24"/>
        </w:rPr>
        <w:t xml:space="preserve"> a </w:t>
      </w:r>
      <w:r w:rsidRPr="00B45AAA">
        <w:rPr>
          <w:sz w:val="24"/>
          <w:szCs w:val="24"/>
        </w:rPr>
        <w:t>letiskovým stavbám, ktoré pri prevádzkovaní sa využívajú</w:t>
      </w:r>
      <w:r w:rsidR="000153EF" w:rsidRPr="00B45AAA">
        <w:rPr>
          <w:sz w:val="24"/>
          <w:szCs w:val="24"/>
        </w:rPr>
        <w:t>,</w:t>
      </w:r>
      <w:r w:rsidRPr="00B45AAA">
        <w:rPr>
          <w:sz w:val="24"/>
          <w:szCs w:val="24"/>
        </w:rPr>
        <w:t xml:space="preserve"> sa nevyžaduje, ak vlastník nie je známy alebo nie je známy jeho pobyt alebo sídlo,</w:t>
      </w:r>
      <w:r w:rsidR="00AC6F44" w:rsidRPr="00B45AAA">
        <w:rPr>
          <w:sz w:val="24"/>
          <w:szCs w:val="24"/>
        </w:rPr>
        <w:t xml:space="preserve"> a </w:t>
      </w:r>
      <w:r w:rsidRPr="00B45AAA">
        <w:rPr>
          <w:sz w:val="24"/>
          <w:szCs w:val="24"/>
        </w:rPr>
        <w:t>to do času kým sa nepreukáže opak. Súčasne Dopravný úrad môže od preukázania splnenia podmienky vlastníctva</w:t>
      </w:r>
      <w:r w:rsidR="00AC6F44" w:rsidRPr="00B45AAA">
        <w:rPr>
          <w:sz w:val="24"/>
          <w:szCs w:val="24"/>
        </w:rPr>
        <w:t xml:space="preserve"> k </w:t>
      </w:r>
      <w:r w:rsidRPr="00B45AAA">
        <w:rPr>
          <w:sz w:val="24"/>
          <w:szCs w:val="24"/>
        </w:rPr>
        <w:t>pozemkom</w:t>
      </w:r>
      <w:r w:rsidR="00AC6F44" w:rsidRPr="00B45AAA">
        <w:rPr>
          <w:sz w:val="24"/>
          <w:szCs w:val="24"/>
        </w:rPr>
        <w:t xml:space="preserve"> a </w:t>
      </w:r>
      <w:r w:rsidRPr="00B45AAA">
        <w:rPr>
          <w:sz w:val="24"/>
          <w:szCs w:val="24"/>
        </w:rPr>
        <w:t>letiskovým stavbám upustiť, ak vec nie je sporná</w:t>
      </w:r>
      <w:r w:rsidR="00AC6F44" w:rsidRPr="00B45AAA">
        <w:rPr>
          <w:sz w:val="24"/>
          <w:szCs w:val="24"/>
        </w:rPr>
        <w:t xml:space="preserve"> a </w:t>
      </w:r>
      <w:r w:rsidRPr="00B45AAA">
        <w:rPr>
          <w:sz w:val="24"/>
          <w:szCs w:val="24"/>
        </w:rPr>
        <w:t>žiadateľ preukáže bezvýslednosť pokusu</w:t>
      </w:r>
      <w:r w:rsidR="00AC6F44" w:rsidRPr="00B45AAA">
        <w:rPr>
          <w:sz w:val="24"/>
          <w:szCs w:val="24"/>
        </w:rPr>
        <w:t xml:space="preserve"> o </w:t>
      </w:r>
      <w:r w:rsidRPr="00B45AAA">
        <w:rPr>
          <w:sz w:val="24"/>
          <w:szCs w:val="24"/>
        </w:rPr>
        <w:t xml:space="preserve">nadobudnutie vlastníckeho práva alebo iného práva alebo súhlasu vlastníka užívať pohybovú plochu alebo jej pásy, alebo </w:t>
      </w:r>
      <w:proofErr w:type="spellStart"/>
      <w:r w:rsidRPr="00B45AAA">
        <w:rPr>
          <w:sz w:val="24"/>
          <w:szCs w:val="24"/>
        </w:rPr>
        <w:t>dosadaciu</w:t>
      </w:r>
      <w:proofErr w:type="spellEnd"/>
      <w:r w:rsidR="00AC6F44" w:rsidRPr="00B45AAA">
        <w:rPr>
          <w:sz w:val="24"/>
          <w:szCs w:val="24"/>
        </w:rPr>
        <w:t xml:space="preserve"> a </w:t>
      </w:r>
      <w:proofErr w:type="spellStart"/>
      <w:r w:rsidRPr="00B45AAA">
        <w:rPr>
          <w:sz w:val="24"/>
          <w:szCs w:val="24"/>
        </w:rPr>
        <w:t>odpútaciu</w:t>
      </w:r>
      <w:proofErr w:type="spellEnd"/>
      <w:r w:rsidRPr="00B45AAA">
        <w:rPr>
          <w:sz w:val="24"/>
          <w:szCs w:val="24"/>
        </w:rPr>
        <w:t xml:space="preserve"> plochu</w:t>
      </w:r>
      <w:r w:rsidR="00AC6F44" w:rsidRPr="00B45AAA">
        <w:rPr>
          <w:sz w:val="24"/>
          <w:szCs w:val="24"/>
        </w:rPr>
        <w:t xml:space="preserve"> a </w:t>
      </w:r>
      <w:r w:rsidRPr="00B45AAA">
        <w:rPr>
          <w:sz w:val="24"/>
          <w:szCs w:val="24"/>
        </w:rPr>
        <w:t>plochu konečného priblíženia</w:t>
      </w:r>
      <w:r w:rsidR="00AC6F44" w:rsidRPr="00B45AAA">
        <w:rPr>
          <w:sz w:val="24"/>
          <w:szCs w:val="24"/>
        </w:rPr>
        <w:t xml:space="preserve"> a </w:t>
      </w:r>
      <w:r w:rsidRPr="00B45AAA">
        <w:rPr>
          <w:sz w:val="24"/>
          <w:szCs w:val="24"/>
        </w:rPr>
        <w:t xml:space="preserve">vzletu, letiskové stavby alebo nezastavané pozemky alebo ich častí na účel prevádzkovania letiska alebo heliportu. Ak však bude vec </w:t>
      </w:r>
      <w:r w:rsidR="00AD1805" w:rsidRPr="00B45AAA">
        <w:rPr>
          <w:sz w:val="24"/>
          <w:szCs w:val="24"/>
        </w:rPr>
        <w:t xml:space="preserve">ohľadom vlastníckych vzťahov </w:t>
      </w:r>
      <w:r w:rsidRPr="00B45AAA">
        <w:rPr>
          <w:sz w:val="24"/>
          <w:szCs w:val="24"/>
        </w:rPr>
        <w:t>sporná</w:t>
      </w:r>
      <w:r w:rsidR="00AC6F44" w:rsidRPr="00B45AAA">
        <w:rPr>
          <w:sz w:val="24"/>
          <w:szCs w:val="24"/>
        </w:rPr>
        <w:t xml:space="preserve"> a </w:t>
      </w:r>
      <w:r w:rsidRPr="00B45AAA">
        <w:rPr>
          <w:sz w:val="24"/>
          <w:szCs w:val="24"/>
        </w:rPr>
        <w:t>rozhodnutie</w:t>
      </w:r>
      <w:r w:rsidR="00AC6F44" w:rsidRPr="00B45AAA">
        <w:rPr>
          <w:sz w:val="24"/>
          <w:szCs w:val="24"/>
        </w:rPr>
        <w:t xml:space="preserve"> o </w:t>
      </w:r>
      <w:r w:rsidRPr="00B45AAA">
        <w:rPr>
          <w:sz w:val="24"/>
          <w:szCs w:val="24"/>
        </w:rPr>
        <w:t xml:space="preserve">nej </w:t>
      </w:r>
      <w:r w:rsidR="00AD1805" w:rsidRPr="00B45AAA">
        <w:rPr>
          <w:sz w:val="24"/>
          <w:szCs w:val="24"/>
        </w:rPr>
        <w:t>bude prekračovať</w:t>
      </w:r>
      <w:r w:rsidRPr="00B45AAA">
        <w:rPr>
          <w:sz w:val="24"/>
          <w:szCs w:val="24"/>
        </w:rPr>
        <w:t xml:space="preserve"> rozsah právomoci Dopravného úradu, Dopravný úrad účastníka konania</w:t>
      </w:r>
      <w:r w:rsidR="00AD1805" w:rsidRPr="00B45AAA">
        <w:rPr>
          <w:sz w:val="24"/>
          <w:szCs w:val="24"/>
        </w:rPr>
        <w:t>, budúceho prevádzkovateľa</w:t>
      </w:r>
      <w:r w:rsidRPr="00B45AAA">
        <w:rPr>
          <w:sz w:val="24"/>
          <w:szCs w:val="24"/>
        </w:rPr>
        <w:t xml:space="preserve"> odkáže na súd alebo iný príslušný orgán</w:t>
      </w:r>
      <w:r w:rsidR="00AC6F44" w:rsidRPr="00B45AAA">
        <w:rPr>
          <w:sz w:val="24"/>
          <w:szCs w:val="24"/>
        </w:rPr>
        <w:t xml:space="preserve"> a </w:t>
      </w:r>
      <w:r w:rsidRPr="00B45AAA">
        <w:rPr>
          <w:sz w:val="24"/>
          <w:szCs w:val="24"/>
        </w:rPr>
        <w:t xml:space="preserve">konanie preruší. </w:t>
      </w:r>
      <w:r w:rsidR="00AD1805" w:rsidRPr="00B45AAA">
        <w:rPr>
          <w:sz w:val="24"/>
          <w:szCs w:val="24"/>
        </w:rPr>
        <w:t>Ustanovenia</w:t>
      </w:r>
      <w:r w:rsidR="00AC6F44" w:rsidRPr="00B45AAA">
        <w:rPr>
          <w:sz w:val="24"/>
          <w:szCs w:val="24"/>
        </w:rPr>
        <w:t xml:space="preserve"> o </w:t>
      </w:r>
      <w:r w:rsidR="00AD1805" w:rsidRPr="00B45AAA">
        <w:rPr>
          <w:sz w:val="24"/>
          <w:szCs w:val="24"/>
        </w:rPr>
        <w:t>vlastníckych vzťahoch neplatia pre</w:t>
      </w:r>
      <w:r w:rsidRPr="00B45AAA">
        <w:rPr>
          <w:sz w:val="24"/>
          <w:szCs w:val="24"/>
        </w:rPr>
        <w:t xml:space="preserve"> letiskov</w:t>
      </w:r>
      <w:r w:rsidR="00AD1805" w:rsidRPr="00B45AAA">
        <w:rPr>
          <w:sz w:val="24"/>
          <w:szCs w:val="24"/>
        </w:rPr>
        <w:t>é</w:t>
      </w:r>
      <w:r w:rsidRPr="00B45AAA">
        <w:rPr>
          <w:sz w:val="24"/>
          <w:szCs w:val="24"/>
        </w:rPr>
        <w:t xml:space="preserve"> spoločnosti</w:t>
      </w:r>
      <w:r w:rsidR="00AD1805" w:rsidRPr="00B45AAA">
        <w:rPr>
          <w:sz w:val="24"/>
          <w:szCs w:val="24"/>
        </w:rPr>
        <w:t>, ktoré boli zriadené</w:t>
      </w:r>
      <w:r w:rsidR="00AC6F44" w:rsidRPr="00B45AAA">
        <w:rPr>
          <w:sz w:val="24"/>
          <w:szCs w:val="24"/>
        </w:rPr>
        <w:t xml:space="preserve"> v </w:t>
      </w:r>
      <w:r w:rsidR="00AD1805" w:rsidRPr="00B45AAA">
        <w:rPr>
          <w:sz w:val="24"/>
          <w:szCs w:val="24"/>
        </w:rPr>
        <w:t xml:space="preserve">súlade so zákonom </w:t>
      </w:r>
      <w:r w:rsidR="00A46D80" w:rsidRPr="00B45AAA">
        <w:rPr>
          <w:sz w:val="24"/>
          <w:szCs w:val="24"/>
        </w:rPr>
        <w:t>č. </w:t>
      </w:r>
      <w:r w:rsidR="00961AAB" w:rsidRPr="00B45AAA">
        <w:rPr>
          <w:sz w:val="24"/>
          <w:szCs w:val="24"/>
        </w:rPr>
        <w:t>č. 136/2004 Z. z. o letiskových spoločnostiach a o zmene a doplnení zákona č. 143/1998 Z. z. o civilnom letectve (letecký zákon) a o zmene a doplnení niektorých zákonov v znení zákona č. 37/2002 Z. z. (ďalej len „zákon č. </w:t>
      </w:r>
      <w:r w:rsidR="00AD1805" w:rsidRPr="00B45AAA">
        <w:rPr>
          <w:sz w:val="24"/>
          <w:szCs w:val="24"/>
        </w:rPr>
        <w:t>136/2004</w:t>
      </w:r>
      <w:r w:rsidR="00A46D80" w:rsidRPr="00B45AAA">
        <w:rPr>
          <w:sz w:val="24"/>
          <w:szCs w:val="24"/>
        </w:rPr>
        <w:t> Z. z.</w:t>
      </w:r>
      <w:r w:rsidR="00961AAB" w:rsidRPr="00B45AAA">
        <w:rPr>
          <w:sz w:val="24"/>
          <w:szCs w:val="24"/>
        </w:rPr>
        <w:t>“).</w:t>
      </w:r>
    </w:p>
    <w:p w14:paraId="4C7AC261" w14:textId="21DA61EC" w:rsidR="00AD1805" w:rsidRPr="00B45AAA" w:rsidRDefault="004E4512" w:rsidP="001F6B2A">
      <w:pPr>
        <w:widowControl/>
        <w:autoSpaceDE/>
        <w:autoSpaceDN/>
        <w:adjustRightInd/>
        <w:jc w:val="both"/>
        <w:rPr>
          <w:sz w:val="24"/>
          <w:szCs w:val="24"/>
        </w:rPr>
      </w:pPr>
      <w:r w:rsidRPr="00B45AAA">
        <w:rPr>
          <w:sz w:val="24"/>
          <w:szCs w:val="24"/>
        </w:rPr>
        <w:t>V</w:t>
      </w:r>
      <w:r w:rsidR="00AD1805" w:rsidRPr="00B45AAA">
        <w:rPr>
          <w:sz w:val="24"/>
          <w:szCs w:val="24"/>
        </w:rPr>
        <w:t xml:space="preserve"> prechodných ustanoveniach zákona je stanovená </w:t>
      </w:r>
      <w:r w:rsidRPr="00B45AAA">
        <w:rPr>
          <w:sz w:val="24"/>
          <w:szCs w:val="24"/>
        </w:rPr>
        <w:t xml:space="preserve">pre Dopravný úrad </w:t>
      </w:r>
      <w:r w:rsidR="00AD1805" w:rsidRPr="00B45AAA">
        <w:rPr>
          <w:sz w:val="24"/>
          <w:szCs w:val="24"/>
        </w:rPr>
        <w:t>povinnosť</w:t>
      </w:r>
      <w:r w:rsidRPr="00B45AAA">
        <w:rPr>
          <w:sz w:val="24"/>
          <w:szCs w:val="24"/>
        </w:rPr>
        <w:t>,</w:t>
      </w:r>
      <w:r w:rsidR="00AD1805" w:rsidRPr="00B45AAA">
        <w:rPr>
          <w:sz w:val="24"/>
          <w:szCs w:val="24"/>
        </w:rPr>
        <w:t xml:space="preserve"> </w:t>
      </w:r>
      <w:r w:rsidRPr="00B45AAA">
        <w:rPr>
          <w:sz w:val="24"/>
          <w:szCs w:val="24"/>
        </w:rPr>
        <w:t>aby po nadobudnutí účinnosti zákona, skúmal splnenie</w:t>
      </w:r>
      <w:r w:rsidR="00AD1805" w:rsidRPr="00B45AAA">
        <w:rPr>
          <w:sz w:val="24"/>
          <w:szCs w:val="24"/>
        </w:rPr>
        <w:t xml:space="preserve"> podmien</w:t>
      </w:r>
      <w:r w:rsidRPr="00B45AAA">
        <w:rPr>
          <w:sz w:val="24"/>
          <w:szCs w:val="24"/>
        </w:rPr>
        <w:t>ok</w:t>
      </w:r>
      <w:r w:rsidR="00AD1805" w:rsidRPr="00B45AAA">
        <w:rPr>
          <w:sz w:val="24"/>
          <w:szCs w:val="24"/>
        </w:rPr>
        <w:t xml:space="preserve"> </w:t>
      </w:r>
      <w:r w:rsidR="000153EF" w:rsidRPr="00B45AAA">
        <w:rPr>
          <w:sz w:val="24"/>
          <w:szCs w:val="24"/>
        </w:rPr>
        <w:t>vysporiadania vlastníckych vzťahov</w:t>
      </w:r>
      <w:r w:rsidR="00AC6F44" w:rsidRPr="00B45AAA">
        <w:rPr>
          <w:sz w:val="24"/>
          <w:szCs w:val="24"/>
        </w:rPr>
        <w:t xml:space="preserve"> k </w:t>
      </w:r>
      <w:r w:rsidR="000153EF" w:rsidRPr="00B45AAA">
        <w:rPr>
          <w:sz w:val="24"/>
          <w:szCs w:val="24"/>
        </w:rPr>
        <w:t>pozemkom</w:t>
      </w:r>
      <w:r w:rsidR="00AC6F44" w:rsidRPr="00B45AAA">
        <w:rPr>
          <w:sz w:val="24"/>
          <w:szCs w:val="24"/>
        </w:rPr>
        <w:t xml:space="preserve"> a </w:t>
      </w:r>
      <w:r w:rsidR="000153EF" w:rsidRPr="00B45AAA">
        <w:rPr>
          <w:sz w:val="24"/>
          <w:szCs w:val="24"/>
        </w:rPr>
        <w:t xml:space="preserve">letiskovým stavbám </w:t>
      </w:r>
      <w:r w:rsidR="003A0EFA" w:rsidRPr="00B45AAA">
        <w:rPr>
          <w:sz w:val="24"/>
          <w:szCs w:val="24"/>
        </w:rPr>
        <w:t xml:space="preserve">u </w:t>
      </w:r>
      <w:r w:rsidRPr="00B45AAA">
        <w:rPr>
          <w:sz w:val="24"/>
          <w:szCs w:val="24"/>
        </w:rPr>
        <w:t xml:space="preserve">budúcich </w:t>
      </w:r>
      <w:r w:rsidR="00AD1805" w:rsidRPr="00B45AAA">
        <w:rPr>
          <w:sz w:val="24"/>
          <w:szCs w:val="24"/>
        </w:rPr>
        <w:t xml:space="preserve">prevádzkovateľov letiska, heliportu alebo </w:t>
      </w:r>
      <w:r w:rsidR="005B4F1E" w:rsidRPr="00B45AAA">
        <w:rPr>
          <w:sz w:val="24"/>
          <w:szCs w:val="24"/>
        </w:rPr>
        <w:t>heliportu HEMS</w:t>
      </w:r>
      <w:r w:rsidR="003A0EFA" w:rsidRPr="00B45AAA">
        <w:rPr>
          <w:sz w:val="24"/>
          <w:szCs w:val="24"/>
        </w:rPr>
        <w:t>.</w:t>
      </w:r>
    </w:p>
    <w:p w14:paraId="1C7FE625" w14:textId="01CD5D09" w:rsidR="004E4512" w:rsidRPr="00B45AAA" w:rsidRDefault="003A0EFA" w:rsidP="001F6B2A">
      <w:pPr>
        <w:widowControl/>
        <w:autoSpaceDE/>
        <w:autoSpaceDN/>
        <w:adjustRightInd/>
        <w:jc w:val="both"/>
        <w:rPr>
          <w:sz w:val="24"/>
          <w:szCs w:val="24"/>
        </w:rPr>
      </w:pPr>
      <w:r w:rsidRPr="00B45AAA">
        <w:rPr>
          <w:sz w:val="24"/>
          <w:szCs w:val="24"/>
        </w:rPr>
        <w:lastRenderedPageBreak/>
        <w:t>U letiska</w:t>
      </w:r>
      <w:r w:rsidR="00AC6F44" w:rsidRPr="00B45AAA">
        <w:rPr>
          <w:sz w:val="24"/>
          <w:szCs w:val="24"/>
        </w:rPr>
        <w:t xml:space="preserve"> s </w:t>
      </w:r>
      <w:r w:rsidR="004E4512" w:rsidRPr="00B45AAA">
        <w:rPr>
          <w:sz w:val="24"/>
          <w:szCs w:val="24"/>
        </w:rPr>
        <w:t xml:space="preserve">osvedčením pre prevádzkovateľa letiska alebo povolením na prevádzkovanie letiska, ktoré nadobudlo právoplatnosť do účinnosti zákona, alebo </w:t>
      </w:r>
      <w:r w:rsidRPr="00B45AAA">
        <w:rPr>
          <w:sz w:val="24"/>
          <w:szCs w:val="24"/>
        </w:rPr>
        <w:t>u</w:t>
      </w:r>
      <w:r w:rsidR="00AC6F44" w:rsidRPr="00B45AAA">
        <w:rPr>
          <w:sz w:val="24"/>
          <w:szCs w:val="24"/>
        </w:rPr>
        <w:t xml:space="preserve"> o </w:t>
      </w:r>
      <w:r w:rsidR="004E4512" w:rsidRPr="00B45AAA">
        <w:rPr>
          <w:sz w:val="24"/>
          <w:szCs w:val="24"/>
        </w:rPr>
        <w:t>osobitné</w:t>
      </w:r>
      <w:r w:rsidRPr="00B45AAA">
        <w:rPr>
          <w:sz w:val="24"/>
          <w:szCs w:val="24"/>
        </w:rPr>
        <w:t>ho letiska</w:t>
      </w:r>
      <w:r w:rsidR="00AC6F44" w:rsidRPr="00B45AAA">
        <w:rPr>
          <w:sz w:val="24"/>
          <w:szCs w:val="24"/>
        </w:rPr>
        <w:t xml:space="preserve"> s </w:t>
      </w:r>
      <w:r w:rsidR="004E4512" w:rsidRPr="00B45AAA">
        <w:rPr>
          <w:sz w:val="24"/>
          <w:szCs w:val="24"/>
        </w:rPr>
        <w:t>rozhodnutím</w:t>
      </w:r>
      <w:r w:rsidR="00AC6F44" w:rsidRPr="00B45AAA">
        <w:rPr>
          <w:sz w:val="24"/>
          <w:szCs w:val="24"/>
        </w:rPr>
        <w:t xml:space="preserve"> o </w:t>
      </w:r>
      <w:r w:rsidR="004E4512" w:rsidRPr="00B45AAA">
        <w:rPr>
          <w:sz w:val="24"/>
          <w:szCs w:val="24"/>
        </w:rPr>
        <w:t>určení podmienok prevádzkovania osobitného letiska, ktoré nadobudlo právoplatnosť do účinnosti zákona, Dopravný úrad splnenie podmienky vysporiadania vlastníckych vzťahov</w:t>
      </w:r>
      <w:r w:rsidR="00AC6F44" w:rsidRPr="00B45AAA">
        <w:rPr>
          <w:sz w:val="24"/>
          <w:szCs w:val="24"/>
        </w:rPr>
        <w:t xml:space="preserve"> k </w:t>
      </w:r>
      <w:r w:rsidR="004E4512" w:rsidRPr="00B45AAA">
        <w:rPr>
          <w:sz w:val="24"/>
          <w:szCs w:val="24"/>
        </w:rPr>
        <w:t>pozemkom</w:t>
      </w:r>
      <w:r w:rsidR="00AC6F44" w:rsidRPr="00B45AAA">
        <w:rPr>
          <w:sz w:val="24"/>
          <w:szCs w:val="24"/>
        </w:rPr>
        <w:t xml:space="preserve"> a </w:t>
      </w:r>
      <w:r w:rsidR="004E4512" w:rsidRPr="00B45AAA">
        <w:rPr>
          <w:sz w:val="24"/>
          <w:szCs w:val="24"/>
        </w:rPr>
        <w:t>letiskovým stavbám skúma len</w:t>
      </w:r>
      <w:r w:rsidR="00AC6F44" w:rsidRPr="00B45AAA">
        <w:rPr>
          <w:sz w:val="24"/>
          <w:szCs w:val="24"/>
        </w:rPr>
        <w:t xml:space="preserve"> v </w:t>
      </w:r>
      <w:r w:rsidR="004E6F8C" w:rsidRPr="00B45AAA">
        <w:rPr>
          <w:sz w:val="24"/>
          <w:szCs w:val="24"/>
        </w:rPr>
        <w:t>prípade, že vlastník</w:t>
      </w:r>
      <w:r w:rsidR="004E4512" w:rsidRPr="00B45AAA">
        <w:rPr>
          <w:sz w:val="24"/>
          <w:szCs w:val="24"/>
        </w:rPr>
        <w:t xml:space="preserve"> pohybovej plochy alebo jej pásov u letísk, alebo </w:t>
      </w:r>
      <w:proofErr w:type="spellStart"/>
      <w:r w:rsidR="004E4512" w:rsidRPr="00B45AAA">
        <w:rPr>
          <w:sz w:val="24"/>
          <w:szCs w:val="24"/>
        </w:rPr>
        <w:t>dosadacej</w:t>
      </w:r>
      <w:proofErr w:type="spellEnd"/>
      <w:r w:rsidR="00AC6F44" w:rsidRPr="00B45AAA">
        <w:rPr>
          <w:sz w:val="24"/>
          <w:szCs w:val="24"/>
        </w:rPr>
        <w:t xml:space="preserve"> a </w:t>
      </w:r>
      <w:proofErr w:type="spellStart"/>
      <w:r w:rsidR="004E4512" w:rsidRPr="00B45AAA">
        <w:rPr>
          <w:sz w:val="24"/>
          <w:szCs w:val="24"/>
        </w:rPr>
        <w:t>odpútacej</w:t>
      </w:r>
      <w:proofErr w:type="spellEnd"/>
      <w:r w:rsidR="004E4512" w:rsidRPr="00B45AAA">
        <w:rPr>
          <w:sz w:val="24"/>
          <w:szCs w:val="24"/>
        </w:rPr>
        <w:t xml:space="preserve"> plochy</w:t>
      </w:r>
      <w:r w:rsidR="00AC6F44" w:rsidRPr="00B45AAA">
        <w:rPr>
          <w:sz w:val="24"/>
          <w:szCs w:val="24"/>
        </w:rPr>
        <w:t xml:space="preserve"> a </w:t>
      </w:r>
      <w:r w:rsidR="004E4512" w:rsidRPr="00B45AAA">
        <w:rPr>
          <w:sz w:val="24"/>
          <w:szCs w:val="24"/>
        </w:rPr>
        <w:t>plochy konečného priblíženia</w:t>
      </w:r>
      <w:r w:rsidR="00AC6F44" w:rsidRPr="00B45AAA">
        <w:rPr>
          <w:sz w:val="24"/>
          <w:szCs w:val="24"/>
        </w:rPr>
        <w:t xml:space="preserve"> a </w:t>
      </w:r>
      <w:r w:rsidR="004E4512" w:rsidRPr="00B45AAA">
        <w:rPr>
          <w:sz w:val="24"/>
          <w:szCs w:val="24"/>
        </w:rPr>
        <w:t>vzletu u heliportov, letiskových stavieb alebo nezastavaných pozemkov, ktoré sa užívajú na účel prevádzkovania letiska</w:t>
      </w:r>
      <w:r w:rsidRPr="00B45AAA">
        <w:rPr>
          <w:sz w:val="24"/>
          <w:szCs w:val="24"/>
        </w:rPr>
        <w:t>, heliportu</w:t>
      </w:r>
      <w:r w:rsidR="004E4512" w:rsidRPr="00B45AAA">
        <w:rPr>
          <w:sz w:val="24"/>
          <w:szCs w:val="24"/>
        </w:rPr>
        <w:t xml:space="preserve"> alebo osobitného letiska, </w:t>
      </w:r>
      <w:r w:rsidR="004E6F8C" w:rsidRPr="00B45AAA">
        <w:rPr>
          <w:sz w:val="24"/>
          <w:szCs w:val="24"/>
        </w:rPr>
        <w:t>podá podnet na Dopravný úrad</w:t>
      </w:r>
      <w:r w:rsidR="004E4512" w:rsidRPr="00B45AAA">
        <w:rPr>
          <w:sz w:val="24"/>
          <w:szCs w:val="24"/>
        </w:rPr>
        <w:t>. Avšak to neplatí, ak ide</w:t>
      </w:r>
      <w:r w:rsidR="00AC6F44" w:rsidRPr="00B45AAA">
        <w:rPr>
          <w:sz w:val="24"/>
          <w:szCs w:val="24"/>
        </w:rPr>
        <w:t xml:space="preserve"> o </w:t>
      </w:r>
      <w:r w:rsidR="004E4512" w:rsidRPr="00B45AAA">
        <w:rPr>
          <w:sz w:val="24"/>
          <w:szCs w:val="24"/>
        </w:rPr>
        <w:t xml:space="preserve">verejné letisko prevádzkované letiskovou spoločnosťou podľa </w:t>
      </w:r>
      <w:r w:rsidR="005B4F1E" w:rsidRPr="00B45AAA">
        <w:rPr>
          <w:sz w:val="24"/>
          <w:szCs w:val="24"/>
        </w:rPr>
        <w:t xml:space="preserve">zákona </w:t>
      </w:r>
      <w:r w:rsidR="00A46D80" w:rsidRPr="00B45AAA">
        <w:rPr>
          <w:sz w:val="24"/>
          <w:szCs w:val="24"/>
        </w:rPr>
        <w:t>č. </w:t>
      </w:r>
      <w:r w:rsidR="004E4512" w:rsidRPr="00B45AAA">
        <w:rPr>
          <w:sz w:val="24"/>
          <w:szCs w:val="24"/>
        </w:rPr>
        <w:t>136/2004</w:t>
      </w:r>
      <w:r w:rsidR="00A46D80" w:rsidRPr="00B45AAA">
        <w:rPr>
          <w:sz w:val="24"/>
          <w:szCs w:val="24"/>
        </w:rPr>
        <w:t> Z. z.</w:t>
      </w:r>
      <w:r w:rsidR="004E4512" w:rsidRPr="00B45AAA">
        <w:rPr>
          <w:sz w:val="24"/>
          <w:szCs w:val="24"/>
        </w:rPr>
        <w:t xml:space="preserve"> </w:t>
      </w:r>
      <w:r w:rsidR="004E6F8C" w:rsidRPr="00B45AAA">
        <w:rPr>
          <w:sz w:val="24"/>
          <w:szCs w:val="24"/>
        </w:rPr>
        <w:t>V tomto prípade</w:t>
      </w:r>
      <w:r w:rsidR="008C1DAF" w:rsidRPr="00B45AAA">
        <w:rPr>
          <w:sz w:val="24"/>
          <w:szCs w:val="24"/>
        </w:rPr>
        <w:t>, ak je podaný podnet na Dopravný úrad,</w:t>
      </w:r>
      <w:r w:rsidR="004E6F8C" w:rsidRPr="00B45AAA">
        <w:rPr>
          <w:sz w:val="24"/>
          <w:szCs w:val="24"/>
        </w:rPr>
        <w:t xml:space="preserve"> p</w:t>
      </w:r>
      <w:r w:rsidR="004E4512" w:rsidRPr="00B45AAA">
        <w:rPr>
          <w:sz w:val="24"/>
          <w:szCs w:val="24"/>
        </w:rPr>
        <w:t>revádzkovateľ letiska</w:t>
      </w:r>
      <w:r w:rsidR="004E6F8C" w:rsidRPr="00B45AAA">
        <w:rPr>
          <w:sz w:val="24"/>
          <w:szCs w:val="24"/>
        </w:rPr>
        <w:t>, heliportu</w:t>
      </w:r>
      <w:r w:rsidR="004E4512" w:rsidRPr="00B45AAA">
        <w:rPr>
          <w:sz w:val="24"/>
          <w:szCs w:val="24"/>
        </w:rPr>
        <w:t xml:space="preserve"> alebo držiteľ rozhodnutia</w:t>
      </w:r>
      <w:r w:rsidR="00AC6F44" w:rsidRPr="00B45AAA">
        <w:rPr>
          <w:sz w:val="24"/>
          <w:szCs w:val="24"/>
        </w:rPr>
        <w:t xml:space="preserve"> o </w:t>
      </w:r>
      <w:r w:rsidR="004E4512" w:rsidRPr="00B45AAA">
        <w:rPr>
          <w:sz w:val="24"/>
          <w:szCs w:val="24"/>
        </w:rPr>
        <w:t xml:space="preserve">určení podmienok prevádzkovania osobitného letiska je povinný Dopravnému úradu preukázať splnenie podmienky </w:t>
      </w:r>
      <w:r w:rsidR="004E6F8C" w:rsidRPr="00B45AAA">
        <w:rPr>
          <w:sz w:val="24"/>
          <w:szCs w:val="24"/>
        </w:rPr>
        <w:t>vysporiadania vlastníckych vzťahov</w:t>
      </w:r>
      <w:r w:rsidR="00AC6F44" w:rsidRPr="00B45AAA">
        <w:rPr>
          <w:sz w:val="24"/>
          <w:szCs w:val="24"/>
        </w:rPr>
        <w:t xml:space="preserve"> k </w:t>
      </w:r>
      <w:r w:rsidR="004E6F8C" w:rsidRPr="00B45AAA">
        <w:rPr>
          <w:sz w:val="24"/>
          <w:szCs w:val="24"/>
        </w:rPr>
        <w:t>pozemkom</w:t>
      </w:r>
      <w:r w:rsidR="00AC6F44" w:rsidRPr="00B45AAA">
        <w:rPr>
          <w:sz w:val="24"/>
          <w:szCs w:val="24"/>
        </w:rPr>
        <w:t xml:space="preserve"> a </w:t>
      </w:r>
      <w:r w:rsidR="004E6F8C" w:rsidRPr="00B45AAA">
        <w:rPr>
          <w:sz w:val="24"/>
          <w:szCs w:val="24"/>
        </w:rPr>
        <w:t xml:space="preserve">letiskovým stavbám </w:t>
      </w:r>
      <w:r w:rsidR="004E4512" w:rsidRPr="00B45AAA">
        <w:rPr>
          <w:sz w:val="24"/>
          <w:szCs w:val="24"/>
        </w:rPr>
        <w:t>do jedného roka odo dňa doručenia výzvy Dopravného úradu na jej preukázanie, inak platnosť osvedčenia pre prevádzkovateľa letiska alebo povolenia na prevádzkovanie letiska alebo rozhodnutia</w:t>
      </w:r>
      <w:r w:rsidR="00AC6F44" w:rsidRPr="00B45AAA">
        <w:rPr>
          <w:sz w:val="24"/>
          <w:szCs w:val="24"/>
        </w:rPr>
        <w:t xml:space="preserve"> o </w:t>
      </w:r>
      <w:r w:rsidR="004E4512" w:rsidRPr="00B45AAA">
        <w:rPr>
          <w:sz w:val="24"/>
          <w:szCs w:val="24"/>
        </w:rPr>
        <w:t>určení podmienok prevádzkovania osobitného letiska zaniká.</w:t>
      </w:r>
    </w:p>
    <w:p w14:paraId="71ACEA49" w14:textId="3EBDF95F" w:rsidR="00407B69" w:rsidRPr="00B45AAA" w:rsidRDefault="007015A8" w:rsidP="001F6B2A">
      <w:pPr>
        <w:widowControl/>
        <w:autoSpaceDE/>
        <w:autoSpaceDN/>
        <w:adjustRightInd/>
        <w:jc w:val="both"/>
        <w:rPr>
          <w:sz w:val="24"/>
          <w:szCs w:val="24"/>
        </w:rPr>
      </w:pPr>
      <w:r w:rsidRPr="00B45AAA">
        <w:rPr>
          <w:sz w:val="24"/>
          <w:szCs w:val="24"/>
        </w:rPr>
        <w:t>Lehotu pre preukázanie splnenia podmienok vysporiadania vlastníckych vzťahov</w:t>
      </w:r>
      <w:r w:rsidR="00AC6F44" w:rsidRPr="00B45AAA">
        <w:rPr>
          <w:sz w:val="24"/>
          <w:szCs w:val="24"/>
        </w:rPr>
        <w:t xml:space="preserve"> k </w:t>
      </w:r>
      <w:r w:rsidRPr="00B45AAA">
        <w:rPr>
          <w:sz w:val="24"/>
          <w:szCs w:val="24"/>
        </w:rPr>
        <w:t>pozemkom</w:t>
      </w:r>
      <w:r w:rsidR="00AC6F44" w:rsidRPr="00B45AAA">
        <w:rPr>
          <w:sz w:val="24"/>
          <w:szCs w:val="24"/>
        </w:rPr>
        <w:t xml:space="preserve"> a </w:t>
      </w:r>
      <w:r w:rsidRPr="00B45AAA">
        <w:rPr>
          <w:sz w:val="24"/>
          <w:szCs w:val="24"/>
        </w:rPr>
        <w:t>letiskovým stavbám (určenú na jeden rok), môže Dopravný úrad pred jej uplynutím na základe odôvodnenej žiadosti prevádzkovateľa letiska, heliportu alebo držiteľa rozhodnutia</w:t>
      </w:r>
      <w:r w:rsidR="00AC6F44" w:rsidRPr="00B45AAA">
        <w:rPr>
          <w:sz w:val="24"/>
          <w:szCs w:val="24"/>
        </w:rPr>
        <w:t xml:space="preserve"> o </w:t>
      </w:r>
      <w:r w:rsidRPr="00B45AAA">
        <w:rPr>
          <w:sz w:val="24"/>
          <w:szCs w:val="24"/>
        </w:rPr>
        <w:t>určení podmienok prevádzkovania osobitného letiska opakovane predĺžiť.</w:t>
      </w:r>
    </w:p>
    <w:p w14:paraId="11A4F25A" w14:textId="16EB6320" w:rsidR="005C31E4" w:rsidRPr="00B45AAA" w:rsidRDefault="00407B69" w:rsidP="001F6B2A">
      <w:pPr>
        <w:widowControl/>
        <w:autoSpaceDE/>
        <w:autoSpaceDN/>
        <w:adjustRightInd/>
        <w:jc w:val="both"/>
        <w:rPr>
          <w:sz w:val="24"/>
          <w:szCs w:val="24"/>
        </w:rPr>
      </w:pPr>
      <w:r w:rsidRPr="00B45AAA">
        <w:rPr>
          <w:sz w:val="24"/>
          <w:szCs w:val="24"/>
        </w:rPr>
        <w:t>Súčasne sú stanovené podmienky pre budúceho prevádzkovateľa</w:t>
      </w:r>
      <w:r w:rsidR="00C56F62" w:rsidRPr="00B45AAA">
        <w:rPr>
          <w:sz w:val="24"/>
          <w:szCs w:val="24"/>
        </w:rPr>
        <w:t xml:space="preserve">, ktorý musí </w:t>
      </w:r>
      <w:r w:rsidR="000D0354" w:rsidRPr="00B45AAA">
        <w:rPr>
          <w:sz w:val="24"/>
          <w:szCs w:val="24"/>
        </w:rPr>
        <w:t>byť</w:t>
      </w:r>
      <w:r w:rsidR="008C043B" w:rsidRPr="00B45AAA">
        <w:rPr>
          <w:sz w:val="24"/>
          <w:szCs w:val="24"/>
        </w:rPr>
        <w:t xml:space="preserve"> </w:t>
      </w:r>
      <w:r w:rsidR="00D22961" w:rsidRPr="00B45AAA">
        <w:rPr>
          <w:sz w:val="24"/>
          <w:szCs w:val="24"/>
        </w:rPr>
        <w:t>bezúhonn</w:t>
      </w:r>
      <w:r w:rsidR="000D0354" w:rsidRPr="00B45AAA">
        <w:rPr>
          <w:sz w:val="24"/>
          <w:szCs w:val="24"/>
        </w:rPr>
        <w:t>ý</w:t>
      </w:r>
      <w:r w:rsidR="00AC6F44" w:rsidRPr="00B45AAA">
        <w:rPr>
          <w:sz w:val="24"/>
          <w:szCs w:val="24"/>
        </w:rPr>
        <w:t xml:space="preserve"> a </w:t>
      </w:r>
      <w:r w:rsidR="008C1DAF" w:rsidRPr="00B45AAA">
        <w:rPr>
          <w:sz w:val="24"/>
          <w:szCs w:val="24"/>
        </w:rPr>
        <w:t>odborne spôsobilý</w:t>
      </w:r>
      <w:r w:rsidR="00CA39D3" w:rsidRPr="00B45AAA">
        <w:rPr>
          <w:sz w:val="24"/>
          <w:szCs w:val="24"/>
        </w:rPr>
        <w:t>, t. j.</w:t>
      </w:r>
      <w:r w:rsidR="008C043B" w:rsidRPr="00B45AAA">
        <w:rPr>
          <w:sz w:val="24"/>
          <w:szCs w:val="24"/>
        </w:rPr>
        <w:t xml:space="preserve"> prevádzkovateľom letiska</w:t>
      </w:r>
      <w:r w:rsidR="00C56F62" w:rsidRPr="00B45AAA">
        <w:rPr>
          <w:sz w:val="24"/>
          <w:szCs w:val="24"/>
        </w:rPr>
        <w:t>,</w:t>
      </w:r>
      <w:r w:rsidR="008C043B" w:rsidRPr="00B45AAA">
        <w:rPr>
          <w:sz w:val="24"/>
          <w:szCs w:val="24"/>
        </w:rPr>
        <w:t xml:space="preserve"> heliportu</w:t>
      </w:r>
      <w:r w:rsidR="00C56F62" w:rsidRPr="00B45AAA">
        <w:rPr>
          <w:sz w:val="24"/>
          <w:szCs w:val="24"/>
        </w:rPr>
        <w:t xml:space="preserve"> alebo </w:t>
      </w:r>
      <w:r w:rsidR="005B4F1E" w:rsidRPr="00B45AAA">
        <w:rPr>
          <w:sz w:val="24"/>
          <w:szCs w:val="24"/>
        </w:rPr>
        <w:t>heliportu HEMS</w:t>
      </w:r>
      <w:r w:rsidR="008C043B" w:rsidRPr="00B45AAA">
        <w:rPr>
          <w:sz w:val="24"/>
          <w:szCs w:val="24"/>
        </w:rPr>
        <w:t xml:space="preserve"> môže byť osoba</w:t>
      </w:r>
      <w:r w:rsidR="00CA39D3" w:rsidRPr="00B45AAA">
        <w:rPr>
          <w:sz w:val="24"/>
          <w:szCs w:val="24"/>
        </w:rPr>
        <w:t>, ktorá nebola</w:t>
      </w:r>
      <w:r w:rsidR="00AC6F44" w:rsidRPr="00B45AAA">
        <w:rPr>
          <w:sz w:val="24"/>
          <w:szCs w:val="24"/>
        </w:rPr>
        <w:t xml:space="preserve"> v </w:t>
      </w:r>
      <w:r w:rsidR="00CA39D3" w:rsidRPr="00B45AAA">
        <w:rPr>
          <w:sz w:val="24"/>
          <w:szCs w:val="24"/>
        </w:rPr>
        <w:t>minulosti odsúdená za trestný čin, prípadne sa nedopustila žiadnych priestupkov</w:t>
      </w:r>
      <w:r w:rsidR="00AC6F44" w:rsidRPr="00B45AAA">
        <w:rPr>
          <w:sz w:val="24"/>
          <w:szCs w:val="24"/>
        </w:rPr>
        <w:t xml:space="preserve"> a </w:t>
      </w:r>
      <w:r w:rsidR="00CA39D3" w:rsidRPr="00B45AAA">
        <w:rPr>
          <w:sz w:val="24"/>
          <w:szCs w:val="24"/>
        </w:rPr>
        <w:t>spĺňa podmienku „čistého registra trestov“</w:t>
      </w:r>
      <w:r w:rsidR="00AC6F44" w:rsidRPr="00B45AAA">
        <w:rPr>
          <w:sz w:val="24"/>
          <w:szCs w:val="24"/>
        </w:rPr>
        <w:t xml:space="preserve"> a </w:t>
      </w:r>
      <w:r w:rsidR="00500157" w:rsidRPr="00B45AAA">
        <w:rPr>
          <w:sz w:val="24"/>
          <w:szCs w:val="24"/>
        </w:rPr>
        <w:t>má minimálne úplné stredné vzdelanie</w:t>
      </w:r>
      <w:r w:rsidR="00AC6F44" w:rsidRPr="00B45AAA">
        <w:rPr>
          <w:sz w:val="24"/>
          <w:szCs w:val="24"/>
        </w:rPr>
        <w:t xml:space="preserve"> a </w:t>
      </w:r>
      <w:r w:rsidR="00500157" w:rsidRPr="00B45AAA">
        <w:rPr>
          <w:sz w:val="24"/>
          <w:szCs w:val="24"/>
        </w:rPr>
        <w:t>najmenej trojročnú odbornú prax</w:t>
      </w:r>
      <w:r w:rsidR="00AC6F44" w:rsidRPr="00B45AAA">
        <w:rPr>
          <w:sz w:val="24"/>
          <w:szCs w:val="24"/>
        </w:rPr>
        <w:t xml:space="preserve"> v </w:t>
      </w:r>
      <w:r w:rsidR="00500157" w:rsidRPr="00B45AAA">
        <w:rPr>
          <w:sz w:val="24"/>
          <w:szCs w:val="24"/>
        </w:rPr>
        <w:t>civilnom letectve</w:t>
      </w:r>
      <w:r w:rsidR="00F11321" w:rsidRPr="00B45AAA">
        <w:rPr>
          <w:sz w:val="24"/>
          <w:szCs w:val="24"/>
        </w:rPr>
        <w:t>.</w:t>
      </w:r>
    </w:p>
    <w:p w14:paraId="7FF215AC" w14:textId="155B0E3D" w:rsidR="005C31E4" w:rsidRPr="00B45AAA" w:rsidRDefault="00F11321" w:rsidP="001F6B2A">
      <w:pPr>
        <w:widowControl/>
        <w:autoSpaceDE/>
        <w:autoSpaceDN/>
        <w:adjustRightInd/>
        <w:jc w:val="both"/>
        <w:rPr>
          <w:sz w:val="24"/>
          <w:szCs w:val="24"/>
        </w:rPr>
      </w:pPr>
      <w:r w:rsidRPr="00B45AAA">
        <w:rPr>
          <w:sz w:val="24"/>
          <w:szCs w:val="24"/>
        </w:rPr>
        <w:t>Stanovujú sa povinnosti pre prevádzkovateľa letiska</w:t>
      </w:r>
      <w:r w:rsidR="00C56F62" w:rsidRPr="00B45AAA">
        <w:rPr>
          <w:sz w:val="24"/>
          <w:szCs w:val="24"/>
        </w:rPr>
        <w:t>,</w:t>
      </w:r>
      <w:r w:rsidRPr="00B45AAA">
        <w:rPr>
          <w:sz w:val="24"/>
          <w:szCs w:val="24"/>
        </w:rPr>
        <w:t xml:space="preserve"> heliportu</w:t>
      </w:r>
      <w:r w:rsidR="00C56F62" w:rsidRPr="00B45AAA">
        <w:rPr>
          <w:sz w:val="24"/>
          <w:szCs w:val="24"/>
        </w:rPr>
        <w:t xml:space="preserve"> alebo </w:t>
      </w:r>
      <w:r w:rsidR="005B4F1E" w:rsidRPr="00B45AAA">
        <w:rPr>
          <w:sz w:val="24"/>
          <w:szCs w:val="24"/>
        </w:rPr>
        <w:t>heliportu HEMS</w:t>
      </w:r>
      <w:r w:rsidR="00AC6F44" w:rsidRPr="00B45AAA">
        <w:rPr>
          <w:sz w:val="24"/>
          <w:szCs w:val="24"/>
        </w:rPr>
        <w:t xml:space="preserve"> o </w:t>
      </w:r>
      <w:r w:rsidRPr="00B45AAA">
        <w:rPr>
          <w:sz w:val="24"/>
          <w:szCs w:val="24"/>
        </w:rPr>
        <w:t>uzavretí</w:t>
      </w:r>
      <w:r w:rsidR="005B4F1E" w:rsidRPr="00B45AAA">
        <w:rPr>
          <w:sz w:val="24"/>
          <w:szCs w:val="24"/>
        </w:rPr>
        <w:t xml:space="preserve"> </w:t>
      </w:r>
      <w:r w:rsidRPr="00B45AAA">
        <w:rPr>
          <w:sz w:val="24"/>
          <w:szCs w:val="24"/>
        </w:rPr>
        <w:t>zmluvy</w:t>
      </w:r>
      <w:r w:rsidR="00AC6F44" w:rsidRPr="00B45AAA">
        <w:rPr>
          <w:sz w:val="24"/>
          <w:szCs w:val="24"/>
        </w:rPr>
        <w:t xml:space="preserve"> o </w:t>
      </w:r>
      <w:r w:rsidRPr="00B45AAA">
        <w:rPr>
          <w:sz w:val="24"/>
          <w:szCs w:val="24"/>
        </w:rPr>
        <w:t>poistení zodpovednosti za škodu spôsobenú prevádzkou letiska</w:t>
      </w:r>
      <w:r w:rsidR="00C56F62" w:rsidRPr="00B45AAA">
        <w:rPr>
          <w:sz w:val="24"/>
          <w:szCs w:val="24"/>
        </w:rPr>
        <w:t>,</w:t>
      </w:r>
      <w:r w:rsidRPr="00B45AAA">
        <w:rPr>
          <w:sz w:val="24"/>
          <w:szCs w:val="24"/>
        </w:rPr>
        <w:t xml:space="preserve"> heliportu </w:t>
      </w:r>
      <w:r w:rsidR="00C56F62" w:rsidRPr="00B45AAA">
        <w:rPr>
          <w:sz w:val="24"/>
          <w:szCs w:val="24"/>
        </w:rPr>
        <w:t xml:space="preserve">alebo </w:t>
      </w:r>
      <w:r w:rsidR="005B4F1E" w:rsidRPr="00B45AAA">
        <w:rPr>
          <w:sz w:val="24"/>
          <w:szCs w:val="24"/>
        </w:rPr>
        <w:t>heliportu HEMS</w:t>
      </w:r>
      <w:r w:rsidR="00AC6F44" w:rsidRPr="00B45AAA">
        <w:rPr>
          <w:sz w:val="24"/>
          <w:szCs w:val="24"/>
        </w:rPr>
        <w:t xml:space="preserve"> a o </w:t>
      </w:r>
      <w:r w:rsidRPr="00B45AAA">
        <w:rPr>
          <w:sz w:val="24"/>
          <w:szCs w:val="24"/>
        </w:rPr>
        <w:t>koordinovaní činnosti všetkých právnických osôb</w:t>
      </w:r>
      <w:r w:rsidR="00AC6F44" w:rsidRPr="00B45AAA">
        <w:rPr>
          <w:sz w:val="24"/>
          <w:szCs w:val="24"/>
        </w:rPr>
        <w:t xml:space="preserve"> a </w:t>
      </w:r>
      <w:r w:rsidRPr="00B45AAA">
        <w:rPr>
          <w:sz w:val="24"/>
          <w:szCs w:val="24"/>
        </w:rPr>
        <w:t>fyzických osôb zúčastnených na prevádzkovaní</w:t>
      </w:r>
      <w:r w:rsidR="00AC6F44" w:rsidRPr="00B45AAA">
        <w:rPr>
          <w:sz w:val="24"/>
          <w:szCs w:val="24"/>
        </w:rPr>
        <w:t xml:space="preserve"> a </w:t>
      </w:r>
      <w:r w:rsidRPr="00B45AAA">
        <w:rPr>
          <w:sz w:val="24"/>
          <w:szCs w:val="24"/>
        </w:rPr>
        <w:t>používaní letiska</w:t>
      </w:r>
      <w:r w:rsidR="00C56F62" w:rsidRPr="00B45AAA">
        <w:rPr>
          <w:sz w:val="24"/>
          <w:szCs w:val="24"/>
        </w:rPr>
        <w:t>,</w:t>
      </w:r>
      <w:r w:rsidRPr="00B45AAA">
        <w:rPr>
          <w:sz w:val="24"/>
          <w:szCs w:val="24"/>
        </w:rPr>
        <w:t xml:space="preserve"> heliportu</w:t>
      </w:r>
      <w:r w:rsidR="00C56F62" w:rsidRPr="00B45AAA">
        <w:rPr>
          <w:sz w:val="24"/>
          <w:szCs w:val="24"/>
        </w:rPr>
        <w:t xml:space="preserve"> alebo </w:t>
      </w:r>
      <w:r w:rsidR="005B4F1E" w:rsidRPr="00B45AAA">
        <w:rPr>
          <w:sz w:val="24"/>
          <w:szCs w:val="24"/>
        </w:rPr>
        <w:t>heliportu HEMS</w:t>
      </w:r>
      <w:r w:rsidRPr="00B45AAA">
        <w:rPr>
          <w:sz w:val="24"/>
          <w:szCs w:val="24"/>
        </w:rPr>
        <w:t>.</w:t>
      </w:r>
    </w:p>
    <w:p w14:paraId="203F71C3" w14:textId="5ACF5786" w:rsidR="005C31E4" w:rsidRPr="00B45AAA" w:rsidRDefault="0068446A" w:rsidP="001F6B2A">
      <w:pPr>
        <w:widowControl/>
        <w:autoSpaceDE/>
        <w:autoSpaceDN/>
        <w:adjustRightInd/>
        <w:jc w:val="both"/>
        <w:rPr>
          <w:sz w:val="24"/>
          <w:szCs w:val="24"/>
        </w:rPr>
      </w:pPr>
      <w:r w:rsidRPr="00B45AAA">
        <w:rPr>
          <w:sz w:val="24"/>
          <w:szCs w:val="24"/>
        </w:rPr>
        <w:t>U</w:t>
      </w:r>
      <w:r w:rsidR="00CD716E" w:rsidRPr="00B45AAA">
        <w:rPr>
          <w:sz w:val="24"/>
          <w:szCs w:val="24"/>
        </w:rPr>
        <w:t xml:space="preserve">rčujú sa kompetencie </w:t>
      </w:r>
      <w:r w:rsidRPr="00B45AAA">
        <w:rPr>
          <w:sz w:val="24"/>
          <w:szCs w:val="24"/>
        </w:rPr>
        <w:t>Dopravn</w:t>
      </w:r>
      <w:r w:rsidR="00CD716E" w:rsidRPr="00B45AAA">
        <w:rPr>
          <w:sz w:val="24"/>
          <w:szCs w:val="24"/>
        </w:rPr>
        <w:t>ého</w:t>
      </w:r>
      <w:r w:rsidRPr="00B45AAA">
        <w:rPr>
          <w:sz w:val="24"/>
          <w:szCs w:val="24"/>
        </w:rPr>
        <w:t xml:space="preserve"> úrad</w:t>
      </w:r>
      <w:r w:rsidR="00CD716E" w:rsidRPr="00B45AAA">
        <w:rPr>
          <w:sz w:val="24"/>
          <w:szCs w:val="24"/>
        </w:rPr>
        <w:t>u</w:t>
      </w:r>
      <w:r w:rsidRPr="00B45AAA">
        <w:rPr>
          <w:sz w:val="24"/>
          <w:szCs w:val="24"/>
        </w:rPr>
        <w:t xml:space="preserve"> rozhodnúť</w:t>
      </w:r>
      <w:r w:rsidR="00AC6F44" w:rsidRPr="00B45AAA">
        <w:rPr>
          <w:sz w:val="24"/>
          <w:szCs w:val="24"/>
        </w:rPr>
        <w:t xml:space="preserve"> o </w:t>
      </w:r>
      <w:r w:rsidRPr="00B45AAA">
        <w:rPr>
          <w:sz w:val="24"/>
          <w:szCs w:val="24"/>
        </w:rPr>
        <w:t>dočasnom prerušení alebo obmedzení prevádzky letiska</w:t>
      </w:r>
      <w:r w:rsidR="00AC2156" w:rsidRPr="00B45AAA">
        <w:rPr>
          <w:sz w:val="24"/>
          <w:szCs w:val="24"/>
        </w:rPr>
        <w:t>,</w:t>
      </w:r>
      <w:r w:rsidRPr="00B45AAA">
        <w:rPr>
          <w:sz w:val="24"/>
          <w:szCs w:val="24"/>
        </w:rPr>
        <w:t xml:space="preserve"> heliportu</w:t>
      </w:r>
      <w:r w:rsidR="00AC2156" w:rsidRPr="00B45AAA">
        <w:rPr>
          <w:sz w:val="24"/>
          <w:szCs w:val="24"/>
        </w:rPr>
        <w:t xml:space="preserve"> alebo </w:t>
      </w:r>
      <w:r w:rsidR="005B4F1E" w:rsidRPr="00B45AAA">
        <w:rPr>
          <w:sz w:val="24"/>
          <w:szCs w:val="24"/>
        </w:rPr>
        <w:t>heliportu HEMS</w:t>
      </w:r>
      <w:r w:rsidRPr="00B45AAA">
        <w:rPr>
          <w:sz w:val="24"/>
          <w:szCs w:val="24"/>
        </w:rPr>
        <w:t>, ak stav letiska</w:t>
      </w:r>
      <w:r w:rsidR="00AC2156" w:rsidRPr="00B45AAA">
        <w:rPr>
          <w:sz w:val="24"/>
          <w:szCs w:val="24"/>
        </w:rPr>
        <w:t>,</w:t>
      </w:r>
      <w:r w:rsidRPr="00B45AAA">
        <w:rPr>
          <w:sz w:val="24"/>
          <w:szCs w:val="24"/>
        </w:rPr>
        <w:t xml:space="preserve"> heliportu</w:t>
      </w:r>
      <w:r w:rsidR="00AC2156" w:rsidRPr="00B45AAA">
        <w:rPr>
          <w:sz w:val="24"/>
          <w:szCs w:val="24"/>
        </w:rPr>
        <w:t xml:space="preserve"> alebo </w:t>
      </w:r>
      <w:r w:rsidR="005B4F1E" w:rsidRPr="00B45AAA">
        <w:rPr>
          <w:sz w:val="24"/>
          <w:szCs w:val="24"/>
        </w:rPr>
        <w:t>heliportu HEMS</w:t>
      </w:r>
      <w:r w:rsidRPr="00B45AAA">
        <w:rPr>
          <w:sz w:val="24"/>
          <w:szCs w:val="24"/>
        </w:rPr>
        <w:t xml:space="preserve"> </w:t>
      </w:r>
      <w:r w:rsidR="00CD716E" w:rsidRPr="00B45AAA">
        <w:rPr>
          <w:sz w:val="24"/>
          <w:szCs w:val="24"/>
        </w:rPr>
        <w:t>alebo jeho časti nevyhovujú</w:t>
      </w:r>
      <w:r w:rsidRPr="00B45AAA">
        <w:rPr>
          <w:sz w:val="24"/>
          <w:szCs w:val="24"/>
        </w:rPr>
        <w:t xml:space="preserve"> podmienkam bezpečnej prevádzky</w:t>
      </w:r>
      <w:r w:rsidR="00AC6F44" w:rsidRPr="00B45AAA">
        <w:rPr>
          <w:sz w:val="24"/>
          <w:szCs w:val="24"/>
        </w:rPr>
        <w:t xml:space="preserve"> a </w:t>
      </w:r>
      <w:r w:rsidRPr="00B45AAA">
        <w:rPr>
          <w:sz w:val="24"/>
          <w:szCs w:val="24"/>
        </w:rPr>
        <w:t xml:space="preserve">súčasne </w:t>
      </w:r>
      <w:r w:rsidR="00CD716E" w:rsidRPr="00B45AAA">
        <w:rPr>
          <w:sz w:val="24"/>
          <w:szCs w:val="24"/>
        </w:rPr>
        <w:t xml:space="preserve">sa stanovuje </w:t>
      </w:r>
      <w:r w:rsidRPr="00B45AAA">
        <w:rPr>
          <w:sz w:val="24"/>
          <w:szCs w:val="24"/>
        </w:rPr>
        <w:t>povinnosť viesť evidenciu vydaný</w:t>
      </w:r>
      <w:r w:rsidR="00AC2156" w:rsidRPr="00B45AAA">
        <w:rPr>
          <w:sz w:val="24"/>
          <w:szCs w:val="24"/>
        </w:rPr>
        <w:t>ch osvedčení pre prevádzkovateľov</w:t>
      </w:r>
      <w:r w:rsidRPr="00B45AAA">
        <w:rPr>
          <w:sz w:val="24"/>
          <w:szCs w:val="24"/>
        </w:rPr>
        <w:t xml:space="preserve"> letiska</w:t>
      </w:r>
      <w:r w:rsidR="00AC2156" w:rsidRPr="00B45AAA">
        <w:rPr>
          <w:sz w:val="24"/>
          <w:szCs w:val="24"/>
        </w:rPr>
        <w:t>,</w:t>
      </w:r>
      <w:r w:rsidRPr="00B45AAA">
        <w:rPr>
          <w:sz w:val="24"/>
          <w:szCs w:val="24"/>
        </w:rPr>
        <w:t xml:space="preserve"> heliportu</w:t>
      </w:r>
      <w:r w:rsidR="00AC2156" w:rsidRPr="00B45AAA">
        <w:rPr>
          <w:sz w:val="24"/>
          <w:szCs w:val="24"/>
        </w:rPr>
        <w:t xml:space="preserve"> alebo </w:t>
      </w:r>
      <w:r w:rsidR="005B4F1E" w:rsidRPr="00B45AAA">
        <w:rPr>
          <w:sz w:val="24"/>
          <w:szCs w:val="24"/>
        </w:rPr>
        <w:t>heliportu HEMS</w:t>
      </w:r>
      <w:r w:rsidR="00AC2156" w:rsidRPr="00B45AAA">
        <w:rPr>
          <w:sz w:val="24"/>
          <w:szCs w:val="24"/>
        </w:rPr>
        <w:t>.</w:t>
      </w:r>
    </w:p>
    <w:p w14:paraId="3CFBFC03" w14:textId="77777777" w:rsidR="005C31E4" w:rsidRPr="00B45AAA" w:rsidRDefault="005C31E4" w:rsidP="001F6B2A">
      <w:pPr>
        <w:widowControl/>
        <w:autoSpaceDE/>
        <w:autoSpaceDN/>
        <w:adjustRightInd/>
        <w:jc w:val="both"/>
        <w:rPr>
          <w:sz w:val="24"/>
          <w:szCs w:val="24"/>
        </w:rPr>
      </w:pPr>
    </w:p>
    <w:p w14:paraId="29FFE572" w14:textId="21E70C69" w:rsidR="005C31E4" w:rsidRPr="00B45AAA" w:rsidRDefault="005C31E4" w:rsidP="00B66DA2">
      <w:pPr>
        <w:keepNext/>
        <w:widowControl/>
        <w:jc w:val="both"/>
        <w:outlineLvl w:val="0"/>
        <w:rPr>
          <w:b/>
          <w:sz w:val="24"/>
          <w:szCs w:val="24"/>
        </w:rPr>
      </w:pPr>
      <w:r w:rsidRPr="00B45AAA">
        <w:rPr>
          <w:b/>
          <w:bCs/>
          <w:sz w:val="24"/>
          <w:szCs w:val="24"/>
        </w:rPr>
        <w:t>K</w:t>
      </w:r>
      <w:r w:rsidR="009C7C48" w:rsidRPr="00B45AAA">
        <w:rPr>
          <w:b/>
          <w:bCs/>
          <w:sz w:val="24"/>
          <w:szCs w:val="24"/>
        </w:rPr>
        <w:t xml:space="preserve"> </w:t>
      </w:r>
      <w:r w:rsidR="00A46D80" w:rsidRPr="00B45AAA">
        <w:rPr>
          <w:b/>
          <w:bCs/>
          <w:sz w:val="24"/>
          <w:szCs w:val="24"/>
        </w:rPr>
        <w:t>§ </w:t>
      </w:r>
      <w:r w:rsidR="000C4D25" w:rsidRPr="00B45AAA">
        <w:rPr>
          <w:b/>
          <w:bCs/>
          <w:sz w:val="24"/>
          <w:szCs w:val="24"/>
        </w:rPr>
        <w:t>50</w:t>
      </w:r>
    </w:p>
    <w:p w14:paraId="5911FE89" w14:textId="37D3EC5D" w:rsidR="005C31E4" w:rsidRPr="00B45AAA" w:rsidRDefault="00464584" w:rsidP="001F6B2A">
      <w:pPr>
        <w:widowControl/>
        <w:autoSpaceDE/>
        <w:autoSpaceDN/>
        <w:adjustRightInd/>
        <w:jc w:val="both"/>
        <w:rPr>
          <w:sz w:val="24"/>
          <w:szCs w:val="24"/>
        </w:rPr>
      </w:pPr>
      <w:r w:rsidRPr="00B45AAA">
        <w:rPr>
          <w:sz w:val="24"/>
          <w:szCs w:val="24"/>
        </w:rPr>
        <w:t xml:space="preserve">Podľa prílohy IV. </w:t>
      </w:r>
      <w:r w:rsidR="000409C9" w:rsidRPr="00B45AAA">
        <w:rPr>
          <w:sz w:val="24"/>
          <w:szCs w:val="24"/>
        </w:rPr>
        <w:t>ods. </w:t>
      </w:r>
      <w:r w:rsidRPr="00B45AAA">
        <w:rPr>
          <w:sz w:val="24"/>
          <w:szCs w:val="24"/>
        </w:rPr>
        <w:t>2.1.1.</w:t>
      </w:r>
      <w:r w:rsidR="00AC6F44" w:rsidRPr="00B45AAA">
        <w:rPr>
          <w:sz w:val="24"/>
          <w:szCs w:val="24"/>
        </w:rPr>
        <w:t xml:space="preserve"> a </w:t>
      </w:r>
      <w:r w:rsidR="000409C9" w:rsidRPr="00B45AAA">
        <w:rPr>
          <w:sz w:val="24"/>
          <w:szCs w:val="24"/>
        </w:rPr>
        <w:t>ods. </w:t>
      </w:r>
      <w:r w:rsidRPr="00B45AAA">
        <w:rPr>
          <w:sz w:val="24"/>
          <w:szCs w:val="24"/>
        </w:rPr>
        <w:t>2 Kódexu schengenských hraníc musí medzinárodné letisko spĺňať určité štandardy pre vykonávanie hraničnej kontroly súvisiace</w:t>
      </w:r>
      <w:r w:rsidR="00AC6F44" w:rsidRPr="00B45AAA">
        <w:rPr>
          <w:sz w:val="24"/>
          <w:szCs w:val="24"/>
        </w:rPr>
        <w:t xml:space="preserve"> z </w:t>
      </w:r>
      <w:r w:rsidRPr="00B45AAA">
        <w:rPr>
          <w:sz w:val="24"/>
          <w:szCs w:val="24"/>
        </w:rPr>
        <w:t xml:space="preserve">bezproblémovým vybavovaním osôb prekračujúcich vonkajšie hranice. Preto je na podmienky Slovenskej republiky upravené postavenie </w:t>
      </w:r>
      <w:r w:rsidR="009B040C" w:rsidRPr="00B45AAA">
        <w:rPr>
          <w:sz w:val="24"/>
          <w:szCs w:val="24"/>
        </w:rPr>
        <w:t xml:space="preserve">Ministerstva </w:t>
      </w:r>
      <w:r w:rsidRPr="00B45AAA">
        <w:rPr>
          <w:sz w:val="24"/>
          <w:szCs w:val="24"/>
        </w:rPr>
        <w:t>vnútra</w:t>
      </w:r>
      <w:r w:rsidR="00AC6F44" w:rsidRPr="00B45AAA">
        <w:rPr>
          <w:sz w:val="24"/>
          <w:szCs w:val="24"/>
        </w:rPr>
        <w:t xml:space="preserve"> </w:t>
      </w:r>
      <w:r w:rsidR="009B040C" w:rsidRPr="00B45AAA">
        <w:rPr>
          <w:sz w:val="24"/>
          <w:szCs w:val="24"/>
        </w:rPr>
        <w:t xml:space="preserve">Slovenskej republiky </w:t>
      </w:r>
      <w:r w:rsidR="00AC6F44" w:rsidRPr="00B45AAA">
        <w:rPr>
          <w:sz w:val="24"/>
          <w:szCs w:val="24"/>
        </w:rPr>
        <w:t>v </w:t>
      </w:r>
      <w:r w:rsidRPr="00B45AAA">
        <w:rPr>
          <w:sz w:val="24"/>
          <w:szCs w:val="24"/>
        </w:rPr>
        <w:t xml:space="preserve">procese povoľovania prevádzky medzinárodného (schengenského) letiska </w:t>
      </w:r>
      <w:r w:rsidR="009C7C48" w:rsidRPr="00B45AAA">
        <w:rPr>
          <w:sz w:val="24"/>
          <w:szCs w:val="24"/>
        </w:rPr>
        <w:t>Dopravným úradom</w:t>
      </w:r>
      <w:r w:rsidRPr="00B45AAA">
        <w:rPr>
          <w:sz w:val="24"/>
          <w:szCs w:val="24"/>
        </w:rPr>
        <w:t>. Ide</w:t>
      </w:r>
      <w:r w:rsidR="00AC6F44" w:rsidRPr="00B45AAA">
        <w:rPr>
          <w:sz w:val="24"/>
          <w:szCs w:val="24"/>
        </w:rPr>
        <w:t xml:space="preserve"> o </w:t>
      </w:r>
      <w:r w:rsidRPr="00B45AAA">
        <w:rPr>
          <w:sz w:val="24"/>
          <w:szCs w:val="24"/>
        </w:rPr>
        <w:t>ustanovenie, ktoré priamo Kódex schengenských hraníc neupravuje, ale len odkazuje na vnútroštátnu právnu úpravu členských štátov Európskej únie.</w:t>
      </w:r>
    </w:p>
    <w:p w14:paraId="225EA97C" w14:textId="77777777" w:rsidR="005C31E4" w:rsidRPr="00B45AAA" w:rsidRDefault="005C31E4" w:rsidP="001F6B2A">
      <w:pPr>
        <w:widowControl/>
        <w:autoSpaceDE/>
        <w:autoSpaceDN/>
        <w:adjustRightInd/>
        <w:jc w:val="both"/>
        <w:rPr>
          <w:sz w:val="24"/>
          <w:szCs w:val="24"/>
        </w:rPr>
      </w:pPr>
    </w:p>
    <w:p w14:paraId="2498BA1D" w14:textId="581F8BEB" w:rsidR="005C31E4" w:rsidRPr="00B45AAA" w:rsidRDefault="005C31E4" w:rsidP="00B66DA2">
      <w:pPr>
        <w:keepNext/>
        <w:widowControl/>
        <w:jc w:val="both"/>
        <w:outlineLvl w:val="0"/>
        <w:rPr>
          <w:b/>
          <w:bCs/>
          <w:sz w:val="24"/>
          <w:szCs w:val="24"/>
        </w:rPr>
      </w:pPr>
      <w:r w:rsidRPr="00B45AAA">
        <w:rPr>
          <w:b/>
          <w:bCs/>
          <w:sz w:val="24"/>
          <w:szCs w:val="24"/>
        </w:rPr>
        <w:t xml:space="preserve">K </w:t>
      </w:r>
      <w:r w:rsidR="00A46D80" w:rsidRPr="00B45AAA">
        <w:rPr>
          <w:b/>
          <w:bCs/>
          <w:sz w:val="24"/>
          <w:szCs w:val="24"/>
        </w:rPr>
        <w:t>§ </w:t>
      </w:r>
      <w:r w:rsidR="009B040C" w:rsidRPr="00B45AAA">
        <w:rPr>
          <w:b/>
          <w:bCs/>
          <w:sz w:val="24"/>
          <w:szCs w:val="24"/>
        </w:rPr>
        <w:t>51</w:t>
      </w:r>
    </w:p>
    <w:p w14:paraId="1228A9A1" w14:textId="44218E25" w:rsidR="005C31E4" w:rsidRPr="00B45AAA" w:rsidRDefault="004D672C" w:rsidP="001F6B2A">
      <w:pPr>
        <w:widowControl/>
        <w:autoSpaceDE/>
        <w:autoSpaceDN/>
        <w:adjustRightInd/>
        <w:jc w:val="both"/>
        <w:rPr>
          <w:sz w:val="24"/>
          <w:szCs w:val="24"/>
        </w:rPr>
      </w:pPr>
      <w:r w:rsidRPr="00B45AAA">
        <w:rPr>
          <w:sz w:val="24"/>
          <w:szCs w:val="24"/>
        </w:rPr>
        <w:t>Predmetné u</w:t>
      </w:r>
      <w:r w:rsidR="000D0354" w:rsidRPr="00B45AAA">
        <w:rPr>
          <w:sz w:val="24"/>
          <w:szCs w:val="24"/>
        </w:rPr>
        <w:t>stanovenia stanovujú podmienky pre prevádzkovateľa osobitného letiska</w:t>
      </w:r>
      <w:r w:rsidR="004F5C63" w:rsidRPr="00B45AAA">
        <w:rPr>
          <w:sz w:val="24"/>
          <w:szCs w:val="24"/>
        </w:rPr>
        <w:t>,</w:t>
      </w:r>
      <w:r w:rsidR="00AC6F44" w:rsidRPr="00B45AAA">
        <w:rPr>
          <w:sz w:val="24"/>
          <w:szCs w:val="24"/>
        </w:rPr>
        <w:t xml:space="preserve"> a </w:t>
      </w:r>
      <w:r w:rsidR="004F5C63" w:rsidRPr="00B45AAA">
        <w:rPr>
          <w:sz w:val="24"/>
          <w:szCs w:val="24"/>
        </w:rPr>
        <w:t xml:space="preserve">to </w:t>
      </w:r>
      <w:r w:rsidR="000D0354" w:rsidRPr="00B45AAA">
        <w:rPr>
          <w:sz w:val="24"/>
          <w:szCs w:val="24"/>
        </w:rPr>
        <w:t xml:space="preserve">mať </w:t>
      </w:r>
      <w:r w:rsidR="004F5C63" w:rsidRPr="00B45AAA">
        <w:rPr>
          <w:sz w:val="24"/>
          <w:szCs w:val="24"/>
        </w:rPr>
        <w:t>povolenie pre prevádzkovanie osobitného letiska</w:t>
      </w:r>
      <w:r w:rsidR="000D0354" w:rsidRPr="00B45AAA">
        <w:rPr>
          <w:sz w:val="24"/>
          <w:szCs w:val="24"/>
        </w:rPr>
        <w:t xml:space="preserve"> vydané Dopravným úradom, mať vysporiadané vlastnícke vzťahy</w:t>
      </w:r>
      <w:r w:rsidR="00AC6F44" w:rsidRPr="00B45AAA">
        <w:rPr>
          <w:sz w:val="24"/>
          <w:szCs w:val="24"/>
        </w:rPr>
        <w:t xml:space="preserve"> k </w:t>
      </w:r>
      <w:r w:rsidR="000D0354" w:rsidRPr="00B45AAA">
        <w:rPr>
          <w:sz w:val="24"/>
          <w:szCs w:val="24"/>
        </w:rPr>
        <w:t>pozemkom</w:t>
      </w:r>
      <w:r w:rsidR="00AC6F44" w:rsidRPr="00B45AAA">
        <w:rPr>
          <w:sz w:val="24"/>
          <w:szCs w:val="24"/>
        </w:rPr>
        <w:t xml:space="preserve"> a </w:t>
      </w:r>
      <w:r w:rsidR="000D0354" w:rsidRPr="00B45AAA">
        <w:rPr>
          <w:sz w:val="24"/>
          <w:szCs w:val="24"/>
        </w:rPr>
        <w:t>letiskových stavieb, ktoré pri prevádzkovaní</w:t>
      </w:r>
      <w:r w:rsidR="004F5C63" w:rsidRPr="00B45AAA">
        <w:rPr>
          <w:sz w:val="24"/>
          <w:szCs w:val="24"/>
        </w:rPr>
        <w:t xml:space="preserve"> osobitného</w:t>
      </w:r>
      <w:r w:rsidR="000D0354" w:rsidRPr="00B45AAA">
        <w:rPr>
          <w:sz w:val="24"/>
          <w:szCs w:val="24"/>
        </w:rPr>
        <w:t xml:space="preserve"> prevádzkovateľ užíva</w:t>
      </w:r>
      <w:r w:rsidRPr="00B45AAA">
        <w:rPr>
          <w:sz w:val="24"/>
          <w:szCs w:val="24"/>
        </w:rPr>
        <w:t xml:space="preserve"> (tak ako u prevádzkovateľov letísk</w:t>
      </w:r>
      <w:r w:rsidR="00AC6F44" w:rsidRPr="00B45AAA">
        <w:rPr>
          <w:sz w:val="24"/>
          <w:szCs w:val="24"/>
        </w:rPr>
        <w:t xml:space="preserve"> a </w:t>
      </w:r>
      <w:r w:rsidRPr="00B45AAA">
        <w:rPr>
          <w:sz w:val="24"/>
          <w:szCs w:val="24"/>
        </w:rPr>
        <w:t>heliportov)</w:t>
      </w:r>
      <w:r w:rsidR="00AC6F44" w:rsidRPr="00B45AAA">
        <w:rPr>
          <w:sz w:val="24"/>
          <w:szCs w:val="24"/>
        </w:rPr>
        <w:t xml:space="preserve"> a </w:t>
      </w:r>
      <w:r w:rsidR="004F5C63" w:rsidRPr="00B45AAA">
        <w:rPr>
          <w:sz w:val="24"/>
          <w:szCs w:val="24"/>
        </w:rPr>
        <w:t xml:space="preserve">ak sa na osobitom letisku vykonáva obchodná letecká doprava, musí </w:t>
      </w:r>
      <w:r w:rsidR="000D0354" w:rsidRPr="00B45AAA">
        <w:rPr>
          <w:sz w:val="24"/>
          <w:szCs w:val="24"/>
        </w:rPr>
        <w:t xml:space="preserve">byť </w:t>
      </w:r>
      <w:r w:rsidR="00AF0FD3" w:rsidRPr="00B45AAA">
        <w:rPr>
          <w:sz w:val="24"/>
          <w:szCs w:val="24"/>
        </w:rPr>
        <w:t xml:space="preserve">prevádzkovateľ </w:t>
      </w:r>
      <w:r w:rsidR="000D0354" w:rsidRPr="00B45AAA">
        <w:rPr>
          <w:sz w:val="24"/>
          <w:szCs w:val="24"/>
        </w:rPr>
        <w:t>bezúhonný,</w:t>
      </w:r>
      <w:r w:rsidR="005B4F1E" w:rsidRPr="00B45AAA">
        <w:rPr>
          <w:sz w:val="24"/>
          <w:szCs w:val="24"/>
        </w:rPr>
        <w:t xml:space="preserve"> </w:t>
      </w:r>
      <w:r w:rsidR="000D0354" w:rsidRPr="00B45AAA">
        <w:rPr>
          <w:sz w:val="24"/>
          <w:szCs w:val="24"/>
        </w:rPr>
        <w:lastRenderedPageBreak/>
        <w:t>t.</w:t>
      </w:r>
      <w:r w:rsidR="005B4F1E" w:rsidRPr="00B45AAA">
        <w:rPr>
          <w:sz w:val="24"/>
          <w:szCs w:val="24"/>
        </w:rPr>
        <w:t> </w:t>
      </w:r>
      <w:r w:rsidR="000D0354" w:rsidRPr="00B45AAA">
        <w:rPr>
          <w:sz w:val="24"/>
          <w:szCs w:val="24"/>
        </w:rPr>
        <w:t xml:space="preserve">j. prevádzkovateľom </w:t>
      </w:r>
      <w:r w:rsidR="004F5C63" w:rsidRPr="00B45AAA">
        <w:rPr>
          <w:sz w:val="24"/>
          <w:szCs w:val="24"/>
        </w:rPr>
        <w:t xml:space="preserve">osobitného </w:t>
      </w:r>
      <w:r w:rsidR="000D0354" w:rsidRPr="00B45AAA">
        <w:rPr>
          <w:sz w:val="24"/>
          <w:szCs w:val="24"/>
        </w:rPr>
        <w:t>letiska môže byť osoba, ktorá nebola</w:t>
      </w:r>
      <w:r w:rsidR="00AC6F44" w:rsidRPr="00B45AAA">
        <w:rPr>
          <w:sz w:val="24"/>
          <w:szCs w:val="24"/>
        </w:rPr>
        <w:t xml:space="preserve"> v </w:t>
      </w:r>
      <w:r w:rsidR="000D0354" w:rsidRPr="00B45AAA">
        <w:rPr>
          <w:sz w:val="24"/>
          <w:szCs w:val="24"/>
        </w:rPr>
        <w:t>minulosti odsúdená za trestný čin, prípadne sa nedopustila žiadnych priestupkov</w:t>
      </w:r>
      <w:r w:rsidR="00AC6F44" w:rsidRPr="00B45AAA">
        <w:rPr>
          <w:sz w:val="24"/>
          <w:szCs w:val="24"/>
        </w:rPr>
        <w:t xml:space="preserve"> a </w:t>
      </w:r>
      <w:r w:rsidR="000D0354" w:rsidRPr="00B45AAA">
        <w:rPr>
          <w:sz w:val="24"/>
          <w:szCs w:val="24"/>
        </w:rPr>
        <w:t>spĺňa podmienku „čistého registra trestov“</w:t>
      </w:r>
      <w:r w:rsidR="00AC6F44" w:rsidRPr="00B45AAA">
        <w:rPr>
          <w:sz w:val="24"/>
          <w:szCs w:val="24"/>
        </w:rPr>
        <w:t xml:space="preserve"> a </w:t>
      </w:r>
      <w:r w:rsidR="001749C2" w:rsidRPr="00B45AAA">
        <w:rPr>
          <w:sz w:val="24"/>
          <w:szCs w:val="24"/>
        </w:rPr>
        <w:t>musí</w:t>
      </w:r>
      <w:r w:rsidR="000D0354" w:rsidRPr="00B45AAA">
        <w:rPr>
          <w:sz w:val="24"/>
          <w:szCs w:val="24"/>
        </w:rPr>
        <w:t xml:space="preserve"> byť odborne spôsobilý, t. j. prevádzkovateľom </w:t>
      </w:r>
      <w:r w:rsidR="004F5C63" w:rsidRPr="00B45AAA">
        <w:rPr>
          <w:sz w:val="24"/>
          <w:szCs w:val="24"/>
        </w:rPr>
        <w:t xml:space="preserve">osobitného </w:t>
      </w:r>
      <w:r w:rsidR="000D0354" w:rsidRPr="00B45AAA">
        <w:rPr>
          <w:sz w:val="24"/>
          <w:szCs w:val="24"/>
        </w:rPr>
        <w:t>letiska môže byť osoba, ktorá má minimálne úplné stredné vzdelanie</w:t>
      </w:r>
      <w:r w:rsidR="00AC6F44" w:rsidRPr="00B45AAA">
        <w:rPr>
          <w:sz w:val="24"/>
          <w:szCs w:val="24"/>
        </w:rPr>
        <w:t xml:space="preserve"> a </w:t>
      </w:r>
      <w:r w:rsidR="000D0354" w:rsidRPr="00B45AAA">
        <w:rPr>
          <w:sz w:val="24"/>
          <w:szCs w:val="24"/>
        </w:rPr>
        <w:t>najmenej trojročnú odbornú prax</w:t>
      </w:r>
      <w:r w:rsidR="00AC6F44" w:rsidRPr="00B45AAA">
        <w:rPr>
          <w:sz w:val="24"/>
          <w:szCs w:val="24"/>
        </w:rPr>
        <w:t xml:space="preserve"> v </w:t>
      </w:r>
      <w:r w:rsidR="000D0354" w:rsidRPr="00B45AAA">
        <w:rPr>
          <w:sz w:val="24"/>
          <w:szCs w:val="24"/>
        </w:rPr>
        <w:t>civilnom</w:t>
      </w:r>
      <w:r w:rsidR="00141C3B" w:rsidRPr="00B45AAA">
        <w:rPr>
          <w:sz w:val="24"/>
          <w:szCs w:val="24"/>
        </w:rPr>
        <w:t xml:space="preserve"> </w:t>
      </w:r>
      <w:r w:rsidR="000D0354" w:rsidRPr="00B45AAA">
        <w:rPr>
          <w:sz w:val="24"/>
          <w:szCs w:val="24"/>
        </w:rPr>
        <w:t>letectve.</w:t>
      </w:r>
    </w:p>
    <w:p w14:paraId="3D0036B7" w14:textId="781EF413" w:rsidR="005C31E4" w:rsidRPr="00B45AAA" w:rsidRDefault="001749C2" w:rsidP="001F6B2A">
      <w:pPr>
        <w:widowControl/>
        <w:autoSpaceDE/>
        <w:autoSpaceDN/>
        <w:adjustRightInd/>
        <w:jc w:val="both"/>
        <w:rPr>
          <w:sz w:val="24"/>
          <w:szCs w:val="24"/>
        </w:rPr>
      </w:pPr>
      <w:r w:rsidRPr="00B45AAA">
        <w:rPr>
          <w:sz w:val="24"/>
          <w:szCs w:val="24"/>
        </w:rPr>
        <w:t>Súčasne sa s</w:t>
      </w:r>
      <w:r w:rsidR="000D0354" w:rsidRPr="00B45AAA">
        <w:rPr>
          <w:sz w:val="24"/>
          <w:szCs w:val="24"/>
        </w:rPr>
        <w:t xml:space="preserve">tanovujú povinnosti pre prevádzkovateľa </w:t>
      </w:r>
      <w:r w:rsidRPr="00B45AAA">
        <w:rPr>
          <w:sz w:val="24"/>
          <w:szCs w:val="24"/>
        </w:rPr>
        <w:t xml:space="preserve">osobitného </w:t>
      </w:r>
      <w:r w:rsidR="000D0354" w:rsidRPr="00B45AAA">
        <w:rPr>
          <w:sz w:val="24"/>
          <w:szCs w:val="24"/>
        </w:rPr>
        <w:t>letiska</w:t>
      </w:r>
      <w:r w:rsidR="00AC6F44" w:rsidRPr="00B45AAA">
        <w:rPr>
          <w:sz w:val="24"/>
          <w:szCs w:val="24"/>
        </w:rPr>
        <w:t xml:space="preserve"> o </w:t>
      </w:r>
      <w:r w:rsidR="000D0354" w:rsidRPr="00B45AAA">
        <w:rPr>
          <w:sz w:val="24"/>
          <w:szCs w:val="24"/>
        </w:rPr>
        <w:t>uzavretí zmluvy</w:t>
      </w:r>
      <w:r w:rsidR="00AC6F44" w:rsidRPr="00B45AAA">
        <w:rPr>
          <w:sz w:val="24"/>
          <w:szCs w:val="24"/>
        </w:rPr>
        <w:t xml:space="preserve"> o </w:t>
      </w:r>
      <w:r w:rsidR="000D0354" w:rsidRPr="00B45AAA">
        <w:rPr>
          <w:sz w:val="24"/>
          <w:szCs w:val="24"/>
        </w:rPr>
        <w:t>poistení</w:t>
      </w:r>
      <w:r w:rsidR="00706053" w:rsidRPr="00B45AAA">
        <w:rPr>
          <w:sz w:val="24"/>
          <w:szCs w:val="24"/>
        </w:rPr>
        <w:t xml:space="preserve"> </w:t>
      </w:r>
      <w:r w:rsidR="000D0354" w:rsidRPr="00B45AAA">
        <w:rPr>
          <w:sz w:val="24"/>
          <w:szCs w:val="24"/>
        </w:rPr>
        <w:t xml:space="preserve">zodpovednosti za škodu spôsobenú prevádzkou </w:t>
      </w:r>
      <w:r w:rsidRPr="00B45AAA">
        <w:rPr>
          <w:sz w:val="24"/>
          <w:szCs w:val="24"/>
        </w:rPr>
        <w:t xml:space="preserve">osobitného </w:t>
      </w:r>
      <w:r w:rsidR="000D0354" w:rsidRPr="00B45AAA">
        <w:rPr>
          <w:sz w:val="24"/>
          <w:szCs w:val="24"/>
        </w:rPr>
        <w:t>letiska</w:t>
      </w:r>
      <w:r w:rsidR="00AC6F44" w:rsidRPr="00B45AAA">
        <w:rPr>
          <w:sz w:val="24"/>
          <w:szCs w:val="24"/>
        </w:rPr>
        <w:t xml:space="preserve"> a o </w:t>
      </w:r>
      <w:r w:rsidR="000D0354" w:rsidRPr="00B45AAA">
        <w:rPr>
          <w:sz w:val="24"/>
          <w:szCs w:val="24"/>
        </w:rPr>
        <w:t>koordinovaní činnosti všetkých právnických osôb</w:t>
      </w:r>
      <w:r w:rsidR="00AC6F44" w:rsidRPr="00B45AAA">
        <w:rPr>
          <w:sz w:val="24"/>
          <w:szCs w:val="24"/>
        </w:rPr>
        <w:t xml:space="preserve"> a </w:t>
      </w:r>
      <w:r w:rsidR="000D0354" w:rsidRPr="00B45AAA">
        <w:rPr>
          <w:sz w:val="24"/>
          <w:szCs w:val="24"/>
        </w:rPr>
        <w:t>fyzických osôb zúčastnených na prevádzkovaní</w:t>
      </w:r>
      <w:r w:rsidR="00AC6F44" w:rsidRPr="00B45AAA">
        <w:rPr>
          <w:sz w:val="24"/>
          <w:szCs w:val="24"/>
        </w:rPr>
        <w:t xml:space="preserve"> a </w:t>
      </w:r>
      <w:r w:rsidR="000D0354" w:rsidRPr="00B45AAA">
        <w:rPr>
          <w:sz w:val="24"/>
          <w:szCs w:val="24"/>
        </w:rPr>
        <w:t>používaní</w:t>
      </w:r>
      <w:r w:rsidR="00706053" w:rsidRPr="00B45AAA">
        <w:rPr>
          <w:sz w:val="24"/>
          <w:szCs w:val="24"/>
        </w:rPr>
        <w:t xml:space="preserve"> </w:t>
      </w:r>
      <w:r w:rsidRPr="00B45AAA">
        <w:rPr>
          <w:sz w:val="24"/>
          <w:szCs w:val="24"/>
        </w:rPr>
        <w:t xml:space="preserve">osobitného </w:t>
      </w:r>
      <w:r w:rsidR="000D0354" w:rsidRPr="00B45AAA">
        <w:rPr>
          <w:sz w:val="24"/>
          <w:szCs w:val="24"/>
        </w:rPr>
        <w:t>letiska</w:t>
      </w:r>
      <w:r w:rsidRPr="00B45AAA">
        <w:rPr>
          <w:sz w:val="24"/>
          <w:szCs w:val="24"/>
        </w:rPr>
        <w:t>.</w:t>
      </w:r>
    </w:p>
    <w:p w14:paraId="56866DF8" w14:textId="20CD0321" w:rsidR="009B040C" w:rsidRPr="00B45AAA" w:rsidRDefault="009B040C" w:rsidP="001F6B2A">
      <w:pPr>
        <w:widowControl/>
        <w:autoSpaceDE/>
        <w:autoSpaceDN/>
        <w:adjustRightInd/>
        <w:jc w:val="both"/>
        <w:rPr>
          <w:sz w:val="24"/>
          <w:szCs w:val="24"/>
        </w:rPr>
      </w:pPr>
      <w:r w:rsidRPr="00B45AAA">
        <w:rPr>
          <w:sz w:val="24"/>
          <w:szCs w:val="24"/>
        </w:rPr>
        <w:t>Vzhľadom na sledovanie hlavného „motta“ v oblasti civilného letectva „</w:t>
      </w:r>
      <w:proofErr w:type="spellStart"/>
      <w:r w:rsidRPr="00B45AAA">
        <w:rPr>
          <w:sz w:val="24"/>
          <w:szCs w:val="24"/>
        </w:rPr>
        <w:t>Safety</w:t>
      </w:r>
      <w:proofErr w:type="spellEnd"/>
      <w:r w:rsidRPr="00B45AAA">
        <w:rPr>
          <w:sz w:val="24"/>
          <w:szCs w:val="24"/>
        </w:rPr>
        <w:t xml:space="preserve"> </w:t>
      </w:r>
      <w:proofErr w:type="spellStart"/>
      <w:r w:rsidRPr="00B45AAA">
        <w:rPr>
          <w:sz w:val="24"/>
          <w:szCs w:val="24"/>
        </w:rPr>
        <w:t>first</w:t>
      </w:r>
      <w:proofErr w:type="spellEnd"/>
      <w:r w:rsidRPr="00B45AAA">
        <w:rPr>
          <w:sz w:val="24"/>
          <w:szCs w:val="24"/>
        </w:rPr>
        <w:t>“, zavádza s a povinnosť pre prevádzkovateľa osobitného letiska mať zavedený systém vnútornej kontroly ako efektívny nástroj na vykonávanie „dohľadu“ nad činnosťou prevádzkovateľa osobitného letiska, ako aj nad samotnou prevádzkou na osobitnom letisku.</w:t>
      </w:r>
    </w:p>
    <w:p w14:paraId="4C3FF148" w14:textId="671A28C1" w:rsidR="005C31E4" w:rsidRPr="00B45AAA" w:rsidRDefault="004D50F6" w:rsidP="001F6B2A">
      <w:pPr>
        <w:widowControl/>
        <w:autoSpaceDE/>
        <w:autoSpaceDN/>
        <w:adjustRightInd/>
        <w:jc w:val="both"/>
        <w:rPr>
          <w:sz w:val="24"/>
          <w:szCs w:val="24"/>
        </w:rPr>
      </w:pPr>
      <w:r w:rsidRPr="00B45AAA">
        <w:rPr>
          <w:sz w:val="24"/>
          <w:szCs w:val="24"/>
        </w:rPr>
        <w:t xml:space="preserve">Ochranné pásma nie sú podmienkou </w:t>
      </w:r>
      <w:r w:rsidR="009B040C" w:rsidRPr="00B45AAA">
        <w:rPr>
          <w:sz w:val="24"/>
          <w:szCs w:val="24"/>
        </w:rPr>
        <w:t xml:space="preserve">na </w:t>
      </w:r>
      <w:r w:rsidRPr="00B45AAA">
        <w:rPr>
          <w:sz w:val="24"/>
          <w:szCs w:val="24"/>
        </w:rPr>
        <w:t>vydanie povolenia pre prevádzkovateľa osobitného letiska.</w:t>
      </w:r>
      <w:r w:rsidR="005C52A7" w:rsidRPr="00B45AAA">
        <w:rPr>
          <w:sz w:val="24"/>
          <w:szCs w:val="24"/>
        </w:rPr>
        <w:t xml:space="preserve"> Ochranné pásma osobitného letiska určuje, mení alebo zrušuje Dopravný úrad</w:t>
      </w:r>
      <w:r w:rsidR="00AC6F44" w:rsidRPr="00B45AAA">
        <w:rPr>
          <w:sz w:val="24"/>
          <w:szCs w:val="24"/>
        </w:rPr>
        <w:t xml:space="preserve"> a </w:t>
      </w:r>
      <w:r w:rsidR="005C52A7" w:rsidRPr="00B45AAA">
        <w:rPr>
          <w:sz w:val="24"/>
          <w:szCs w:val="24"/>
        </w:rPr>
        <w:t xml:space="preserve">postupuje podľa ustanovení </w:t>
      </w:r>
      <w:r w:rsidR="00A46D80" w:rsidRPr="00B45AAA">
        <w:rPr>
          <w:sz w:val="24"/>
          <w:szCs w:val="24"/>
        </w:rPr>
        <w:t>§ </w:t>
      </w:r>
      <w:r w:rsidR="00F43A65" w:rsidRPr="00B45AAA">
        <w:rPr>
          <w:sz w:val="24"/>
          <w:szCs w:val="24"/>
        </w:rPr>
        <w:t xml:space="preserve">44 </w:t>
      </w:r>
      <w:r w:rsidR="005C52A7" w:rsidRPr="00B45AAA">
        <w:rPr>
          <w:sz w:val="24"/>
          <w:szCs w:val="24"/>
        </w:rPr>
        <w:t xml:space="preserve">a </w:t>
      </w:r>
      <w:r w:rsidR="00F43A65" w:rsidRPr="00B45AAA">
        <w:rPr>
          <w:sz w:val="24"/>
          <w:szCs w:val="24"/>
        </w:rPr>
        <w:t>45</w:t>
      </w:r>
      <w:r w:rsidR="005C52A7" w:rsidRPr="00B45AAA">
        <w:rPr>
          <w:sz w:val="24"/>
          <w:szCs w:val="24"/>
        </w:rPr>
        <w:t>. Ustanoveniami sa jednoznačne sa vymedzuje, kto môže podať návrh na určenie, zmenu</w:t>
      </w:r>
      <w:r w:rsidR="00AC6F44" w:rsidRPr="00B45AAA">
        <w:rPr>
          <w:sz w:val="24"/>
          <w:szCs w:val="24"/>
        </w:rPr>
        <w:t xml:space="preserve"> a </w:t>
      </w:r>
      <w:r w:rsidR="005C52A7" w:rsidRPr="00B45AAA">
        <w:rPr>
          <w:sz w:val="24"/>
          <w:szCs w:val="24"/>
        </w:rPr>
        <w:t>zrušenie ochranných pásem osobitného letiska.</w:t>
      </w:r>
    </w:p>
    <w:p w14:paraId="4C183916" w14:textId="3633E546" w:rsidR="00B94141" w:rsidRPr="00B45AAA" w:rsidRDefault="005C52A7" w:rsidP="001F6B2A">
      <w:pPr>
        <w:widowControl/>
        <w:autoSpaceDE/>
        <w:autoSpaceDN/>
        <w:adjustRightInd/>
        <w:jc w:val="both"/>
        <w:rPr>
          <w:sz w:val="24"/>
          <w:szCs w:val="24"/>
        </w:rPr>
      </w:pPr>
      <w:r w:rsidRPr="00B45AAA">
        <w:rPr>
          <w:sz w:val="24"/>
          <w:szCs w:val="24"/>
        </w:rPr>
        <w:t>Určujú sa kompetencie Dopravného úradu rozhodnúť</w:t>
      </w:r>
      <w:r w:rsidR="00AC6F44" w:rsidRPr="00B45AAA">
        <w:rPr>
          <w:sz w:val="24"/>
          <w:szCs w:val="24"/>
        </w:rPr>
        <w:t xml:space="preserve"> o </w:t>
      </w:r>
      <w:r w:rsidRPr="00B45AAA">
        <w:rPr>
          <w:sz w:val="24"/>
          <w:szCs w:val="24"/>
        </w:rPr>
        <w:t>dočasnom prerušení alebo obmedzení prevádzky osobitného letiska, ak stav osobitného letiska alebo jeho časti nevyhovujú podmienkam bezpečnej prevádzky.</w:t>
      </w:r>
    </w:p>
    <w:p w14:paraId="5852EA57" w14:textId="77777777" w:rsidR="00B94141" w:rsidRPr="00B45AAA" w:rsidRDefault="00B94141" w:rsidP="001F6B2A">
      <w:pPr>
        <w:widowControl/>
        <w:tabs>
          <w:tab w:val="left" w:pos="3904"/>
        </w:tabs>
        <w:rPr>
          <w:sz w:val="24"/>
          <w:szCs w:val="24"/>
        </w:rPr>
      </w:pPr>
    </w:p>
    <w:p w14:paraId="7FF4F447" w14:textId="719A7151" w:rsidR="009B298D" w:rsidRPr="00B45AAA" w:rsidRDefault="009B298D"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43A65" w:rsidRPr="00B45AAA">
        <w:rPr>
          <w:b/>
          <w:bCs/>
          <w:sz w:val="24"/>
          <w:szCs w:val="24"/>
        </w:rPr>
        <w:t>52</w:t>
      </w:r>
    </w:p>
    <w:p w14:paraId="734C3E7A" w14:textId="0F368F15" w:rsidR="003A6255" w:rsidRPr="00B45AAA" w:rsidRDefault="009B298D" w:rsidP="001F6B2A">
      <w:pPr>
        <w:widowControl/>
        <w:jc w:val="both"/>
        <w:rPr>
          <w:sz w:val="24"/>
          <w:szCs w:val="24"/>
        </w:rPr>
      </w:pPr>
      <w:r w:rsidRPr="00B45AAA">
        <w:rPr>
          <w:sz w:val="24"/>
          <w:szCs w:val="24"/>
        </w:rPr>
        <w:t>Tento paragraf upravuje podmienky na získanie osvedčenia na vývoj, výrobu, vykonávanie modifikácií, skúšky, inštalovanie</w:t>
      </w:r>
      <w:r w:rsidR="00AC6F44" w:rsidRPr="00B45AAA">
        <w:rPr>
          <w:sz w:val="24"/>
          <w:szCs w:val="24"/>
        </w:rPr>
        <w:t xml:space="preserve"> a </w:t>
      </w:r>
      <w:r w:rsidRPr="00B45AAA">
        <w:rPr>
          <w:sz w:val="24"/>
          <w:szCs w:val="24"/>
        </w:rPr>
        <w:t xml:space="preserve">údržbu pre letecké pozemné zariadenia. Osvedčenie vydáva Dopravný </w:t>
      </w:r>
      <w:r w:rsidR="003A6255" w:rsidRPr="00B45AAA">
        <w:rPr>
          <w:sz w:val="24"/>
          <w:szCs w:val="24"/>
        </w:rPr>
        <w:t>úrad za podmienok stanovených vo všeobecne záväznom právnom predpise</w:t>
      </w:r>
      <w:r w:rsidRPr="00B45AAA">
        <w:rPr>
          <w:sz w:val="24"/>
          <w:szCs w:val="24"/>
        </w:rPr>
        <w:t xml:space="preserve">. </w:t>
      </w:r>
    </w:p>
    <w:p w14:paraId="4F05C3BB" w14:textId="5D2B2707" w:rsidR="009B298D" w:rsidRPr="00B45AAA" w:rsidRDefault="009B298D" w:rsidP="001F6B2A">
      <w:pPr>
        <w:widowControl/>
        <w:jc w:val="both"/>
        <w:rPr>
          <w:sz w:val="24"/>
          <w:szCs w:val="24"/>
        </w:rPr>
      </w:pPr>
      <w:r w:rsidRPr="00B45AAA">
        <w:rPr>
          <w:sz w:val="24"/>
          <w:szCs w:val="24"/>
        </w:rPr>
        <w:t>Ustanovenia ďalej upravujú vydanie súhlasu na použitie leteckého pozemného zariadenia</w:t>
      </w:r>
      <w:r w:rsidR="00AC6F44" w:rsidRPr="00B45AAA">
        <w:rPr>
          <w:sz w:val="24"/>
          <w:szCs w:val="24"/>
        </w:rPr>
        <w:t xml:space="preserve"> v </w:t>
      </w:r>
      <w:r w:rsidRPr="00B45AAA">
        <w:rPr>
          <w:sz w:val="24"/>
          <w:szCs w:val="24"/>
        </w:rPr>
        <w:t>civilnom letectve</w:t>
      </w:r>
      <w:r w:rsidR="00AC6F44" w:rsidRPr="00B45AAA">
        <w:rPr>
          <w:sz w:val="24"/>
          <w:szCs w:val="24"/>
        </w:rPr>
        <w:t xml:space="preserve"> a </w:t>
      </w:r>
      <w:r w:rsidRPr="00B45AAA">
        <w:rPr>
          <w:sz w:val="24"/>
          <w:szCs w:val="24"/>
        </w:rPr>
        <w:t>podmienky na uznanie obdobnéh</w:t>
      </w:r>
      <w:r w:rsidR="003A6255" w:rsidRPr="00B45AAA">
        <w:rPr>
          <w:sz w:val="24"/>
          <w:szCs w:val="24"/>
        </w:rPr>
        <w:t>o súhlasu vydaného iným členským štátom Európskej únie</w:t>
      </w:r>
      <w:r w:rsidRPr="00B45AAA">
        <w:rPr>
          <w:sz w:val="24"/>
          <w:szCs w:val="24"/>
        </w:rPr>
        <w:t xml:space="preserve">. Ustanovenia tohto paragrafu sú aj národnou úpravou požiadaviek nariadenia </w:t>
      </w:r>
      <w:r w:rsidR="003A6255" w:rsidRPr="00B45AAA">
        <w:rPr>
          <w:sz w:val="24"/>
          <w:szCs w:val="24"/>
        </w:rPr>
        <w:t>(</w:t>
      </w:r>
      <w:r w:rsidRPr="00B45AAA">
        <w:rPr>
          <w:sz w:val="24"/>
          <w:szCs w:val="24"/>
        </w:rPr>
        <w:t>EÚ) 2018/1139</w:t>
      </w:r>
      <w:r w:rsidR="00AC6F44" w:rsidRPr="00B45AAA">
        <w:rPr>
          <w:sz w:val="24"/>
          <w:szCs w:val="24"/>
        </w:rPr>
        <w:t xml:space="preserve"> v </w:t>
      </w:r>
      <w:r w:rsidR="00F72ACA" w:rsidRPr="00B45AAA">
        <w:rPr>
          <w:sz w:val="24"/>
          <w:szCs w:val="24"/>
        </w:rPr>
        <w:t xml:space="preserve">platnom znení </w:t>
      </w:r>
      <w:r w:rsidRPr="00B45AAA">
        <w:rPr>
          <w:sz w:val="24"/>
          <w:szCs w:val="24"/>
        </w:rPr>
        <w:t xml:space="preserve">mimo európskeho prostredia. </w:t>
      </w:r>
    </w:p>
    <w:p w14:paraId="2B32CF0D" w14:textId="1CB07A7D" w:rsidR="009B298D" w:rsidRPr="00B45AAA" w:rsidRDefault="009B298D" w:rsidP="001F6B2A">
      <w:pPr>
        <w:widowControl/>
        <w:jc w:val="both"/>
        <w:rPr>
          <w:sz w:val="24"/>
          <w:szCs w:val="24"/>
        </w:rPr>
      </w:pPr>
      <w:r w:rsidRPr="00B45AAA">
        <w:rPr>
          <w:sz w:val="24"/>
          <w:szCs w:val="24"/>
        </w:rPr>
        <w:t>Týmto paragrafom sa jednoznačne vymedzuje postavenie, kompetencie</w:t>
      </w:r>
      <w:r w:rsidR="00AC6F44" w:rsidRPr="00B45AAA">
        <w:rPr>
          <w:sz w:val="24"/>
          <w:szCs w:val="24"/>
        </w:rPr>
        <w:t xml:space="preserve"> a </w:t>
      </w:r>
      <w:r w:rsidRPr="00B45AAA">
        <w:rPr>
          <w:sz w:val="24"/>
          <w:szCs w:val="24"/>
        </w:rPr>
        <w:t>úloha Dopravného úradu ako dotknutého orgánu štátnej správy, pričom sa taxatívne uvádzajú konania,</w:t>
      </w:r>
      <w:r w:rsidR="00AC6F44" w:rsidRPr="00B45AAA">
        <w:rPr>
          <w:sz w:val="24"/>
          <w:szCs w:val="24"/>
        </w:rPr>
        <w:t xml:space="preserve"> v </w:t>
      </w:r>
      <w:r w:rsidRPr="00B45AAA">
        <w:rPr>
          <w:sz w:val="24"/>
          <w:szCs w:val="24"/>
        </w:rPr>
        <w:t>ktorých Dopravný úrad ako dotknutý orgán štátnej správy uplatňuje záujmy civilného letectva formou rozhodnutí. Súčasne sú stanovené požiadavky na prevádzkovateľa leteckého pozemného zariadenia, čo sa odbornej spôsobilosti</w:t>
      </w:r>
      <w:r w:rsidR="00AC6F44" w:rsidRPr="00B45AAA">
        <w:rPr>
          <w:sz w:val="24"/>
          <w:szCs w:val="24"/>
        </w:rPr>
        <w:t xml:space="preserve"> a </w:t>
      </w:r>
      <w:r w:rsidRPr="00B45AAA">
        <w:rPr>
          <w:sz w:val="24"/>
          <w:szCs w:val="24"/>
        </w:rPr>
        <w:t>bezúhonnosti týka.</w:t>
      </w:r>
    </w:p>
    <w:p w14:paraId="573DF1B3" w14:textId="77777777" w:rsidR="00BC33EA" w:rsidRPr="00B45AAA" w:rsidRDefault="00BC33EA" w:rsidP="001F6B2A">
      <w:pPr>
        <w:widowControl/>
        <w:tabs>
          <w:tab w:val="left" w:pos="3904"/>
        </w:tabs>
        <w:rPr>
          <w:sz w:val="24"/>
          <w:szCs w:val="24"/>
        </w:rPr>
      </w:pPr>
    </w:p>
    <w:p w14:paraId="7E6E40E8" w14:textId="4CFA1E45" w:rsidR="009B298D" w:rsidRPr="00B45AAA" w:rsidRDefault="009B298D"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772507" w:rsidRPr="00B45AAA">
        <w:rPr>
          <w:b/>
          <w:sz w:val="24"/>
          <w:szCs w:val="24"/>
        </w:rPr>
        <w:t xml:space="preserve">53 </w:t>
      </w:r>
    </w:p>
    <w:p w14:paraId="66BCFF29" w14:textId="4D5A37F0" w:rsidR="00623EC8" w:rsidRPr="00B45AAA" w:rsidRDefault="00623EC8" w:rsidP="001F6B2A">
      <w:pPr>
        <w:widowControl/>
        <w:jc w:val="both"/>
        <w:rPr>
          <w:sz w:val="24"/>
          <w:szCs w:val="24"/>
        </w:rPr>
      </w:pPr>
      <w:r w:rsidRPr="00B45AAA">
        <w:rPr>
          <w:sz w:val="24"/>
          <w:szCs w:val="24"/>
        </w:rPr>
        <w:t>Miesto prevádzky je inštitútom práva Európskej únie,</w:t>
      </w:r>
      <w:r w:rsidR="00AC6F44" w:rsidRPr="00B45AAA">
        <w:rPr>
          <w:sz w:val="24"/>
          <w:szCs w:val="24"/>
        </w:rPr>
        <w:t xml:space="preserve"> a </w:t>
      </w:r>
      <w:r w:rsidRPr="00B45AAA">
        <w:rPr>
          <w:sz w:val="24"/>
          <w:szCs w:val="24"/>
        </w:rPr>
        <w:t>to najmä</w:t>
      </w:r>
      <w:r w:rsidR="003A6255" w:rsidRPr="00B45AAA">
        <w:rPr>
          <w:sz w:val="24"/>
          <w:szCs w:val="24"/>
        </w:rPr>
        <w:t xml:space="preserve"> vykonávacieho nariadenia </w:t>
      </w:r>
      <w:r w:rsidR="00BD26A6" w:rsidRPr="00B45AAA">
        <w:rPr>
          <w:sz w:val="24"/>
          <w:szCs w:val="24"/>
        </w:rPr>
        <w:t>Komisie (EÚ) č. 923/2012 z 26. septembra 2012, ktorým sa stanovujú spoločné pravidlá lietania a prevádzkové stanovenia týkajúce sa služieb a postupov v letovej prevádzke a ktorým sa mení a dopĺňa vykonávacie nariadenie (EÚ) č. 1035/2011 a nariadenia (ES) č. 1265/2007, (ES) č. 1794/2006, (ES) č. 730/2006, (ES) č. 1033/2006 a (EÚ) č. 255/2010 (Ú. v. EÚ L 281, 13.10.2012) v platnom znení</w:t>
      </w:r>
      <w:r w:rsidR="00AC6F44" w:rsidRPr="00B45AAA">
        <w:rPr>
          <w:sz w:val="24"/>
          <w:szCs w:val="24"/>
        </w:rPr>
        <w:t xml:space="preserve"> a </w:t>
      </w:r>
      <w:r w:rsidR="003A6255" w:rsidRPr="00B45AAA">
        <w:rPr>
          <w:sz w:val="24"/>
          <w:szCs w:val="24"/>
        </w:rPr>
        <w:t xml:space="preserve">nariadenia </w:t>
      </w:r>
      <w:r w:rsidR="00BD26A6" w:rsidRPr="00B45AAA">
        <w:rPr>
          <w:sz w:val="24"/>
          <w:szCs w:val="24"/>
        </w:rPr>
        <w:t xml:space="preserve">(EÚ) č. 965/2012 </w:t>
      </w:r>
      <w:r w:rsidR="00BD26A6" w:rsidRPr="00B45AAA">
        <w:rPr>
          <w:iCs/>
          <w:sz w:val="24"/>
          <w:szCs w:val="24"/>
        </w:rPr>
        <w:t>v </w:t>
      </w:r>
      <w:r w:rsidR="00BD26A6" w:rsidRPr="00B45AAA">
        <w:rPr>
          <w:sz w:val="24"/>
          <w:szCs w:val="24"/>
        </w:rPr>
        <w:t>platnom znení</w:t>
      </w:r>
      <w:r w:rsidRPr="00B45AAA">
        <w:rPr>
          <w:sz w:val="24"/>
          <w:szCs w:val="24"/>
        </w:rPr>
        <w:t>,</w:t>
      </w:r>
      <w:r w:rsidR="003A6255" w:rsidRPr="00B45AAA">
        <w:rPr>
          <w:sz w:val="24"/>
          <w:szCs w:val="24"/>
        </w:rPr>
        <w:t xml:space="preserve"> ktoré</w:t>
      </w:r>
      <w:r w:rsidRPr="00B45AAA">
        <w:rPr>
          <w:sz w:val="24"/>
          <w:szCs w:val="24"/>
        </w:rPr>
        <w:t xml:space="preserve"> </w:t>
      </w:r>
      <w:r w:rsidR="003A6255" w:rsidRPr="00B45AAA">
        <w:rPr>
          <w:sz w:val="24"/>
          <w:szCs w:val="24"/>
        </w:rPr>
        <w:t>rámcovo upravujú</w:t>
      </w:r>
      <w:r w:rsidRPr="00B45AAA">
        <w:rPr>
          <w:sz w:val="24"/>
          <w:szCs w:val="24"/>
        </w:rPr>
        <w:t xml:space="preserve"> podmienky</w:t>
      </w:r>
      <w:r w:rsidR="00772507" w:rsidRPr="00B45AAA">
        <w:rPr>
          <w:sz w:val="24"/>
          <w:szCs w:val="24"/>
        </w:rPr>
        <w:t>,</w:t>
      </w:r>
      <w:r w:rsidRPr="00B45AAA">
        <w:rPr>
          <w:sz w:val="24"/>
          <w:szCs w:val="24"/>
        </w:rPr>
        <w:t xml:space="preserve"> za ktorých môže byť vykonaný vzlet</w:t>
      </w:r>
      <w:r w:rsidR="00AC6F44" w:rsidRPr="00B45AAA">
        <w:rPr>
          <w:sz w:val="24"/>
          <w:szCs w:val="24"/>
        </w:rPr>
        <w:t xml:space="preserve"> a </w:t>
      </w:r>
      <w:r w:rsidRPr="00B45AAA">
        <w:rPr>
          <w:sz w:val="24"/>
          <w:szCs w:val="24"/>
        </w:rPr>
        <w:t>pristátie aj na ploche, ktorá nie je letiskom podľa všeobecne záväzných právnych predpisov. Za vykonanie vzletu</w:t>
      </w:r>
      <w:r w:rsidR="00AC6F44" w:rsidRPr="00B45AAA">
        <w:rPr>
          <w:sz w:val="24"/>
          <w:szCs w:val="24"/>
        </w:rPr>
        <w:t xml:space="preserve"> a </w:t>
      </w:r>
      <w:r w:rsidRPr="00B45AAA">
        <w:rPr>
          <w:sz w:val="24"/>
          <w:szCs w:val="24"/>
        </w:rPr>
        <w:t>pristátia,</w:t>
      </w:r>
      <w:r w:rsidR="00AC6F44" w:rsidRPr="00B45AAA">
        <w:rPr>
          <w:sz w:val="24"/>
          <w:szCs w:val="24"/>
        </w:rPr>
        <w:t xml:space="preserve"> z </w:t>
      </w:r>
      <w:r w:rsidRPr="00B45AAA">
        <w:rPr>
          <w:sz w:val="24"/>
          <w:szCs w:val="24"/>
        </w:rPr>
        <w:t>pohľadu bezpečnosti, najmä čo sa týka súladu technických parametrov danej plochy</w:t>
      </w:r>
      <w:r w:rsidR="00557DB4" w:rsidRPr="00B45AAA">
        <w:rPr>
          <w:sz w:val="24"/>
          <w:szCs w:val="24"/>
        </w:rPr>
        <w:t xml:space="preserve"> (</w:t>
      </w:r>
      <w:r w:rsidR="003A6255" w:rsidRPr="00B45AAA">
        <w:rPr>
          <w:sz w:val="24"/>
          <w:szCs w:val="24"/>
        </w:rPr>
        <w:t xml:space="preserve">napr. </w:t>
      </w:r>
      <w:r w:rsidR="00557DB4" w:rsidRPr="00B45AAA">
        <w:rPr>
          <w:sz w:val="24"/>
          <w:szCs w:val="24"/>
        </w:rPr>
        <w:t>ro</w:t>
      </w:r>
      <w:r w:rsidRPr="00B45AAA">
        <w:rPr>
          <w:sz w:val="24"/>
          <w:szCs w:val="24"/>
        </w:rPr>
        <w:t>zmer, nadmorská výška, sklon</w:t>
      </w:r>
      <w:r w:rsidR="00AC6F44" w:rsidRPr="00B45AAA">
        <w:rPr>
          <w:sz w:val="24"/>
          <w:szCs w:val="24"/>
        </w:rPr>
        <w:t xml:space="preserve"> a </w:t>
      </w:r>
      <w:r w:rsidRPr="00B45AAA">
        <w:rPr>
          <w:sz w:val="24"/>
          <w:szCs w:val="24"/>
        </w:rPr>
        <w:t>charakter jej povrchu</w:t>
      </w:r>
      <w:r w:rsidR="00AC6F44" w:rsidRPr="00B45AAA">
        <w:rPr>
          <w:sz w:val="24"/>
          <w:szCs w:val="24"/>
        </w:rPr>
        <w:t xml:space="preserve"> s </w:t>
      </w:r>
      <w:r w:rsidRPr="00B45AAA">
        <w:rPr>
          <w:sz w:val="24"/>
          <w:szCs w:val="24"/>
        </w:rPr>
        <w:t>výkonnostnými obmedzeniami lietadla) zodpovedá veliteľ lietadla</w:t>
      </w:r>
      <w:r w:rsidR="00AC6F44" w:rsidRPr="00B45AAA">
        <w:rPr>
          <w:sz w:val="24"/>
          <w:szCs w:val="24"/>
        </w:rPr>
        <w:t xml:space="preserve"> a </w:t>
      </w:r>
      <w:r w:rsidRPr="00B45AAA">
        <w:rPr>
          <w:sz w:val="24"/>
          <w:szCs w:val="24"/>
        </w:rPr>
        <w:t xml:space="preserve">nie vlastník danej plochy. </w:t>
      </w:r>
      <w:r w:rsidR="00772507" w:rsidRPr="00B45AAA">
        <w:rPr>
          <w:sz w:val="24"/>
          <w:szCs w:val="24"/>
        </w:rPr>
        <w:t xml:space="preserve">Ustanovenia zákona </w:t>
      </w:r>
      <w:r w:rsidRPr="00B45AAA">
        <w:rPr>
          <w:sz w:val="24"/>
          <w:szCs w:val="24"/>
        </w:rPr>
        <w:t>ďalej spresňujú predmetnú právnu úpravu E</w:t>
      </w:r>
      <w:r w:rsidR="00557DB4" w:rsidRPr="00B45AAA">
        <w:rPr>
          <w:sz w:val="24"/>
          <w:szCs w:val="24"/>
        </w:rPr>
        <w:t>urópskej únie</w:t>
      </w:r>
      <w:r w:rsidRPr="00B45AAA">
        <w:rPr>
          <w:sz w:val="24"/>
          <w:szCs w:val="24"/>
        </w:rPr>
        <w:t>.</w:t>
      </w:r>
    </w:p>
    <w:p w14:paraId="1BC689D8" w14:textId="77777777" w:rsidR="00961AAB" w:rsidRPr="00B45AAA" w:rsidRDefault="00961AAB" w:rsidP="001F6B2A">
      <w:pPr>
        <w:widowControl/>
        <w:jc w:val="both"/>
        <w:rPr>
          <w:sz w:val="24"/>
          <w:szCs w:val="24"/>
        </w:rPr>
      </w:pPr>
    </w:p>
    <w:p w14:paraId="3FA7F5C2" w14:textId="1920DBC4" w:rsidR="00961AAB" w:rsidRPr="00B45AAA" w:rsidRDefault="00961AAB" w:rsidP="00961AAB">
      <w:pPr>
        <w:keepNext/>
        <w:widowControl/>
        <w:jc w:val="both"/>
        <w:outlineLvl w:val="0"/>
        <w:rPr>
          <w:b/>
          <w:sz w:val="24"/>
          <w:szCs w:val="24"/>
        </w:rPr>
      </w:pPr>
      <w:r w:rsidRPr="00B45AAA">
        <w:rPr>
          <w:b/>
          <w:sz w:val="24"/>
          <w:szCs w:val="24"/>
        </w:rPr>
        <w:lastRenderedPageBreak/>
        <w:t>K § </w:t>
      </w:r>
      <w:r w:rsidR="00772507" w:rsidRPr="00B45AAA">
        <w:rPr>
          <w:b/>
          <w:sz w:val="24"/>
          <w:szCs w:val="24"/>
        </w:rPr>
        <w:t xml:space="preserve">54 </w:t>
      </w:r>
    </w:p>
    <w:p w14:paraId="7B95C3E6" w14:textId="33EBC32B" w:rsidR="00706053" w:rsidRPr="00B45AAA" w:rsidRDefault="00706053" w:rsidP="001F6B2A">
      <w:pPr>
        <w:widowControl/>
        <w:jc w:val="both"/>
        <w:rPr>
          <w:sz w:val="24"/>
          <w:szCs w:val="24"/>
        </w:rPr>
      </w:pPr>
      <w:r w:rsidRPr="00B45AAA">
        <w:rPr>
          <w:sz w:val="24"/>
          <w:szCs w:val="24"/>
        </w:rPr>
        <w:t>Miesto verejného záujmu je inštitútom práva Európskej únie,</w:t>
      </w:r>
      <w:r w:rsidR="00AC6F44" w:rsidRPr="00B45AAA">
        <w:rPr>
          <w:sz w:val="24"/>
          <w:szCs w:val="24"/>
        </w:rPr>
        <w:t xml:space="preserve"> a </w:t>
      </w:r>
      <w:r w:rsidRPr="00B45AAA">
        <w:rPr>
          <w:sz w:val="24"/>
          <w:szCs w:val="24"/>
        </w:rPr>
        <w:t xml:space="preserve">to najmä nariadenia (EÚ) </w:t>
      </w:r>
      <w:r w:rsidR="00A46D80" w:rsidRPr="00B45AAA">
        <w:rPr>
          <w:sz w:val="24"/>
          <w:szCs w:val="24"/>
        </w:rPr>
        <w:t>č. </w:t>
      </w:r>
      <w:r w:rsidRPr="00B45AAA">
        <w:rPr>
          <w:sz w:val="24"/>
          <w:szCs w:val="24"/>
        </w:rPr>
        <w:t>965/2012</w:t>
      </w:r>
      <w:r w:rsidR="00AC6F44" w:rsidRPr="00B45AAA">
        <w:rPr>
          <w:sz w:val="24"/>
          <w:szCs w:val="24"/>
        </w:rPr>
        <w:t xml:space="preserve"> v </w:t>
      </w:r>
      <w:r w:rsidRPr="00B45AAA">
        <w:rPr>
          <w:sz w:val="24"/>
          <w:szCs w:val="24"/>
        </w:rPr>
        <w:t>platnom znení. S cieľom jednoznačného zadefinovania použitia miesta verejného záujmu sa ustanovuje, že na jeho prevádzku je potrebné povolenie od Dopravného úradu. Bezpečnosť prevádzky na mieste verejného záujmu zabezpečujú ochranné pásma, ktoré určuje, mení alebo zrušuje Dopravný úrad.</w:t>
      </w:r>
    </w:p>
    <w:p w14:paraId="3B893FFF" w14:textId="77777777" w:rsidR="00623EC8" w:rsidRPr="00B45AAA" w:rsidRDefault="00623EC8" w:rsidP="001F6B2A">
      <w:pPr>
        <w:widowControl/>
        <w:tabs>
          <w:tab w:val="left" w:pos="3904"/>
        </w:tabs>
        <w:rPr>
          <w:sz w:val="24"/>
          <w:szCs w:val="24"/>
        </w:rPr>
      </w:pPr>
    </w:p>
    <w:p w14:paraId="1B68F3C7" w14:textId="5FD66324" w:rsidR="001B0910" w:rsidRPr="00B45AAA" w:rsidRDefault="001B0910" w:rsidP="00B66DA2">
      <w:pPr>
        <w:keepNext/>
        <w:widowControl/>
        <w:jc w:val="both"/>
        <w:outlineLvl w:val="0"/>
        <w:rPr>
          <w:b/>
          <w:sz w:val="24"/>
          <w:szCs w:val="24"/>
        </w:rPr>
      </w:pPr>
      <w:r w:rsidRPr="00B45AAA">
        <w:rPr>
          <w:b/>
          <w:bCs/>
          <w:sz w:val="24"/>
          <w:szCs w:val="24"/>
        </w:rPr>
        <w:t>Všeobecne</w:t>
      </w:r>
      <w:r w:rsidR="00AC6F44" w:rsidRPr="00B45AAA">
        <w:rPr>
          <w:b/>
          <w:sz w:val="24"/>
          <w:szCs w:val="24"/>
        </w:rPr>
        <w:t xml:space="preserve"> k </w:t>
      </w:r>
      <w:r w:rsidR="00141C3B" w:rsidRPr="00B45AAA">
        <w:rPr>
          <w:b/>
          <w:sz w:val="24"/>
          <w:szCs w:val="24"/>
        </w:rPr>
        <w:t xml:space="preserve">jedenástej </w:t>
      </w:r>
      <w:r w:rsidRPr="00B45AAA">
        <w:rPr>
          <w:b/>
          <w:sz w:val="24"/>
          <w:szCs w:val="24"/>
        </w:rPr>
        <w:t xml:space="preserve">časti návrhu zákona </w:t>
      </w:r>
    </w:p>
    <w:p w14:paraId="245CE07A" w14:textId="697D3643" w:rsidR="001B0910" w:rsidRPr="00B45AAA" w:rsidRDefault="001B0910" w:rsidP="001F6B2A">
      <w:pPr>
        <w:widowControl/>
        <w:jc w:val="both"/>
        <w:rPr>
          <w:sz w:val="24"/>
          <w:szCs w:val="24"/>
        </w:rPr>
      </w:pPr>
      <w:r w:rsidRPr="00B45AAA">
        <w:rPr>
          <w:sz w:val="24"/>
          <w:szCs w:val="24"/>
        </w:rPr>
        <w:t>Zavedením spoločných pravidiel ochrany civilného letectva by sa malo predchádzať činom protiprávneho zasahovania voči civilnému lietadlu, ktoré ohrozujú bezpečn</w:t>
      </w:r>
      <w:r w:rsidR="00AA432C" w:rsidRPr="00B45AAA">
        <w:rPr>
          <w:sz w:val="24"/>
          <w:szCs w:val="24"/>
        </w:rPr>
        <w:t>ostnú ochranu civilného letectva</w:t>
      </w:r>
      <w:r w:rsidRPr="00B45AAA">
        <w:rPr>
          <w:sz w:val="24"/>
          <w:szCs w:val="24"/>
        </w:rPr>
        <w:t>, aby sa ochránili osoby</w:t>
      </w:r>
      <w:r w:rsidR="00AC6F44" w:rsidRPr="00B45AAA">
        <w:rPr>
          <w:sz w:val="24"/>
          <w:szCs w:val="24"/>
        </w:rPr>
        <w:t xml:space="preserve"> a </w:t>
      </w:r>
      <w:r w:rsidRPr="00B45AAA">
        <w:rPr>
          <w:sz w:val="24"/>
          <w:szCs w:val="24"/>
        </w:rPr>
        <w:t>tovar</w:t>
      </w:r>
      <w:r w:rsidR="00AC6F44" w:rsidRPr="00B45AAA">
        <w:rPr>
          <w:sz w:val="24"/>
          <w:szCs w:val="24"/>
        </w:rPr>
        <w:t xml:space="preserve"> v </w:t>
      </w:r>
      <w:r w:rsidRPr="00B45AAA">
        <w:rPr>
          <w:sz w:val="24"/>
          <w:szCs w:val="24"/>
        </w:rPr>
        <w:t>rámci Európskej únie. Tento cieľ by sa mal dosiahnuť stanovením spoločných pravidiel</w:t>
      </w:r>
      <w:r w:rsidR="00AC6F44" w:rsidRPr="00B45AAA">
        <w:rPr>
          <w:sz w:val="24"/>
          <w:szCs w:val="24"/>
        </w:rPr>
        <w:t xml:space="preserve"> a </w:t>
      </w:r>
      <w:r w:rsidRPr="00B45AAA">
        <w:rPr>
          <w:sz w:val="24"/>
          <w:szCs w:val="24"/>
        </w:rPr>
        <w:t>spoločných základných noriem bezpečnostnej ochrany letectva, ako aj mechanizmov na monitorovanie ich dodržiavania.</w:t>
      </w:r>
    </w:p>
    <w:p w14:paraId="1A1C713A" w14:textId="673C4F3B" w:rsidR="001B0910" w:rsidRPr="00B45AAA" w:rsidRDefault="001B0910" w:rsidP="001F6B2A">
      <w:pPr>
        <w:widowControl/>
        <w:jc w:val="both"/>
        <w:rPr>
          <w:sz w:val="24"/>
          <w:szCs w:val="24"/>
        </w:rPr>
      </w:pPr>
      <w:r w:rsidRPr="00B45AAA">
        <w:rPr>
          <w:sz w:val="24"/>
          <w:szCs w:val="24"/>
        </w:rPr>
        <w:t>Vo všeobecnom záujme bezpečnostnej ochrany civilného letectva je žiaduce poskytnúť základ pre spoločný výklad prílohy 17</w:t>
      </w:r>
      <w:r w:rsidR="00AC6F44" w:rsidRPr="00B45AAA">
        <w:rPr>
          <w:sz w:val="24"/>
          <w:szCs w:val="24"/>
        </w:rPr>
        <w:t xml:space="preserve"> k </w:t>
      </w:r>
      <w:r w:rsidR="008C3B2E" w:rsidRPr="00B45AAA">
        <w:rPr>
          <w:sz w:val="24"/>
          <w:szCs w:val="24"/>
        </w:rPr>
        <w:t>D</w:t>
      </w:r>
      <w:r w:rsidRPr="00B45AAA">
        <w:rPr>
          <w:sz w:val="24"/>
          <w:szCs w:val="24"/>
        </w:rPr>
        <w:t>ohovoru</w:t>
      </w:r>
      <w:r w:rsidR="00AC6F44" w:rsidRPr="00B45AAA">
        <w:rPr>
          <w:sz w:val="24"/>
          <w:szCs w:val="24"/>
        </w:rPr>
        <w:t xml:space="preserve"> o </w:t>
      </w:r>
      <w:r w:rsidRPr="00B45AAA">
        <w:rPr>
          <w:sz w:val="24"/>
          <w:szCs w:val="24"/>
        </w:rPr>
        <w:t xml:space="preserve">medzinárodnom civilnom letectve. Nariadenie </w:t>
      </w:r>
      <w:r w:rsidR="00BD26A6" w:rsidRPr="00B45AAA">
        <w:rPr>
          <w:sz w:val="24"/>
          <w:szCs w:val="24"/>
        </w:rPr>
        <w:t>Európskeho parlamentu a Rady (ES) č. 2320/2002 zo 16. decembra 2002 o ustanovení spoločných pravidiel v oblasti bezpečnostnej ochrany civilného letectva (Ú. v. EÚ</w:t>
      </w:r>
      <w:r w:rsidR="00846AC4" w:rsidRPr="00B45AAA">
        <w:rPr>
          <w:sz w:val="24"/>
          <w:szCs w:val="24"/>
        </w:rPr>
        <w:t xml:space="preserve"> L 355, 30.12.2002) v platnom znení </w:t>
      </w:r>
      <w:r w:rsidR="001B652A" w:rsidRPr="00B45AAA">
        <w:rPr>
          <w:sz w:val="24"/>
          <w:szCs w:val="24"/>
        </w:rPr>
        <w:t>bolo prijaté</w:t>
      </w:r>
      <w:r w:rsidRPr="00B45AAA">
        <w:rPr>
          <w:sz w:val="24"/>
          <w:szCs w:val="24"/>
        </w:rPr>
        <w:t xml:space="preserve"> ako dôsledok udalostí</w:t>
      </w:r>
      <w:r w:rsidR="00AC6F44" w:rsidRPr="00B45AAA">
        <w:rPr>
          <w:sz w:val="24"/>
          <w:szCs w:val="24"/>
        </w:rPr>
        <w:t xml:space="preserve"> z </w:t>
      </w:r>
      <w:r w:rsidRPr="00B45AAA">
        <w:rPr>
          <w:sz w:val="24"/>
          <w:szCs w:val="24"/>
        </w:rPr>
        <w:t>11. septembra 2001</w:t>
      </w:r>
      <w:r w:rsidR="00AC6F44" w:rsidRPr="00B45AAA">
        <w:rPr>
          <w:sz w:val="24"/>
          <w:szCs w:val="24"/>
        </w:rPr>
        <w:t xml:space="preserve"> v</w:t>
      </w:r>
      <w:r w:rsidR="00846AC4" w:rsidRPr="00B45AAA">
        <w:rPr>
          <w:sz w:val="24"/>
          <w:szCs w:val="24"/>
        </w:rPr>
        <w:t> Spojených štátoch amerických</w:t>
      </w:r>
      <w:r w:rsidRPr="00B45AAA">
        <w:rPr>
          <w:sz w:val="24"/>
          <w:szCs w:val="24"/>
        </w:rPr>
        <w:t>. V oblasti bezpečnostnej ochrany civilného letectva je potrebný spoločný prístup</w:t>
      </w:r>
      <w:r w:rsidR="00AC6F44" w:rsidRPr="00B45AAA">
        <w:rPr>
          <w:sz w:val="24"/>
          <w:szCs w:val="24"/>
        </w:rPr>
        <w:t xml:space="preserve"> a </w:t>
      </w:r>
      <w:r w:rsidRPr="00B45AAA">
        <w:rPr>
          <w:sz w:val="24"/>
          <w:szCs w:val="24"/>
        </w:rPr>
        <w:t>mali by sa zvážiť najefektívnejšie spôsoby poskytovania pomoci po teroristických útokoch, ktoré majú závažné následky</w:t>
      </w:r>
      <w:r w:rsidR="00AC6F44" w:rsidRPr="00B45AAA">
        <w:rPr>
          <w:sz w:val="24"/>
          <w:szCs w:val="24"/>
        </w:rPr>
        <w:t xml:space="preserve"> v </w:t>
      </w:r>
      <w:r w:rsidRPr="00B45AAA">
        <w:rPr>
          <w:sz w:val="24"/>
          <w:szCs w:val="24"/>
        </w:rPr>
        <w:t>oblasti dopravy,</w:t>
      </w:r>
      <w:r w:rsidR="00AC6F44" w:rsidRPr="00B45AAA">
        <w:rPr>
          <w:sz w:val="24"/>
          <w:szCs w:val="24"/>
        </w:rPr>
        <w:t xml:space="preserve"> a </w:t>
      </w:r>
      <w:r w:rsidRPr="00B45AAA">
        <w:rPr>
          <w:sz w:val="24"/>
          <w:szCs w:val="24"/>
        </w:rPr>
        <w:t>taktiež stanoviť základné princípy toho, aby sa zabezpečila ochrana civilného letectva pred činmi protiprávneho zasahovania.</w:t>
      </w:r>
    </w:p>
    <w:p w14:paraId="50308DCB" w14:textId="77777777" w:rsidR="001B0910" w:rsidRPr="00B45AAA" w:rsidRDefault="001B0910" w:rsidP="001F6B2A">
      <w:pPr>
        <w:widowControl/>
        <w:tabs>
          <w:tab w:val="left" w:pos="3904"/>
        </w:tabs>
        <w:rPr>
          <w:sz w:val="24"/>
          <w:szCs w:val="24"/>
        </w:rPr>
      </w:pPr>
    </w:p>
    <w:p w14:paraId="71BC88C6" w14:textId="1C9B9F0F" w:rsidR="00BC33EA" w:rsidRPr="00B45AAA" w:rsidRDefault="00BC33EA"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772507" w:rsidRPr="00B45AAA">
        <w:rPr>
          <w:b/>
          <w:sz w:val="24"/>
          <w:szCs w:val="24"/>
        </w:rPr>
        <w:t xml:space="preserve">55 </w:t>
      </w:r>
    </w:p>
    <w:p w14:paraId="68D80093" w14:textId="3F675BA0" w:rsidR="00BC33EA" w:rsidRPr="00B45AAA" w:rsidRDefault="00772507" w:rsidP="001F6B2A">
      <w:pPr>
        <w:widowControl/>
        <w:jc w:val="both"/>
        <w:rPr>
          <w:sz w:val="24"/>
          <w:szCs w:val="24"/>
        </w:rPr>
      </w:pPr>
      <w:r w:rsidRPr="00B45AAA">
        <w:rPr>
          <w:sz w:val="24"/>
          <w:szCs w:val="24"/>
        </w:rPr>
        <w:t xml:space="preserve">Definujú sa </w:t>
      </w:r>
      <w:r w:rsidR="00BC33EA" w:rsidRPr="00B45AAA">
        <w:rPr>
          <w:sz w:val="24"/>
          <w:szCs w:val="24"/>
        </w:rPr>
        <w:t>orgány štátnej správy</w:t>
      </w:r>
      <w:r w:rsidR="00AC6F44" w:rsidRPr="00B45AAA">
        <w:rPr>
          <w:sz w:val="24"/>
          <w:szCs w:val="24"/>
        </w:rPr>
        <w:t xml:space="preserve"> s </w:t>
      </w:r>
      <w:r w:rsidR="00BC33EA" w:rsidRPr="00B45AAA">
        <w:rPr>
          <w:sz w:val="24"/>
          <w:szCs w:val="24"/>
        </w:rPr>
        <w:t>pôsobnosťou</w:t>
      </w:r>
      <w:r w:rsidR="00AC6F44" w:rsidRPr="00B45AAA">
        <w:rPr>
          <w:sz w:val="24"/>
          <w:szCs w:val="24"/>
        </w:rPr>
        <w:t xml:space="preserve"> v </w:t>
      </w:r>
      <w:r w:rsidR="00BC33EA" w:rsidRPr="00B45AAA">
        <w:rPr>
          <w:sz w:val="24"/>
          <w:szCs w:val="24"/>
        </w:rPr>
        <w:t>oblasti bezpečnostnej ochrany. Na koordináciu postupov</w:t>
      </w:r>
      <w:r w:rsidR="00AC6F44" w:rsidRPr="00B45AAA">
        <w:rPr>
          <w:sz w:val="24"/>
          <w:szCs w:val="24"/>
        </w:rPr>
        <w:t xml:space="preserve"> a </w:t>
      </w:r>
      <w:r w:rsidR="00BC33EA" w:rsidRPr="00B45AAA">
        <w:rPr>
          <w:sz w:val="24"/>
          <w:szCs w:val="24"/>
        </w:rPr>
        <w:t>činností orgánov štátnej správy sa zriaďuje stála komisia</w:t>
      </w:r>
      <w:r w:rsidR="00AC6F44" w:rsidRPr="00B45AAA">
        <w:rPr>
          <w:sz w:val="24"/>
          <w:szCs w:val="24"/>
        </w:rPr>
        <w:t xml:space="preserve"> v </w:t>
      </w:r>
      <w:r w:rsidR="00BC33EA" w:rsidRPr="00B45AAA">
        <w:rPr>
          <w:sz w:val="24"/>
          <w:szCs w:val="24"/>
        </w:rPr>
        <w:t>oblasti bezpečnostnej ochrany.</w:t>
      </w:r>
    </w:p>
    <w:p w14:paraId="329226C5" w14:textId="77777777" w:rsidR="00A22398" w:rsidRPr="00B45AAA" w:rsidRDefault="00A22398" w:rsidP="001F6B2A">
      <w:pPr>
        <w:widowControl/>
        <w:jc w:val="both"/>
        <w:rPr>
          <w:sz w:val="24"/>
          <w:szCs w:val="24"/>
        </w:rPr>
      </w:pPr>
    </w:p>
    <w:p w14:paraId="20EECC93" w14:textId="7B32D373" w:rsidR="00A22398" w:rsidRPr="00B45AAA" w:rsidRDefault="00A22398" w:rsidP="00A22398">
      <w:pPr>
        <w:keepNext/>
        <w:widowControl/>
        <w:jc w:val="both"/>
        <w:outlineLvl w:val="0"/>
        <w:rPr>
          <w:b/>
          <w:sz w:val="24"/>
          <w:szCs w:val="24"/>
        </w:rPr>
      </w:pPr>
      <w:r w:rsidRPr="00B45AAA">
        <w:rPr>
          <w:b/>
          <w:sz w:val="24"/>
          <w:szCs w:val="24"/>
        </w:rPr>
        <w:t>K § </w:t>
      </w:r>
      <w:r w:rsidR="00772507" w:rsidRPr="00B45AAA">
        <w:rPr>
          <w:b/>
          <w:sz w:val="24"/>
          <w:szCs w:val="24"/>
        </w:rPr>
        <w:t xml:space="preserve">56 </w:t>
      </w:r>
    </w:p>
    <w:p w14:paraId="6FF33FD8" w14:textId="7B9E54DC" w:rsidR="00BC33EA" w:rsidRPr="00B45AAA" w:rsidRDefault="00BC33EA" w:rsidP="001F6B2A">
      <w:pPr>
        <w:widowControl/>
        <w:jc w:val="both"/>
        <w:rPr>
          <w:sz w:val="24"/>
          <w:szCs w:val="24"/>
        </w:rPr>
      </w:pPr>
      <w:r w:rsidRPr="00B45AAA">
        <w:rPr>
          <w:sz w:val="24"/>
          <w:szCs w:val="24"/>
        </w:rPr>
        <w:t>Navrhované odseky 1</w:t>
      </w:r>
      <w:r w:rsidR="00A22398" w:rsidRPr="00B45AAA">
        <w:rPr>
          <w:sz w:val="24"/>
          <w:szCs w:val="24"/>
        </w:rPr>
        <w:t xml:space="preserve"> až 5</w:t>
      </w:r>
      <w:r w:rsidRPr="00B45AAA">
        <w:rPr>
          <w:sz w:val="24"/>
          <w:szCs w:val="24"/>
        </w:rPr>
        <w:t xml:space="preserve"> jednoznačne vymedzujú povinnosť leteckého dopravcu, prevádzkovateľa letiska</w:t>
      </w:r>
      <w:r w:rsidR="00AC6F44" w:rsidRPr="00B45AAA">
        <w:rPr>
          <w:sz w:val="24"/>
          <w:szCs w:val="24"/>
        </w:rPr>
        <w:t xml:space="preserve"> a </w:t>
      </w:r>
      <w:r w:rsidRPr="00B45AAA">
        <w:rPr>
          <w:sz w:val="24"/>
          <w:szCs w:val="24"/>
        </w:rPr>
        <w:t>subjektu, ktorý plánuje vykonávať činnosť</w:t>
      </w:r>
      <w:r w:rsidR="00AC6F44" w:rsidRPr="00B45AAA">
        <w:rPr>
          <w:sz w:val="24"/>
          <w:szCs w:val="24"/>
        </w:rPr>
        <w:t xml:space="preserve"> v </w:t>
      </w:r>
      <w:r w:rsidRPr="00B45AAA">
        <w:rPr>
          <w:sz w:val="24"/>
          <w:szCs w:val="24"/>
        </w:rPr>
        <w:t>civilnom letectve, vypracovať program bezpečnostnej ochrany</w:t>
      </w:r>
      <w:r w:rsidR="00AC6F44" w:rsidRPr="00B45AAA">
        <w:rPr>
          <w:sz w:val="24"/>
          <w:szCs w:val="24"/>
        </w:rPr>
        <w:t xml:space="preserve"> a </w:t>
      </w:r>
      <w:r w:rsidRPr="00B45AAA">
        <w:rPr>
          <w:sz w:val="24"/>
          <w:szCs w:val="24"/>
        </w:rPr>
        <w:t>jeho zmenu. Uvedené subjekty, bez programu bezpečnostnej ochrany potvrdeného Dopravným úradom, činnosť</w:t>
      </w:r>
      <w:r w:rsidR="00AC6F44" w:rsidRPr="00B45AAA">
        <w:rPr>
          <w:sz w:val="24"/>
          <w:szCs w:val="24"/>
        </w:rPr>
        <w:t xml:space="preserve"> v </w:t>
      </w:r>
      <w:r w:rsidRPr="00B45AAA">
        <w:rPr>
          <w:sz w:val="24"/>
          <w:szCs w:val="24"/>
        </w:rPr>
        <w:t>civilnom letectve vykonávať nemôžu. Zároveň sa ustanovuje postup Dopravného úradu,</w:t>
      </w:r>
      <w:r w:rsidR="00AC6F44" w:rsidRPr="00B45AAA">
        <w:rPr>
          <w:sz w:val="24"/>
          <w:szCs w:val="24"/>
        </w:rPr>
        <w:t xml:space="preserve"> v </w:t>
      </w:r>
      <w:r w:rsidRPr="00B45AAA">
        <w:rPr>
          <w:sz w:val="24"/>
          <w:szCs w:val="24"/>
        </w:rPr>
        <w:t>ktorom posudzuje súlad predloženého návrhu programu bezpečnostnej ochrany</w:t>
      </w:r>
      <w:r w:rsidR="00AC6F44" w:rsidRPr="00B45AAA">
        <w:rPr>
          <w:sz w:val="24"/>
          <w:szCs w:val="24"/>
        </w:rPr>
        <w:t xml:space="preserve"> s </w:t>
      </w:r>
      <w:r w:rsidRPr="00B45AAA">
        <w:rPr>
          <w:sz w:val="24"/>
          <w:szCs w:val="24"/>
        </w:rPr>
        <w:t>požiadavkami, ktoré na programy bezpečnostnej ochrany ustanovujú príslušné právne záväzné akty Európskej únie. Dopravný úrad na rozdiel od predchádzajúcej právnej úpravy návrhu programu bezpečnostnej ochrany</w:t>
      </w:r>
      <w:r w:rsidR="00AC6F44" w:rsidRPr="00B45AAA">
        <w:rPr>
          <w:sz w:val="24"/>
          <w:szCs w:val="24"/>
        </w:rPr>
        <w:t xml:space="preserve"> a </w:t>
      </w:r>
      <w:r w:rsidRPr="00B45AAA">
        <w:rPr>
          <w:sz w:val="24"/>
          <w:szCs w:val="24"/>
        </w:rPr>
        <w:t>jeho zmeny neschvaľuje, ale</w:t>
      </w:r>
      <w:r w:rsidR="00AC6F44" w:rsidRPr="00B45AAA">
        <w:rPr>
          <w:sz w:val="24"/>
          <w:szCs w:val="24"/>
        </w:rPr>
        <w:t xml:space="preserve"> v </w:t>
      </w:r>
      <w:r w:rsidRPr="00B45AAA">
        <w:rPr>
          <w:sz w:val="24"/>
          <w:szCs w:val="24"/>
        </w:rPr>
        <w:t>prípade, ak návrh programu bezpečnostnej ochrany</w:t>
      </w:r>
      <w:r w:rsidR="00AC6F44" w:rsidRPr="00B45AAA">
        <w:rPr>
          <w:sz w:val="24"/>
          <w:szCs w:val="24"/>
        </w:rPr>
        <w:t xml:space="preserve"> a </w:t>
      </w:r>
      <w:r w:rsidRPr="00B45AAA">
        <w:rPr>
          <w:sz w:val="24"/>
          <w:szCs w:val="24"/>
        </w:rPr>
        <w:t>jeho zmena je</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požiadavkami príslušných právne záväzných akty Európskej únie, Dopravný úrad tento program potvrdí. V prípade, ak tento súlad nie je dosiahnutý, Dopravný úrad ďalej ustanoveným spôsobom komunikuje so žiadateľom za účelom zabezpečenia jeho súladu</w:t>
      </w:r>
      <w:r w:rsidR="00AC6F44" w:rsidRPr="00B45AAA">
        <w:rPr>
          <w:sz w:val="24"/>
          <w:szCs w:val="24"/>
        </w:rPr>
        <w:t xml:space="preserve"> s </w:t>
      </w:r>
      <w:r w:rsidRPr="00B45AAA">
        <w:rPr>
          <w:sz w:val="24"/>
          <w:szCs w:val="24"/>
        </w:rPr>
        <w:t>príslušnými požiadavkami. Z dôvodu potreby zabezpečiť nevyhnutnú flexibilitu pri prijímaní</w:t>
      </w:r>
      <w:r w:rsidR="00AC6F44" w:rsidRPr="00B45AAA">
        <w:rPr>
          <w:sz w:val="24"/>
          <w:szCs w:val="24"/>
        </w:rPr>
        <w:t xml:space="preserve"> a </w:t>
      </w:r>
      <w:r w:rsidRPr="00B45AAA">
        <w:rPr>
          <w:sz w:val="24"/>
          <w:szCs w:val="24"/>
        </w:rPr>
        <w:t>zachovávaní opatrení bezpečnostnej ochrany, procesne je uvedený postup vylúčený</w:t>
      </w:r>
      <w:r w:rsidR="00AC6F44" w:rsidRPr="00B45AAA">
        <w:rPr>
          <w:sz w:val="24"/>
          <w:szCs w:val="24"/>
        </w:rPr>
        <w:t xml:space="preserve"> z </w:t>
      </w:r>
      <w:r w:rsidRPr="00B45AAA">
        <w:rPr>
          <w:sz w:val="24"/>
          <w:szCs w:val="24"/>
        </w:rPr>
        <w:t>režimu všeobecného predpisu</w:t>
      </w:r>
      <w:r w:rsidR="00AC6F44" w:rsidRPr="00B45AAA">
        <w:rPr>
          <w:sz w:val="24"/>
          <w:szCs w:val="24"/>
        </w:rPr>
        <w:t xml:space="preserve"> o </w:t>
      </w:r>
      <w:r w:rsidRPr="00B45AAA">
        <w:rPr>
          <w:sz w:val="24"/>
          <w:szCs w:val="24"/>
        </w:rPr>
        <w:t>správnom konaní</w:t>
      </w:r>
      <w:r w:rsidR="00AC6F44" w:rsidRPr="00B45AAA">
        <w:rPr>
          <w:sz w:val="24"/>
          <w:szCs w:val="24"/>
        </w:rPr>
        <w:t xml:space="preserve"> a </w:t>
      </w:r>
      <w:r w:rsidRPr="00B45AAA">
        <w:rPr>
          <w:sz w:val="24"/>
          <w:szCs w:val="24"/>
        </w:rPr>
        <w:t xml:space="preserve">navrhovaná právna úprava ustanovuje </w:t>
      </w:r>
      <w:r w:rsidR="000014DF" w:rsidRPr="00B45AAA">
        <w:rPr>
          <w:sz w:val="24"/>
          <w:szCs w:val="24"/>
        </w:rPr>
        <w:t xml:space="preserve">osobitné procesné ustanovenia. </w:t>
      </w:r>
      <w:r w:rsidRPr="00B45AAA">
        <w:rPr>
          <w:sz w:val="24"/>
          <w:szCs w:val="24"/>
        </w:rPr>
        <w:t>Osoby, ktoré sú povinné vypracovať, uplatňovať</w:t>
      </w:r>
      <w:r w:rsidR="00AC6F44" w:rsidRPr="00B45AAA">
        <w:rPr>
          <w:sz w:val="24"/>
          <w:szCs w:val="24"/>
        </w:rPr>
        <w:t xml:space="preserve"> a </w:t>
      </w:r>
      <w:r w:rsidRPr="00B45AAA">
        <w:rPr>
          <w:sz w:val="24"/>
          <w:szCs w:val="24"/>
        </w:rPr>
        <w:t xml:space="preserve">zachovávať program bezpečnostnej ochrany, ustanovuje nariadenie </w:t>
      </w:r>
      <w:r w:rsidR="00A22398" w:rsidRPr="00B45AAA">
        <w:rPr>
          <w:sz w:val="24"/>
          <w:szCs w:val="24"/>
        </w:rPr>
        <w:t>Európskeho parlamentu a Rady (ES) č. 300/2008 z 11. marca 2008 o spoločných pravidlách v oblasti bezpečnostnej ochrany civilného letectva a o zrušení nariadenia (ES) č. 2320/2002 (Ú. v. EÚ L 097, 9.4.2008) v platnom znení [ďalej len „nariadenie (ES) č. 300/2008 v platnom znení“]</w:t>
      </w:r>
      <w:r w:rsidRPr="00B45AAA">
        <w:rPr>
          <w:sz w:val="24"/>
          <w:szCs w:val="24"/>
        </w:rPr>
        <w:t>. Čl</w:t>
      </w:r>
      <w:r w:rsidR="00A22398" w:rsidRPr="00B45AAA">
        <w:rPr>
          <w:sz w:val="24"/>
          <w:szCs w:val="24"/>
        </w:rPr>
        <w:t>. </w:t>
      </w:r>
      <w:r w:rsidRPr="00B45AAA">
        <w:rPr>
          <w:sz w:val="24"/>
          <w:szCs w:val="24"/>
        </w:rPr>
        <w:t xml:space="preserve">12 až 14 tohto </w:t>
      </w:r>
      <w:r w:rsidRPr="00B45AAA">
        <w:rPr>
          <w:sz w:val="24"/>
          <w:szCs w:val="24"/>
        </w:rPr>
        <w:lastRenderedPageBreak/>
        <w:t>nariadenia ustanovujú, že program bezpečnostnej ochrany taktiež zahŕňa ustanovenia</w:t>
      </w:r>
      <w:r w:rsidR="00AC6F44" w:rsidRPr="00B45AAA">
        <w:rPr>
          <w:sz w:val="24"/>
          <w:szCs w:val="24"/>
        </w:rPr>
        <w:t xml:space="preserve"> o </w:t>
      </w:r>
      <w:r w:rsidRPr="00B45AAA">
        <w:rPr>
          <w:sz w:val="24"/>
          <w:szCs w:val="24"/>
        </w:rPr>
        <w:t>vnútornej kontrole kvality, ktoré opisujú, ako prevádzkovateľ letiska, letecký prevádzkovateľ vrátane leteckého dopravcu</w:t>
      </w:r>
      <w:r w:rsidR="00AC6F44" w:rsidRPr="00B45AAA">
        <w:rPr>
          <w:sz w:val="24"/>
          <w:szCs w:val="24"/>
        </w:rPr>
        <w:t xml:space="preserve"> a </w:t>
      </w:r>
      <w:r w:rsidRPr="00B45AAA">
        <w:rPr>
          <w:sz w:val="24"/>
          <w:szCs w:val="24"/>
        </w:rPr>
        <w:t>určený subjekt monitoruje súlad</w:t>
      </w:r>
      <w:r w:rsidR="00AC6F44" w:rsidRPr="00B45AAA">
        <w:rPr>
          <w:sz w:val="24"/>
          <w:szCs w:val="24"/>
        </w:rPr>
        <w:t xml:space="preserve"> s </w:t>
      </w:r>
      <w:r w:rsidRPr="00B45AAA">
        <w:rPr>
          <w:sz w:val="24"/>
          <w:szCs w:val="24"/>
        </w:rPr>
        <w:t>týmito metódami</w:t>
      </w:r>
      <w:r w:rsidR="00AC6F44" w:rsidRPr="00B45AAA">
        <w:rPr>
          <w:sz w:val="24"/>
          <w:szCs w:val="24"/>
        </w:rPr>
        <w:t xml:space="preserve"> a </w:t>
      </w:r>
      <w:r w:rsidRPr="00B45AAA">
        <w:rPr>
          <w:sz w:val="24"/>
          <w:szCs w:val="24"/>
        </w:rPr>
        <w:t>postupmi.</w:t>
      </w:r>
    </w:p>
    <w:p w14:paraId="61E53F1F" w14:textId="1F7E922B" w:rsidR="00BC33EA" w:rsidRPr="00B45AAA" w:rsidRDefault="00BC33EA" w:rsidP="001F6B2A">
      <w:pPr>
        <w:pStyle w:val="Textpoznmkypodiarou"/>
        <w:rPr>
          <w:sz w:val="24"/>
          <w:szCs w:val="24"/>
        </w:rPr>
      </w:pPr>
      <w:r w:rsidRPr="00B45AAA">
        <w:rPr>
          <w:sz w:val="24"/>
          <w:szCs w:val="24"/>
        </w:rPr>
        <w:t>Právne záväzné akty Európskej únie ustanovujú osobitný postup schvaľovania oprávneného zástupcu, známeho odosielateľa, leteckého dopravcu nákladu alebo poštovej zásielky do Únie</w:t>
      </w:r>
      <w:r w:rsidR="00AC6F44" w:rsidRPr="00B45AAA">
        <w:rPr>
          <w:sz w:val="24"/>
          <w:szCs w:val="24"/>
        </w:rPr>
        <w:t xml:space="preserve"> z </w:t>
      </w:r>
      <w:r w:rsidRPr="00B45AAA">
        <w:rPr>
          <w:sz w:val="24"/>
          <w:szCs w:val="24"/>
        </w:rPr>
        <w:t>letiska</w:t>
      </w:r>
      <w:r w:rsidR="00AC6F44" w:rsidRPr="00B45AAA">
        <w:rPr>
          <w:sz w:val="24"/>
          <w:szCs w:val="24"/>
        </w:rPr>
        <w:t xml:space="preserve"> v </w:t>
      </w:r>
      <w:r w:rsidRPr="00B45AAA">
        <w:rPr>
          <w:sz w:val="24"/>
          <w:szCs w:val="24"/>
        </w:rPr>
        <w:t>tretej krajine (ACC3), oprávneného dodávateľa</w:t>
      </w:r>
      <w:r w:rsidR="00AC6F44" w:rsidRPr="00B45AAA">
        <w:rPr>
          <w:sz w:val="24"/>
          <w:szCs w:val="24"/>
        </w:rPr>
        <w:t xml:space="preserve"> a </w:t>
      </w:r>
      <w:r w:rsidRPr="00B45AAA">
        <w:rPr>
          <w:sz w:val="24"/>
          <w:szCs w:val="24"/>
        </w:rPr>
        <w:t>známeho dodávateľa</w:t>
      </w:r>
      <w:r w:rsidR="00AC6F44" w:rsidRPr="00B45AAA">
        <w:rPr>
          <w:sz w:val="24"/>
          <w:szCs w:val="24"/>
        </w:rPr>
        <w:t xml:space="preserve"> a </w:t>
      </w:r>
      <w:r w:rsidRPr="00B45AAA">
        <w:rPr>
          <w:sz w:val="24"/>
          <w:szCs w:val="24"/>
        </w:rPr>
        <w:t xml:space="preserve">jeho zmenu, vrátane požiadavky ich zaznamenania do príslušnej databázy Európskej únie, preto sa navrhovaná právna úprava má vzťahovať na programy bezpečnostnej ochrany týchto osôb, len vtedy ak vykonávacie nariadenie </w:t>
      </w:r>
      <w:r w:rsidR="00A22398" w:rsidRPr="00B45AAA">
        <w:rPr>
          <w:sz w:val="24"/>
          <w:szCs w:val="24"/>
        </w:rPr>
        <w:t>Komisie (EÚ) 2015/1998 z 5. novembra 2015, ktorým sa stanovujú podrobné opatrenia na vykonávanie spoločných základných noriem bezpečnostnej ochrany letectva (Ú. v. EÚ L 299, 14.11.2015) v platnom znení [ďalej len „nariadenie (EÚ) 2015/1998 v platnom znení“]</w:t>
      </w:r>
      <w:r w:rsidRPr="00B45AAA">
        <w:rPr>
          <w:sz w:val="24"/>
          <w:szCs w:val="24"/>
        </w:rPr>
        <w:t xml:space="preserve">, neupravuje iný postup vzťahujúci sa na preskúmanie programov bezpečnostnej ochrany týchto osôb. </w:t>
      </w:r>
    </w:p>
    <w:p w14:paraId="32B379A1" w14:textId="67E6EA2C" w:rsidR="00BC33EA" w:rsidRPr="00B45AAA" w:rsidRDefault="00BC33EA" w:rsidP="001F6B2A">
      <w:pPr>
        <w:widowControl/>
        <w:jc w:val="both"/>
        <w:rPr>
          <w:sz w:val="24"/>
          <w:szCs w:val="24"/>
        </w:rPr>
      </w:pPr>
      <w:r w:rsidRPr="00B45AAA">
        <w:rPr>
          <w:sz w:val="24"/>
          <w:szCs w:val="24"/>
        </w:rPr>
        <w:t xml:space="preserve">Vzhľadom na to, že nariadenie (ES) </w:t>
      </w:r>
      <w:r w:rsidR="00A46D80" w:rsidRPr="00B45AAA">
        <w:rPr>
          <w:sz w:val="24"/>
          <w:szCs w:val="24"/>
        </w:rPr>
        <w:t>č. </w:t>
      </w:r>
      <w:r w:rsidRPr="00B45AAA">
        <w:rPr>
          <w:sz w:val="24"/>
          <w:szCs w:val="24"/>
        </w:rPr>
        <w:t>300/2008</w:t>
      </w:r>
      <w:r w:rsidR="00AC6F44" w:rsidRPr="00B45AAA">
        <w:rPr>
          <w:sz w:val="24"/>
          <w:szCs w:val="24"/>
        </w:rPr>
        <w:t xml:space="preserve"> v </w:t>
      </w:r>
      <w:r w:rsidRPr="00B45AAA">
        <w:rPr>
          <w:sz w:val="24"/>
          <w:szCs w:val="24"/>
        </w:rPr>
        <w:t>platnom znení nediferencuje osoby, ktoré sú povinné vypracovať, uplatňovať</w:t>
      </w:r>
      <w:r w:rsidR="00AC6F44" w:rsidRPr="00B45AAA">
        <w:rPr>
          <w:sz w:val="24"/>
          <w:szCs w:val="24"/>
        </w:rPr>
        <w:t xml:space="preserve"> a </w:t>
      </w:r>
      <w:r w:rsidRPr="00B45AAA">
        <w:rPr>
          <w:sz w:val="24"/>
          <w:szCs w:val="24"/>
        </w:rPr>
        <w:t>zachovávať program bezpečnostnej ochrany, na osoby, ktorých program bezpečnostnej ochrany musí byť potvrdený Dopravným úradom</w:t>
      </w:r>
      <w:r w:rsidR="00AC6F44" w:rsidRPr="00B45AAA">
        <w:rPr>
          <w:sz w:val="24"/>
          <w:szCs w:val="24"/>
        </w:rPr>
        <w:t xml:space="preserve"> a </w:t>
      </w:r>
      <w:r w:rsidRPr="00B45AAA">
        <w:rPr>
          <w:sz w:val="24"/>
          <w:szCs w:val="24"/>
        </w:rPr>
        <w:t xml:space="preserve">na osoby, ktoré povinnosť predkladať program bezpečnostnej ochrany na potvrdenie Dopravnému úradu nemajú, navrhuje </w:t>
      </w:r>
      <w:r w:rsidR="00772507" w:rsidRPr="00B45AAA">
        <w:rPr>
          <w:sz w:val="24"/>
          <w:szCs w:val="24"/>
        </w:rPr>
        <w:t xml:space="preserve">sa </w:t>
      </w:r>
      <w:r w:rsidRPr="00B45AAA">
        <w:rPr>
          <w:sz w:val="24"/>
          <w:szCs w:val="24"/>
        </w:rPr>
        <w:t>aj na vnútroštátnej úrovni toto diferencovanie odstrániť</w:t>
      </w:r>
      <w:r w:rsidR="00AC6F44" w:rsidRPr="00B45AAA">
        <w:rPr>
          <w:sz w:val="24"/>
          <w:szCs w:val="24"/>
        </w:rPr>
        <w:t xml:space="preserve"> a </w:t>
      </w:r>
      <w:r w:rsidRPr="00B45AAA">
        <w:rPr>
          <w:sz w:val="24"/>
          <w:szCs w:val="24"/>
        </w:rPr>
        <w:t>novú právnu úpravu zosúladiť</w:t>
      </w:r>
      <w:r w:rsidR="00AC6F44" w:rsidRPr="00B45AAA">
        <w:rPr>
          <w:sz w:val="24"/>
          <w:szCs w:val="24"/>
        </w:rPr>
        <w:t xml:space="preserve"> s </w:t>
      </w:r>
      <w:r w:rsidRPr="00B45AAA">
        <w:rPr>
          <w:sz w:val="24"/>
          <w:szCs w:val="24"/>
        </w:rPr>
        <w:t>európskou legislatívou, ak ide</w:t>
      </w:r>
      <w:r w:rsidR="00AC6F44" w:rsidRPr="00B45AAA">
        <w:rPr>
          <w:sz w:val="24"/>
          <w:szCs w:val="24"/>
        </w:rPr>
        <w:t xml:space="preserve"> o </w:t>
      </w:r>
      <w:r w:rsidRPr="00B45AAA">
        <w:rPr>
          <w:sz w:val="24"/>
          <w:szCs w:val="24"/>
        </w:rPr>
        <w:t>osoby so sídlom alebo miestom podnikania na území</w:t>
      </w:r>
      <w:r w:rsidR="00AC6F44" w:rsidRPr="00B45AAA">
        <w:rPr>
          <w:sz w:val="24"/>
          <w:szCs w:val="24"/>
        </w:rPr>
        <w:t xml:space="preserve"> v </w:t>
      </w:r>
      <w:r w:rsidRPr="00B45AAA">
        <w:rPr>
          <w:sz w:val="24"/>
          <w:szCs w:val="24"/>
        </w:rPr>
        <w:t>Slovenskej republike.</w:t>
      </w:r>
    </w:p>
    <w:p w14:paraId="2A4DE883" w14:textId="14425441" w:rsidR="00BC33EA" w:rsidRPr="00B45AAA" w:rsidRDefault="00BC33EA" w:rsidP="001F6B2A">
      <w:pPr>
        <w:widowControl/>
        <w:jc w:val="both"/>
        <w:rPr>
          <w:sz w:val="24"/>
          <w:szCs w:val="24"/>
        </w:rPr>
      </w:pPr>
      <w:r w:rsidRPr="00B45AAA">
        <w:rPr>
          <w:sz w:val="24"/>
          <w:szCs w:val="24"/>
        </w:rPr>
        <w:t>Navrhovanými ustanoveniami sa súčasne upravujú podmienky posudzovania plánovanej zmeny programu bezpečnostnej ochrany</w:t>
      </w:r>
      <w:r w:rsidR="00AC6F44" w:rsidRPr="00B45AAA">
        <w:rPr>
          <w:sz w:val="24"/>
          <w:szCs w:val="24"/>
        </w:rPr>
        <w:t xml:space="preserve"> a </w:t>
      </w:r>
      <w:r w:rsidRPr="00B45AAA">
        <w:rPr>
          <w:sz w:val="24"/>
          <w:szCs w:val="24"/>
        </w:rPr>
        <w:t>jeho uplatňovania</w:t>
      </w:r>
      <w:r w:rsidR="00AC6F44" w:rsidRPr="00B45AAA">
        <w:rPr>
          <w:sz w:val="24"/>
          <w:szCs w:val="24"/>
        </w:rPr>
        <w:t xml:space="preserve"> v </w:t>
      </w:r>
      <w:r w:rsidRPr="00B45AAA">
        <w:rPr>
          <w:sz w:val="24"/>
          <w:szCs w:val="24"/>
        </w:rPr>
        <w:t>praxi pred účinnosťou tejto zmeny alebo pri inej zmene programu bezpečnostnej ochrany, ktoré prispievajú</w:t>
      </w:r>
      <w:r w:rsidR="00AC6F44" w:rsidRPr="00B45AAA">
        <w:rPr>
          <w:sz w:val="24"/>
          <w:szCs w:val="24"/>
        </w:rPr>
        <w:t xml:space="preserve"> k </w:t>
      </w:r>
      <w:r w:rsidRPr="00B45AAA">
        <w:rPr>
          <w:sz w:val="24"/>
          <w:szCs w:val="24"/>
        </w:rPr>
        <w:t>rýchlosti posudzovania programu bezpečnostnej ochrany</w:t>
      </w:r>
      <w:r w:rsidR="00AC6F44" w:rsidRPr="00B45AAA">
        <w:rPr>
          <w:sz w:val="24"/>
          <w:szCs w:val="24"/>
        </w:rPr>
        <w:t xml:space="preserve"> a </w:t>
      </w:r>
      <w:r w:rsidRPr="00B45AAA">
        <w:rPr>
          <w:sz w:val="24"/>
          <w:szCs w:val="24"/>
        </w:rPr>
        <w:t>jeho uplatňovaniu</w:t>
      </w:r>
      <w:r w:rsidR="00AC6F44" w:rsidRPr="00B45AAA">
        <w:rPr>
          <w:sz w:val="24"/>
          <w:szCs w:val="24"/>
        </w:rPr>
        <w:t xml:space="preserve"> v </w:t>
      </w:r>
      <w:r w:rsidRPr="00B45AAA">
        <w:rPr>
          <w:sz w:val="24"/>
          <w:szCs w:val="24"/>
        </w:rPr>
        <w:t>praxi.</w:t>
      </w:r>
    </w:p>
    <w:p w14:paraId="09DDA6F6" w14:textId="77777777" w:rsidR="00BC33EA" w:rsidRPr="00B45AAA" w:rsidRDefault="00BC33EA" w:rsidP="001F6B2A">
      <w:pPr>
        <w:widowControl/>
        <w:jc w:val="both"/>
        <w:rPr>
          <w:sz w:val="24"/>
          <w:szCs w:val="24"/>
        </w:rPr>
      </w:pPr>
    </w:p>
    <w:p w14:paraId="175AD5C8" w14:textId="20B27C84" w:rsidR="00BC33EA" w:rsidRPr="00B45AAA" w:rsidRDefault="00BC33EA"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772507" w:rsidRPr="00B45AAA">
        <w:rPr>
          <w:b/>
          <w:sz w:val="24"/>
          <w:szCs w:val="24"/>
        </w:rPr>
        <w:t>57</w:t>
      </w:r>
    </w:p>
    <w:p w14:paraId="12C805CB" w14:textId="462C3C73" w:rsidR="00BC33EA" w:rsidRPr="00B45AAA" w:rsidRDefault="001B652A" w:rsidP="001F6B2A">
      <w:pPr>
        <w:widowControl/>
        <w:jc w:val="both"/>
        <w:rPr>
          <w:sz w:val="24"/>
          <w:szCs w:val="24"/>
        </w:rPr>
      </w:pPr>
      <w:r w:rsidRPr="00B45AAA">
        <w:rPr>
          <w:sz w:val="24"/>
          <w:szCs w:val="24"/>
        </w:rPr>
        <w:t>Na účely</w:t>
      </w:r>
      <w:r w:rsidR="00BC33EA" w:rsidRPr="00B45AAA">
        <w:rPr>
          <w:sz w:val="24"/>
          <w:szCs w:val="24"/>
        </w:rPr>
        <w:t xml:space="preserve"> zabezpečenia implementácie právne záväzných aktov Európskej únie upravujúcich bezpečnostnú ochranu,</w:t>
      </w:r>
      <w:r w:rsidR="00AC6F44" w:rsidRPr="00B45AAA">
        <w:rPr>
          <w:sz w:val="24"/>
          <w:szCs w:val="24"/>
        </w:rPr>
        <w:t xml:space="preserve"> v </w:t>
      </w:r>
      <w:r w:rsidR="00BC33EA" w:rsidRPr="00B45AAA">
        <w:rPr>
          <w:sz w:val="24"/>
          <w:szCs w:val="24"/>
        </w:rPr>
        <w:t>tomto prípade ide najmä</w:t>
      </w:r>
      <w:r w:rsidR="00AC6F44" w:rsidRPr="00B45AAA">
        <w:rPr>
          <w:sz w:val="24"/>
          <w:szCs w:val="24"/>
        </w:rPr>
        <w:t xml:space="preserve"> o </w:t>
      </w:r>
      <w:r w:rsidR="00BC33EA" w:rsidRPr="00B45AAA">
        <w:rPr>
          <w:sz w:val="24"/>
          <w:szCs w:val="24"/>
        </w:rPr>
        <w:t>bod 1.2.3. kapitoly 1</w:t>
      </w:r>
      <w:r w:rsidR="00AC6F44" w:rsidRPr="00B45AAA">
        <w:rPr>
          <w:sz w:val="24"/>
          <w:szCs w:val="24"/>
        </w:rPr>
        <w:t xml:space="preserve"> a </w:t>
      </w:r>
      <w:r w:rsidR="00BC33EA" w:rsidRPr="00B45AAA">
        <w:rPr>
          <w:sz w:val="24"/>
          <w:szCs w:val="24"/>
        </w:rPr>
        <w:t>bod 11.1.1. kapitoly 11 prílohy vykonávacieho nariadenia (EÚ) 2015/1998</w:t>
      </w:r>
      <w:r w:rsidR="00AC6F44" w:rsidRPr="00B45AAA">
        <w:rPr>
          <w:sz w:val="24"/>
          <w:szCs w:val="24"/>
        </w:rPr>
        <w:t xml:space="preserve"> v </w:t>
      </w:r>
      <w:r w:rsidR="00BC33EA" w:rsidRPr="00B45AAA">
        <w:rPr>
          <w:sz w:val="24"/>
          <w:szCs w:val="24"/>
        </w:rPr>
        <w:t>platnom znení, ktoré ustanovujú povinnosť držiteľom identifikačného preukazu posádky</w:t>
      </w:r>
      <w:r w:rsidR="00AC6F44" w:rsidRPr="00B45AAA">
        <w:rPr>
          <w:sz w:val="24"/>
          <w:szCs w:val="24"/>
        </w:rPr>
        <w:t xml:space="preserve"> a </w:t>
      </w:r>
      <w:r w:rsidR="00BC33EA" w:rsidRPr="00B45AAA">
        <w:rPr>
          <w:sz w:val="24"/>
          <w:szCs w:val="24"/>
        </w:rPr>
        <w:t>držiteľom letiskového identifikačného preukazu</w:t>
      </w:r>
      <w:r w:rsidR="00AC6F44" w:rsidRPr="00B45AAA">
        <w:rPr>
          <w:sz w:val="24"/>
          <w:szCs w:val="24"/>
        </w:rPr>
        <w:t xml:space="preserve"> a </w:t>
      </w:r>
      <w:r w:rsidR="00BC33EA" w:rsidRPr="00B45AAA">
        <w:rPr>
          <w:sz w:val="24"/>
          <w:szCs w:val="24"/>
        </w:rPr>
        <w:t xml:space="preserve">osôb, ktoré vykonávajú alebo sú zodpovedné za vykonávanie detekčnej kontroly, kontroly vstupu alebo iných bezpečnostných kontrol vo vyhradenom bezpečnostnom priestore letiska, úspešne absolvovať rozšírenú previerku osoby. </w:t>
      </w:r>
    </w:p>
    <w:p w14:paraId="1E92EFB3" w14:textId="08F1F714" w:rsidR="00BC33EA" w:rsidRPr="00B45AAA" w:rsidRDefault="00BC33EA" w:rsidP="001F6B2A">
      <w:pPr>
        <w:widowControl/>
        <w:jc w:val="both"/>
        <w:rPr>
          <w:sz w:val="24"/>
          <w:szCs w:val="24"/>
        </w:rPr>
      </w:pPr>
      <w:r w:rsidRPr="00B45AAA">
        <w:rPr>
          <w:sz w:val="24"/>
          <w:szCs w:val="24"/>
        </w:rPr>
        <w:t>Navrhovaná požiadavka, že manažér bezpečnostnej ochrany, ktorý nesie zodpovednosť za to, že program bezpečnostnej ochrany</w:t>
      </w:r>
      <w:r w:rsidR="00AC6F44" w:rsidRPr="00B45AAA">
        <w:rPr>
          <w:sz w:val="24"/>
          <w:szCs w:val="24"/>
        </w:rPr>
        <w:t xml:space="preserve"> a </w:t>
      </w:r>
      <w:r w:rsidRPr="00B45AAA">
        <w:rPr>
          <w:sz w:val="24"/>
          <w:szCs w:val="24"/>
        </w:rPr>
        <w:t>jeho vykonávanie spĺňa všetky požiadavky platných právnych noriem, musí (okrem požiadavky úspešne absolvovať rozšírenú previerku osoby) preukázať najmenej trojročnú odbornú prax</w:t>
      </w:r>
      <w:r w:rsidR="00AC6F44" w:rsidRPr="00B45AAA">
        <w:rPr>
          <w:sz w:val="24"/>
          <w:szCs w:val="24"/>
        </w:rPr>
        <w:t xml:space="preserve"> v </w:t>
      </w:r>
      <w:r w:rsidRPr="00B45AAA">
        <w:rPr>
          <w:sz w:val="24"/>
          <w:szCs w:val="24"/>
        </w:rPr>
        <w:t>civilnom letectve vyplynula</w:t>
      </w:r>
      <w:r w:rsidR="00AC6F44" w:rsidRPr="00B45AAA">
        <w:rPr>
          <w:sz w:val="24"/>
          <w:szCs w:val="24"/>
        </w:rPr>
        <w:t xml:space="preserve"> z </w:t>
      </w:r>
      <w:r w:rsidRPr="00B45AAA">
        <w:rPr>
          <w:sz w:val="24"/>
          <w:szCs w:val="24"/>
        </w:rPr>
        <w:t>potrieb aplikačnej praxe. V súčasnosti sú pozície manažéra bezpečnostnej ochrany bežne obsadzované osobami, ktoré nemajú žiadnu prax</w:t>
      </w:r>
      <w:r w:rsidR="00AC6F44" w:rsidRPr="00B45AAA">
        <w:rPr>
          <w:sz w:val="24"/>
          <w:szCs w:val="24"/>
        </w:rPr>
        <w:t xml:space="preserve"> v </w:t>
      </w:r>
      <w:r w:rsidRPr="00B45AAA">
        <w:rPr>
          <w:sz w:val="24"/>
          <w:szCs w:val="24"/>
        </w:rPr>
        <w:t>akejkoľvek oblasti civilného letectva, čo spôsobuje, že požiadavky európskej</w:t>
      </w:r>
      <w:r w:rsidR="00AC6F44" w:rsidRPr="00B45AAA">
        <w:rPr>
          <w:sz w:val="24"/>
          <w:szCs w:val="24"/>
        </w:rPr>
        <w:t xml:space="preserve"> a </w:t>
      </w:r>
      <w:r w:rsidRPr="00B45AAA">
        <w:rPr>
          <w:sz w:val="24"/>
          <w:szCs w:val="24"/>
        </w:rPr>
        <w:t>medzinárodnej legislatívy na bezpečnostnú ochranu nie sú plnené; tento stav je</w:t>
      </w:r>
      <w:r w:rsidR="00AC6F44" w:rsidRPr="00B45AAA">
        <w:rPr>
          <w:sz w:val="24"/>
          <w:szCs w:val="24"/>
        </w:rPr>
        <w:t xml:space="preserve"> z </w:t>
      </w:r>
      <w:r w:rsidRPr="00B45AAA">
        <w:rPr>
          <w:sz w:val="24"/>
          <w:szCs w:val="24"/>
        </w:rPr>
        <w:t>pohľadu zabezpečenia ochrany civilného letectva pred činmi protiprávneho zasahovania absolútne nežiadúci.</w:t>
      </w:r>
    </w:p>
    <w:p w14:paraId="06026D4A" w14:textId="59060DD4" w:rsidR="00BC33EA" w:rsidRPr="00B45AAA" w:rsidRDefault="00BC33EA" w:rsidP="001F6B2A">
      <w:pPr>
        <w:widowControl/>
        <w:jc w:val="both"/>
        <w:rPr>
          <w:sz w:val="24"/>
          <w:szCs w:val="24"/>
        </w:rPr>
      </w:pPr>
      <w:r w:rsidRPr="00B45AAA">
        <w:rPr>
          <w:sz w:val="24"/>
          <w:szCs w:val="24"/>
        </w:rPr>
        <w:t>Navrhovaná právna úprava implementuje právne záväzné akty Európskej únie upravujúce bezpečnostnú ochranu,</w:t>
      </w:r>
      <w:r w:rsidR="00AC6F44" w:rsidRPr="00B45AAA">
        <w:rPr>
          <w:sz w:val="24"/>
          <w:szCs w:val="24"/>
        </w:rPr>
        <w:t xml:space="preserve"> v </w:t>
      </w:r>
      <w:r w:rsidRPr="00B45AAA">
        <w:rPr>
          <w:sz w:val="24"/>
          <w:szCs w:val="24"/>
        </w:rPr>
        <w:t>tomto prípade ide najmä</w:t>
      </w:r>
      <w:r w:rsidR="00AC6F44" w:rsidRPr="00B45AAA">
        <w:rPr>
          <w:sz w:val="24"/>
          <w:szCs w:val="24"/>
        </w:rPr>
        <w:t xml:space="preserve"> o </w:t>
      </w:r>
      <w:r w:rsidRPr="00B45AAA">
        <w:rPr>
          <w:sz w:val="24"/>
          <w:szCs w:val="24"/>
        </w:rPr>
        <w:t>bod 11.1.2. kapitoly 11 prílohy vykonávacieho nariadenia (EÚ) 2015/1998</w:t>
      </w:r>
      <w:r w:rsidR="00AC6F44" w:rsidRPr="00B45AAA">
        <w:rPr>
          <w:sz w:val="24"/>
          <w:szCs w:val="24"/>
        </w:rPr>
        <w:t xml:space="preserve"> v </w:t>
      </w:r>
      <w:r w:rsidRPr="00B45AAA">
        <w:rPr>
          <w:sz w:val="24"/>
          <w:szCs w:val="24"/>
        </w:rPr>
        <w:t>platnom znení, ktoré ustanovujú povinnosť, aby osoby, ktoré vykonávajú alebo sú zodpovedné za vykonávanie detekčnej kontroly, kontroly vstupu alebo iných bezpečnostných kontrol</w:t>
      </w:r>
      <w:r w:rsidR="00AC6F44" w:rsidRPr="00B45AAA">
        <w:rPr>
          <w:sz w:val="24"/>
          <w:szCs w:val="24"/>
        </w:rPr>
        <w:t xml:space="preserve"> v </w:t>
      </w:r>
      <w:r w:rsidRPr="00B45AAA">
        <w:rPr>
          <w:sz w:val="24"/>
          <w:szCs w:val="24"/>
        </w:rPr>
        <w:t>inom ako vo vyhradenom bezpečnostnom priestore letiska, úspešne absolvo</w:t>
      </w:r>
      <w:r w:rsidR="00A22398" w:rsidRPr="00B45AAA">
        <w:rPr>
          <w:sz w:val="24"/>
          <w:szCs w:val="24"/>
        </w:rPr>
        <w:t>vať štandardnú previerku osoby.</w:t>
      </w:r>
    </w:p>
    <w:p w14:paraId="26275965" w14:textId="1E54C8F6" w:rsidR="00BC33EA" w:rsidRPr="00B45AAA" w:rsidRDefault="00BC33EA" w:rsidP="001F6B2A">
      <w:pPr>
        <w:widowControl/>
        <w:jc w:val="both"/>
        <w:rPr>
          <w:sz w:val="24"/>
          <w:szCs w:val="24"/>
        </w:rPr>
      </w:pPr>
      <w:r w:rsidRPr="00B45AAA">
        <w:rPr>
          <w:sz w:val="24"/>
          <w:szCs w:val="24"/>
        </w:rPr>
        <w:t>Navrhovaná právna úprava určuje podmienky, kedy sa previerky posudzovaných osôb považujú za neúspešné</w:t>
      </w:r>
      <w:r w:rsidR="00AC6F44" w:rsidRPr="00B45AAA">
        <w:rPr>
          <w:sz w:val="24"/>
          <w:szCs w:val="24"/>
        </w:rPr>
        <w:t xml:space="preserve"> v </w:t>
      </w:r>
      <w:r w:rsidRPr="00B45AAA">
        <w:rPr>
          <w:sz w:val="24"/>
          <w:szCs w:val="24"/>
        </w:rPr>
        <w:t>závislosti od toho, či ide</w:t>
      </w:r>
      <w:r w:rsidR="00AC6F44" w:rsidRPr="00B45AAA">
        <w:rPr>
          <w:sz w:val="24"/>
          <w:szCs w:val="24"/>
        </w:rPr>
        <w:t xml:space="preserve"> o </w:t>
      </w:r>
      <w:r w:rsidRPr="00B45AAA">
        <w:rPr>
          <w:sz w:val="24"/>
          <w:szCs w:val="24"/>
        </w:rPr>
        <w:t xml:space="preserve">štandardnú previerku osoby alebo rozšírenú </w:t>
      </w:r>
      <w:r w:rsidRPr="00B45AAA">
        <w:rPr>
          <w:sz w:val="24"/>
          <w:szCs w:val="24"/>
        </w:rPr>
        <w:lastRenderedPageBreak/>
        <w:t>previerku osoby. Ak posudzovaná osoba uspokojivo nesplnení všetky podmienky pri posúdení bezúhonnosti alebo spoľahlivosti alebo bolo zistené bezpečnostné riziko, Dopravný úrad na základe týchto zistení vydá rozhodnutie, ktorým posúdi osobu za nespoľahlivú.</w:t>
      </w:r>
    </w:p>
    <w:p w14:paraId="4E9D434B" w14:textId="72EBEADE" w:rsidR="00BC33EA" w:rsidRPr="00B45AAA" w:rsidRDefault="00BC33EA" w:rsidP="001F6B2A">
      <w:pPr>
        <w:widowControl/>
        <w:jc w:val="both"/>
        <w:rPr>
          <w:sz w:val="24"/>
          <w:szCs w:val="24"/>
        </w:rPr>
      </w:pPr>
      <w:r w:rsidRPr="00B45AAA">
        <w:rPr>
          <w:sz w:val="24"/>
          <w:szCs w:val="24"/>
        </w:rPr>
        <w:t>Výpočet trestných činov,</w:t>
      </w:r>
      <w:r w:rsidR="00AC6F44" w:rsidRPr="00B45AAA">
        <w:rPr>
          <w:sz w:val="24"/>
          <w:szCs w:val="24"/>
        </w:rPr>
        <w:t xml:space="preserve"> v </w:t>
      </w:r>
      <w:r w:rsidRPr="00B45AAA">
        <w:rPr>
          <w:sz w:val="24"/>
          <w:szCs w:val="24"/>
        </w:rPr>
        <w:t>prípade spáchania ktorých, previerku posudzovanej osoby nemožno považovať za úspešnú sa zosúlaďuje</w:t>
      </w:r>
      <w:r w:rsidR="00AC6F44" w:rsidRPr="00B45AAA">
        <w:rPr>
          <w:sz w:val="24"/>
          <w:szCs w:val="24"/>
        </w:rPr>
        <w:t xml:space="preserve"> s </w:t>
      </w:r>
      <w:r w:rsidRPr="00B45AAA">
        <w:rPr>
          <w:sz w:val="24"/>
          <w:szCs w:val="24"/>
        </w:rPr>
        <w:t>ustanovením bodu 11.0.9. prílohy vykonávacieho nariadenia (EÚ) 2015/1998</w:t>
      </w:r>
      <w:r w:rsidR="00AC6F44" w:rsidRPr="00B45AAA">
        <w:rPr>
          <w:sz w:val="24"/>
          <w:szCs w:val="24"/>
        </w:rPr>
        <w:t xml:space="preserve"> v </w:t>
      </w:r>
      <w:r w:rsidRPr="00B45AAA">
        <w:rPr>
          <w:sz w:val="24"/>
          <w:szCs w:val="24"/>
        </w:rPr>
        <w:t>platnom znení, podľa ktorého pri určovaní spoľahlivosti fyzickej osoby podstupujúcej proces opísaný</w:t>
      </w:r>
      <w:r w:rsidR="00AC6F44" w:rsidRPr="00B45AAA">
        <w:rPr>
          <w:sz w:val="24"/>
          <w:szCs w:val="24"/>
        </w:rPr>
        <w:t xml:space="preserve"> v </w:t>
      </w:r>
      <w:r w:rsidRPr="00B45AAA">
        <w:rPr>
          <w:sz w:val="24"/>
          <w:szCs w:val="24"/>
        </w:rPr>
        <w:t>bodoch 11.1.3.</w:t>
      </w:r>
      <w:r w:rsidR="00AC6F44" w:rsidRPr="00B45AAA">
        <w:rPr>
          <w:sz w:val="24"/>
          <w:szCs w:val="24"/>
        </w:rPr>
        <w:t xml:space="preserve"> a </w:t>
      </w:r>
      <w:r w:rsidRPr="00B45AAA">
        <w:rPr>
          <w:sz w:val="24"/>
          <w:szCs w:val="24"/>
        </w:rPr>
        <w:t>11.1.4. prílohy vykonávacieho nariadenia (EÚ) 2015/1998</w:t>
      </w:r>
      <w:r w:rsidR="00AC6F44" w:rsidRPr="00B45AAA">
        <w:rPr>
          <w:sz w:val="24"/>
          <w:szCs w:val="24"/>
        </w:rPr>
        <w:t xml:space="preserve"> v </w:t>
      </w:r>
      <w:r w:rsidRPr="00B45AAA">
        <w:rPr>
          <w:sz w:val="24"/>
          <w:szCs w:val="24"/>
        </w:rPr>
        <w:t>platnom znení sú zohľadnené prinajmenšom trestné činy uvedené</w:t>
      </w:r>
      <w:r w:rsidR="00AC6F44" w:rsidRPr="00B45AAA">
        <w:rPr>
          <w:sz w:val="24"/>
          <w:szCs w:val="24"/>
        </w:rPr>
        <w:t xml:space="preserve"> v </w:t>
      </w:r>
      <w:r w:rsidRPr="00B45AAA">
        <w:rPr>
          <w:sz w:val="24"/>
          <w:szCs w:val="24"/>
        </w:rPr>
        <w:t>prílohe II</w:t>
      </w:r>
      <w:r w:rsidR="00AC6F44" w:rsidRPr="00B45AAA">
        <w:rPr>
          <w:sz w:val="24"/>
          <w:szCs w:val="24"/>
        </w:rPr>
        <w:t xml:space="preserve"> k </w:t>
      </w:r>
      <w:r w:rsidRPr="00B45AAA">
        <w:rPr>
          <w:sz w:val="24"/>
          <w:szCs w:val="24"/>
        </w:rPr>
        <w:t xml:space="preserve">smernici </w:t>
      </w:r>
      <w:r w:rsidR="00A22398" w:rsidRPr="00B45AAA">
        <w:rPr>
          <w:sz w:val="24"/>
          <w:szCs w:val="24"/>
        </w:rPr>
        <w:t>Európskeho parlamentu a Rady (EÚ) 2016/681 z 27. apríla 2016 o využívaní údajov zo záznamov o cestujúcich (PNR) na účely prevencie, odhaľovania, vyšetrovania a stíhania teroristických trestných činov a závažnej trestnej činnosti (Ú. v. EÚ L 119, 4.5.2016)</w:t>
      </w:r>
      <w:r w:rsidR="009A3E57" w:rsidRPr="00B45AAA">
        <w:rPr>
          <w:sz w:val="24"/>
          <w:szCs w:val="24"/>
        </w:rPr>
        <w:t xml:space="preserve"> </w:t>
      </w:r>
      <w:r w:rsidR="00920653" w:rsidRPr="00B45AAA">
        <w:rPr>
          <w:sz w:val="24"/>
          <w:szCs w:val="24"/>
        </w:rPr>
        <w:t xml:space="preserve">[ďalej len „smernica (EÚ) 2016/681“] </w:t>
      </w:r>
      <w:r w:rsidR="00AC6F44" w:rsidRPr="00B45AAA">
        <w:rPr>
          <w:sz w:val="24"/>
          <w:szCs w:val="24"/>
        </w:rPr>
        <w:t>a </w:t>
      </w:r>
      <w:r w:rsidRPr="00B45AAA">
        <w:rPr>
          <w:sz w:val="24"/>
          <w:szCs w:val="24"/>
        </w:rPr>
        <w:t>trestné činy terorizmu uvedené</w:t>
      </w:r>
      <w:r w:rsidR="00AC6F44" w:rsidRPr="00B45AAA">
        <w:rPr>
          <w:sz w:val="24"/>
          <w:szCs w:val="24"/>
        </w:rPr>
        <w:t xml:space="preserve"> v </w:t>
      </w:r>
      <w:r w:rsidRPr="00B45AAA">
        <w:rPr>
          <w:sz w:val="24"/>
          <w:szCs w:val="24"/>
        </w:rPr>
        <w:t xml:space="preserve">smernici </w:t>
      </w:r>
      <w:r w:rsidR="009A3E57" w:rsidRPr="00B45AAA">
        <w:rPr>
          <w:sz w:val="24"/>
          <w:szCs w:val="24"/>
        </w:rPr>
        <w:t>Európskeho parlamentu a Rady (EÚ) 2017/541 z 15. marca 2017 o boji proti terorizmu, ktorou sa nahrádza rámcové rozhodnutie Rady 2002/475/SVV a mení rozhodnutie Rady 2005/671/SVV (Ú. v. EÚ L 88, 31.3.2017)</w:t>
      </w:r>
      <w:r w:rsidR="00920653" w:rsidRPr="00B45AAA">
        <w:rPr>
          <w:sz w:val="24"/>
          <w:szCs w:val="24"/>
        </w:rPr>
        <w:t xml:space="preserve"> [ďalej len „smernica (EÚ) 2017/541“]</w:t>
      </w:r>
      <w:r w:rsidRPr="00B45AAA">
        <w:rPr>
          <w:sz w:val="24"/>
          <w:szCs w:val="24"/>
        </w:rPr>
        <w:t xml:space="preserve">. </w:t>
      </w:r>
    </w:p>
    <w:p w14:paraId="022B78A7" w14:textId="62612493" w:rsidR="00BC33EA" w:rsidRPr="00B45AAA" w:rsidRDefault="003A6255" w:rsidP="001F6B2A">
      <w:pPr>
        <w:widowControl/>
        <w:jc w:val="both"/>
        <w:rPr>
          <w:iCs/>
          <w:sz w:val="24"/>
          <w:szCs w:val="24"/>
        </w:rPr>
      </w:pPr>
      <w:r w:rsidRPr="00B45AAA">
        <w:rPr>
          <w:sz w:val="24"/>
          <w:szCs w:val="24"/>
        </w:rPr>
        <w:t xml:space="preserve">Smernica (EÚ) 2016/681 </w:t>
      </w:r>
      <w:r w:rsidR="00BC33EA" w:rsidRPr="00B45AAA">
        <w:rPr>
          <w:sz w:val="24"/>
          <w:szCs w:val="24"/>
        </w:rPr>
        <w:t xml:space="preserve">bola transponovaná zákonom </w:t>
      </w:r>
      <w:r w:rsidR="00B70DD3" w:rsidRPr="00B45AAA">
        <w:rPr>
          <w:sz w:val="24"/>
          <w:szCs w:val="24"/>
        </w:rPr>
        <w:t xml:space="preserve">Národnej rady Slovenskej republiky č. 171/1993 Z. z. o Policajnom zbore </w:t>
      </w:r>
      <w:r w:rsidR="00AC6F44" w:rsidRPr="00B45AAA">
        <w:rPr>
          <w:sz w:val="24"/>
          <w:szCs w:val="24"/>
        </w:rPr>
        <w:t>v </w:t>
      </w:r>
      <w:r w:rsidR="008C3B2E" w:rsidRPr="00B45AAA">
        <w:rPr>
          <w:sz w:val="24"/>
          <w:szCs w:val="24"/>
        </w:rPr>
        <w:t xml:space="preserve">znení zákona </w:t>
      </w:r>
      <w:r w:rsidR="00A46D80" w:rsidRPr="00B45AAA">
        <w:rPr>
          <w:sz w:val="24"/>
          <w:szCs w:val="24"/>
        </w:rPr>
        <w:t>č. </w:t>
      </w:r>
      <w:r w:rsidR="008C3B2E" w:rsidRPr="00B45AAA">
        <w:rPr>
          <w:sz w:val="24"/>
          <w:szCs w:val="24"/>
        </w:rPr>
        <w:t>68/2018</w:t>
      </w:r>
      <w:r w:rsidR="00A46D80" w:rsidRPr="00B45AAA">
        <w:rPr>
          <w:sz w:val="24"/>
          <w:szCs w:val="24"/>
        </w:rPr>
        <w:t> Z. z.</w:t>
      </w:r>
      <w:r w:rsidR="009F6531" w:rsidRPr="00B45AAA">
        <w:rPr>
          <w:sz w:val="24"/>
          <w:szCs w:val="24"/>
        </w:rPr>
        <w:t xml:space="preserve"> (ďalej len „zákon č. 171/1993“).</w:t>
      </w:r>
      <w:r w:rsidR="008C3B2E" w:rsidRPr="00B45AAA">
        <w:rPr>
          <w:sz w:val="24"/>
          <w:szCs w:val="24"/>
        </w:rPr>
        <w:t xml:space="preserve"> </w:t>
      </w:r>
      <w:r w:rsidR="00BC33EA" w:rsidRPr="00B45AAA">
        <w:rPr>
          <w:sz w:val="24"/>
          <w:szCs w:val="24"/>
        </w:rPr>
        <w:t xml:space="preserve">Smernica </w:t>
      </w:r>
      <w:r w:rsidR="008C3B2E" w:rsidRPr="00B45AAA">
        <w:rPr>
          <w:sz w:val="24"/>
          <w:szCs w:val="24"/>
        </w:rPr>
        <w:t xml:space="preserve">(EÚ) </w:t>
      </w:r>
      <w:r w:rsidR="00BC33EA" w:rsidRPr="00B45AAA">
        <w:rPr>
          <w:sz w:val="24"/>
          <w:szCs w:val="24"/>
        </w:rPr>
        <w:t>2017/541 bola transponovaná</w:t>
      </w:r>
      <w:r w:rsidR="008C3B2E" w:rsidRPr="00B45AAA">
        <w:rPr>
          <w:sz w:val="24"/>
          <w:szCs w:val="24"/>
        </w:rPr>
        <w:t xml:space="preserve"> </w:t>
      </w:r>
      <w:r w:rsidR="00BC33EA" w:rsidRPr="00B45AAA">
        <w:rPr>
          <w:sz w:val="24"/>
          <w:szCs w:val="24"/>
        </w:rPr>
        <w:t>zákon</w:t>
      </w:r>
      <w:r w:rsidR="008C3B2E" w:rsidRPr="00B45AAA">
        <w:rPr>
          <w:sz w:val="24"/>
          <w:szCs w:val="24"/>
        </w:rPr>
        <w:t>om</w:t>
      </w:r>
      <w:r w:rsidR="00BC33EA" w:rsidRPr="00B45AAA">
        <w:rPr>
          <w:sz w:val="24"/>
          <w:szCs w:val="24"/>
        </w:rPr>
        <w:t xml:space="preserve"> </w:t>
      </w:r>
      <w:r w:rsidR="00A46D80" w:rsidRPr="00B45AAA">
        <w:rPr>
          <w:sz w:val="24"/>
          <w:szCs w:val="24"/>
        </w:rPr>
        <w:t>č. </w:t>
      </w:r>
      <w:r w:rsidR="00BC33EA" w:rsidRPr="00B45AAA">
        <w:rPr>
          <w:sz w:val="24"/>
          <w:szCs w:val="24"/>
        </w:rPr>
        <w:t>300/2005</w:t>
      </w:r>
      <w:r w:rsidR="00A46D80" w:rsidRPr="00B45AAA">
        <w:rPr>
          <w:sz w:val="24"/>
          <w:szCs w:val="24"/>
        </w:rPr>
        <w:t> Z. z.</w:t>
      </w:r>
      <w:r w:rsidR="00AC6F44" w:rsidRPr="00B45AAA">
        <w:rPr>
          <w:sz w:val="24"/>
          <w:szCs w:val="24"/>
        </w:rPr>
        <w:t xml:space="preserve"> </w:t>
      </w:r>
      <w:r w:rsidR="00B70DD3" w:rsidRPr="00B45AAA">
        <w:rPr>
          <w:sz w:val="24"/>
          <w:szCs w:val="24"/>
        </w:rPr>
        <w:t xml:space="preserve">Trestný zákon </w:t>
      </w:r>
      <w:r w:rsidR="00AC6F44" w:rsidRPr="00B45AAA">
        <w:rPr>
          <w:sz w:val="24"/>
          <w:szCs w:val="24"/>
        </w:rPr>
        <w:t>v </w:t>
      </w:r>
      <w:r w:rsidR="008C3B2E" w:rsidRPr="00B45AAA">
        <w:rPr>
          <w:sz w:val="24"/>
          <w:szCs w:val="24"/>
        </w:rPr>
        <w:t xml:space="preserve">znení zákona </w:t>
      </w:r>
      <w:r w:rsidR="00A46D80" w:rsidRPr="00B45AAA">
        <w:rPr>
          <w:sz w:val="24"/>
          <w:szCs w:val="24"/>
        </w:rPr>
        <w:t>č. </w:t>
      </w:r>
      <w:r w:rsidR="008C3B2E" w:rsidRPr="00B45AAA">
        <w:rPr>
          <w:sz w:val="24"/>
          <w:szCs w:val="24"/>
        </w:rPr>
        <w:t>161/2018</w:t>
      </w:r>
      <w:r w:rsidR="00A46D80" w:rsidRPr="00B45AAA">
        <w:rPr>
          <w:sz w:val="24"/>
          <w:szCs w:val="24"/>
        </w:rPr>
        <w:t> Z. z.</w:t>
      </w:r>
      <w:r w:rsidR="008C3B2E" w:rsidRPr="00B45AAA">
        <w:rPr>
          <w:sz w:val="24"/>
          <w:szCs w:val="24"/>
        </w:rPr>
        <w:t xml:space="preserve"> </w:t>
      </w:r>
      <w:r w:rsidR="00BC33EA" w:rsidRPr="00B45AAA">
        <w:rPr>
          <w:sz w:val="24"/>
          <w:szCs w:val="24"/>
        </w:rPr>
        <w:t xml:space="preserve">Uvedenou zmenou </w:t>
      </w:r>
      <w:r w:rsidR="008C3B2E" w:rsidRPr="00B45AAA">
        <w:rPr>
          <w:sz w:val="24"/>
          <w:szCs w:val="24"/>
        </w:rPr>
        <w:t xml:space="preserve">sa </w:t>
      </w:r>
      <w:r w:rsidR="00BC33EA" w:rsidRPr="00B45AAA">
        <w:rPr>
          <w:sz w:val="24"/>
          <w:szCs w:val="24"/>
        </w:rPr>
        <w:t>súčasne navrhuje „zmierniť“ účinok skupiny priestupkov</w:t>
      </w:r>
      <w:r w:rsidR="00AC6F44" w:rsidRPr="00B45AAA">
        <w:rPr>
          <w:sz w:val="24"/>
          <w:szCs w:val="24"/>
        </w:rPr>
        <w:t xml:space="preserve"> a </w:t>
      </w:r>
      <w:r w:rsidR="00BC33EA" w:rsidRPr="00B45AAA">
        <w:rPr>
          <w:sz w:val="24"/>
          <w:szCs w:val="24"/>
        </w:rPr>
        <w:t>počtu najmenej dvakrát uloženej sankcie,</w:t>
      </w:r>
      <w:r w:rsidR="00AC6F44" w:rsidRPr="00B45AAA">
        <w:rPr>
          <w:sz w:val="24"/>
          <w:szCs w:val="24"/>
        </w:rPr>
        <w:t xml:space="preserve"> v </w:t>
      </w:r>
      <w:r w:rsidR="00BC33EA" w:rsidRPr="00B45AAA">
        <w:rPr>
          <w:sz w:val="24"/>
          <w:szCs w:val="24"/>
        </w:rPr>
        <w:t>prípade spáchania ktorých je osoba považovaná za nespoľahlivú</w:t>
      </w:r>
      <w:r w:rsidR="00AC6F44" w:rsidRPr="00B45AAA">
        <w:rPr>
          <w:sz w:val="24"/>
          <w:szCs w:val="24"/>
        </w:rPr>
        <w:t xml:space="preserve"> a </w:t>
      </w:r>
      <w:r w:rsidR="00BC33EA" w:rsidRPr="00B45AAA">
        <w:rPr>
          <w:sz w:val="24"/>
          <w:szCs w:val="24"/>
        </w:rPr>
        <w:t>to</w:t>
      </w:r>
      <w:r w:rsidR="00AC6F44" w:rsidRPr="00B45AAA">
        <w:rPr>
          <w:sz w:val="24"/>
          <w:szCs w:val="24"/>
        </w:rPr>
        <w:t xml:space="preserve"> z </w:t>
      </w:r>
      <w:r w:rsidR="00BC33EA" w:rsidRPr="00B45AAA">
        <w:rPr>
          <w:sz w:val="24"/>
          <w:szCs w:val="24"/>
        </w:rPr>
        <w:t>toho dôvodu, že</w:t>
      </w:r>
      <w:r w:rsidR="00AC6F44" w:rsidRPr="00B45AAA">
        <w:rPr>
          <w:sz w:val="24"/>
          <w:szCs w:val="24"/>
        </w:rPr>
        <w:t xml:space="preserve"> v </w:t>
      </w:r>
      <w:r w:rsidR="00BC33EA" w:rsidRPr="00B45AAA">
        <w:rPr>
          <w:sz w:val="24"/>
          <w:szCs w:val="24"/>
        </w:rPr>
        <w:t xml:space="preserve">súčasnosti sú za nespoľahlivé osoby vyhodnotené aj tie osoby, u ktorých konanie, za ktoré boli postihnuté podľa zákona </w:t>
      </w:r>
      <w:r w:rsidR="00A46D80" w:rsidRPr="00B45AAA">
        <w:rPr>
          <w:sz w:val="24"/>
          <w:szCs w:val="24"/>
        </w:rPr>
        <w:t>č. </w:t>
      </w:r>
      <w:r w:rsidR="00BC33EA" w:rsidRPr="00B45AAA">
        <w:rPr>
          <w:sz w:val="24"/>
          <w:szCs w:val="24"/>
        </w:rPr>
        <w:t>372/1990 Zb.</w:t>
      </w:r>
      <w:r w:rsidR="00B70DD3" w:rsidRPr="00B45AAA">
        <w:rPr>
          <w:rFonts w:eastAsiaTheme="minorHAnsi" w:cstheme="minorBidi"/>
          <w:sz w:val="24"/>
          <w:szCs w:val="24"/>
          <w:lang w:eastAsia="en-US"/>
        </w:rPr>
        <w:t xml:space="preserve"> </w:t>
      </w:r>
      <w:r w:rsidR="00B70DD3" w:rsidRPr="00B45AAA">
        <w:rPr>
          <w:sz w:val="24"/>
          <w:szCs w:val="24"/>
        </w:rPr>
        <w:t>o priestupkoch v znení neskorších predpisov</w:t>
      </w:r>
      <w:r w:rsidR="00995A3F" w:rsidRPr="00B45AAA">
        <w:rPr>
          <w:sz w:val="24"/>
          <w:szCs w:val="24"/>
        </w:rPr>
        <w:t xml:space="preserve"> (ďalej len „zákon č. 372/1990 Zb.“)</w:t>
      </w:r>
      <w:r w:rsidR="00BC33EA" w:rsidRPr="00B45AAA">
        <w:rPr>
          <w:sz w:val="24"/>
          <w:szCs w:val="24"/>
        </w:rPr>
        <w:t>, najmä</w:t>
      </w:r>
      <w:r w:rsidR="00AC6F44" w:rsidRPr="00B45AAA">
        <w:rPr>
          <w:sz w:val="24"/>
          <w:szCs w:val="24"/>
        </w:rPr>
        <w:t xml:space="preserve"> v </w:t>
      </w:r>
      <w:r w:rsidR="00BC33EA" w:rsidRPr="00B45AAA">
        <w:rPr>
          <w:sz w:val="24"/>
          <w:szCs w:val="24"/>
        </w:rPr>
        <w:t>blokovom konaní, nepredstavuje ohrozenie bezpečnostnej ochrany civilného letectva. P</w:t>
      </w:r>
      <w:r w:rsidR="00BC33EA" w:rsidRPr="00B45AAA">
        <w:rPr>
          <w:iCs/>
          <w:sz w:val="24"/>
          <w:szCs w:val="24"/>
        </w:rPr>
        <w:t>osúdenie osôb za nespoľahlivé pre prácu</w:t>
      </w:r>
      <w:r w:rsidR="00AC6F44" w:rsidRPr="00B45AAA">
        <w:rPr>
          <w:iCs/>
          <w:sz w:val="24"/>
          <w:szCs w:val="24"/>
        </w:rPr>
        <w:t xml:space="preserve"> v </w:t>
      </w:r>
      <w:r w:rsidR="00BC33EA" w:rsidRPr="00B45AAA">
        <w:rPr>
          <w:iCs/>
          <w:sz w:val="24"/>
          <w:szCs w:val="24"/>
        </w:rPr>
        <w:t>civilnom letectve je</w:t>
      </w:r>
      <w:r w:rsidR="00AC6F44" w:rsidRPr="00B45AAA">
        <w:rPr>
          <w:iCs/>
          <w:sz w:val="24"/>
          <w:szCs w:val="24"/>
        </w:rPr>
        <w:t xml:space="preserve"> v </w:t>
      </w:r>
      <w:r w:rsidR="00BC33EA" w:rsidRPr="00B45AAA">
        <w:rPr>
          <w:iCs/>
          <w:sz w:val="24"/>
          <w:szCs w:val="24"/>
        </w:rPr>
        <w:t xml:space="preserve">takýchto prípadoch neopodstatnené. </w:t>
      </w:r>
    </w:p>
    <w:p w14:paraId="58C0616E" w14:textId="63C64C74" w:rsidR="00BC33EA" w:rsidRPr="00B45AAA" w:rsidRDefault="00593F36" w:rsidP="001F6B2A">
      <w:pPr>
        <w:widowControl/>
        <w:jc w:val="both"/>
        <w:rPr>
          <w:sz w:val="24"/>
          <w:szCs w:val="24"/>
        </w:rPr>
      </w:pPr>
      <w:r w:rsidRPr="00B45AAA">
        <w:rPr>
          <w:sz w:val="24"/>
          <w:szCs w:val="24"/>
        </w:rPr>
        <w:t>S</w:t>
      </w:r>
      <w:r w:rsidR="00BC33EA" w:rsidRPr="00B45AAA">
        <w:rPr>
          <w:sz w:val="24"/>
          <w:szCs w:val="24"/>
        </w:rPr>
        <w:t xml:space="preserve">účasné znenie </w:t>
      </w:r>
      <w:r w:rsidR="00A46D80" w:rsidRPr="00B45AAA">
        <w:rPr>
          <w:sz w:val="24"/>
          <w:szCs w:val="24"/>
        </w:rPr>
        <w:t>§ </w:t>
      </w:r>
      <w:r w:rsidR="00BC33EA" w:rsidRPr="00B45AAA">
        <w:rPr>
          <w:sz w:val="24"/>
          <w:szCs w:val="24"/>
        </w:rPr>
        <w:t xml:space="preserve">34a </w:t>
      </w:r>
      <w:r w:rsidR="00B70DD3" w:rsidRPr="00B45AAA">
        <w:rPr>
          <w:sz w:val="24"/>
          <w:szCs w:val="24"/>
        </w:rPr>
        <w:t>zákona č. 143/1998 Z. z.</w:t>
      </w:r>
      <w:r w:rsidR="00BC33EA" w:rsidRPr="00B45AAA">
        <w:rPr>
          <w:sz w:val="24"/>
          <w:szCs w:val="24"/>
        </w:rPr>
        <w:t xml:space="preserve"> neumožňuje Dopravnému úradu rozhodnúť podľa vlastnej úvahy</w:t>
      </w:r>
      <w:r w:rsidR="00AC6F44" w:rsidRPr="00B45AAA">
        <w:rPr>
          <w:sz w:val="24"/>
          <w:szCs w:val="24"/>
        </w:rPr>
        <w:t xml:space="preserve"> o </w:t>
      </w:r>
      <w:r w:rsidR="00BC33EA" w:rsidRPr="00B45AAA">
        <w:rPr>
          <w:sz w:val="24"/>
          <w:szCs w:val="24"/>
        </w:rPr>
        <w:t>spoľahlivosti/nespoľahlivosti osoby.</w:t>
      </w:r>
      <w:r w:rsidR="00BC33EA" w:rsidRPr="00B45AAA">
        <w:rPr>
          <w:i/>
          <w:sz w:val="24"/>
          <w:szCs w:val="24"/>
        </w:rPr>
        <w:t xml:space="preserve"> </w:t>
      </w:r>
      <w:r w:rsidR="00BC33EA" w:rsidRPr="00B45AAA">
        <w:rPr>
          <w:sz w:val="24"/>
          <w:szCs w:val="24"/>
        </w:rPr>
        <w:t>Dopravný úrad je</w:t>
      </w:r>
      <w:r w:rsidR="00AC6F44" w:rsidRPr="00B45AAA">
        <w:rPr>
          <w:sz w:val="24"/>
          <w:szCs w:val="24"/>
        </w:rPr>
        <w:t xml:space="preserve"> v </w:t>
      </w:r>
      <w:r w:rsidR="00BC33EA" w:rsidRPr="00B45AAA">
        <w:rPr>
          <w:sz w:val="24"/>
          <w:szCs w:val="24"/>
        </w:rPr>
        <w:t xml:space="preserve">danom prípade podľa ustanovenia </w:t>
      </w:r>
      <w:r w:rsidR="00A46D80" w:rsidRPr="00B45AAA">
        <w:rPr>
          <w:sz w:val="24"/>
          <w:szCs w:val="24"/>
        </w:rPr>
        <w:t>§ </w:t>
      </w:r>
      <w:r w:rsidR="00BC33EA" w:rsidRPr="00B45AAA">
        <w:rPr>
          <w:sz w:val="24"/>
          <w:szCs w:val="24"/>
        </w:rPr>
        <w:t xml:space="preserve">40 </w:t>
      </w:r>
      <w:r w:rsidR="000409C9" w:rsidRPr="00B45AAA">
        <w:rPr>
          <w:sz w:val="24"/>
          <w:szCs w:val="24"/>
        </w:rPr>
        <w:t>ods. </w:t>
      </w:r>
      <w:r w:rsidR="00BC33EA" w:rsidRPr="00B45AAA">
        <w:rPr>
          <w:sz w:val="24"/>
          <w:szCs w:val="24"/>
        </w:rPr>
        <w:t xml:space="preserve">1 </w:t>
      </w:r>
      <w:r w:rsidR="00B70DD3" w:rsidRPr="00B45AAA">
        <w:rPr>
          <w:sz w:val="24"/>
          <w:szCs w:val="24"/>
        </w:rPr>
        <w:t xml:space="preserve">zákona č. 71/1967 Zb. </w:t>
      </w:r>
      <w:r w:rsidR="00BC33EA" w:rsidRPr="00B45AAA">
        <w:rPr>
          <w:sz w:val="24"/>
          <w:szCs w:val="24"/>
        </w:rPr>
        <w:t>rozhodnutím príslušného orgánu viazaný</w:t>
      </w:r>
      <w:r w:rsidR="00AC6F44" w:rsidRPr="00B45AAA">
        <w:rPr>
          <w:sz w:val="24"/>
          <w:szCs w:val="24"/>
        </w:rPr>
        <w:t xml:space="preserve"> a </w:t>
      </w:r>
      <w:r w:rsidR="00BC33EA" w:rsidRPr="00B45AAA">
        <w:rPr>
          <w:sz w:val="24"/>
          <w:szCs w:val="24"/>
        </w:rPr>
        <w:t>nemôže si</w:t>
      </w:r>
      <w:r w:rsidR="00AC6F44" w:rsidRPr="00B45AAA">
        <w:rPr>
          <w:sz w:val="24"/>
          <w:szCs w:val="24"/>
        </w:rPr>
        <w:t xml:space="preserve"> o </w:t>
      </w:r>
      <w:r w:rsidR="00BC33EA" w:rsidRPr="00B45AAA">
        <w:rPr>
          <w:sz w:val="24"/>
          <w:szCs w:val="24"/>
        </w:rPr>
        <w:t xml:space="preserve">otázke viny posudzovanej osoby za priestupok urobiť vlastný úsudok. </w:t>
      </w:r>
      <w:r w:rsidR="00BC33EA" w:rsidRPr="00B45AAA">
        <w:rPr>
          <w:iCs/>
          <w:sz w:val="24"/>
          <w:szCs w:val="24"/>
        </w:rPr>
        <w:t>Na podporu</w:t>
      </w:r>
      <w:r w:rsidR="00BC33EA" w:rsidRPr="00B45AAA">
        <w:rPr>
          <w:b/>
          <w:iCs/>
          <w:sz w:val="24"/>
          <w:szCs w:val="24"/>
        </w:rPr>
        <w:t xml:space="preserve"> </w:t>
      </w:r>
      <w:r w:rsidR="00BC33EA" w:rsidRPr="00B45AAA">
        <w:rPr>
          <w:iCs/>
          <w:sz w:val="24"/>
          <w:szCs w:val="24"/>
        </w:rPr>
        <w:t xml:space="preserve">navrhovanej právnej úpravy uvádzame, že za nespoľahlivé osoby boli podľa súčasne platnej právnej úpravy </w:t>
      </w:r>
      <w:r w:rsidRPr="00B45AAA">
        <w:rPr>
          <w:sz w:val="24"/>
          <w:szCs w:val="24"/>
        </w:rPr>
        <w:t xml:space="preserve">zákona č. 143/1998 Z. z. </w:t>
      </w:r>
      <w:r w:rsidR="00BC33EA" w:rsidRPr="00B45AAA">
        <w:rPr>
          <w:iCs/>
          <w:sz w:val="24"/>
          <w:szCs w:val="24"/>
        </w:rPr>
        <w:t xml:space="preserve">posúdené osoby, ktoré odhodili cigaretový ohorok, papierik, </w:t>
      </w:r>
      <w:r w:rsidR="00BC33EA" w:rsidRPr="00B45AAA">
        <w:rPr>
          <w:sz w:val="24"/>
          <w:szCs w:val="24"/>
        </w:rPr>
        <w:t>(znečistenie verejného priestranstva), nezabránili voľnému pohybu psa, konzumácia alkoholických nápojov na verejnosti, rušili nočný kľud, kedy bol privolaný príslušník Policajného zboru, odpálenia ohňostroja, ktorý bol narodeninovým darom, blokové konania zaplatené na mieste vo výške sumy od 5</w:t>
      </w:r>
      <w:r w:rsidR="007941DC" w:rsidRPr="00B45AAA">
        <w:rPr>
          <w:sz w:val="24"/>
          <w:szCs w:val="24"/>
        </w:rPr>
        <w:t>,00</w:t>
      </w:r>
      <w:r w:rsidR="00BC33EA" w:rsidRPr="00B45AAA">
        <w:rPr>
          <w:sz w:val="24"/>
          <w:szCs w:val="24"/>
        </w:rPr>
        <w:t xml:space="preserve"> eur do 30</w:t>
      </w:r>
      <w:r w:rsidR="007941DC" w:rsidRPr="00B45AAA">
        <w:rPr>
          <w:sz w:val="24"/>
          <w:szCs w:val="24"/>
        </w:rPr>
        <w:t>,00</w:t>
      </w:r>
      <w:r w:rsidR="00BC33EA" w:rsidRPr="00B45AAA">
        <w:rPr>
          <w:sz w:val="24"/>
          <w:szCs w:val="24"/>
        </w:rPr>
        <w:t xml:space="preserve"> eur</w:t>
      </w:r>
      <w:r w:rsidR="00AC6F44" w:rsidRPr="00B45AAA">
        <w:rPr>
          <w:iCs/>
          <w:sz w:val="24"/>
          <w:szCs w:val="24"/>
        </w:rPr>
        <w:t xml:space="preserve"> a </w:t>
      </w:r>
      <w:r w:rsidR="00BC33EA" w:rsidRPr="00B45AAA">
        <w:rPr>
          <w:iCs/>
          <w:sz w:val="24"/>
          <w:szCs w:val="24"/>
        </w:rPr>
        <w:t>pod.</w:t>
      </w:r>
    </w:p>
    <w:p w14:paraId="67668CBB" w14:textId="505FE62F" w:rsidR="00BC33EA" w:rsidRPr="00B45AAA" w:rsidRDefault="00BC33EA" w:rsidP="001F6B2A">
      <w:pPr>
        <w:widowControl/>
        <w:jc w:val="both"/>
        <w:rPr>
          <w:sz w:val="24"/>
          <w:szCs w:val="24"/>
        </w:rPr>
      </w:pPr>
      <w:r w:rsidRPr="00B45AAA">
        <w:rPr>
          <w:sz w:val="24"/>
          <w:szCs w:val="24"/>
        </w:rPr>
        <w:t>Navrhovaná právna úprava ďalej upravuje</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bodom 11.1.7. prílohy vykonávacieho nariadenia (EÚ) 2015/1998</w:t>
      </w:r>
      <w:r w:rsidR="00AC6F44" w:rsidRPr="00B45AAA">
        <w:rPr>
          <w:sz w:val="24"/>
          <w:szCs w:val="24"/>
        </w:rPr>
        <w:t xml:space="preserve"> v </w:t>
      </w:r>
      <w:r w:rsidRPr="00B45AAA">
        <w:rPr>
          <w:sz w:val="24"/>
          <w:szCs w:val="24"/>
        </w:rPr>
        <w:t>platnom znení pravidelné intervaly vykonania rozšírenej alebo štandardnej previerky osoby – najviac 12-mesačných pri rozšírených previerkach osoby</w:t>
      </w:r>
      <w:r w:rsidR="00AC6F44" w:rsidRPr="00B45AAA">
        <w:rPr>
          <w:sz w:val="24"/>
          <w:szCs w:val="24"/>
        </w:rPr>
        <w:t xml:space="preserve"> a </w:t>
      </w:r>
      <w:r w:rsidRPr="00B45AAA">
        <w:rPr>
          <w:sz w:val="24"/>
          <w:szCs w:val="24"/>
        </w:rPr>
        <w:t>najviac 3-ročných pri štandardných previerkach osoby.</w:t>
      </w:r>
    </w:p>
    <w:p w14:paraId="6431D59F" w14:textId="425A3083" w:rsidR="00BC33EA" w:rsidRPr="00B45AAA" w:rsidRDefault="00BC33EA" w:rsidP="001F6B2A">
      <w:pPr>
        <w:widowControl/>
        <w:jc w:val="both"/>
        <w:rPr>
          <w:sz w:val="24"/>
          <w:szCs w:val="24"/>
        </w:rPr>
      </w:pPr>
      <w:r w:rsidRPr="00B45AAA">
        <w:rPr>
          <w:sz w:val="24"/>
          <w:szCs w:val="24"/>
        </w:rPr>
        <w:t>V procese posudzovania osôb</w:t>
      </w:r>
      <w:r w:rsidR="00AC6F44" w:rsidRPr="00B45AAA">
        <w:rPr>
          <w:sz w:val="24"/>
          <w:szCs w:val="24"/>
        </w:rPr>
        <w:t xml:space="preserve"> v </w:t>
      </w:r>
      <w:r w:rsidRPr="00B45AAA">
        <w:rPr>
          <w:sz w:val="24"/>
          <w:szCs w:val="24"/>
        </w:rPr>
        <w:t>súčasnosti platnej právnej úpravy platí, že</w:t>
      </w:r>
      <w:r w:rsidR="00AC6F44" w:rsidRPr="00B45AAA">
        <w:rPr>
          <w:sz w:val="24"/>
          <w:szCs w:val="24"/>
        </w:rPr>
        <w:t xml:space="preserve"> o </w:t>
      </w:r>
      <w:r w:rsidRPr="00B45AAA">
        <w:rPr>
          <w:sz w:val="24"/>
          <w:szCs w:val="24"/>
        </w:rPr>
        <w:t>posúdenie spoľahlivosti žiada zamestnávateľ, pričom sa však</w:t>
      </w:r>
      <w:r w:rsidR="00350409" w:rsidRPr="00B45AAA">
        <w:rPr>
          <w:sz w:val="24"/>
          <w:szCs w:val="24"/>
        </w:rPr>
        <w:t xml:space="preserve"> </w:t>
      </w:r>
      <w:r w:rsidRPr="00B45AAA">
        <w:rPr>
          <w:sz w:val="24"/>
          <w:szCs w:val="24"/>
        </w:rPr>
        <w:t>rozhoduje</w:t>
      </w:r>
      <w:r w:rsidR="00AC6F44" w:rsidRPr="00B45AAA">
        <w:rPr>
          <w:sz w:val="24"/>
          <w:szCs w:val="24"/>
        </w:rPr>
        <w:t xml:space="preserve"> o </w:t>
      </w:r>
      <w:r w:rsidRPr="00B45AAA">
        <w:rPr>
          <w:sz w:val="24"/>
          <w:szCs w:val="24"/>
        </w:rPr>
        <w:t>právach</w:t>
      </w:r>
      <w:r w:rsidR="00AC6F44" w:rsidRPr="00B45AAA">
        <w:rPr>
          <w:sz w:val="24"/>
          <w:szCs w:val="24"/>
        </w:rPr>
        <w:t xml:space="preserve"> a </w:t>
      </w:r>
      <w:r w:rsidRPr="00B45AAA">
        <w:rPr>
          <w:sz w:val="24"/>
          <w:szCs w:val="24"/>
        </w:rPr>
        <w:t>právom chránených záujmoch zamestnanca,</w:t>
      </w:r>
      <w:r w:rsidR="00AC6F44" w:rsidRPr="00B45AAA">
        <w:rPr>
          <w:sz w:val="24"/>
          <w:szCs w:val="24"/>
        </w:rPr>
        <w:t xml:space="preserve"> v </w:t>
      </w:r>
      <w:r w:rsidRPr="00B45AAA">
        <w:rPr>
          <w:sz w:val="24"/>
          <w:szCs w:val="24"/>
        </w:rPr>
        <w:t>dôsledku čoho obaja</w:t>
      </w:r>
      <w:r w:rsidR="003A007E" w:rsidRPr="00B45AAA">
        <w:rPr>
          <w:sz w:val="24"/>
          <w:szCs w:val="24"/>
        </w:rPr>
        <w:t>,</w:t>
      </w:r>
      <w:r w:rsidRPr="00B45AAA">
        <w:rPr>
          <w:sz w:val="24"/>
          <w:szCs w:val="24"/>
        </w:rPr>
        <w:t xml:space="preserve"> zamestnávateľ aj zamestnanec</w:t>
      </w:r>
      <w:r w:rsidR="003A007E" w:rsidRPr="00B45AAA">
        <w:rPr>
          <w:sz w:val="24"/>
          <w:szCs w:val="24"/>
        </w:rPr>
        <w:t>,</w:t>
      </w:r>
      <w:r w:rsidRPr="00B45AAA">
        <w:rPr>
          <w:sz w:val="24"/>
          <w:szCs w:val="24"/>
        </w:rPr>
        <w:t xml:space="preserve"> majú postavenie účastníka konania, čo</w:t>
      </w:r>
      <w:r w:rsidR="00AC6F44" w:rsidRPr="00B45AAA">
        <w:rPr>
          <w:sz w:val="24"/>
          <w:szCs w:val="24"/>
        </w:rPr>
        <w:t xml:space="preserve"> v </w:t>
      </w:r>
      <w:r w:rsidRPr="00B45AAA">
        <w:rPr>
          <w:sz w:val="24"/>
          <w:szCs w:val="24"/>
        </w:rPr>
        <w:t>súčasnej praxi spôsobuje nemalé aplikačné problémy. Dopravný úrad má za to, že previerka osoby</w:t>
      </w:r>
      <w:r w:rsidR="00AC6F44" w:rsidRPr="00B45AAA">
        <w:rPr>
          <w:sz w:val="24"/>
          <w:szCs w:val="24"/>
        </w:rPr>
        <w:t xml:space="preserve"> v </w:t>
      </w:r>
      <w:r w:rsidRPr="00B45AAA">
        <w:rPr>
          <w:sz w:val="24"/>
          <w:szCs w:val="24"/>
        </w:rPr>
        <w:t>civilnom letectve je obdobné konanie</w:t>
      </w:r>
      <w:r w:rsidR="00593F36" w:rsidRPr="00B45AAA">
        <w:rPr>
          <w:sz w:val="24"/>
          <w:szCs w:val="24"/>
        </w:rPr>
        <w:t>,</w:t>
      </w:r>
      <w:r w:rsidRPr="00B45AAA">
        <w:rPr>
          <w:sz w:val="24"/>
          <w:szCs w:val="24"/>
        </w:rPr>
        <w:t xml:space="preserve"> ako konanie</w:t>
      </w:r>
      <w:r w:rsidR="00AC6F44" w:rsidRPr="00B45AAA">
        <w:rPr>
          <w:sz w:val="24"/>
          <w:szCs w:val="24"/>
        </w:rPr>
        <w:t xml:space="preserve"> o </w:t>
      </w:r>
      <w:r w:rsidRPr="00B45AAA">
        <w:rPr>
          <w:sz w:val="24"/>
          <w:szCs w:val="24"/>
        </w:rPr>
        <w:t>vydaní cestovného dokladu alebo iných dokumentov, kde ako žiadateľ vystupuje len fyzická osoba,</w:t>
      </w:r>
      <w:r w:rsidR="00AC6F44" w:rsidRPr="00B45AAA">
        <w:rPr>
          <w:sz w:val="24"/>
          <w:szCs w:val="24"/>
        </w:rPr>
        <w:t xml:space="preserve"> o </w:t>
      </w:r>
      <w:r w:rsidRPr="00B45AAA">
        <w:rPr>
          <w:sz w:val="24"/>
          <w:szCs w:val="24"/>
        </w:rPr>
        <w:t>ktorej právach</w:t>
      </w:r>
      <w:r w:rsidR="00AC6F44" w:rsidRPr="00B45AAA">
        <w:rPr>
          <w:sz w:val="24"/>
          <w:szCs w:val="24"/>
        </w:rPr>
        <w:t xml:space="preserve"> a </w:t>
      </w:r>
      <w:r w:rsidRPr="00B45AAA">
        <w:rPr>
          <w:sz w:val="24"/>
          <w:szCs w:val="24"/>
        </w:rPr>
        <w:t>právom chránených záujmoch sa rozhoduje. Vzhľadom na to navrhujeme, aby žiadateľom</w:t>
      </w:r>
      <w:r w:rsidR="00AC6F44" w:rsidRPr="00B45AAA">
        <w:rPr>
          <w:sz w:val="24"/>
          <w:szCs w:val="24"/>
        </w:rPr>
        <w:t xml:space="preserve"> o </w:t>
      </w:r>
      <w:r w:rsidRPr="00B45AAA">
        <w:rPr>
          <w:sz w:val="24"/>
          <w:szCs w:val="24"/>
        </w:rPr>
        <w:t>vykonanie previerky nebol zamestnávateľ ale samotná posudzovaná osoba.</w:t>
      </w:r>
    </w:p>
    <w:p w14:paraId="1903E596" w14:textId="4DA96A6B" w:rsidR="00363257" w:rsidRPr="00B45AAA" w:rsidRDefault="00363257" w:rsidP="001F6B2A">
      <w:pPr>
        <w:widowControl/>
        <w:jc w:val="both"/>
        <w:rPr>
          <w:sz w:val="24"/>
          <w:szCs w:val="24"/>
        </w:rPr>
      </w:pPr>
      <w:r w:rsidRPr="00B45AAA">
        <w:rPr>
          <w:sz w:val="24"/>
          <w:szCs w:val="24"/>
        </w:rPr>
        <w:lastRenderedPageBreak/>
        <w:t>Dopravný úrad si na vykonanie previerky osoby vyžiada o posudzovanej osobe informácie z evidencií Policajného zboru, a ak ide o rozšírenú previerku, aj vyjadrenie alebo informácie z evidencií Slovenskej informačnej služby a Vojenského spravodajstva. O vyjadrenie môže Dopravný úrad požiadať aj iný štátny orgán v rozsahu jeho pôsobnosti, osobu alebo obec, v ktorej sa žiadateľ zdržiava alebo sa v posledných piatich rokoch zdržiaval.</w:t>
      </w:r>
    </w:p>
    <w:p w14:paraId="66DD1FFB" w14:textId="2D2C4597" w:rsidR="00BC33EA" w:rsidRPr="00B45AAA" w:rsidRDefault="00BC33EA" w:rsidP="001F6B2A">
      <w:pPr>
        <w:widowControl/>
        <w:jc w:val="both"/>
        <w:rPr>
          <w:sz w:val="24"/>
          <w:szCs w:val="24"/>
        </w:rPr>
      </w:pPr>
      <w:r w:rsidRPr="00B45AAA">
        <w:rPr>
          <w:sz w:val="24"/>
          <w:szCs w:val="24"/>
        </w:rPr>
        <w:t>Zároveň sa jednoznačne upravuje povinnosť Dopravného úradu získavať</w:t>
      </w:r>
      <w:r w:rsidR="00AC6F44" w:rsidRPr="00B45AAA">
        <w:rPr>
          <w:sz w:val="24"/>
          <w:szCs w:val="24"/>
        </w:rPr>
        <w:t xml:space="preserve"> a </w:t>
      </w:r>
      <w:r w:rsidRPr="00B45AAA">
        <w:rPr>
          <w:sz w:val="24"/>
          <w:szCs w:val="24"/>
        </w:rPr>
        <w:t>používať pri svojej úradnej činnosti údaje evidované</w:t>
      </w:r>
      <w:r w:rsidR="00AC6F44" w:rsidRPr="00B45AAA">
        <w:rPr>
          <w:sz w:val="24"/>
          <w:szCs w:val="24"/>
        </w:rPr>
        <w:t xml:space="preserve"> v </w:t>
      </w:r>
      <w:r w:rsidRPr="00B45AAA">
        <w:rPr>
          <w:sz w:val="24"/>
          <w:szCs w:val="24"/>
        </w:rPr>
        <w:t>informačných systémoch verejnej správy</w:t>
      </w:r>
      <w:r w:rsidR="00AC6F44" w:rsidRPr="00B45AAA">
        <w:rPr>
          <w:sz w:val="24"/>
          <w:szCs w:val="24"/>
        </w:rPr>
        <w:t xml:space="preserve"> v </w:t>
      </w:r>
      <w:r w:rsidRPr="00B45AAA">
        <w:rPr>
          <w:sz w:val="24"/>
          <w:szCs w:val="24"/>
        </w:rPr>
        <w:t xml:space="preserve">súlade so zákonom </w:t>
      </w:r>
      <w:r w:rsidR="00A46D80" w:rsidRPr="00B45AAA">
        <w:rPr>
          <w:sz w:val="24"/>
          <w:szCs w:val="24"/>
        </w:rPr>
        <w:t>č. </w:t>
      </w:r>
      <w:r w:rsidRPr="00B45AAA">
        <w:rPr>
          <w:sz w:val="24"/>
          <w:szCs w:val="24"/>
        </w:rPr>
        <w:t>177/2018</w:t>
      </w:r>
      <w:r w:rsidR="00A46D80" w:rsidRPr="00B45AAA">
        <w:rPr>
          <w:sz w:val="24"/>
          <w:szCs w:val="24"/>
        </w:rPr>
        <w:t> Z. z.</w:t>
      </w:r>
      <w:r w:rsidR="00AC6F44" w:rsidRPr="00B45AAA">
        <w:rPr>
          <w:sz w:val="24"/>
          <w:szCs w:val="24"/>
        </w:rPr>
        <w:t xml:space="preserve"> </w:t>
      </w:r>
      <w:r w:rsidR="00B70DD3" w:rsidRPr="00B45AAA">
        <w:rPr>
          <w:sz w:val="24"/>
          <w:szCs w:val="24"/>
        </w:rPr>
        <w:t xml:space="preserve">o niektorých opatreniach na znižovanie administratívnej záťaže využívaním informačných systémov verejnej správy a o zmene a doplnení niektorých zákonov (zákon proti byrokracii) </w:t>
      </w:r>
      <w:r w:rsidR="00AC6F44" w:rsidRPr="00B45AAA">
        <w:rPr>
          <w:sz w:val="24"/>
          <w:szCs w:val="24"/>
        </w:rPr>
        <w:t>v </w:t>
      </w:r>
      <w:r w:rsidRPr="00B45AAA">
        <w:rPr>
          <w:sz w:val="24"/>
          <w:szCs w:val="24"/>
        </w:rPr>
        <w:t>znení neskorších predpisov.</w:t>
      </w:r>
    </w:p>
    <w:p w14:paraId="4C20DD9D" w14:textId="0F01E737" w:rsidR="00BC33EA" w:rsidRPr="00B45AAA" w:rsidRDefault="00BC33EA" w:rsidP="001F6B2A">
      <w:pPr>
        <w:widowControl/>
        <w:rPr>
          <w:b/>
          <w:sz w:val="24"/>
          <w:szCs w:val="24"/>
        </w:rPr>
      </w:pPr>
    </w:p>
    <w:p w14:paraId="3F06DE78" w14:textId="7A5FA852" w:rsidR="00E152AD" w:rsidRPr="00B45AAA" w:rsidRDefault="00E152AD" w:rsidP="00E152AD">
      <w:pPr>
        <w:keepNext/>
        <w:widowControl/>
        <w:jc w:val="both"/>
        <w:outlineLvl w:val="0"/>
        <w:rPr>
          <w:b/>
          <w:sz w:val="24"/>
          <w:szCs w:val="24"/>
        </w:rPr>
      </w:pPr>
      <w:r w:rsidRPr="00B45AAA">
        <w:rPr>
          <w:b/>
          <w:sz w:val="24"/>
          <w:szCs w:val="24"/>
        </w:rPr>
        <w:t>K § </w:t>
      </w:r>
      <w:r w:rsidR="00772507" w:rsidRPr="00B45AAA">
        <w:rPr>
          <w:b/>
          <w:sz w:val="24"/>
          <w:szCs w:val="24"/>
        </w:rPr>
        <w:t>58</w:t>
      </w:r>
    </w:p>
    <w:p w14:paraId="570FED64" w14:textId="1CAB7166" w:rsidR="00E152AD" w:rsidRPr="00B45AAA" w:rsidRDefault="00E152AD" w:rsidP="00E152AD">
      <w:pPr>
        <w:widowControl/>
        <w:jc w:val="both"/>
        <w:rPr>
          <w:sz w:val="24"/>
          <w:szCs w:val="24"/>
        </w:rPr>
      </w:pPr>
      <w:r w:rsidRPr="00B45AAA">
        <w:rPr>
          <w:sz w:val="24"/>
          <w:szCs w:val="24"/>
        </w:rPr>
        <w:t xml:space="preserve">Zohľadňujúc požiadavky vykonávacieho nariadenia (EÚ) 2015/1998 v platnom znení sa upravuje oblasť odbornej prípravy z bezpečnostnej ochrany. V súlade s vykonávacím nariadením (EÚ) 2015/1998 v platnom znení môže odbornú prípravu z bezpečnostnej ochrany vykonávať fyzická osoba akreditovaná Dopravným úradom, pričom táto príprava sa môže vykonávať v rozsahu schváleného obsahu kurzov. </w:t>
      </w:r>
    </w:p>
    <w:p w14:paraId="782A28B3" w14:textId="40A880E8" w:rsidR="00E152AD" w:rsidRPr="00B45AAA" w:rsidRDefault="00E152AD" w:rsidP="00E152AD">
      <w:pPr>
        <w:widowControl/>
        <w:jc w:val="both"/>
        <w:rPr>
          <w:sz w:val="24"/>
          <w:szCs w:val="24"/>
        </w:rPr>
      </w:pPr>
      <w:r w:rsidRPr="00B45AAA">
        <w:rPr>
          <w:sz w:val="24"/>
          <w:szCs w:val="24"/>
        </w:rPr>
        <w:t xml:space="preserve">Vzhľadom na </w:t>
      </w:r>
      <w:r w:rsidR="00B9618A" w:rsidRPr="00B45AAA">
        <w:rPr>
          <w:sz w:val="24"/>
          <w:szCs w:val="24"/>
        </w:rPr>
        <w:t xml:space="preserve">existujúcu právnu </w:t>
      </w:r>
      <w:r w:rsidRPr="00B45AAA">
        <w:rPr>
          <w:sz w:val="24"/>
          <w:szCs w:val="24"/>
        </w:rPr>
        <w:t>úpravu ob</w:t>
      </w:r>
      <w:r w:rsidR="00B9618A" w:rsidRPr="00B45AAA">
        <w:rPr>
          <w:sz w:val="24"/>
          <w:szCs w:val="24"/>
        </w:rPr>
        <w:t>lasti kybernetickej bezpečnosti</w:t>
      </w:r>
      <w:r w:rsidR="00772507" w:rsidRPr="00B45AAA">
        <w:rPr>
          <w:sz w:val="24"/>
          <w:szCs w:val="24"/>
        </w:rPr>
        <w:t>, t. j.</w:t>
      </w:r>
      <w:r w:rsidR="00B9618A" w:rsidRPr="00B45AAA">
        <w:rPr>
          <w:sz w:val="24"/>
          <w:szCs w:val="24"/>
        </w:rPr>
        <w:t xml:space="preserve"> zákon č. 69/2018 Z. z. o kybernetickej bezpečnosti a o zmene a doplnení niektorých zákonov a zohľadňujúc požiadavky vyplývajúce z vykonávacieho nariadenia (EÚ) 2015/1998 v platnom znení vo vzťahu ku kybernetickej bezpečnosti </w:t>
      </w:r>
      <w:r w:rsidR="00772507" w:rsidRPr="00B45AAA">
        <w:rPr>
          <w:sz w:val="24"/>
          <w:szCs w:val="24"/>
        </w:rPr>
        <w:t xml:space="preserve">môže </w:t>
      </w:r>
      <w:r w:rsidR="00B9618A" w:rsidRPr="00B45AAA">
        <w:rPr>
          <w:sz w:val="24"/>
          <w:szCs w:val="24"/>
        </w:rPr>
        <w:t xml:space="preserve">odbornú prípravu z kybernetickej bezpečnosti v civilnom letectve </w:t>
      </w:r>
      <w:r w:rsidR="00772507" w:rsidRPr="00B45AAA">
        <w:rPr>
          <w:sz w:val="24"/>
          <w:szCs w:val="24"/>
        </w:rPr>
        <w:t xml:space="preserve">vykonávať </w:t>
      </w:r>
      <w:r w:rsidR="00B9618A" w:rsidRPr="00B45AAA">
        <w:rPr>
          <w:sz w:val="24"/>
          <w:szCs w:val="24"/>
        </w:rPr>
        <w:t xml:space="preserve">osoba </w:t>
      </w:r>
      <w:r w:rsidR="00772507" w:rsidRPr="00B45AAA">
        <w:rPr>
          <w:sz w:val="24"/>
          <w:szCs w:val="24"/>
        </w:rPr>
        <w:t xml:space="preserve">spĺňajúca </w:t>
      </w:r>
      <w:r w:rsidR="00C951B0" w:rsidRPr="00B45AAA">
        <w:rPr>
          <w:sz w:val="24"/>
          <w:szCs w:val="24"/>
        </w:rPr>
        <w:t xml:space="preserve">obdobné </w:t>
      </w:r>
      <w:r w:rsidR="00B9618A" w:rsidRPr="00B45AAA">
        <w:rPr>
          <w:sz w:val="24"/>
          <w:szCs w:val="24"/>
        </w:rPr>
        <w:t xml:space="preserve">požiadavky ako </w:t>
      </w:r>
      <w:r w:rsidR="00C951B0" w:rsidRPr="00B45AAA">
        <w:rPr>
          <w:sz w:val="24"/>
          <w:szCs w:val="24"/>
        </w:rPr>
        <w:t xml:space="preserve">sú požiadavky na certifikovaného audítora </w:t>
      </w:r>
      <w:r w:rsidR="00B9618A" w:rsidRPr="00B45AAA">
        <w:rPr>
          <w:sz w:val="24"/>
          <w:szCs w:val="24"/>
        </w:rPr>
        <w:t>kybernetickej bezpečnosti.</w:t>
      </w:r>
    </w:p>
    <w:p w14:paraId="3CFEE647" w14:textId="77777777" w:rsidR="00E152AD" w:rsidRPr="00B45AAA" w:rsidRDefault="00E152AD" w:rsidP="001F6B2A">
      <w:pPr>
        <w:widowControl/>
        <w:rPr>
          <w:b/>
          <w:sz w:val="24"/>
          <w:szCs w:val="24"/>
        </w:rPr>
      </w:pPr>
    </w:p>
    <w:p w14:paraId="23E2AC6C" w14:textId="1B6618A7" w:rsidR="00BC33EA" w:rsidRPr="00B45AAA" w:rsidRDefault="00BC33EA"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721EC5" w:rsidRPr="00B45AAA">
        <w:rPr>
          <w:b/>
          <w:sz w:val="24"/>
          <w:szCs w:val="24"/>
        </w:rPr>
        <w:t>59</w:t>
      </w:r>
    </w:p>
    <w:p w14:paraId="49FD83A6" w14:textId="57AC880E" w:rsidR="00BC33EA" w:rsidRPr="00B45AAA" w:rsidRDefault="00BC33EA" w:rsidP="001F6B2A">
      <w:pPr>
        <w:widowControl/>
        <w:jc w:val="both"/>
        <w:rPr>
          <w:sz w:val="24"/>
          <w:szCs w:val="24"/>
        </w:rPr>
      </w:pPr>
      <w:r w:rsidRPr="00B45AAA">
        <w:rPr>
          <w:sz w:val="24"/>
          <w:szCs w:val="24"/>
        </w:rPr>
        <w:t>Navrhovaná právna úprava zakotvuje základnú regulačnú funkciu štátnych orgánov</w:t>
      </w:r>
      <w:r w:rsidR="00AC6F44" w:rsidRPr="00B45AAA">
        <w:rPr>
          <w:sz w:val="24"/>
          <w:szCs w:val="24"/>
        </w:rPr>
        <w:t xml:space="preserve"> a </w:t>
      </w:r>
      <w:r w:rsidRPr="00B45AAA">
        <w:rPr>
          <w:sz w:val="24"/>
          <w:szCs w:val="24"/>
        </w:rPr>
        <w:t>osôb podieľajúcich sa na bezpečnostnej ochrane.</w:t>
      </w:r>
    </w:p>
    <w:p w14:paraId="1DB05E09" w14:textId="4DD6615F" w:rsidR="00BC33EA" w:rsidRPr="00B45AAA" w:rsidRDefault="00BC33EA" w:rsidP="001F6B2A">
      <w:pPr>
        <w:widowControl/>
        <w:jc w:val="both"/>
        <w:rPr>
          <w:sz w:val="24"/>
          <w:szCs w:val="24"/>
        </w:rPr>
      </w:pPr>
      <w:r w:rsidRPr="00B45AAA">
        <w:rPr>
          <w:sz w:val="24"/>
          <w:szCs w:val="24"/>
        </w:rPr>
        <w:t>Ustanovenie určuje zodpovednosť prevádzkovateľa letiska alebo osobitného letiska za zaistenie bezpečnostnej ochrany. Súčasne špecifikuje oprávnenia prevádzkovateľa letiska</w:t>
      </w:r>
      <w:r w:rsidR="00AC6F44" w:rsidRPr="00B45AAA">
        <w:rPr>
          <w:sz w:val="24"/>
          <w:szCs w:val="24"/>
        </w:rPr>
        <w:t xml:space="preserve"> a </w:t>
      </w:r>
      <w:r w:rsidRPr="00B45AAA">
        <w:rPr>
          <w:sz w:val="24"/>
          <w:szCs w:val="24"/>
        </w:rPr>
        <w:t>osobitného letiska alebo osôb nimi poverených na vykonávanie nevyhnutných úkonov na ochranu civilného letectva pred činmi protiprávneho zasahovania, ktoré môžu predstavovať rôznu úroveň ohrozenia. Na ich zaisťovaní na letiskách</w:t>
      </w:r>
      <w:r w:rsidR="00AC6F44" w:rsidRPr="00B45AAA">
        <w:rPr>
          <w:sz w:val="24"/>
          <w:szCs w:val="24"/>
        </w:rPr>
        <w:t xml:space="preserve"> a </w:t>
      </w:r>
      <w:r w:rsidRPr="00B45AAA">
        <w:rPr>
          <w:sz w:val="24"/>
          <w:szCs w:val="24"/>
        </w:rPr>
        <w:t xml:space="preserve">osobitných letiskách spolupôsobia príslušné ozbrojené (bezpečnostné) zložky Policajného zboru </w:t>
      </w:r>
      <w:r w:rsidRPr="00B45AAA">
        <w:rPr>
          <w:color w:val="000000"/>
          <w:sz w:val="24"/>
          <w:szCs w:val="24"/>
          <w:shd w:val="clear" w:color="auto" w:fill="FFFFFF"/>
        </w:rPr>
        <w:t>pri zabezpečovaní verejného poriadku; ak bol porušený, robí opatrenia na jeho obnovenie</w:t>
      </w:r>
      <w:r w:rsidR="00AC6F44" w:rsidRPr="00B45AAA">
        <w:rPr>
          <w:color w:val="000000"/>
          <w:sz w:val="24"/>
          <w:szCs w:val="24"/>
          <w:shd w:val="clear" w:color="auto" w:fill="FFFFFF"/>
        </w:rPr>
        <w:t xml:space="preserve"> v </w:t>
      </w:r>
      <w:r w:rsidRPr="00B45AAA">
        <w:rPr>
          <w:sz w:val="24"/>
          <w:szCs w:val="24"/>
        </w:rPr>
        <w:t xml:space="preserve">súlade so zákonom </w:t>
      </w:r>
      <w:r w:rsidR="00A46D80" w:rsidRPr="00B45AAA">
        <w:rPr>
          <w:sz w:val="24"/>
          <w:szCs w:val="24"/>
        </w:rPr>
        <w:t>č. </w:t>
      </w:r>
      <w:r w:rsidRPr="00B45AAA">
        <w:rPr>
          <w:sz w:val="24"/>
          <w:szCs w:val="24"/>
        </w:rPr>
        <w:t>171/1993</w:t>
      </w:r>
      <w:r w:rsidR="00A46D80" w:rsidRPr="00B45AAA">
        <w:rPr>
          <w:sz w:val="24"/>
          <w:szCs w:val="24"/>
        </w:rPr>
        <w:t> Z. z.</w:t>
      </w:r>
      <w:r w:rsidR="00AC6F44" w:rsidRPr="00B45AAA">
        <w:rPr>
          <w:sz w:val="24"/>
          <w:szCs w:val="24"/>
        </w:rPr>
        <w:t xml:space="preserve"> v </w:t>
      </w:r>
      <w:r w:rsidRPr="00B45AAA">
        <w:rPr>
          <w:sz w:val="24"/>
          <w:szCs w:val="24"/>
        </w:rPr>
        <w:t xml:space="preserve">znení neskorších predpisov. </w:t>
      </w:r>
    </w:p>
    <w:p w14:paraId="121433DF" w14:textId="7C0A8E24" w:rsidR="00BC33EA" w:rsidRPr="00B45AAA" w:rsidRDefault="00BC33EA" w:rsidP="001F6B2A">
      <w:pPr>
        <w:widowControl/>
        <w:jc w:val="both"/>
        <w:rPr>
          <w:sz w:val="24"/>
          <w:szCs w:val="24"/>
        </w:rPr>
      </w:pPr>
      <w:r w:rsidRPr="00B45AAA">
        <w:rPr>
          <w:sz w:val="24"/>
          <w:szCs w:val="24"/>
        </w:rPr>
        <w:t>Ustanovenie ukladá osobám, ktoré pokiaľ sa zdržiavajú na letisku alebo osobitnom letisku, sú povinné dodržiavať</w:t>
      </w:r>
      <w:r w:rsidR="00AC6F44" w:rsidRPr="00B45AAA">
        <w:rPr>
          <w:sz w:val="24"/>
          <w:szCs w:val="24"/>
        </w:rPr>
        <w:t xml:space="preserve"> a </w:t>
      </w:r>
      <w:r w:rsidRPr="00B45AAA">
        <w:rPr>
          <w:sz w:val="24"/>
          <w:szCs w:val="24"/>
        </w:rPr>
        <w:t>riadiť sa pokynmi prevádzkovateľa letiska</w:t>
      </w:r>
      <w:r w:rsidR="00AC6F44" w:rsidRPr="00B45AAA">
        <w:rPr>
          <w:sz w:val="24"/>
          <w:szCs w:val="24"/>
        </w:rPr>
        <w:t xml:space="preserve"> a </w:t>
      </w:r>
      <w:r w:rsidRPr="00B45AAA">
        <w:rPr>
          <w:sz w:val="24"/>
          <w:szCs w:val="24"/>
        </w:rPr>
        <w:t>osobitného letiska alebo osoby nimi poverenej na zabezpečenie bezpečnostnej ochrany. K</w:t>
      </w:r>
      <w:r w:rsidRPr="00B45AAA">
        <w:rPr>
          <w:sz w:val="24"/>
          <w:szCs w:val="24"/>
          <w:shd w:val="clear" w:color="auto" w:fill="FFFFFF"/>
        </w:rPr>
        <w:t>ľúčovým faktorom ovplyvňujúcim zaistenie bezpečnostnej ochrany prevádzkovateľom letiska</w:t>
      </w:r>
      <w:r w:rsidR="00AC6F44" w:rsidRPr="00B45AAA">
        <w:rPr>
          <w:sz w:val="24"/>
          <w:szCs w:val="24"/>
          <w:shd w:val="clear" w:color="auto" w:fill="FFFFFF"/>
        </w:rPr>
        <w:t xml:space="preserve"> a </w:t>
      </w:r>
      <w:r w:rsidRPr="00B45AAA">
        <w:rPr>
          <w:sz w:val="24"/>
          <w:szCs w:val="24"/>
          <w:shd w:val="clear" w:color="auto" w:fill="FFFFFF"/>
        </w:rPr>
        <w:t>osobitného letiska je rešpektovanie základných práv</w:t>
      </w:r>
      <w:r w:rsidR="00AC6F44" w:rsidRPr="00B45AAA">
        <w:rPr>
          <w:sz w:val="24"/>
          <w:szCs w:val="24"/>
          <w:shd w:val="clear" w:color="auto" w:fill="FFFFFF"/>
        </w:rPr>
        <w:t xml:space="preserve"> a </w:t>
      </w:r>
      <w:r w:rsidRPr="00B45AAA">
        <w:rPr>
          <w:sz w:val="24"/>
          <w:szCs w:val="24"/>
          <w:shd w:val="clear" w:color="auto" w:fill="FFFFFF"/>
        </w:rPr>
        <w:t>slobôd, ochrany života</w:t>
      </w:r>
      <w:r w:rsidR="00AC6F44" w:rsidRPr="00B45AAA">
        <w:rPr>
          <w:sz w:val="24"/>
          <w:szCs w:val="24"/>
          <w:shd w:val="clear" w:color="auto" w:fill="FFFFFF"/>
        </w:rPr>
        <w:t xml:space="preserve"> a </w:t>
      </w:r>
      <w:r w:rsidRPr="00B45AAA">
        <w:rPr>
          <w:sz w:val="24"/>
          <w:szCs w:val="24"/>
          <w:shd w:val="clear" w:color="auto" w:fill="FFFFFF"/>
        </w:rPr>
        <w:t>zdravia, majetku</w:t>
      </w:r>
      <w:r w:rsidR="00AC6F44" w:rsidRPr="00B45AAA">
        <w:rPr>
          <w:sz w:val="24"/>
          <w:szCs w:val="24"/>
          <w:shd w:val="clear" w:color="auto" w:fill="FFFFFF"/>
        </w:rPr>
        <w:t xml:space="preserve"> a </w:t>
      </w:r>
      <w:r w:rsidRPr="00B45AAA">
        <w:rPr>
          <w:sz w:val="24"/>
          <w:szCs w:val="24"/>
          <w:shd w:val="clear" w:color="auto" w:fill="FFFFFF"/>
        </w:rPr>
        <w:t xml:space="preserve">aby touto činnosťou nevznikla osobe bezdôvodná ujma. </w:t>
      </w:r>
      <w:r w:rsidRPr="00B45AAA">
        <w:rPr>
          <w:sz w:val="24"/>
          <w:szCs w:val="24"/>
        </w:rPr>
        <w:t>Dopravnému úradu sa určuje kompetencia hodnotiť spôsob zaistenia bezpečnostnej ochrany na letiskách</w:t>
      </w:r>
      <w:r w:rsidR="00AC6F44" w:rsidRPr="00B45AAA">
        <w:rPr>
          <w:sz w:val="24"/>
          <w:szCs w:val="24"/>
        </w:rPr>
        <w:t xml:space="preserve"> a </w:t>
      </w:r>
      <w:r w:rsidRPr="00B45AAA">
        <w:rPr>
          <w:sz w:val="24"/>
          <w:szCs w:val="24"/>
        </w:rPr>
        <w:t>osobitných letiskách ako aj koordináciu činností prevádzkovateľa letiska</w:t>
      </w:r>
      <w:r w:rsidR="00AC6F44" w:rsidRPr="00B45AAA">
        <w:rPr>
          <w:sz w:val="24"/>
          <w:szCs w:val="24"/>
        </w:rPr>
        <w:t xml:space="preserve"> a </w:t>
      </w:r>
      <w:r w:rsidRPr="00B45AAA">
        <w:rPr>
          <w:sz w:val="24"/>
          <w:szCs w:val="24"/>
        </w:rPr>
        <w:t>osobitného letiska</w:t>
      </w:r>
      <w:r w:rsidR="00AC6F44" w:rsidRPr="00B45AAA">
        <w:rPr>
          <w:sz w:val="24"/>
          <w:szCs w:val="24"/>
        </w:rPr>
        <w:t xml:space="preserve"> s </w:t>
      </w:r>
      <w:r w:rsidRPr="00B45AAA">
        <w:rPr>
          <w:sz w:val="24"/>
          <w:szCs w:val="24"/>
        </w:rPr>
        <w:t xml:space="preserve">príslušnými ozbrojenými (bezpečnostnými) zložkami Policajného zboru. </w:t>
      </w:r>
    </w:p>
    <w:p w14:paraId="2C16B91F" w14:textId="7D5D214B" w:rsidR="00BC33EA" w:rsidRPr="00B45AAA" w:rsidRDefault="00BC33EA" w:rsidP="001F6B2A">
      <w:pPr>
        <w:widowControl/>
        <w:jc w:val="both"/>
        <w:rPr>
          <w:sz w:val="24"/>
          <w:szCs w:val="24"/>
        </w:rPr>
      </w:pPr>
      <w:r w:rsidRPr="00B45AAA">
        <w:rPr>
          <w:sz w:val="24"/>
          <w:szCs w:val="24"/>
        </w:rPr>
        <w:t>Základným účelom zavedenia spoločných pravidiel bezpečnostnej ochrany civilného letectva je predchádzať činom protiprávneho zasahovania, aby sa ochránili osoby, civilné lietadlá</w:t>
      </w:r>
      <w:r w:rsidR="00AC6F44" w:rsidRPr="00B45AAA">
        <w:rPr>
          <w:sz w:val="24"/>
          <w:szCs w:val="24"/>
        </w:rPr>
        <w:t xml:space="preserve"> a </w:t>
      </w:r>
      <w:r w:rsidRPr="00B45AAA">
        <w:rPr>
          <w:sz w:val="24"/>
          <w:szCs w:val="24"/>
        </w:rPr>
        <w:t>tovar</w:t>
      </w:r>
      <w:r w:rsidR="00AC6F44" w:rsidRPr="00B45AAA">
        <w:rPr>
          <w:sz w:val="24"/>
          <w:szCs w:val="24"/>
        </w:rPr>
        <w:t xml:space="preserve"> v </w:t>
      </w:r>
      <w:r w:rsidRPr="00B45AAA">
        <w:rPr>
          <w:sz w:val="24"/>
          <w:szCs w:val="24"/>
        </w:rPr>
        <w:t>rámci Európskej únie. Jedným</w:t>
      </w:r>
      <w:r w:rsidR="00AC6F44" w:rsidRPr="00B45AAA">
        <w:rPr>
          <w:sz w:val="24"/>
          <w:szCs w:val="24"/>
        </w:rPr>
        <w:t xml:space="preserve"> z </w:t>
      </w:r>
      <w:r w:rsidRPr="00B45AAA">
        <w:rPr>
          <w:sz w:val="24"/>
          <w:szCs w:val="24"/>
        </w:rPr>
        <w:t>cieľov ako dosiahnuť najúčinnejšie opatrenia je ich monitorovanie</w:t>
      </w:r>
      <w:r w:rsidR="00AC6F44" w:rsidRPr="00B45AAA">
        <w:rPr>
          <w:sz w:val="24"/>
          <w:szCs w:val="24"/>
        </w:rPr>
        <w:t xml:space="preserve"> a </w:t>
      </w:r>
      <w:r w:rsidRPr="00B45AAA">
        <w:rPr>
          <w:sz w:val="24"/>
          <w:szCs w:val="24"/>
        </w:rPr>
        <w:t>hodnotenie spolu</w:t>
      </w:r>
      <w:r w:rsidR="00AC6F44" w:rsidRPr="00B45AAA">
        <w:rPr>
          <w:sz w:val="24"/>
          <w:szCs w:val="24"/>
        </w:rPr>
        <w:t xml:space="preserve"> s </w:t>
      </w:r>
      <w:r w:rsidRPr="00B45AAA">
        <w:rPr>
          <w:sz w:val="24"/>
          <w:szCs w:val="24"/>
        </w:rPr>
        <w:t>hodnotením rizík, na základe ktorých je možné prijatie nových postupov, opatrení na zlepšenie úrovne bezpečnostnej ochrany na letiskách</w:t>
      </w:r>
      <w:r w:rsidR="00AC6F44" w:rsidRPr="00B45AAA">
        <w:rPr>
          <w:sz w:val="24"/>
          <w:szCs w:val="24"/>
        </w:rPr>
        <w:t xml:space="preserve"> a </w:t>
      </w:r>
      <w:r w:rsidRPr="00B45AAA">
        <w:rPr>
          <w:sz w:val="24"/>
          <w:szCs w:val="24"/>
        </w:rPr>
        <w:t>osobitných letiskách.</w:t>
      </w:r>
    </w:p>
    <w:p w14:paraId="7EC89C32" w14:textId="77777777" w:rsidR="00BC33EA" w:rsidRPr="00B45AAA" w:rsidRDefault="00BC33EA" w:rsidP="001F6B2A">
      <w:pPr>
        <w:widowControl/>
        <w:rPr>
          <w:b/>
          <w:sz w:val="24"/>
          <w:szCs w:val="24"/>
        </w:rPr>
      </w:pPr>
    </w:p>
    <w:p w14:paraId="711D245F" w14:textId="36CC8660" w:rsidR="00BC33EA" w:rsidRPr="00B45AAA" w:rsidRDefault="00BC33EA"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721EC5" w:rsidRPr="00B45AAA">
        <w:rPr>
          <w:b/>
          <w:sz w:val="24"/>
          <w:szCs w:val="24"/>
        </w:rPr>
        <w:t>60</w:t>
      </w:r>
    </w:p>
    <w:p w14:paraId="0609343F" w14:textId="6C53F511" w:rsidR="00BC33EA" w:rsidRPr="00B45AAA" w:rsidRDefault="00BC33EA" w:rsidP="001F6B2A">
      <w:pPr>
        <w:widowControl/>
        <w:jc w:val="both"/>
        <w:rPr>
          <w:sz w:val="24"/>
          <w:szCs w:val="24"/>
        </w:rPr>
      </w:pPr>
      <w:r w:rsidRPr="00B45AAA">
        <w:rPr>
          <w:sz w:val="24"/>
          <w:szCs w:val="24"/>
        </w:rPr>
        <w:t xml:space="preserve">Nariadenie (ES) </w:t>
      </w:r>
      <w:r w:rsidR="00A46D80" w:rsidRPr="00B45AAA">
        <w:rPr>
          <w:sz w:val="24"/>
          <w:szCs w:val="24"/>
        </w:rPr>
        <w:t>č. </w:t>
      </w:r>
      <w:r w:rsidRPr="00B45AAA">
        <w:rPr>
          <w:sz w:val="24"/>
          <w:szCs w:val="24"/>
        </w:rPr>
        <w:t>300/2008</w:t>
      </w:r>
      <w:r w:rsidR="00AC6F44" w:rsidRPr="00B45AAA">
        <w:rPr>
          <w:sz w:val="24"/>
          <w:szCs w:val="24"/>
        </w:rPr>
        <w:t xml:space="preserve"> v </w:t>
      </w:r>
      <w:r w:rsidRPr="00B45AAA">
        <w:rPr>
          <w:sz w:val="24"/>
          <w:szCs w:val="24"/>
        </w:rPr>
        <w:t>platnom znení ukladá povinnosť osobám</w:t>
      </w:r>
      <w:r w:rsidR="00AC6F44" w:rsidRPr="00B45AAA">
        <w:rPr>
          <w:sz w:val="24"/>
          <w:szCs w:val="24"/>
        </w:rPr>
        <w:t xml:space="preserve"> a </w:t>
      </w:r>
      <w:r w:rsidRPr="00B45AAA">
        <w:rPr>
          <w:sz w:val="24"/>
          <w:szCs w:val="24"/>
        </w:rPr>
        <w:t>cestujúcim , aby sa podrobili kontrolám bezpečnostnej ochrany vrátane detekčnej kontroly pred vstupom do vyhradených bezpečnostných priestorov letiska</w:t>
      </w:r>
      <w:r w:rsidR="00AC6F44" w:rsidRPr="00B45AAA">
        <w:rPr>
          <w:sz w:val="24"/>
          <w:szCs w:val="24"/>
        </w:rPr>
        <w:t xml:space="preserve"> s </w:t>
      </w:r>
      <w:r w:rsidRPr="00B45AAA">
        <w:rPr>
          <w:sz w:val="24"/>
          <w:szCs w:val="24"/>
        </w:rPr>
        <w:t>výnimkou prepravy diplomatickej pošty. Osobami vykonávajúcimi osobnú kontrolu</w:t>
      </w:r>
      <w:r w:rsidR="00AC6F44" w:rsidRPr="00B45AAA">
        <w:rPr>
          <w:sz w:val="24"/>
          <w:szCs w:val="24"/>
        </w:rPr>
        <w:t xml:space="preserve"> a </w:t>
      </w:r>
      <w:r w:rsidRPr="00B45AAA">
        <w:rPr>
          <w:sz w:val="24"/>
          <w:szCs w:val="24"/>
        </w:rPr>
        <w:t>kontrolu prinášaných vecí sú osoby uvedené</w:t>
      </w:r>
      <w:r w:rsidR="00AC6F44" w:rsidRPr="00B45AAA">
        <w:rPr>
          <w:sz w:val="24"/>
          <w:szCs w:val="24"/>
        </w:rPr>
        <w:t xml:space="preserve"> v </w:t>
      </w:r>
      <w:r w:rsidRPr="00B45AAA">
        <w:rPr>
          <w:sz w:val="24"/>
          <w:szCs w:val="24"/>
        </w:rPr>
        <w:t xml:space="preserve">navrhovanom ustanovení </w:t>
      </w:r>
      <w:r w:rsidR="00A46D80" w:rsidRPr="00B45AAA">
        <w:rPr>
          <w:sz w:val="24"/>
          <w:szCs w:val="24"/>
        </w:rPr>
        <w:t>§ </w:t>
      </w:r>
      <w:r w:rsidR="00721EC5" w:rsidRPr="00B45AAA">
        <w:rPr>
          <w:sz w:val="24"/>
          <w:szCs w:val="24"/>
        </w:rPr>
        <w:t xml:space="preserve">55 </w:t>
      </w:r>
      <w:r w:rsidR="000409C9" w:rsidRPr="00B45AAA">
        <w:rPr>
          <w:sz w:val="24"/>
          <w:szCs w:val="24"/>
        </w:rPr>
        <w:t>ods. </w:t>
      </w:r>
      <w:r w:rsidRPr="00B45AAA">
        <w:rPr>
          <w:sz w:val="24"/>
          <w:szCs w:val="24"/>
        </w:rPr>
        <w:t>9.</w:t>
      </w:r>
    </w:p>
    <w:p w14:paraId="2A25FF5F" w14:textId="766A4C5B" w:rsidR="00557DB4" w:rsidRPr="00B45AAA" w:rsidRDefault="00BC33EA" w:rsidP="001F6B2A">
      <w:pPr>
        <w:widowControl/>
        <w:jc w:val="both"/>
        <w:rPr>
          <w:sz w:val="24"/>
          <w:szCs w:val="24"/>
        </w:rPr>
      </w:pPr>
      <w:r w:rsidRPr="00B45AAA">
        <w:rPr>
          <w:sz w:val="24"/>
          <w:szCs w:val="24"/>
        </w:rPr>
        <w:t xml:space="preserve">Navrhované ustanovenie upravuje opatrenia proti osobám iným ako cestujúci, ktorí okrem nariadenia (ES) </w:t>
      </w:r>
      <w:r w:rsidR="00A46D80" w:rsidRPr="00B45AAA">
        <w:rPr>
          <w:sz w:val="24"/>
          <w:szCs w:val="24"/>
        </w:rPr>
        <w:t>č. </w:t>
      </w:r>
      <w:r w:rsidRPr="00B45AAA">
        <w:rPr>
          <w:sz w:val="24"/>
          <w:szCs w:val="24"/>
        </w:rPr>
        <w:t>300/2008</w:t>
      </w:r>
      <w:r w:rsidR="00AC6F44" w:rsidRPr="00B45AAA">
        <w:rPr>
          <w:sz w:val="24"/>
          <w:szCs w:val="24"/>
        </w:rPr>
        <w:t xml:space="preserve"> v </w:t>
      </w:r>
      <w:r w:rsidRPr="00B45AAA">
        <w:rPr>
          <w:sz w:val="24"/>
          <w:szCs w:val="24"/>
        </w:rPr>
        <w:t xml:space="preserve">platnom znení porušujú aj program bezpečnostnej ochrany prevádzkovateľa letiska, osobitného letiska alebo heliportu, </w:t>
      </w:r>
      <w:r w:rsidR="00970DEA" w:rsidRPr="00B45AAA">
        <w:rPr>
          <w:sz w:val="24"/>
          <w:szCs w:val="24"/>
        </w:rPr>
        <w:t>keďže</w:t>
      </w:r>
      <w:r w:rsidR="00AC6F44" w:rsidRPr="00B45AAA">
        <w:rPr>
          <w:sz w:val="24"/>
          <w:szCs w:val="24"/>
        </w:rPr>
        <w:t xml:space="preserve"> v </w:t>
      </w:r>
      <w:r w:rsidRPr="00B45AAA">
        <w:rPr>
          <w:sz w:val="24"/>
          <w:szCs w:val="24"/>
        </w:rPr>
        <w:t>praxi sa vyskytujú aj prípade, kedy používatelia letísk nedodržiavajú bezpečnostné opatrenia</w:t>
      </w:r>
      <w:r w:rsidR="00AC6F44" w:rsidRPr="00B45AAA">
        <w:rPr>
          <w:sz w:val="24"/>
          <w:szCs w:val="24"/>
        </w:rPr>
        <w:t xml:space="preserve"> a </w:t>
      </w:r>
      <w:r w:rsidRPr="00B45AAA">
        <w:rPr>
          <w:sz w:val="24"/>
          <w:szCs w:val="24"/>
        </w:rPr>
        <w:t>bez tejto legislatívnej úpravy by zaistenie ich rešpektovania bolo takmer nemožné.</w:t>
      </w:r>
    </w:p>
    <w:p w14:paraId="0EC2B8FB" w14:textId="77777777" w:rsidR="00557DB4" w:rsidRPr="00B45AAA" w:rsidRDefault="00557DB4" w:rsidP="001F6B2A">
      <w:pPr>
        <w:widowControl/>
        <w:jc w:val="both"/>
        <w:rPr>
          <w:sz w:val="24"/>
          <w:szCs w:val="24"/>
        </w:rPr>
      </w:pPr>
    </w:p>
    <w:p w14:paraId="5F3F2403" w14:textId="6BED87AE" w:rsidR="00E261AF" w:rsidRPr="00B45AAA" w:rsidRDefault="00E261AF"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721EC5" w:rsidRPr="00B45AAA">
        <w:rPr>
          <w:b/>
          <w:sz w:val="24"/>
          <w:szCs w:val="24"/>
        </w:rPr>
        <w:t>61</w:t>
      </w:r>
    </w:p>
    <w:p w14:paraId="14557516" w14:textId="127B1DD1" w:rsidR="00E261AF" w:rsidRPr="00B45AAA" w:rsidRDefault="00E261AF" w:rsidP="001F6B2A">
      <w:pPr>
        <w:widowControl/>
        <w:jc w:val="both"/>
        <w:rPr>
          <w:sz w:val="24"/>
          <w:szCs w:val="24"/>
        </w:rPr>
      </w:pPr>
      <w:r w:rsidRPr="00B45AAA">
        <w:rPr>
          <w:sz w:val="24"/>
          <w:szCs w:val="24"/>
        </w:rPr>
        <w:t>V súlade</w:t>
      </w:r>
      <w:r w:rsidR="00AC6F44" w:rsidRPr="00B45AAA">
        <w:rPr>
          <w:sz w:val="24"/>
          <w:szCs w:val="24"/>
        </w:rPr>
        <w:t xml:space="preserve"> s </w:t>
      </w:r>
      <w:r w:rsidRPr="00B45AAA">
        <w:rPr>
          <w:sz w:val="24"/>
          <w:szCs w:val="24"/>
        </w:rPr>
        <w:t>Prílohou 12 Dohovoru</w:t>
      </w:r>
      <w:r w:rsidR="00177AD1" w:rsidRPr="00B45AAA">
        <w:rPr>
          <w:sz w:val="24"/>
          <w:szCs w:val="24"/>
        </w:rPr>
        <w:t xml:space="preserve"> o medzinárodnom civilnom letectve</w:t>
      </w:r>
      <w:r w:rsidRPr="00B45AAA">
        <w:rPr>
          <w:sz w:val="24"/>
          <w:szCs w:val="24"/>
        </w:rPr>
        <w:t xml:space="preserve"> je štát zodpovedný za vytvorenie systému spolupráce civilných, vojenských, bezpečnostných</w:t>
      </w:r>
      <w:r w:rsidR="00AC6F44" w:rsidRPr="00B45AAA">
        <w:rPr>
          <w:sz w:val="24"/>
          <w:szCs w:val="24"/>
        </w:rPr>
        <w:t xml:space="preserve"> a </w:t>
      </w:r>
      <w:r w:rsidRPr="00B45AAA">
        <w:rPr>
          <w:sz w:val="24"/>
          <w:szCs w:val="24"/>
        </w:rPr>
        <w:t>zdravotníckych orgánov pri pátraní po lietadlách</w:t>
      </w:r>
      <w:r w:rsidR="00AC6F44" w:rsidRPr="00B45AAA">
        <w:rPr>
          <w:sz w:val="24"/>
          <w:szCs w:val="24"/>
        </w:rPr>
        <w:t xml:space="preserve"> a </w:t>
      </w:r>
      <w:r w:rsidRPr="00B45AAA">
        <w:rPr>
          <w:sz w:val="24"/>
          <w:szCs w:val="24"/>
        </w:rPr>
        <w:t>záchrane</w:t>
      </w:r>
      <w:r w:rsidR="007941DC" w:rsidRPr="00B45AAA">
        <w:rPr>
          <w:sz w:val="24"/>
          <w:szCs w:val="24"/>
        </w:rPr>
        <w:t xml:space="preserve"> </w:t>
      </w:r>
      <w:r w:rsidRPr="00B45AAA">
        <w:rPr>
          <w:sz w:val="24"/>
          <w:szCs w:val="24"/>
        </w:rPr>
        <w:t xml:space="preserve">ľudských životov. Zákonom sa </w:t>
      </w:r>
      <w:r w:rsidR="00177AD1" w:rsidRPr="00B45AAA">
        <w:rPr>
          <w:sz w:val="24"/>
          <w:szCs w:val="24"/>
        </w:rPr>
        <w:t>u</w:t>
      </w:r>
      <w:r w:rsidRPr="00B45AAA">
        <w:rPr>
          <w:sz w:val="24"/>
          <w:szCs w:val="24"/>
        </w:rPr>
        <w:t xml:space="preserve">stanovuje, že táto pôsobnosť je za štát vykonávaná </w:t>
      </w:r>
      <w:r w:rsidR="00721EC5" w:rsidRPr="00B45AAA">
        <w:rPr>
          <w:sz w:val="24"/>
          <w:szCs w:val="24"/>
        </w:rPr>
        <w:t>Ministerstvom dopravy Slovenskej republiky</w:t>
      </w:r>
      <w:r w:rsidRPr="00B45AAA">
        <w:rPr>
          <w:sz w:val="24"/>
          <w:szCs w:val="24"/>
        </w:rPr>
        <w:t>.</w:t>
      </w:r>
    </w:p>
    <w:p w14:paraId="2D799958" w14:textId="77777777" w:rsidR="00E261AF" w:rsidRPr="00B45AAA" w:rsidRDefault="00E261AF" w:rsidP="001F6B2A">
      <w:pPr>
        <w:widowControl/>
        <w:jc w:val="both"/>
        <w:rPr>
          <w:sz w:val="24"/>
          <w:szCs w:val="24"/>
        </w:rPr>
      </w:pPr>
    </w:p>
    <w:p w14:paraId="2CFCA255" w14:textId="18339B4B" w:rsidR="00E261AF" w:rsidRPr="00B45AAA" w:rsidRDefault="00E261AF"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C357EC" w:rsidRPr="00B45AAA">
        <w:rPr>
          <w:b/>
          <w:sz w:val="24"/>
          <w:szCs w:val="24"/>
        </w:rPr>
        <w:t>62</w:t>
      </w:r>
    </w:p>
    <w:p w14:paraId="72EC56CA" w14:textId="35A48F7B" w:rsidR="00E261AF" w:rsidRPr="00B45AAA" w:rsidRDefault="003A7C46" w:rsidP="001F6B2A">
      <w:pPr>
        <w:widowControl/>
        <w:jc w:val="both"/>
        <w:rPr>
          <w:sz w:val="24"/>
          <w:szCs w:val="24"/>
        </w:rPr>
      </w:pPr>
      <w:r w:rsidRPr="00B45AAA">
        <w:rPr>
          <w:sz w:val="24"/>
          <w:szCs w:val="24"/>
        </w:rPr>
        <w:t>Keďže bezpečnosť civilného letectva je na prvom mieste, je potrebné mať</w:t>
      </w:r>
      <w:r w:rsidR="00AC6F44" w:rsidRPr="00B45AAA">
        <w:rPr>
          <w:sz w:val="24"/>
          <w:szCs w:val="24"/>
        </w:rPr>
        <w:t xml:space="preserve"> k </w:t>
      </w:r>
      <w:r w:rsidRPr="00B45AAA">
        <w:rPr>
          <w:sz w:val="24"/>
          <w:szCs w:val="24"/>
        </w:rPr>
        <w:t>dispozícii údaje</w:t>
      </w:r>
      <w:r w:rsidR="00AC6F44" w:rsidRPr="00B45AAA">
        <w:rPr>
          <w:sz w:val="24"/>
          <w:szCs w:val="24"/>
        </w:rPr>
        <w:t xml:space="preserve"> a </w:t>
      </w:r>
      <w:r w:rsidRPr="00B45AAA">
        <w:rPr>
          <w:sz w:val="24"/>
          <w:szCs w:val="24"/>
        </w:rPr>
        <w:t>informácie, na základe ktorých je možné prijímať príslušné opatrenia na zachovanie čo najvyššej úrovne bezpečnosti. Jedným</w:t>
      </w:r>
      <w:r w:rsidR="00AC6F44" w:rsidRPr="00B45AAA">
        <w:rPr>
          <w:sz w:val="24"/>
          <w:szCs w:val="24"/>
        </w:rPr>
        <w:t xml:space="preserve"> z </w:t>
      </w:r>
      <w:r w:rsidRPr="00B45AAA">
        <w:rPr>
          <w:sz w:val="24"/>
          <w:szCs w:val="24"/>
        </w:rPr>
        <w:t>týchto zdrojov informácií je systém ohlasovania udalostí. Vzhľadom na potrebu mať</w:t>
      </w:r>
      <w:r w:rsidR="00AC6F44" w:rsidRPr="00B45AAA">
        <w:rPr>
          <w:sz w:val="24"/>
          <w:szCs w:val="24"/>
        </w:rPr>
        <w:t xml:space="preserve"> k </w:t>
      </w:r>
      <w:r w:rsidRPr="00B45AAA">
        <w:rPr>
          <w:sz w:val="24"/>
          <w:szCs w:val="24"/>
        </w:rPr>
        <w:t>dispozícii čo najviac informácií priamo od osôb činných</w:t>
      </w:r>
      <w:r w:rsidR="00AC6F44" w:rsidRPr="00B45AAA">
        <w:rPr>
          <w:sz w:val="24"/>
          <w:szCs w:val="24"/>
        </w:rPr>
        <w:t xml:space="preserve"> v </w:t>
      </w:r>
      <w:r w:rsidRPr="00B45AAA">
        <w:rPr>
          <w:sz w:val="24"/>
          <w:szCs w:val="24"/>
        </w:rPr>
        <w:t>civilnom letectve, rozlišuje sa medzi povinným systémom ohlasovania udalostí</w:t>
      </w:r>
      <w:r w:rsidR="00AC6F44" w:rsidRPr="00B45AAA">
        <w:rPr>
          <w:sz w:val="24"/>
          <w:szCs w:val="24"/>
        </w:rPr>
        <w:t xml:space="preserve"> a </w:t>
      </w:r>
      <w:r w:rsidRPr="00B45AAA">
        <w:rPr>
          <w:sz w:val="24"/>
          <w:szCs w:val="24"/>
        </w:rPr>
        <w:t>dobrovoľným systémom ohlasovania udalostí</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 xml:space="preserve">nariadením </w:t>
      </w:r>
      <w:r w:rsidR="00513CC4" w:rsidRPr="00B45AAA">
        <w:rPr>
          <w:sz w:val="24"/>
          <w:szCs w:val="24"/>
        </w:rPr>
        <w:t xml:space="preserve">Európskeho parlamentu a Rady (EÚ) č. 376/2014 z 3. apríla 2014 o ohlasovaní udalostí, ich analýze a na </w:t>
      </w:r>
      <w:proofErr w:type="spellStart"/>
      <w:r w:rsidR="00513CC4" w:rsidRPr="00B45AAA">
        <w:rPr>
          <w:sz w:val="24"/>
          <w:szCs w:val="24"/>
        </w:rPr>
        <w:t>ne</w:t>
      </w:r>
      <w:proofErr w:type="spellEnd"/>
      <w:r w:rsidR="00513CC4" w:rsidRPr="00B45AAA">
        <w:rPr>
          <w:sz w:val="24"/>
          <w:szCs w:val="24"/>
        </w:rPr>
        <w:t xml:space="preserv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w:t>
      </w:r>
      <w:r w:rsidRPr="00B45AAA">
        <w:rPr>
          <w:sz w:val="24"/>
          <w:szCs w:val="24"/>
        </w:rPr>
        <w:t>.</w:t>
      </w:r>
      <w:r w:rsidR="00FA0907" w:rsidRPr="00B45AAA">
        <w:rPr>
          <w:sz w:val="24"/>
          <w:szCs w:val="24"/>
        </w:rPr>
        <w:t xml:space="preserve"> V prípade povinného systému ohlasovania udalostí</w:t>
      </w:r>
      <w:r w:rsidR="00AC6F44" w:rsidRPr="00B45AAA">
        <w:rPr>
          <w:sz w:val="24"/>
          <w:szCs w:val="24"/>
        </w:rPr>
        <w:t xml:space="preserve"> </w:t>
      </w:r>
      <w:r w:rsidR="00FA0907" w:rsidRPr="00B45AAA">
        <w:rPr>
          <w:sz w:val="24"/>
          <w:szCs w:val="24"/>
        </w:rPr>
        <w:t>sa hlásenie</w:t>
      </w:r>
      <w:r w:rsidR="00AC6F44" w:rsidRPr="00B45AAA">
        <w:rPr>
          <w:sz w:val="24"/>
          <w:szCs w:val="24"/>
        </w:rPr>
        <w:t xml:space="preserve"> o </w:t>
      </w:r>
      <w:r w:rsidR="00FA0907" w:rsidRPr="00B45AAA">
        <w:rPr>
          <w:sz w:val="24"/>
          <w:szCs w:val="24"/>
        </w:rPr>
        <w:t>udalosti</w:t>
      </w:r>
      <w:r w:rsidR="00AC6F44" w:rsidRPr="00B45AAA">
        <w:rPr>
          <w:sz w:val="24"/>
          <w:szCs w:val="24"/>
        </w:rPr>
        <w:t xml:space="preserve"> </w:t>
      </w:r>
      <w:r w:rsidR="00FA0907" w:rsidRPr="00B45AAA">
        <w:rPr>
          <w:sz w:val="24"/>
          <w:szCs w:val="24"/>
        </w:rPr>
        <w:t>alebo iných informácií súvisiacich</w:t>
      </w:r>
      <w:r w:rsidR="00AC6F44" w:rsidRPr="00B45AAA">
        <w:rPr>
          <w:sz w:val="24"/>
          <w:szCs w:val="24"/>
        </w:rPr>
        <w:t xml:space="preserve"> s </w:t>
      </w:r>
      <w:r w:rsidR="00FA0907" w:rsidRPr="00B45AAA">
        <w:rPr>
          <w:sz w:val="24"/>
          <w:szCs w:val="24"/>
        </w:rPr>
        <w:t>bezpečnosťou civilného letectva podávajú elektronicky prostredníctvom formuláru zverejneného na webovom sídle alebo prostredníctvom softvéru vytvoreného Európskou komisiou alebo prostredníctvom formuláru (ECCAIRS) zverejneného na webovom sídle správcu softvéru vytvoreného Európskou komisiou na základe prístupu, ktorý majú príslušné osoby činné</w:t>
      </w:r>
      <w:r w:rsidR="00AC6F44" w:rsidRPr="00B45AAA">
        <w:rPr>
          <w:sz w:val="24"/>
          <w:szCs w:val="24"/>
        </w:rPr>
        <w:t xml:space="preserve"> v </w:t>
      </w:r>
      <w:r w:rsidR="00FA0907" w:rsidRPr="00B45AAA">
        <w:rPr>
          <w:sz w:val="24"/>
          <w:szCs w:val="24"/>
        </w:rPr>
        <w:t>civilnom letectve vytvorený orgánom štátnej správy zodpovedným za systém ohlasovania udalostí</w:t>
      </w:r>
      <w:r w:rsidR="00AC6F44" w:rsidRPr="00B45AAA">
        <w:rPr>
          <w:sz w:val="24"/>
          <w:szCs w:val="24"/>
        </w:rPr>
        <w:t xml:space="preserve"> </w:t>
      </w:r>
      <w:r w:rsidR="00FA0907" w:rsidRPr="00B45AAA">
        <w:rPr>
          <w:sz w:val="24"/>
          <w:szCs w:val="24"/>
        </w:rPr>
        <w:t>alebo iných informácií súvisiacich</w:t>
      </w:r>
      <w:r w:rsidR="00AC6F44" w:rsidRPr="00B45AAA">
        <w:rPr>
          <w:sz w:val="24"/>
          <w:szCs w:val="24"/>
        </w:rPr>
        <w:t xml:space="preserve"> s </w:t>
      </w:r>
      <w:r w:rsidR="00FA0907" w:rsidRPr="00B45AAA">
        <w:rPr>
          <w:sz w:val="24"/>
          <w:szCs w:val="24"/>
        </w:rPr>
        <w:t>bezpečnosťou civilného letectva. Vzhľadom na implementáciu tzv. kultúry spravodlivosti je tento orgán štátnej správy povinný zabezpečiť požadovanú ochranu ako osobných, tak aj iných údajov týkajúcich sa osoby podávajúcej hlásenie</w:t>
      </w:r>
      <w:r w:rsidR="00AC6F44" w:rsidRPr="00B45AAA">
        <w:rPr>
          <w:sz w:val="24"/>
          <w:szCs w:val="24"/>
        </w:rPr>
        <w:t xml:space="preserve"> o </w:t>
      </w:r>
      <w:r w:rsidR="00FA0907" w:rsidRPr="00B45AAA">
        <w:rPr>
          <w:sz w:val="24"/>
          <w:szCs w:val="24"/>
        </w:rPr>
        <w:t>udalosti</w:t>
      </w:r>
      <w:r w:rsidR="00AC6F44" w:rsidRPr="00B45AAA">
        <w:rPr>
          <w:sz w:val="24"/>
          <w:szCs w:val="24"/>
        </w:rPr>
        <w:t xml:space="preserve"> v </w:t>
      </w:r>
      <w:r w:rsidR="00FA0907" w:rsidRPr="00B45AAA">
        <w:rPr>
          <w:sz w:val="24"/>
          <w:szCs w:val="24"/>
        </w:rPr>
        <w:t>civilnom letectve alebo, ktoré by mohli viesť</w:t>
      </w:r>
      <w:r w:rsidR="00AC6F44" w:rsidRPr="00B45AAA">
        <w:rPr>
          <w:sz w:val="24"/>
          <w:szCs w:val="24"/>
        </w:rPr>
        <w:t xml:space="preserve"> k </w:t>
      </w:r>
      <w:r w:rsidR="00FA0907" w:rsidRPr="00B45AAA">
        <w:rPr>
          <w:sz w:val="24"/>
          <w:szCs w:val="24"/>
        </w:rPr>
        <w:t>určeniu totožnosti tejto osoby alebo inej dotknutej osoby. Vzhľadom na skutočnosť, že samotné hlásenia nemajú až takú významnú výpovednú hodnotu, je potrebné tieto hlásenia, ako aj iné informácie súvisiace</w:t>
      </w:r>
      <w:r w:rsidR="00AC6F44" w:rsidRPr="00B45AAA">
        <w:rPr>
          <w:sz w:val="24"/>
          <w:szCs w:val="24"/>
        </w:rPr>
        <w:t xml:space="preserve"> s </w:t>
      </w:r>
      <w:r w:rsidR="00FA0907" w:rsidRPr="00B45AAA">
        <w:rPr>
          <w:sz w:val="24"/>
          <w:szCs w:val="24"/>
        </w:rPr>
        <w:t>bezpečnosťou civilného letectva analyzovať</w:t>
      </w:r>
      <w:r w:rsidR="00AC6F44" w:rsidRPr="00B45AAA">
        <w:rPr>
          <w:sz w:val="24"/>
          <w:szCs w:val="24"/>
        </w:rPr>
        <w:t xml:space="preserve"> a </w:t>
      </w:r>
      <w:r w:rsidR="00FA0907" w:rsidRPr="00B45AAA">
        <w:rPr>
          <w:sz w:val="24"/>
          <w:szCs w:val="24"/>
        </w:rPr>
        <w:t>na základe ich analýzy stanoviť tzv. kľúčové ukazovatele výkonnosti (KPI), ktorých sledovanie je nesmierne dôležité pre zabezpečenie čo najvyššej úrovne bezpečnosti. Na analýzu uvedených údajov</w:t>
      </w:r>
      <w:r w:rsidR="00AC6F44" w:rsidRPr="00B45AAA">
        <w:rPr>
          <w:sz w:val="24"/>
          <w:szCs w:val="24"/>
        </w:rPr>
        <w:t xml:space="preserve"> a</w:t>
      </w:r>
      <w:r w:rsidR="00C357EC" w:rsidRPr="00B45AAA">
        <w:rPr>
          <w:sz w:val="24"/>
          <w:szCs w:val="24"/>
        </w:rPr>
        <w:t> </w:t>
      </w:r>
      <w:r w:rsidR="00FA0907" w:rsidRPr="00B45AAA">
        <w:rPr>
          <w:sz w:val="24"/>
          <w:szCs w:val="24"/>
        </w:rPr>
        <w:t>informácií</w:t>
      </w:r>
      <w:r w:rsidR="00C357EC" w:rsidRPr="00B45AAA">
        <w:rPr>
          <w:sz w:val="24"/>
          <w:szCs w:val="24"/>
        </w:rPr>
        <w:t>, ako aj nastavenie systému bezpečnosti (</w:t>
      </w:r>
      <w:proofErr w:type="spellStart"/>
      <w:r w:rsidR="00C357EC" w:rsidRPr="00B45AAA">
        <w:rPr>
          <w:sz w:val="24"/>
          <w:szCs w:val="24"/>
        </w:rPr>
        <w:t>safety</w:t>
      </w:r>
      <w:proofErr w:type="spellEnd"/>
      <w:r w:rsidR="00C357EC" w:rsidRPr="00B45AAA">
        <w:rPr>
          <w:sz w:val="24"/>
          <w:szCs w:val="24"/>
        </w:rPr>
        <w:t>)</w:t>
      </w:r>
      <w:r w:rsidR="00FA0907" w:rsidRPr="00B45AAA">
        <w:rPr>
          <w:sz w:val="24"/>
          <w:szCs w:val="24"/>
        </w:rPr>
        <w:t xml:space="preserve"> sa zriaďuje stála komisia</w:t>
      </w:r>
      <w:r w:rsidR="00AC6F44" w:rsidRPr="00B45AAA">
        <w:rPr>
          <w:sz w:val="24"/>
          <w:szCs w:val="24"/>
        </w:rPr>
        <w:t xml:space="preserve"> v </w:t>
      </w:r>
      <w:r w:rsidR="00FA0907" w:rsidRPr="00B45AAA">
        <w:rPr>
          <w:sz w:val="24"/>
          <w:szCs w:val="24"/>
        </w:rPr>
        <w:t>oblasti udalostí.</w:t>
      </w:r>
    </w:p>
    <w:p w14:paraId="6FCA8142" w14:textId="0C28ED5D" w:rsidR="00E261AF" w:rsidRPr="00B45AAA" w:rsidRDefault="00E261AF" w:rsidP="001F6B2A">
      <w:pPr>
        <w:widowControl/>
        <w:jc w:val="both"/>
        <w:rPr>
          <w:b/>
          <w:sz w:val="24"/>
          <w:szCs w:val="24"/>
        </w:rPr>
      </w:pPr>
    </w:p>
    <w:p w14:paraId="1926C2C8" w14:textId="05213622" w:rsidR="00063632" w:rsidRPr="00B45AAA" w:rsidRDefault="00063632" w:rsidP="00B66DA2">
      <w:pPr>
        <w:keepNext/>
        <w:widowControl/>
        <w:jc w:val="both"/>
        <w:outlineLvl w:val="0"/>
        <w:rPr>
          <w:b/>
          <w:sz w:val="24"/>
          <w:szCs w:val="24"/>
        </w:rPr>
      </w:pPr>
      <w:r w:rsidRPr="00B45AAA">
        <w:rPr>
          <w:b/>
          <w:sz w:val="24"/>
          <w:szCs w:val="24"/>
        </w:rPr>
        <w:lastRenderedPageBreak/>
        <w:t xml:space="preserve">K </w:t>
      </w:r>
      <w:r w:rsidR="00A46D80" w:rsidRPr="00B45AAA">
        <w:rPr>
          <w:b/>
          <w:sz w:val="24"/>
          <w:szCs w:val="24"/>
        </w:rPr>
        <w:t>§ </w:t>
      </w:r>
      <w:r w:rsidR="00C357EC" w:rsidRPr="00B45AAA">
        <w:rPr>
          <w:b/>
          <w:sz w:val="24"/>
          <w:szCs w:val="24"/>
        </w:rPr>
        <w:t>63</w:t>
      </w:r>
    </w:p>
    <w:p w14:paraId="70BDE85C" w14:textId="15EC3E88" w:rsidR="00063632" w:rsidRPr="00B45AAA" w:rsidRDefault="00063632" w:rsidP="001F6B2A">
      <w:pPr>
        <w:widowControl/>
        <w:jc w:val="both"/>
        <w:rPr>
          <w:sz w:val="24"/>
          <w:szCs w:val="24"/>
        </w:rPr>
      </w:pPr>
      <w:r w:rsidRPr="00B45AAA">
        <w:rPr>
          <w:sz w:val="24"/>
          <w:szCs w:val="24"/>
        </w:rPr>
        <w:t>Okrem analýzy hlásení</w:t>
      </w:r>
      <w:r w:rsidR="00AC6F44" w:rsidRPr="00B45AAA">
        <w:rPr>
          <w:sz w:val="24"/>
          <w:szCs w:val="24"/>
        </w:rPr>
        <w:t xml:space="preserve"> o </w:t>
      </w:r>
      <w:r w:rsidRPr="00B45AAA">
        <w:rPr>
          <w:sz w:val="24"/>
          <w:szCs w:val="24"/>
        </w:rPr>
        <w:t>udalostiach</w:t>
      </w:r>
      <w:r w:rsidR="00AC6F44" w:rsidRPr="00B45AAA">
        <w:rPr>
          <w:sz w:val="24"/>
          <w:szCs w:val="24"/>
        </w:rPr>
        <w:t xml:space="preserve"> </w:t>
      </w:r>
      <w:r w:rsidRPr="00B45AAA">
        <w:rPr>
          <w:sz w:val="24"/>
          <w:szCs w:val="24"/>
        </w:rPr>
        <w:t>alebo iných informácií súvisiacich</w:t>
      </w:r>
      <w:r w:rsidR="00AC6F44" w:rsidRPr="00B45AAA">
        <w:rPr>
          <w:sz w:val="24"/>
          <w:szCs w:val="24"/>
        </w:rPr>
        <w:t xml:space="preserve"> s </w:t>
      </w:r>
      <w:r w:rsidRPr="00B45AAA">
        <w:rPr>
          <w:sz w:val="24"/>
          <w:szCs w:val="24"/>
        </w:rPr>
        <w:t xml:space="preserve">bezpečnosťou civilného letectve je veľmi dôležitou súčasťou dosahovania čo najvyššej úrovne bezpečnosti aj bezpečnostné vyšetrovanie udalostí, t. j. </w:t>
      </w:r>
      <w:r w:rsidR="007B163B" w:rsidRPr="00B45AAA">
        <w:rPr>
          <w:sz w:val="24"/>
          <w:szCs w:val="24"/>
        </w:rPr>
        <w:t>„</w:t>
      </w:r>
      <w:r w:rsidRPr="00B45AAA">
        <w:rPr>
          <w:sz w:val="24"/>
          <w:szCs w:val="24"/>
        </w:rPr>
        <w:t>zisťovanie</w:t>
      </w:r>
      <w:r w:rsidR="007B163B" w:rsidRPr="00B45AAA">
        <w:rPr>
          <w:sz w:val="24"/>
          <w:szCs w:val="24"/>
        </w:rPr>
        <w:t>“</w:t>
      </w:r>
      <w:r w:rsidRPr="00B45AAA">
        <w:rPr>
          <w:sz w:val="24"/>
          <w:szCs w:val="24"/>
        </w:rPr>
        <w:t xml:space="preserve"> príčin leteckých nehôd, vážnych incidentov</w:t>
      </w:r>
      <w:r w:rsidR="00AC6F44" w:rsidRPr="00B45AAA">
        <w:rPr>
          <w:sz w:val="24"/>
          <w:szCs w:val="24"/>
        </w:rPr>
        <w:t xml:space="preserve"> a v </w:t>
      </w:r>
      <w:r w:rsidRPr="00B45AAA">
        <w:rPr>
          <w:sz w:val="24"/>
          <w:szCs w:val="24"/>
        </w:rPr>
        <w:t>prípade potreby aj incidentov.</w:t>
      </w:r>
    </w:p>
    <w:p w14:paraId="51F622F0" w14:textId="4CE69669" w:rsidR="007B163B" w:rsidRPr="00B45AAA" w:rsidRDefault="00405D1E" w:rsidP="001F6B2A">
      <w:pPr>
        <w:widowControl/>
        <w:jc w:val="both"/>
        <w:rPr>
          <w:sz w:val="24"/>
          <w:szCs w:val="24"/>
        </w:rPr>
      </w:pPr>
      <w:r w:rsidRPr="00B45AAA">
        <w:rPr>
          <w:sz w:val="24"/>
          <w:szCs w:val="24"/>
        </w:rPr>
        <w:t xml:space="preserve">Povinnosť </w:t>
      </w:r>
      <w:r w:rsidR="007B163B" w:rsidRPr="00B45AAA">
        <w:rPr>
          <w:sz w:val="24"/>
          <w:szCs w:val="24"/>
        </w:rPr>
        <w:t>bezpečnostného vyšetrovania udalostí</w:t>
      </w:r>
      <w:r w:rsidR="00AC6F44" w:rsidRPr="00B45AAA">
        <w:rPr>
          <w:sz w:val="24"/>
          <w:szCs w:val="24"/>
        </w:rPr>
        <w:t xml:space="preserve"> </w:t>
      </w:r>
      <w:r w:rsidRPr="00B45AAA">
        <w:rPr>
          <w:sz w:val="24"/>
          <w:szCs w:val="24"/>
        </w:rPr>
        <w:t>je pevne zakotvená</w:t>
      </w:r>
      <w:r w:rsidR="00AC6F44" w:rsidRPr="00B45AAA">
        <w:rPr>
          <w:sz w:val="24"/>
          <w:szCs w:val="24"/>
        </w:rPr>
        <w:t xml:space="preserve"> v </w:t>
      </w:r>
      <w:r w:rsidRPr="00B45AAA">
        <w:rPr>
          <w:sz w:val="24"/>
          <w:szCs w:val="24"/>
        </w:rPr>
        <w:t>Dohovore</w:t>
      </w:r>
      <w:r w:rsidR="00AC6F44" w:rsidRPr="00B45AAA">
        <w:rPr>
          <w:sz w:val="24"/>
          <w:szCs w:val="24"/>
        </w:rPr>
        <w:t xml:space="preserve"> o </w:t>
      </w:r>
      <w:r w:rsidR="007B163B" w:rsidRPr="00B45AAA">
        <w:rPr>
          <w:sz w:val="24"/>
          <w:szCs w:val="24"/>
        </w:rPr>
        <w:t>medzinárodnom civilnom letectvo,</w:t>
      </w:r>
      <w:r w:rsidR="00AC6F44" w:rsidRPr="00B45AAA">
        <w:rPr>
          <w:sz w:val="24"/>
          <w:szCs w:val="24"/>
        </w:rPr>
        <w:t xml:space="preserve"> v </w:t>
      </w:r>
      <w:r w:rsidR="007B163B" w:rsidRPr="00B45AAA">
        <w:rPr>
          <w:sz w:val="24"/>
          <w:szCs w:val="24"/>
        </w:rPr>
        <w:t>práve Európskej únie</w:t>
      </w:r>
      <w:r w:rsidRPr="00B45AAA">
        <w:rPr>
          <w:sz w:val="24"/>
          <w:szCs w:val="24"/>
        </w:rPr>
        <w:t>, ale tiež</w:t>
      </w:r>
      <w:r w:rsidR="00AC6F44" w:rsidRPr="00B45AAA">
        <w:rPr>
          <w:sz w:val="24"/>
          <w:szCs w:val="24"/>
        </w:rPr>
        <w:t xml:space="preserve"> v </w:t>
      </w:r>
      <w:r w:rsidR="00D17693" w:rsidRPr="00B45AAA">
        <w:rPr>
          <w:sz w:val="24"/>
          <w:szCs w:val="24"/>
        </w:rPr>
        <w:t xml:space="preserve">národnej legislatíve </w:t>
      </w:r>
      <w:r w:rsidR="003477CB" w:rsidRPr="00B45AAA">
        <w:rPr>
          <w:sz w:val="24"/>
          <w:szCs w:val="24"/>
        </w:rPr>
        <w:t xml:space="preserve">jednotlivých </w:t>
      </w:r>
      <w:r w:rsidR="00D17693" w:rsidRPr="00B45AAA">
        <w:rPr>
          <w:sz w:val="24"/>
          <w:szCs w:val="24"/>
        </w:rPr>
        <w:t xml:space="preserve">štátov. </w:t>
      </w:r>
      <w:r w:rsidR="00A46D80" w:rsidRPr="00B45AAA">
        <w:rPr>
          <w:sz w:val="24"/>
          <w:szCs w:val="24"/>
        </w:rPr>
        <w:t>§ </w:t>
      </w:r>
      <w:r w:rsidR="00C357EC" w:rsidRPr="00B45AAA">
        <w:rPr>
          <w:sz w:val="24"/>
          <w:szCs w:val="24"/>
        </w:rPr>
        <w:t>6</w:t>
      </w:r>
      <w:r w:rsidR="003477CB" w:rsidRPr="00B45AAA">
        <w:rPr>
          <w:sz w:val="24"/>
          <w:szCs w:val="24"/>
        </w:rPr>
        <w:t>3</w:t>
      </w:r>
      <w:r w:rsidR="00C357EC" w:rsidRPr="00B45AAA">
        <w:rPr>
          <w:sz w:val="24"/>
          <w:szCs w:val="24"/>
        </w:rPr>
        <w:t xml:space="preserve"> </w:t>
      </w:r>
      <w:r w:rsidR="007B163B" w:rsidRPr="00B45AAA">
        <w:rPr>
          <w:sz w:val="24"/>
          <w:szCs w:val="24"/>
        </w:rPr>
        <w:t xml:space="preserve">komplexne </w:t>
      </w:r>
      <w:r w:rsidRPr="00B45AAA">
        <w:rPr>
          <w:sz w:val="24"/>
          <w:szCs w:val="24"/>
        </w:rPr>
        <w:t xml:space="preserve">upravuje systém </w:t>
      </w:r>
      <w:r w:rsidR="007B163B" w:rsidRPr="00B45AAA">
        <w:rPr>
          <w:sz w:val="24"/>
          <w:szCs w:val="24"/>
        </w:rPr>
        <w:t xml:space="preserve">bezpečnostného </w:t>
      </w:r>
      <w:r w:rsidRPr="00B45AAA">
        <w:rPr>
          <w:sz w:val="24"/>
          <w:szCs w:val="24"/>
        </w:rPr>
        <w:t xml:space="preserve">vyšetrovania, </w:t>
      </w:r>
      <w:r w:rsidR="007B163B" w:rsidRPr="00B45AAA">
        <w:rPr>
          <w:sz w:val="24"/>
          <w:szCs w:val="24"/>
        </w:rPr>
        <w:t xml:space="preserve">za ktorý zodpovedá </w:t>
      </w:r>
      <w:r w:rsidR="003477CB" w:rsidRPr="00B45AAA">
        <w:rPr>
          <w:sz w:val="24"/>
          <w:szCs w:val="24"/>
        </w:rPr>
        <w:t xml:space="preserve">Ministerstvo dopravy Slovenskej republiky </w:t>
      </w:r>
      <w:r w:rsidR="007B163B" w:rsidRPr="00B45AAA">
        <w:rPr>
          <w:sz w:val="24"/>
          <w:szCs w:val="24"/>
        </w:rPr>
        <w:t xml:space="preserve">prostredníctvom </w:t>
      </w:r>
      <w:r w:rsidR="003477CB" w:rsidRPr="00B45AAA">
        <w:rPr>
          <w:sz w:val="24"/>
          <w:szCs w:val="24"/>
        </w:rPr>
        <w:t xml:space="preserve">jeho </w:t>
      </w:r>
      <w:r w:rsidRPr="00B45AAA">
        <w:rPr>
          <w:sz w:val="24"/>
          <w:szCs w:val="24"/>
        </w:rPr>
        <w:t>samostatn</w:t>
      </w:r>
      <w:r w:rsidR="007B163B" w:rsidRPr="00B45AAA">
        <w:rPr>
          <w:sz w:val="24"/>
          <w:szCs w:val="24"/>
        </w:rPr>
        <w:t>ej</w:t>
      </w:r>
      <w:r w:rsidRPr="00B45AAA">
        <w:rPr>
          <w:sz w:val="24"/>
          <w:szCs w:val="24"/>
        </w:rPr>
        <w:t xml:space="preserve"> organizačn</w:t>
      </w:r>
      <w:r w:rsidR="007B163B" w:rsidRPr="00B45AAA">
        <w:rPr>
          <w:sz w:val="24"/>
          <w:szCs w:val="24"/>
        </w:rPr>
        <w:t>ej zložky.</w:t>
      </w:r>
    </w:p>
    <w:p w14:paraId="5BE49B5B" w14:textId="75C61D75" w:rsidR="00405D1E" w:rsidRPr="00B45AAA" w:rsidRDefault="00405D1E" w:rsidP="001F6B2A">
      <w:pPr>
        <w:widowControl/>
        <w:jc w:val="both"/>
        <w:rPr>
          <w:sz w:val="24"/>
          <w:szCs w:val="24"/>
        </w:rPr>
      </w:pPr>
      <w:r w:rsidRPr="00B45AAA">
        <w:rPr>
          <w:sz w:val="24"/>
          <w:szCs w:val="24"/>
        </w:rPr>
        <w:t xml:space="preserve">Ak sa na </w:t>
      </w:r>
      <w:r w:rsidR="003477CB" w:rsidRPr="00B45AAA">
        <w:rPr>
          <w:sz w:val="24"/>
          <w:szCs w:val="24"/>
        </w:rPr>
        <w:t xml:space="preserve">leteckej </w:t>
      </w:r>
      <w:r w:rsidRPr="00B45AAA">
        <w:rPr>
          <w:sz w:val="24"/>
          <w:szCs w:val="24"/>
        </w:rPr>
        <w:t xml:space="preserve">nehode podieľajú len </w:t>
      </w:r>
      <w:r w:rsidR="003477CB" w:rsidRPr="00B45AAA">
        <w:rPr>
          <w:sz w:val="24"/>
          <w:szCs w:val="24"/>
        </w:rPr>
        <w:t>„</w:t>
      </w:r>
      <w:r w:rsidRPr="00B45AAA">
        <w:rPr>
          <w:sz w:val="24"/>
          <w:szCs w:val="24"/>
        </w:rPr>
        <w:t>štátne</w:t>
      </w:r>
      <w:r w:rsidR="003477CB" w:rsidRPr="00B45AAA">
        <w:rPr>
          <w:sz w:val="24"/>
          <w:szCs w:val="24"/>
        </w:rPr>
        <w:t>“</w:t>
      </w:r>
      <w:r w:rsidRPr="00B45AAA">
        <w:rPr>
          <w:sz w:val="24"/>
          <w:szCs w:val="24"/>
        </w:rPr>
        <w:t xml:space="preserve"> lietadlá (</w:t>
      </w:r>
      <w:r w:rsidR="003477CB" w:rsidRPr="00B45AAA">
        <w:rPr>
          <w:sz w:val="24"/>
          <w:szCs w:val="24"/>
        </w:rPr>
        <w:t xml:space="preserve">napríklad </w:t>
      </w:r>
      <w:r w:rsidRPr="00B45AAA">
        <w:rPr>
          <w:sz w:val="24"/>
          <w:szCs w:val="24"/>
        </w:rPr>
        <w:t>lietadlo</w:t>
      </w:r>
      <w:r w:rsidR="003477CB" w:rsidRPr="00B45AAA">
        <w:rPr>
          <w:sz w:val="24"/>
          <w:szCs w:val="24"/>
        </w:rPr>
        <w:t>vo vojenských službách alebo v policajných službách v správe príslušného orgánu štátnej správy</w:t>
      </w:r>
      <w:r w:rsidRPr="00B45AAA">
        <w:rPr>
          <w:sz w:val="24"/>
          <w:szCs w:val="24"/>
        </w:rPr>
        <w:t>), ktoré nie sú zapísané</w:t>
      </w:r>
      <w:r w:rsidR="00AC6F44" w:rsidRPr="00B45AAA">
        <w:rPr>
          <w:sz w:val="24"/>
          <w:szCs w:val="24"/>
        </w:rPr>
        <w:t xml:space="preserve"> v </w:t>
      </w:r>
      <w:r w:rsidRPr="00B45AAA">
        <w:rPr>
          <w:sz w:val="24"/>
          <w:szCs w:val="24"/>
        </w:rPr>
        <w:t xml:space="preserve">registri lietadiel, ktorý vedie </w:t>
      </w:r>
      <w:r w:rsidR="007B163B" w:rsidRPr="00B45AAA">
        <w:rPr>
          <w:sz w:val="24"/>
          <w:szCs w:val="24"/>
        </w:rPr>
        <w:t xml:space="preserve">Dopravný </w:t>
      </w:r>
      <w:r w:rsidRPr="00B45AAA">
        <w:rPr>
          <w:sz w:val="24"/>
          <w:szCs w:val="24"/>
        </w:rPr>
        <w:t xml:space="preserve">úrad, vyšetrovanie zabezpečuje </w:t>
      </w:r>
      <w:r w:rsidR="003477CB" w:rsidRPr="00B45AAA">
        <w:rPr>
          <w:sz w:val="24"/>
          <w:szCs w:val="24"/>
        </w:rPr>
        <w:t xml:space="preserve">Ministerstvo </w:t>
      </w:r>
      <w:r w:rsidRPr="00B45AAA">
        <w:rPr>
          <w:sz w:val="24"/>
          <w:szCs w:val="24"/>
        </w:rPr>
        <w:t>obrany</w:t>
      </w:r>
      <w:r w:rsidR="003477CB" w:rsidRPr="00B45AAA">
        <w:rPr>
          <w:sz w:val="24"/>
          <w:szCs w:val="24"/>
        </w:rPr>
        <w:t xml:space="preserve"> Slovenskej republiky</w:t>
      </w:r>
      <w:r w:rsidRPr="00B45AAA">
        <w:rPr>
          <w:sz w:val="24"/>
          <w:szCs w:val="24"/>
        </w:rPr>
        <w:t xml:space="preserve"> alebo ministerstvo vnútra samostatne. </w:t>
      </w:r>
    </w:p>
    <w:p w14:paraId="45693514" w14:textId="77777777" w:rsidR="00063632" w:rsidRPr="00B45AAA" w:rsidRDefault="00063632" w:rsidP="001F6B2A">
      <w:pPr>
        <w:widowControl/>
        <w:jc w:val="both"/>
        <w:rPr>
          <w:b/>
          <w:sz w:val="24"/>
          <w:szCs w:val="24"/>
        </w:rPr>
      </w:pPr>
    </w:p>
    <w:p w14:paraId="46CDC72C" w14:textId="4C650C89" w:rsidR="00557DB4" w:rsidRPr="00B45AAA" w:rsidRDefault="00E261AF"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506B1A" w:rsidRPr="00B45AAA">
        <w:rPr>
          <w:b/>
          <w:sz w:val="24"/>
          <w:szCs w:val="24"/>
        </w:rPr>
        <w:t>64</w:t>
      </w:r>
    </w:p>
    <w:p w14:paraId="5F5EC91C" w14:textId="435C6CE1" w:rsidR="00BC33EA" w:rsidRPr="00B45AAA" w:rsidRDefault="00557DB4" w:rsidP="001F6B2A">
      <w:pPr>
        <w:widowControl/>
        <w:jc w:val="both"/>
        <w:rPr>
          <w:sz w:val="24"/>
          <w:szCs w:val="24"/>
        </w:rPr>
      </w:pPr>
      <w:r w:rsidRPr="00B45AAA">
        <w:rPr>
          <w:sz w:val="24"/>
          <w:szCs w:val="24"/>
        </w:rPr>
        <w:t>Lietajúce športové zariadenia sú lietadlá osobitnej kategórie, pričom na ich stavbu, letovú spôsobilosť, prevádzku</w:t>
      </w:r>
      <w:r w:rsidR="00AC6F44" w:rsidRPr="00B45AAA">
        <w:rPr>
          <w:sz w:val="24"/>
          <w:szCs w:val="24"/>
        </w:rPr>
        <w:t xml:space="preserve"> a </w:t>
      </w:r>
      <w:r w:rsidRPr="00B45AAA">
        <w:rPr>
          <w:sz w:val="24"/>
          <w:szCs w:val="24"/>
        </w:rPr>
        <w:t xml:space="preserve">odbornú spôsobilosť ich leteckého personálu sa nevzťahujú medzinárodné právne normy, či už </w:t>
      </w:r>
      <w:r w:rsidR="00995A3F" w:rsidRPr="00B45AAA">
        <w:rPr>
          <w:sz w:val="24"/>
          <w:szCs w:val="24"/>
        </w:rPr>
        <w:t>M</w:t>
      </w:r>
      <w:r w:rsidRPr="00B45AAA">
        <w:rPr>
          <w:sz w:val="24"/>
          <w:szCs w:val="24"/>
        </w:rPr>
        <w:t>edzinárodnej organizácie civilného letectva alebo právo Európskej únie. Toto ustanovenie obsahuje taxatívny výpočet ustanovení zákona, ktoré sa vzťahujú na oblasť lietajúcich športových zariadení.</w:t>
      </w:r>
      <w:r w:rsidR="00BC33EA" w:rsidRPr="00B45AAA">
        <w:rPr>
          <w:sz w:val="24"/>
          <w:szCs w:val="24"/>
        </w:rPr>
        <w:t xml:space="preserve"> </w:t>
      </w:r>
    </w:p>
    <w:p w14:paraId="5256271D" w14:textId="77777777" w:rsidR="00557DB4" w:rsidRPr="00B45AAA" w:rsidRDefault="00557DB4" w:rsidP="001F6B2A">
      <w:pPr>
        <w:widowControl/>
        <w:jc w:val="both"/>
        <w:rPr>
          <w:sz w:val="24"/>
          <w:szCs w:val="24"/>
        </w:rPr>
      </w:pPr>
    </w:p>
    <w:p w14:paraId="4E276B9C" w14:textId="5B9EC77F" w:rsidR="00557DB4" w:rsidRPr="00B45AAA" w:rsidRDefault="00557DB4"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6067E" w:rsidRPr="00B45AAA">
        <w:rPr>
          <w:b/>
          <w:sz w:val="24"/>
          <w:szCs w:val="24"/>
        </w:rPr>
        <w:t>65</w:t>
      </w:r>
    </w:p>
    <w:p w14:paraId="595824F9" w14:textId="77777777" w:rsidR="00557DB4" w:rsidRPr="00B45AAA" w:rsidRDefault="00557DB4" w:rsidP="001F6B2A">
      <w:pPr>
        <w:widowControl/>
        <w:jc w:val="both"/>
        <w:rPr>
          <w:sz w:val="24"/>
          <w:szCs w:val="24"/>
        </w:rPr>
      </w:pPr>
      <w:r w:rsidRPr="00B45AAA">
        <w:rPr>
          <w:sz w:val="24"/>
          <w:szCs w:val="24"/>
        </w:rPr>
        <w:t>Ustanovenie upravuje základné požiadavky na prevádzku lietajúcich športových zariadení ktoré sa nachádzajú vo vzdušnom priestore S</w:t>
      </w:r>
      <w:r w:rsidR="00275CF6" w:rsidRPr="00B45AAA">
        <w:rPr>
          <w:sz w:val="24"/>
          <w:szCs w:val="24"/>
        </w:rPr>
        <w:t>lovenskej republiky</w:t>
      </w:r>
      <w:r w:rsidRPr="00B45AAA">
        <w:rPr>
          <w:sz w:val="24"/>
          <w:szCs w:val="24"/>
        </w:rPr>
        <w:t xml:space="preserve"> bez ohľadu na ich štátnu príslušnosť.</w:t>
      </w:r>
    </w:p>
    <w:p w14:paraId="258F547A" w14:textId="6F562A7C" w:rsidR="00557DB4" w:rsidRPr="00B45AAA" w:rsidRDefault="007941DC" w:rsidP="001F6B2A">
      <w:pPr>
        <w:widowControl/>
        <w:jc w:val="both"/>
        <w:rPr>
          <w:sz w:val="24"/>
          <w:szCs w:val="24"/>
        </w:rPr>
      </w:pPr>
      <w:r w:rsidRPr="00B45AAA">
        <w:rPr>
          <w:sz w:val="24"/>
          <w:szCs w:val="24"/>
        </w:rPr>
        <w:t>Vy</w:t>
      </w:r>
      <w:r w:rsidR="00557DB4" w:rsidRPr="00B45AAA">
        <w:rPr>
          <w:sz w:val="24"/>
          <w:szCs w:val="24"/>
        </w:rPr>
        <w:t>konávanie letov alebo zoskokov</w:t>
      </w:r>
      <w:r w:rsidR="00AC6F44" w:rsidRPr="00B45AAA">
        <w:rPr>
          <w:sz w:val="24"/>
          <w:szCs w:val="24"/>
        </w:rPr>
        <w:t xml:space="preserve"> s </w:t>
      </w:r>
      <w:r w:rsidR="00557DB4" w:rsidRPr="00B45AAA">
        <w:rPr>
          <w:sz w:val="24"/>
          <w:szCs w:val="24"/>
        </w:rPr>
        <w:t>cestujúcimi za odplatu</w:t>
      </w:r>
      <w:r w:rsidR="00AC6F44" w:rsidRPr="00B45AAA">
        <w:rPr>
          <w:sz w:val="24"/>
          <w:szCs w:val="24"/>
        </w:rPr>
        <w:t xml:space="preserve"> v </w:t>
      </w:r>
      <w:r w:rsidR="00557DB4" w:rsidRPr="00B45AAA">
        <w:rPr>
          <w:sz w:val="24"/>
          <w:szCs w:val="24"/>
        </w:rPr>
        <w:t>prípade lietajúcich športových zariadení, ktorými sú padáková klzák, motorový padákový klzák, závesný klzák, motorový závesný klzák</w:t>
      </w:r>
      <w:r w:rsidR="00AC6F44" w:rsidRPr="00B45AAA">
        <w:rPr>
          <w:sz w:val="24"/>
          <w:szCs w:val="24"/>
        </w:rPr>
        <w:t xml:space="preserve"> a </w:t>
      </w:r>
      <w:r w:rsidR="00557DB4" w:rsidRPr="00B45AAA">
        <w:rPr>
          <w:sz w:val="24"/>
          <w:szCs w:val="24"/>
        </w:rPr>
        <w:t>športový padák sú jediným prípadom, kedy zákon pripúšťa odchýlku od športového</w:t>
      </w:r>
      <w:r w:rsidR="00AC6F44" w:rsidRPr="00B45AAA">
        <w:rPr>
          <w:sz w:val="24"/>
          <w:szCs w:val="24"/>
        </w:rPr>
        <w:t xml:space="preserve"> a </w:t>
      </w:r>
      <w:r w:rsidR="00557DB4" w:rsidRPr="00B45AAA">
        <w:rPr>
          <w:sz w:val="24"/>
          <w:szCs w:val="24"/>
        </w:rPr>
        <w:t xml:space="preserve">rekreačného charakteru použitia lietajúcich športových zariadení. </w:t>
      </w:r>
      <w:r w:rsidRPr="00B45AAA">
        <w:rPr>
          <w:sz w:val="24"/>
          <w:szCs w:val="24"/>
        </w:rPr>
        <w:t>Na</w:t>
      </w:r>
      <w:r w:rsidR="00557DB4" w:rsidRPr="00B45AAA">
        <w:rPr>
          <w:sz w:val="24"/>
          <w:szCs w:val="24"/>
        </w:rPr>
        <w:t xml:space="preserve"> vykonávanie takejto činnosti zároveň zákon neukladá ich vykonávateľovi povinnosť byť držiteľom osobitného oprávnenia pre výkon takejto činnosti,</w:t>
      </w:r>
      <w:r w:rsidR="00AC6F44" w:rsidRPr="00B45AAA">
        <w:rPr>
          <w:sz w:val="24"/>
          <w:szCs w:val="24"/>
        </w:rPr>
        <w:t xml:space="preserve"> a </w:t>
      </w:r>
      <w:r w:rsidR="00557DB4" w:rsidRPr="00B45AAA">
        <w:rPr>
          <w:sz w:val="24"/>
          <w:szCs w:val="24"/>
        </w:rPr>
        <w:t>to</w:t>
      </w:r>
      <w:r w:rsidR="00AC6F44" w:rsidRPr="00B45AAA">
        <w:rPr>
          <w:sz w:val="24"/>
          <w:szCs w:val="24"/>
        </w:rPr>
        <w:t xml:space="preserve"> z </w:t>
      </w:r>
      <w:r w:rsidR="00557DB4" w:rsidRPr="00B45AAA">
        <w:rPr>
          <w:sz w:val="24"/>
          <w:szCs w:val="24"/>
        </w:rPr>
        <w:t>dôvodu istej osobitosti</w:t>
      </w:r>
      <w:r w:rsidR="00AC6F44" w:rsidRPr="00B45AAA">
        <w:rPr>
          <w:sz w:val="24"/>
          <w:szCs w:val="24"/>
        </w:rPr>
        <w:t xml:space="preserve"> a </w:t>
      </w:r>
      <w:r w:rsidR="00557DB4" w:rsidRPr="00B45AAA">
        <w:rPr>
          <w:sz w:val="24"/>
          <w:szCs w:val="24"/>
        </w:rPr>
        <w:t xml:space="preserve">zároveň jednoduchosti takejto činnosti. Vykonávateľ takejto činnosti musí však spĺňať podmienky podľa všeobecne záväzného právneho predpisu, ktorý vydá Ministerstvo </w:t>
      </w:r>
      <w:r w:rsidR="00EF0420" w:rsidRPr="00B45AAA">
        <w:rPr>
          <w:bCs/>
          <w:sz w:val="24"/>
          <w:szCs w:val="24"/>
        </w:rPr>
        <w:t>dopravy Slovenskej republiky</w:t>
      </w:r>
      <w:r w:rsidR="00557DB4" w:rsidRPr="00B45AAA">
        <w:rPr>
          <w:sz w:val="24"/>
          <w:szCs w:val="24"/>
        </w:rPr>
        <w:t>.</w:t>
      </w:r>
    </w:p>
    <w:p w14:paraId="06A89501" w14:textId="77777777" w:rsidR="00557DB4" w:rsidRPr="00B45AAA" w:rsidRDefault="00557DB4" w:rsidP="001F6B2A">
      <w:pPr>
        <w:widowControl/>
        <w:jc w:val="both"/>
        <w:rPr>
          <w:sz w:val="24"/>
          <w:szCs w:val="24"/>
        </w:rPr>
      </w:pPr>
    </w:p>
    <w:p w14:paraId="0C69022F" w14:textId="57A8CBA2" w:rsidR="0000107B" w:rsidRPr="00B45AAA" w:rsidRDefault="00557DB4" w:rsidP="00B66DA2">
      <w:pPr>
        <w:keepNext/>
        <w:widowControl/>
        <w:jc w:val="both"/>
        <w:outlineLvl w:val="0"/>
        <w:rPr>
          <w:b/>
          <w:sz w:val="24"/>
          <w:szCs w:val="24"/>
        </w:rPr>
      </w:pPr>
      <w:r w:rsidRPr="00B45AAA">
        <w:rPr>
          <w:b/>
          <w:bCs/>
          <w:sz w:val="24"/>
          <w:szCs w:val="24"/>
        </w:rPr>
        <w:t xml:space="preserve">K </w:t>
      </w:r>
      <w:r w:rsidR="00A46D80" w:rsidRPr="00B45AAA">
        <w:rPr>
          <w:b/>
          <w:bCs/>
          <w:sz w:val="24"/>
          <w:szCs w:val="24"/>
        </w:rPr>
        <w:t>§ </w:t>
      </w:r>
      <w:r w:rsidR="00F6067E" w:rsidRPr="00B45AAA">
        <w:rPr>
          <w:b/>
          <w:bCs/>
          <w:sz w:val="24"/>
          <w:szCs w:val="24"/>
        </w:rPr>
        <w:t>66</w:t>
      </w:r>
    </w:p>
    <w:p w14:paraId="33858F1B" w14:textId="0198F7F9" w:rsidR="00BD097C" w:rsidRPr="00B45AAA" w:rsidRDefault="00BD097C" w:rsidP="001F6B2A">
      <w:pPr>
        <w:widowControl/>
        <w:jc w:val="both"/>
        <w:rPr>
          <w:sz w:val="24"/>
          <w:szCs w:val="24"/>
        </w:rPr>
      </w:pPr>
      <w:r w:rsidRPr="00B45AAA">
        <w:rPr>
          <w:sz w:val="24"/>
          <w:szCs w:val="24"/>
        </w:rPr>
        <w:t xml:space="preserve">Ustanovenie </w:t>
      </w:r>
      <w:r w:rsidR="00A46D80" w:rsidRPr="00B45AAA">
        <w:rPr>
          <w:sz w:val="24"/>
          <w:szCs w:val="24"/>
        </w:rPr>
        <w:t>§ </w:t>
      </w:r>
      <w:r w:rsidR="00F6067E" w:rsidRPr="00B45AAA">
        <w:rPr>
          <w:sz w:val="24"/>
          <w:szCs w:val="24"/>
        </w:rPr>
        <w:t xml:space="preserve">66 </w:t>
      </w:r>
      <w:r w:rsidRPr="00B45AAA">
        <w:rPr>
          <w:sz w:val="24"/>
          <w:szCs w:val="24"/>
        </w:rPr>
        <w:t>určuje podmienky za splnenia ktorých sa môže subjekt stať členom leteckého personálu leteckých športových zariadení, ktoré sa nachádzajú vo vzdušnom priestore Slovenskej republiky bez ohľadu na ich štátnu príslušnosť alebo sú evidované</w:t>
      </w:r>
      <w:r w:rsidR="00AC6F44" w:rsidRPr="00B45AAA">
        <w:rPr>
          <w:sz w:val="24"/>
          <w:szCs w:val="24"/>
        </w:rPr>
        <w:t xml:space="preserve"> v </w:t>
      </w:r>
      <w:r w:rsidRPr="00B45AAA">
        <w:rPr>
          <w:sz w:val="24"/>
          <w:szCs w:val="24"/>
        </w:rPr>
        <w:t>Slovenskej republike.</w:t>
      </w:r>
    </w:p>
    <w:p w14:paraId="25CFC3F8" w14:textId="51D51E24" w:rsidR="0000107B" w:rsidRPr="00B45AAA" w:rsidRDefault="00BD097C" w:rsidP="001F6B2A">
      <w:pPr>
        <w:widowControl/>
        <w:jc w:val="both"/>
        <w:rPr>
          <w:sz w:val="24"/>
          <w:szCs w:val="24"/>
        </w:rPr>
      </w:pPr>
      <w:r w:rsidRPr="00B45AAA">
        <w:rPr>
          <w:sz w:val="24"/>
          <w:szCs w:val="24"/>
        </w:rPr>
        <w:t xml:space="preserve">Odsek 2 </w:t>
      </w:r>
      <w:r w:rsidR="0000107B" w:rsidRPr="00B45AAA">
        <w:rPr>
          <w:sz w:val="24"/>
          <w:szCs w:val="24"/>
        </w:rPr>
        <w:t>upravuje oblasť národnej legislatívy na zdravotnú spôsobilosť člena leteckého personálu lietajúceho športového zariadenia, ktorým je športový padák, padákový klzák, motorový padákový klzák, závesný klzák alebo motorový závesný klzák. Cieľom úpravy je</w:t>
      </w:r>
      <w:r w:rsidR="00AC6F44" w:rsidRPr="00B45AAA">
        <w:rPr>
          <w:sz w:val="24"/>
          <w:szCs w:val="24"/>
        </w:rPr>
        <w:t xml:space="preserve"> v </w:t>
      </w:r>
      <w:r w:rsidR="0000107B" w:rsidRPr="00B45AAA">
        <w:rPr>
          <w:sz w:val="24"/>
          <w:szCs w:val="24"/>
        </w:rPr>
        <w:t>prvom rade stanoviť adekvátne požiadavky na zdravotnú spôsobilosť tejto skupiny;</w:t>
      </w:r>
      <w:r w:rsidR="00AC6F44" w:rsidRPr="00B45AAA">
        <w:rPr>
          <w:sz w:val="24"/>
          <w:szCs w:val="24"/>
        </w:rPr>
        <w:t xml:space="preserve"> v </w:t>
      </w:r>
      <w:r w:rsidR="0000107B" w:rsidRPr="00B45AAA">
        <w:rPr>
          <w:sz w:val="24"/>
          <w:szCs w:val="24"/>
        </w:rPr>
        <w:t>druhom rade odstrániť zbytočne vysoké požiadavky na zdravotnú spôsobilosť, ktorú mohol doteraz</w:t>
      </w:r>
      <w:r w:rsidR="000014DF" w:rsidRPr="00B45AAA">
        <w:rPr>
          <w:sz w:val="24"/>
          <w:szCs w:val="24"/>
        </w:rPr>
        <w:t xml:space="preserve"> </w:t>
      </w:r>
      <w:r w:rsidR="0000107B" w:rsidRPr="00B45AAA">
        <w:rPr>
          <w:sz w:val="24"/>
          <w:szCs w:val="24"/>
        </w:rPr>
        <w:t>posudzovať iba lekár</w:t>
      </w:r>
      <w:r w:rsidR="00AC6F44" w:rsidRPr="00B45AAA">
        <w:rPr>
          <w:sz w:val="24"/>
          <w:szCs w:val="24"/>
        </w:rPr>
        <w:t xml:space="preserve"> s </w:t>
      </w:r>
      <w:r w:rsidR="0000107B" w:rsidRPr="00B45AAA">
        <w:rPr>
          <w:sz w:val="24"/>
          <w:szCs w:val="24"/>
        </w:rPr>
        <w:t>odbornou spôsobilosťou na výkon certifikovaných pracovných činností letecké lekárstvo poskytovateľa zdravotnej starostlivosti, ktorý je na výkon tejto činnosti osvedčený Dopravným úradom,</w:t>
      </w:r>
      <w:r w:rsidR="00AC6F44" w:rsidRPr="00B45AAA">
        <w:rPr>
          <w:sz w:val="24"/>
          <w:szCs w:val="24"/>
        </w:rPr>
        <w:t xml:space="preserve"> a v </w:t>
      </w:r>
      <w:r w:rsidR="0000107B" w:rsidRPr="00B45AAA">
        <w:rPr>
          <w:sz w:val="24"/>
          <w:szCs w:val="24"/>
        </w:rPr>
        <w:t>treťom rade sprístupniť získanie dokladu</w:t>
      </w:r>
      <w:r w:rsidR="00AC6F44" w:rsidRPr="00B45AAA">
        <w:rPr>
          <w:sz w:val="24"/>
          <w:szCs w:val="24"/>
        </w:rPr>
        <w:t xml:space="preserve"> o </w:t>
      </w:r>
      <w:r w:rsidR="0000107B" w:rsidRPr="00B45AAA">
        <w:rPr>
          <w:sz w:val="24"/>
          <w:szCs w:val="24"/>
        </w:rPr>
        <w:t xml:space="preserve">zdravotnej spôsobilosti na základe lekárskej prehliadky u „svojho“ lekára, t. j. lekára, ktorý poskytuje </w:t>
      </w:r>
      <w:r w:rsidR="0000107B" w:rsidRPr="00B45AAA">
        <w:rPr>
          <w:sz w:val="24"/>
          <w:szCs w:val="24"/>
        </w:rPr>
        <w:lastRenderedPageBreak/>
        <w:t>všeobecnú ambulantnú zdravotnú starostlivosť pre dospelých, alebo lekára, ktorý poskytuje všeobecnú ambulantnú zdravotnú starostlivosť pre deti</w:t>
      </w:r>
      <w:r w:rsidR="00AC6F44" w:rsidRPr="00B45AAA">
        <w:rPr>
          <w:sz w:val="24"/>
          <w:szCs w:val="24"/>
        </w:rPr>
        <w:t xml:space="preserve"> a </w:t>
      </w:r>
      <w:r w:rsidR="0000107B" w:rsidRPr="00B45AAA">
        <w:rPr>
          <w:sz w:val="24"/>
          <w:szCs w:val="24"/>
        </w:rPr>
        <w:t>dorast.</w:t>
      </w:r>
    </w:p>
    <w:p w14:paraId="2E9DCDAC" w14:textId="7ABF1939" w:rsidR="00BD097C" w:rsidRPr="00B45AAA" w:rsidRDefault="00BD097C" w:rsidP="001F6B2A">
      <w:pPr>
        <w:widowControl/>
        <w:jc w:val="both"/>
        <w:rPr>
          <w:sz w:val="24"/>
          <w:szCs w:val="24"/>
        </w:rPr>
      </w:pPr>
      <w:r w:rsidRPr="00B45AAA">
        <w:rPr>
          <w:sz w:val="24"/>
          <w:szCs w:val="24"/>
        </w:rPr>
        <w:t>Podľa odseku 3 navrhovaného ustanovenia je Dopravný úrad oprávnený poveriť posudzovaním</w:t>
      </w:r>
      <w:r w:rsidR="00AC6F44" w:rsidRPr="00B45AAA">
        <w:rPr>
          <w:sz w:val="24"/>
          <w:szCs w:val="24"/>
        </w:rPr>
        <w:t xml:space="preserve"> a </w:t>
      </w:r>
      <w:r w:rsidRPr="00B45AAA">
        <w:rPr>
          <w:sz w:val="24"/>
          <w:szCs w:val="24"/>
        </w:rPr>
        <w:t>overovaním odbornej spôsobilosti člena leteckého personálu lietajúcich špo</w:t>
      </w:r>
      <w:r w:rsidR="004144D7" w:rsidRPr="00B45AAA">
        <w:rPr>
          <w:sz w:val="24"/>
          <w:szCs w:val="24"/>
        </w:rPr>
        <w:t xml:space="preserve">rtových zariadení, ako aj samotným </w:t>
      </w:r>
      <w:r w:rsidRPr="00B45AAA">
        <w:rPr>
          <w:sz w:val="24"/>
          <w:szCs w:val="24"/>
        </w:rPr>
        <w:t>vydávaním príslušných preukazov odbornej spôsobilosti</w:t>
      </w:r>
      <w:r w:rsidR="004144D7" w:rsidRPr="00B45AAA">
        <w:rPr>
          <w:sz w:val="24"/>
          <w:szCs w:val="24"/>
        </w:rPr>
        <w:t xml:space="preserve"> leteckých športových zariadení</w:t>
      </w:r>
      <w:r w:rsidRPr="00B45AAA">
        <w:rPr>
          <w:sz w:val="24"/>
          <w:szCs w:val="24"/>
        </w:rPr>
        <w:t xml:space="preserve"> právnickú osobu</w:t>
      </w:r>
      <w:r w:rsidR="004144D7" w:rsidRPr="00B45AAA">
        <w:rPr>
          <w:sz w:val="24"/>
          <w:szCs w:val="24"/>
        </w:rPr>
        <w:t>, pričom</w:t>
      </w:r>
      <w:r w:rsidR="00AC6F44" w:rsidRPr="00B45AAA">
        <w:rPr>
          <w:sz w:val="24"/>
          <w:szCs w:val="24"/>
        </w:rPr>
        <w:t xml:space="preserve"> v </w:t>
      </w:r>
      <w:r w:rsidR="004144D7" w:rsidRPr="00B45AAA">
        <w:rPr>
          <w:sz w:val="24"/>
          <w:szCs w:val="24"/>
        </w:rPr>
        <w:t>poverení na takúto činnosť Dopravný úrad určí rozsah</w:t>
      </w:r>
      <w:r w:rsidR="00AC6F44" w:rsidRPr="00B45AAA">
        <w:rPr>
          <w:sz w:val="24"/>
          <w:szCs w:val="24"/>
        </w:rPr>
        <w:t xml:space="preserve"> a </w:t>
      </w:r>
      <w:r w:rsidR="004144D7" w:rsidRPr="00B45AAA">
        <w:rPr>
          <w:sz w:val="24"/>
          <w:szCs w:val="24"/>
        </w:rPr>
        <w:t>podmienky výkonu takejto činnosti</w:t>
      </w:r>
      <w:r w:rsidRPr="00B45AAA">
        <w:rPr>
          <w:sz w:val="24"/>
          <w:szCs w:val="24"/>
        </w:rPr>
        <w:t xml:space="preserve">. Toto ustanovenie je reflexiou dlhoročne zavedeného systému </w:t>
      </w:r>
      <w:r w:rsidR="005C4126" w:rsidRPr="00B45AAA">
        <w:rPr>
          <w:sz w:val="24"/>
          <w:szCs w:val="24"/>
        </w:rPr>
        <w:t xml:space="preserve">tzv. </w:t>
      </w:r>
      <w:r w:rsidRPr="00B45AAA">
        <w:rPr>
          <w:sz w:val="24"/>
          <w:szCs w:val="24"/>
        </w:rPr>
        <w:t>„poverených organizácií“</w:t>
      </w:r>
      <w:r w:rsidR="007941DC" w:rsidRPr="00B45AAA">
        <w:rPr>
          <w:sz w:val="24"/>
          <w:szCs w:val="24"/>
        </w:rPr>
        <w:t>,</w:t>
      </w:r>
      <w:r w:rsidRPr="00B45AAA">
        <w:rPr>
          <w:sz w:val="24"/>
          <w:szCs w:val="24"/>
        </w:rPr>
        <w:t xml:space="preserve"> ktorý zaisťuje vysokú mieru bezpečnosti</w:t>
      </w:r>
      <w:r w:rsidR="00AC6F44" w:rsidRPr="00B45AAA">
        <w:rPr>
          <w:sz w:val="24"/>
          <w:szCs w:val="24"/>
        </w:rPr>
        <w:t xml:space="preserve"> a </w:t>
      </w:r>
      <w:r w:rsidRPr="00B45AAA">
        <w:rPr>
          <w:sz w:val="24"/>
          <w:szCs w:val="24"/>
        </w:rPr>
        <w:t>nie je dôvod</w:t>
      </w:r>
      <w:r w:rsidR="00AC6F44" w:rsidRPr="00B45AAA">
        <w:rPr>
          <w:sz w:val="24"/>
          <w:szCs w:val="24"/>
        </w:rPr>
        <w:t xml:space="preserve"> k </w:t>
      </w:r>
      <w:r w:rsidRPr="00B45AAA">
        <w:rPr>
          <w:sz w:val="24"/>
          <w:szCs w:val="24"/>
        </w:rPr>
        <w:t xml:space="preserve">jeho </w:t>
      </w:r>
      <w:r w:rsidR="005C4126" w:rsidRPr="00B45AAA">
        <w:rPr>
          <w:sz w:val="24"/>
          <w:szCs w:val="24"/>
        </w:rPr>
        <w:t xml:space="preserve">legislatívnej </w:t>
      </w:r>
      <w:r w:rsidRPr="00B45AAA">
        <w:rPr>
          <w:sz w:val="24"/>
          <w:szCs w:val="24"/>
        </w:rPr>
        <w:t>zmene.</w:t>
      </w:r>
    </w:p>
    <w:p w14:paraId="76E80B62" w14:textId="5B290CD3" w:rsidR="00BD097C" w:rsidRPr="00B45AAA" w:rsidRDefault="004144D7" w:rsidP="001F6B2A">
      <w:pPr>
        <w:widowControl/>
        <w:jc w:val="both"/>
        <w:rPr>
          <w:sz w:val="24"/>
          <w:szCs w:val="24"/>
        </w:rPr>
      </w:pPr>
      <w:r w:rsidRPr="00B45AAA">
        <w:rPr>
          <w:sz w:val="24"/>
          <w:szCs w:val="24"/>
        </w:rPr>
        <w:t>Dopravný úrad je okrem odseku 3, oprávnený podľa odseku 4 poveriť osobu aj na výcvik člena leteckého personálu lietajúcich športových zariadení</w:t>
      </w:r>
      <w:r w:rsidR="00AC6F44" w:rsidRPr="00B45AAA">
        <w:rPr>
          <w:sz w:val="24"/>
          <w:szCs w:val="24"/>
        </w:rPr>
        <w:t xml:space="preserve"> a </w:t>
      </w:r>
      <w:r w:rsidRPr="00B45AAA">
        <w:rPr>
          <w:sz w:val="24"/>
          <w:szCs w:val="24"/>
        </w:rPr>
        <w:t>to prostredníctvom povolenia na takúto činnosť, pričom Dopravný úrad zároveň určí rozsah</w:t>
      </w:r>
      <w:r w:rsidR="00AC6F44" w:rsidRPr="00B45AAA">
        <w:rPr>
          <w:sz w:val="24"/>
          <w:szCs w:val="24"/>
        </w:rPr>
        <w:t xml:space="preserve"> a </w:t>
      </w:r>
      <w:r w:rsidRPr="00B45AAA">
        <w:rPr>
          <w:sz w:val="24"/>
          <w:szCs w:val="24"/>
        </w:rPr>
        <w:t>podmienky výkonu takéhoto výcviku.</w:t>
      </w:r>
    </w:p>
    <w:p w14:paraId="3F09AEE1" w14:textId="77777777" w:rsidR="004144D7" w:rsidRPr="00B45AAA" w:rsidRDefault="004144D7" w:rsidP="001F6B2A">
      <w:pPr>
        <w:widowControl/>
        <w:jc w:val="both"/>
        <w:rPr>
          <w:sz w:val="24"/>
          <w:szCs w:val="24"/>
        </w:rPr>
      </w:pPr>
    </w:p>
    <w:p w14:paraId="7186C660" w14:textId="646DB112" w:rsidR="00BD097C" w:rsidRPr="00B45AAA" w:rsidRDefault="004144D7" w:rsidP="00B66DA2">
      <w:pPr>
        <w:keepNext/>
        <w:widowControl/>
        <w:jc w:val="both"/>
        <w:outlineLvl w:val="0"/>
        <w:rPr>
          <w:b/>
          <w:sz w:val="24"/>
          <w:szCs w:val="24"/>
        </w:rPr>
      </w:pPr>
      <w:r w:rsidRPr="00B45AAA">
        <w:rPr>
          <w:b/>
          <w:sz w:val="24"/>
          <w:szCs w:val="24"/>
        </w:rPr>
        <w:t xml:space="preserve">K </w:t>
      </w:r>
      <w:r w:rsidR="00A46D80" w:rsidRPr="00B45AAA">
        <w:rPr>
          <w:b/>
          <w:bCs/>
          <w:sz w:val="24"/>
          <w:szCs w:val="24"/>
        </w:rPr>
        <w:t>§</w:t>
      </w:r>
      <w:r w:rsidR="00A46D80" w:rsidRPr="00B45AAA">
        <w:rPr>
          <w:b/>
          <w:sz w:val="24"/>
          <w:szCs w:val="24"/>
        </w:rPr>
        <w:t> </w:t>
      </w:r>
      <w:r w:rsidR="00F6067E" w:rsidRPr="00B45AAA">
        <w:rPr>
          <w:b/>
          <w:sz w:val="24"/>
          <w:szCs w:val="24"/>
        </w:rPr>
        <w:t>67</w:t>
      </w:r>
    </w:p>
    <w:p w14:paraId="5A754C81" w14:textId="40496777" w:rsidR="00BD097C" w:rsidRPr="00B45AAA" w:rsidRDefault="004144D7" w:rsidP="001F6B2A">
      <w:pPr>
        <w:widowControl/>
        <w:jc w:val="both"/>
        <w:rPr>
          <w:sz w:val="24"/>
          <w:szCs w:val="24"/>
        </w:rPr>
      </w:pPr>
      <w:r w:rsidRPr="00B45AAA">
        <w:rPr>
          <w:sz w:val="24"/>
          <w:szCs w:val="24"/>
        </w:rPr>
        <w:t xml:space="preserve">Ustanovenie určuje podmienky na </w:t>
      </w:r>
      <w:r w:rsidR="00BD097C" w:rsidRPr="00B45AAA">
        <w:rPr>
          <w:sz w:val="24"/>
          <w:szCs w:val="24"/>
        </w:rPr>
        <w:t>letovú spôsobilosť lietajúcich športových zariadení vo vzdušnom priestore S</w:t>
      </w:r>
      <w:r w:rsidRPr="00B45AAA">
        <w:rPr>
          <w:sz w:val="24"/>
          <w:szCs w:val="24"/>
        </w:rPr>
        <w:t>lovenskej republiky</w:t>
      </w:r>
      <w:r w:rsidR="00AC6F44" w:rsidRPr="00B45AAA">
        <w:rPr>
          <w:sz w:val="24"/>
          <w:szCs w:val="24"/>
        </w:rPr>
        <w:t xml:space="preserve"> a </w:t>
      </w:r>
      <w:r w:rsidR="005C4126" w:rsidRPr="00B45AAA">
        <w:rPr>
          <w:sz w:val="24"/>
          <w:szCs w:val="24"/>
        </w:rPr>
        <w:t>to</w:t>
      </w:r>
      <w:r w:rsidR="00BD097C" w:rsidRPr="00B45AAA">
        <w:rPr>
          <w:sz w:val="24"/>
          <w:szCs w:val="24"/>
        </w:rPr>
        <w:t xml:space="preserve"> bez ohľadu na ich štátnu príslušnosť.</w:t>
      </w:r>
      <w:r w:rsidR="005C4126" w:rsidRPr="00B45AAA">
        <w:rPr>
          <w:sz w:val="24"/>
          <w:szCs w:val="24"/>
        </w:rPr>
        <w:t xml:space="preserve"> Zároveň odsek 2 ustanovuje kompetenciu Dopravného úradu na vydanie poverenia pre právnickú osobu na výkon dozoru nad stavbou jednotlivo zhotoveného lietajúceho športového zariadenia, overovaním letovej spôsobilosti lietajúcich športových zariadení</w:t>
      </w:r>
      <w:r w:rsidR="00AC6F44" w:rsidRPr="00B45AAA">
        <w:rPr>
          <w:sz w:val="24"/>
          <w:szCs w:val="24"/>
        </w:rPr>
        <w:t xml:space="preserve"> a </w:t>
      </w:r>
      <w:r w:rsidR="005C4126" w:rsidRPr="00B45AAA">
        <w:rPr>
          <w:sz w:val="24"/>
          <w:szCs w:val="24"/>
        </w:rPr>
        <w:t>vydávaním príslušných preukazov osvedčujúcich letovú spôsobilosť lietajúcich športových zariadení. V poverení Dopravný úrad vymedzí</w:t>
      </w:r>
      <w:r w:rsidR="00AC6F44" w:rsidRPr="00B45AAA">
        <w:rPr>
          <w:sz w:val="24"/>
          <w:szCs w:val="24"/>
        </w:rPr>
        <w:t xml:space="preserve"> a </w:t>
      </w:r>
      <w:r w:rsidR="005C4126" w:rsidRPr="00B45AAA">
        <w:rPr>
          <w:sz w:val="24"/>
          <w:szCs w:val="24"/>
        </w:rPr>
        <w:t>určí rozsah</w:t>
      </w:r>
      <w:r w:rsidR="00AC6F44" w:rsidRPr="00B45AAA">
        <w:rPr>
          <w:sz w:val="24"/>
          <w:szCs w:val="24"/>
        </w:rPr>
        <w:t xml:space="preserve"> a </w:t>
      </w:r>
      <w:r w:rsidR="005C4126" w:rsidRPr="00B45AAA">
        <w:rPr>
          <w:sz w:val="24"/>
          <w:szCs w:val="24"/>
        </w:rPr>
        <w:t>podmienky výkonu takejto činnosti. Us</w:t>
      </w:r>
      <w:r w:rsidR="00BD097C" w:rsidRPr="00B45AAA">
        <w:rPr>
          <w:sz w:val="24"/>
          <w:szCs w:val="24"/>
        </w:rPr>
        <w:t xml:space="preserve">tanovenie je reflexiou dlhoročne zavedeného systému </w:t>
      </w:r>
      <w:r w:rsidR="005C4126" w:rsidRPr="00B45AAA">
        <w:rPr>
          <w:sz w:val="24"/>
          <w:szCs w:val="24"/>
        </w:rPr>
        <w:t xml:space="preserve">tzv. </w:t>
      </w:r>
      <w:r w:rsidR="00BD097C" w:rsidRPr="00B45AAA">
        <w:rPr>
          <w:sz w:val="24"/>
          <w:szCs w:val="24"/>
        </w:rPr>
        <w:t>„poverených organizácií“ ktorý zaisťuje vysokú mieru bezpečnosti</w:t>
      </w:r>
      <w:r w:rsidR="00AC6F44" w:rsidRPr="00B45AAA">
        <w:rPr>
          <w:sz w:val="24"/>
          <w:szCs w:val="24"/>
        </w:rPr>
        <w:t xml:space="preserve"> a </w:t>
      </w:r>
      <w:r w:rsidR="00BD097C" w:rsidRPr="00B45AAA">
        <w:rPr>
          <w:sz w:val="24"/>
          <w:szCs w:val="24"/>
        </w:rPr>
        <w:t>nie je dôvod</w:t>
      </w:r>
      <w:r w:rsidR="00AC6F44" w:rsidRPr="00B45AAA">
        <w:rPr>
          <w:sz w:val="24"/>
          <w:szCs w:val="24"/>
        </w:rPr>
        <w:t xml:space="preserve"> k </w:t>
      </w:r>
      <w:r w:rsidR="00BD097C" w:rsidRPr="00B45AAA">
        <w:rPr>
          <w:sz w:val="24"/>
          <w:szCs w:val="24"/>
        </w:rPr>
        <w:t xml:space="preserve">jeho </w:t>
      </w:r>
      <w:r w:rsidR="005C4126" w:rsidRPr="00B45AAA">
        <w:rPr>
          <w:sz w:val="24"/>
          <w:szCs w:val="24"/>
        </w:rPr>
        <w:t xml:space="preserve">legislatívnej </w:t>
      </w:r>
      <w:r w:rsidR="00BD097C" w:rsidRPr="00B45AAA">
        <w:rPr>
          <w:sz w:val="24"/>
          <w:szCs w:val="24"/>
        </w:rPr>
        <w:t>zmene.</w:t>
      </w:r>
    </w:p>
    <w:p w14:paraId="6104E5F9" w14:textId="77777777" w:rsidR="005C4126" w:rsidRPr="00B45AAA" w:rsidRDefault="005C4126" w:rsidP="001F6B2A">
      <w:pPr>
        <w:widowControl/>
        <w:jc w:val="both"/>
        <w:rPr>
          <w:sz w:val="24"/>
          <w:szCs w:val="24"/>
        </w:rPr>
      </w:pPr>
    </w:p>
    <w:p w14:paraId="13F77DFE" w14:textId="5F2EE06C" w:rsidR="00BD097C" w:rsidRPr="00B45AAA" w:rsidRDefault="00B66DA2" w:rsidP="00B66DA2">
      <w:pPr>
        <w:keepNext/>
        <w:widowControl/>
        <w:jc w:val="both"/>
        <w:outlineLvl w:val="0"/>
        <w:rPr>
          <w:b/>
          <w:sz w:val="24"/>
          <w:szCs w:val="24"/>
        </w:rPr>
      </w:pPr>
      <w:r w:rsidRPr="00B45AAA">
        <w:rPr>
          <w:b/>
          <w:bCs/>
          <w:sz w:val="24"/>
          <w:szCs w:val="24"/>
        </w:rPr>
        <w:t xml:space="preserve">K </w:t>
      </w:r>
      <w:r w:rsidR="00A46D80" w:rsidRPr="00B45AAA">
        <w:rPr>
          <w:b/>
          <w:bCs/>
          <w:sz w:val="24"/>
          <w:szCs w:val="24"/>
        </w:rPr>
        <w:t>§</w:t>
      </w:r>
      <w:r w:rsidR="00A46D80" w:rsidRPr="00B45AAA">
        <w:rPr>
          <w:b/>
          <w:sz w:val="24"/>
          <w:szCs w:val="24"/>
        </w:rPr>
        <w:t> </w:t>
      </w:r>
      <w:r w:rsidR="00F6067E" w:rsidRPr="00B45AAA">
        <w:rPr>
          <w:b/>
          <w:sz w:val="24"/>
          <w:szCs w:val="24"/>
        </w:rPr>
        <w:t>68</w:t>
      </w:r>
    </w:p>
    <w:p w14:paraId="18A92868" w14:textId="58DA3E44" w:rsidR="005C4126" w:rsidRPr="00B45AAA" w:rsidRDefault="00BD097C" w:rsidP="001F6B2A">
      <w:pPr>
        <w:widowControl/>
        <w:jc w:val="both"/>
        <w:rPr>
          <w:sz w:val="24"/>
          <w:szCs w:val="24"/>
        </w:rPr>
      </w:pPr>
      <w:r w:rsidRPr="00B45AAA">
        <w:rPr>
          <w:sz w:val="24"/>
          <w:szCs w:val="24"/>
        </w:rPr>
        <w:t>Keďže lietajúce športové zariadenia sú lietadlami osobitnej kategórie</w:t>
      </w:r>
      <w:r w:rsidR="005C4126" w:rsidRPr="00B45AAA">
        <w:rPr>
          <w:sz w:val="24"/>
          <w:szCs w:val="24"/>
        </w:rPr>
        <w:t xml:space="preserve"> spĺňajúce </w:t>
      </w:r>
      <w:r w:rsidR="007941DC" w:rsidRPr="00B45AAA">
        <w:rPr>
          <w:sz w:val="24"/>
          <w:szCs w:val="24"/>
        </w:rPr>
        <w:t>štandardy, postupy</w:t>
      </w:r>
      <w:r w:rsidR="00AC6F44" w:rsidRPr="00B45AAA">
        <w:rPr>
          <w:sz w:val="24"/>
          <w:szCs w:val="24"/>
        </w:rPr>
        <w:t xml:space="preserve"> a </w:t>
      </w:r>
      <w:r w:rsidR="007941DC" w:rsidRPr="00B45AAA">
        <w:rPr>
          <w:sz w:val="24"/>
          <w:szCs w:val="24"/>
        </w:rPr>
        <w:t>odporúčania M</w:t>
      </w:r>
      <w:r w:rsidRPr="00B45AAA">
        <w:rPr>
          <w:sz w:val="24"/>
          <w:szCs w:val="24"/>
        </w:rPr>
        <w:t>edzinárodnej organi</w:t>
      </w:r>
      <w:r w:rsidR="007941DC" w:rsidRPr="00B45AAA">
        <w:rPr>
          <w:sz w:val="24"/>
          <w:szCs w:val="24"/>
        </w:rPr>
        <w:t xml:space="preserve">zácie civilného letectva, </w:t>
      </w:r>
      <w:r w:rsidR="00B66DA2" w:rsidRPr="00B45AAA">
        <w:rPr>
          <w:sz w:val="24"/>
          <w:szCs w:val="24"/>
        </w:rPr>
        <w:t xml:space="preserve">sa budú zapisovať do samostatnej časti registra lietadiel podľa § </w:t>
      </w:r>
      <w:r w:rsidR="00C26F84" w:rsidRPr="00B45AAA">
        <w:rPr>
          <w:sz w:val="24"/>
          <w:szCs w:val="24"/>
        </w:rPr>
        <w:t>25</w:t>
      </w:r>
      <w:r w:rsidR="005C4126" w:rsidRPr="00B45AAA">
        <w:rPr>
          <w:sz w:val="24"/>
          <w:szCs w:val="24"/>
        </w:rPr>
        <w:t xml:space="preserve">. Navrhované znenie umožňuje Dopravnému úradu poveriť </w:t>
      </w:r>
      <w:r w:rsidR="006B6B14" w:rsidRPr="00B45AAA">
        <w:rPr>
          <w:sz w:val="24"/>
          <w:szCs w:val="24"/>
        </w:rPr>
        <w:t>registráciou</w:t>
      </w:r>
      <w:r w:rsidR="005C4126" w:rsidRPr="00B45AAA">
        <w:rPr>
          <w:sz w:val="24"/>
          <w:szCs w:val="24"/>
        </w:rPr>
        <w:t xml:space="preserve"> lietajúcich športových zariadení </w:t>
      </w:r>
      <w:r w:rsidR="008D3C13" w:rsidRPr="00B45AAA">
        <w:rPr>
          <w:sz w:val="24"/>
          <w:szCs w:val="24"/>
        </w:rPr>
        <w:t xml:space="preserve">aj </w:t>
      </w:r>
      <w:r w:rsidR="005C4126" w:rsidRPr="00B45AAA">
        <w:rPr>
          <w:sz w:val="24"/>
          <w:szCs w:val="24"/>
        </w:rPr>
        <w:t>právnickú osobu, ktorá takúto činnosť bude vykonávať</w:t>
      </w:r>
      <w:r w:rsidR="00AC6F44" w:rsidRPr="00B45AAA">
        <w:rPr>
          <w:sz w:val="24"/>
          <w:szCs w:val="24"/>
        </w:rPr>
        <w:t xml:space="preserve"> v </w:t>
      </w:r>
      <w:r w:rsidR="005C4126" w:rsidRPr="00B45AAA">
        <w:rPr>
          <w:sz w:val="24"/>
          <w:szCs w:val="24"/>
        </w:rPr>
        <w:t>rozsahu</w:t>
      </w:r>
      <w:r w:rsidR="00AC6F44" w:rsidRPr="00B45AAA">
        <w:rPr>
          <w:sz w:val="24"/>
          <w:szCs w:val="24"/>
        </w:rPr>
        <w:t xml:space="preserve"> a </w:t>
      </w:r>
      <w:r w:rsidR="005C4126" w:rsidRPr="00B45AAA">
        <w:rPr>
          <w:sz w:val="24"/>
          <w:szCs w:val="24"/>
        </w:rPr>
        <w:t>za podmienok určených</w:t>
      </w:r>
      <w:r w:rsidR="00AC6F44" w:rsidRPr="00B45AAA">
        <w:rPr>
          <w:sz w:val="24"/>
          <w:szCs w:val="24"/>
        </w:rPr>
        <w:t xml:space="preserve"> v </w:t>
      </w:r>
      <w:r w:rsidR="008D3C13" w:rsidRPr="00B45AAA">
        <w:rPr>
          <w:sz w:val="24"/>
          <w:szCs w:val="24"/>
        </w:rPr>
        <w:t>takomto</w:t>
      </w:r>
      <w:r w:rsidR="005C4126" w:rsidRPr="00B45AAA">
        <w:rPr>
          <w:sz w:val="24"/>
          <w:szCs w:val="24"/>
        </w:rPr>
        <w:t> poverení.</w:t>
      </w:r>
      <w:r w:rsidR="007941DC" w:rsidRPr="00B45AAA">
        <w:rPr>
          <w:sz w:val="24"/>
          <w:szCs w:val="24"/>
        </w:rPr>
        <w:t xml:space="preserve"> </w:t>
      </w:r>
      <w:r w:rsidR="006B6B14" w:rsidRPr="00B45AAA">
        <w:rPr>
          <w:sz w:val="24"/>
          <w:szCs w:val="24"/>
        </w:rPr>
        <w:t>V príp</w:t>
      </w:r>
      <w:r w:rsidR="00844B05" w:rsidRPr="00B45AAA">
        <w:rPr>
          <w:sz w:val="24"/>
          <w:szCs w:val="24"/>
        </w:rPr>
        <w:t>a</w:t>
      </w:r>
      <w:r w:rsidR="006B6B14" w:rsidRPr="00B45AAA">
        <w:rPr>
          <w:sz w:val="24"/>
          <w:szCs w:val="24"/>
        </w:rPr>
        <w:t xml:space="preserve">de, ak osoba nie je členom organizácie poverenej Dopravným úradom, žiadosť o zápis, zmenu alebo výmaz môže podať priamo vlastník lietajúceho športového zariadenia. </w:t>
      </w:r>
      <w:r w:rsidR="007941DC" w:rsidRPr="00B45AAA">
        <w:rPr>
          <w:sz w:val="24"/>
          <w:szCs w:val="24"/>
        </w:rPr>
        <w:t>Zároveň sa obdobným spôsobom ako</w:t>
      </w:r>
      <w:r w:rsidR="00AC6F44" w:rsidRPr="00B45AAA">
        <w:rPr>
          <w:sz w:val="24"/>
          <w:szCs w:val="24"/>
        </w:rPr>
        <w:t xml:space="preserve"> v </w:t>
      </w:r>
      <w:r w:rsidR="007941DC" w:rsidRPr="00B45AAA">
        <w:rPr>
          <w:sz w:val="24"/>
          <w:szCs w:val="24"/>
        </w:rPr>
        <w:t>prípade registra lietadiel</w:t>
      </w:r>
      <w:r w:rsidR="006B6B14" w:rsidRPr="00B45AAA">
        <w:rPr>
          <w:sz w:val="24"/>
          <w:szCs w:val="24"/>
        </w:rPr>
        <w:t xml:space="preserve"> iných ako lietajúce športové zariadenie</w:t>
      </w:r>
      <w:r w:rsidR="007941DC" w:rsidRPr="00B45AAA">
        <w:rPr>
          <w:sz w:val="24"/>
          <w:szCs w:val="24"/>
        </w:rPr>
        <w:t xml:space="preserve"> ustanovujú podrobnosti</w:t>
      </w:r>
      <w:r w:rsidR="00AC6F44" w:rsidRPr="00B45AAA">
        <w:rPr>
          <w:sz w:val="24"/>
          <w:szCs w:val="24"/>
        </w:rPr>
        <w:t xml:space="preserve"> o </w:t>
      </w:r>
      <w:r w:rsidR="007941DC" w:rsidRPr="00B45AAA">
        <w:rPr>
          <w:sz w:val="24"/>
          <w:szCs w:val="24"/>
        </w:rPr>
        <w:t>t</w:t>
      </w:r>
      <w:r w:rsidR="006B6B14" w:rsidRPr="00B45AAA">
        <w:rPr>
          <w:sz w:val="24"/>
          <w:szCs w:val="24"/>
        </w:rPr>
        <w:t>om, kto alebo čo sa do takéhoto registra</w:t>
      </w:r>
      <w:r w:rsidR="007941DC" w:rsidRPr="00B45AAA">
        <w:rPr>
          <w:sz w:val="24"/>
          <w:szCs w:val="24"/>
        </w:rPr>
        <w:t xml:space="preserve"> môže alebo nemôže zapísať, aký doklad sa</w:t>
      </w:r>
      <w:r w:rsidR="00AC6F44" w:rsidRPr="00B45AAA">
        <w:rPr>
          <w:sz w:val="24"/>
          <w:szCs w:val="24"/>
        </w:rPr>
        <w:t xml:space="preserve"> o </w:t>
      </w:r>
      <w:r w:rsidR="007941DC" w:rsidRPr="00B45AAA">
        <w:rPr>
          <w:sz w:val="24"/>
          <w:szCs w:val="24"/>
        </w:rPr>
        <w:t xml:space="preserve">zápise do </w:t>
      </w:r>
      <w:r w:rsidR="006B6B14" w:rsidRPr="00B45AAA">
        <w:rPr>
          <w:sz w:val="24"/>
          <w:szCs w:val="24"/>
        </w:rPr>
        <w:t>registra</w:t>
      </w:r>
      <w:r w:rsidR="007941DC" w:rsidRPr="00B45AAA">
        <w:rPr>
          <w:sz w:val="24"/>
          <w:szCs w:val="24"/>
        </w:rPr>
        <w:t xml:space="preserve"> vydáva, aké informácie sa do </w:t>
      </w:r>
      <w:r w:rsidR="005F5F3E" w:rsidRPr="00B45AAA">
        <w:rPr>
          <w:sz w:val="24"/>
          <w:szCs w:val="24"/>
        </w:rPr>
        <w:t>registra</w:t>
      </w:r>
      <w:r w:rsidR="007941DC" w:rsidRPr="00B45AAA">
        <w:rPr>
          <w:sz w:val="24"/>
          <w:szCs w:val="24"/>
        </w:rPr>
        <w:t xml:space="preserve"> zapisujú, či za akým podmienok nastáva výmaz</w:t>
      </w:r>
      <w:r w:rsidR="00AC6F44" w:rsidRPr="00B45AAA">
        <w:rPr>
          <w:sz w:val="24"/>
          <w:szCs w:val="24"/>
        </w:rPr>
        <w:t xml:space="preserve"> z </w:t>
      </w:r>
      <w:r w:rsidR="005F5F3E" w:rsidRPr="00B45AAA">
        <w:rPr>
          <w:sz w:val="24"/>
          <w:szCs w:val="24"/>
        </w:rPr>
        <w:t>registra</w:t>
      </w:r>
      <w:r w:rsidR="007941DC" w:rsidRPr="00B45AAA">
        <w:rPr>
          <w:sz w:val="24"/>
          <w:szCs w:val="24"/>
        </w:rPr>
        <w:t>. Vzhľadom na skutočnosť, že môže nastať situácia, keď poverenie môže stratiť platnosť podľa zákonom definovaných situácií, je potrebné upraviť aj situáciu, čo</w:t>
      </w:r>
      <w:r w:rsidR="00AC6F44" w:rsidRPr="00B45AAA">
        <w:rPr>
          <w:sz w:val="24"/>
          <w:szCs w:val="24"/>
        </w:rPr>
        <w:t xml:space="preserve"> s </w:t>
      </w:r>
      <w:r w:rsidR="00844B05" w:rsidRPr="00B45AAA">
        <w:rPr>
          <w:sz w:val="24"/>
          <w:szCs w:val="24"/>
        </w:rPr>
        <w:t xml:space="preserve">registráciou </w:t>
      </w:r>
      <w:r w:rsidR="007941DC" w:rsidRPr="00B45AAA">
        <w:rPr>
          <w:sz w:val="24"/>
          <w:szCs w:val="24"/>
        </w:rPr>
        <w:t>lietajúcich športových zariadení</w:t>
      </w:r>
      <w:r w:rsidR="00AC6F44" w:rsidRPr="00B45AAA">
        <w:rPr>
          <w:sz w:val="24"/>
          <w:szCs w:val="24"/>
        </w:rPr>
        <w:t xml:space="preserve"> v </w:t>
      </w:r>
      <w:r w:rsidR="007941DC" w:rsidRPr="00B45AAA">
        <w:rPr>
          <w:sz w:val="24"/>
          <w:szCs w:val="24"/>
        </w:rPr>
        <w:t>prípade straty platnosti poverenia.</w:t>
      </w:r>
    </w:p>
    <w:p w14:paraId="2C7FDAED" w14:textId="2B1D6C14" w:rsidR="005C4126" w:rsidRPr="00B45AAA" w:rsidRDefault="005C4126" w:rsidP="001F6B2A">
      <w:pPr>
        <w:widowControl/>
        <w:jc w:val="both"/>
        <w:rPr>
          <w:sz w:val="24"/>
          <w:szCs w:val="24"/>
        </w:rPr>
      </w:pPr>
    </w:p>
    <w:p w14:paraId="573E59F6" w14:textId="24646F38" w:rsidR="00995A3F" w:rsidRPr="00B45AAA" w:rsidRDefault="00995A3F" w:rsidP="00995A3F">
      <w:pPr>
        <w:keepNext/>
        <w:widowControl/>
        <w:jc w:val="both"/>
        <w:outlineLvl w:val="0"/>
        <w:rPr>
          <w:b/>
          <w:sz w:val="24"/>
          <w:szCs w:val="24"/>
        </w:rPr>
      </w:pPr>
      <w:r w:rsidRPr="00B45AAA">
        <w:rPr>
          <w:b/>
          <w:bCs/>
          <w:sz w:val="24"/>
          <w:szCs w:val="24"/>
        </w:rPr>
        <w:t>K §</w:t>
      </w:r>
      <w:r w:rsidRPr="00B45AAA">
        <w:rPr>
          <w:b/>
          <w:sz w:val="24"/>
          <w:szCs w:val="24"/>
        </w:rPr>
        <w:t> </w:t>
      </w:r>
      <w:r w:rsidR="00F6067E" w:rsidRPr="00B45AAA">
        <w:rPr>
          <w:b/>
          <w:sz w:val="24"/>
          <w:szCs w:val="24"/>
        </w:rPr>
        <w:t>69</w:t>
      </w:r>
    </w:p>
    <w:p w14:paraId="22C80020" w14:textId="3B26D6D4" w:rsidR="00995A3F" w:rsidRPr="00B45AAA" w:rsidRDefault="00995A3F" w:rsidP="001F6B2A">
      <w:pPr>
        <w:widowControl/>
        <w:jc w:val="both"/>
        <w:rPr>
          <w:sz w:val="24"/>
          <w:szCs w:val="24"/>
        </w:rPr>
      </w:pPr>
      <w:r w:rsidRPr="00B45AAA">
        <w:rPr>
          <w:sz w:val="24"/>
          <w:szCs w:val="24"/>
        </w:rPr>
        <w:t>Vzhľadom na skutočnosť, že vo vzdušnom priestore vykonávajú lety rôzne kategórie lietadiel, ktoré majú rôznu konštrukciu, ako iné rôzne vlastnosti, ustanovujú sa samostatné podmienky pre niektoré kategórie lietadiel.</w:t>
      </w:r>
    </w:p>
    <w:p w14:paraId="33E502B7" w14:textId="77777777" w:rsidR="00995A3F" w:rsidRPr="00B45AAA" w:rsidRDefault="00995A3F" w:rsidP="001F6B2A">
      <w:pPr>
        <w:widowControl/>
        <w:jc w:val="both"/>
        <w:rPr>
          <w:sz w:val="24"/>
          <w:szCs w:val="24"/>
        </w:rPr>
      </w:pPr>
    </w:p>
    <w:p w14:paraId="3FFE71F7" w14:textId="3C0B84F8" w:rsidR="00BD097C" w:rsidRPr="00B45AAA" w:rsidRDefault="00B66DA2" w:rsidP="001F6B2A">
      <w:pPr>
        <w:keepNext/>
        <w:widowControl/>
        <w:jc w:val="both"/>
        <w:rPr>
          <w:b/>
          <w:sz w:val="24"/>
          <w:szCs w:val="24"/>
        </w:rPr>
      </w:pPr>
      <w:r w:rsidRPr="00B45AAA">
        <w:rPr>
          <w:b/>
          <w:sz w:val="24"/>
          <w:szCs w:val="24"/>
        </w:rPr>
        <w:t xml:space="preserve">K </w:t>
      </w:r>
      <w:r w:rsidR="00A46D80" w:rsidRPr="00B45AAA">
        <w:rPr>
          <w:b/>
          <w:sz w:val="24"/>
          <w:szCs w:val="24"/>
        </w:rPr>
        <w:t>§ </w:t>
      </w:r>
      <w:r w:rsidR="00F6067E" w:rsidRPr="00B45AAA">
        <w:rPr>
          <w:b/>
          <w:sz w:val="24"/>
          <w:szCs w:val="24"/>
        </w:rPr>
        <w:t>70</w:t>
      </w:r>
    </w:p>
    <w:p w14:paraId="1F66EF98" w14:textId="4FF9B877" w:rsidR="00BD097C" w:rsidRPr="00B45AAA" w:rsidRDefault="005C4126" w:rsidP="001F6B2A">
      <w:pPr>
        <w:widowControl/>
        <w:jc w:val="both"/>
        <w:rPr>
          <w:sz w:val="24"/>
          <w:szCs w:val="24"/>
        </w:rPr>
      </w:pPr>
      <w:r w:rsidRPr="00B45AAA">
        <w:rPr>
          <w:sz w:val="24"/>
          <w:szCs w:val="24"/>
        </w:rPr>
        <w:t>Splnomocňovacie ustanovenie na vydanie všeobecne záväzných právnych predpisov, ktoré vydá Ministerstvo</w:t>
      </w:r>
      <w:r w:rsidR="00EF0420" w:rsidRPr="00B45AAA">
        <w:rPr>
          <w:bCs/>
          <w:sz w:val="24"/>
          <w:szCs w:val="24"/>
        </w:rPr>
        <w:t xml:space="preserve"> dopravy Slovenskej republiky</w:t>
      </w:r>
      <w:r w:rsidRPr="00B45AAA">
        <w:rPr>
          <w:sz w:val="24"/>
          <w:szCs w:val="24"/>
        </w:rPr>
        <w:t>.</w:t>
      </w:r>
    </w:p>
    <w:p w14:paraId="4B024C0C" w14:textId="77777777" w:rsidR="000951AB" w:rsidRPr="00B45AAA" w:rsidRDefault="000951AB" w:rsidP="001F6B2A">
      <w:pPr>
        <w:widowControl/>
        <w:tabs>
          <w:tab w:val="left" w:pos="3904"/>
        </w:tabs>
        <w:rPr>
          <w:sz w:val="24"/>
          <w:szCs w:val="24"/>
        </w:rPr>
      </w:pPr>
    </w:p>
    <w:p w14:paraId="322C3A2F" w14:textId="768547C3" w:rsidR="00562A05" w:rsidRPr="00B45AAA" w:rsidRDefault="00B66DA2" w:rsidP="00B66DA2">
      <w:pPr>
        <w:keepNext/>
        <w:widowControl/>
        <w:jc w:val="both"/>
        <w:outlineLvl w:val="0"/>
        <w:rPr>
          <w:b/>
          <w:sz w:val="24"/>
          <w:szCs w:val="24"/>
        </w:rPr>
      </w:pPr>
      <w:r w:rsidRPr="00B45AAA">
        <w:rPr>
          <w:b/>
          <w:sz w:val="24"/>
          <w:szCs w:val="24"/>
        </w:rPr>
        <w:lastRenderedPageBreak/>
        <w:t xml:space="preserve">K </w:t>
      </w:r>
      <w:r w:rsidR="00A46D80" w:rsidRPr="00B45AAA">
        <w:rPr>
          <w:b/>
          <w:sz w:val="24"/>
          <w:szCs w:val="24"/>
        </w:rPr>
        <w:t>§ </w:t>
      </w:r>
      <w:r w:rsidR="00F6067E" w:rsidRPr="00B45AAA">
        <w:rPr>
          <w:b/>
          <w:sz w:val="24"/>
          <w:szCs w:val="24"/>
        </w:rPr>
        <w:t xml:space="preserve">71 </w:t>
      </w:r>
      <w:r w:rsidR="00995A3F" w:rsidRPr="00B45AAA">
        <w:rPr>
          <w:b/>
          <w:sz w:val="24"/>
          <w:szCs w:val="24"/>
        </w:rPr>
        <w:t xml:space="preserve">až </w:t>
      </w:r>
      <w:r w:rsidR="00F6067E" w:rsidRPr="00B45AAA">
        <w:rPr>
          <w:b/>
          <w:sz w:val="24"/>
          <w:szCs w:val="24"/>
        </w:rPr>
        <w:t>73</w:t>
      </w:r>
    </w:p>
    <w:p w14:paraId="1F5A9AF8" w14:textId="3F518E2B" w:rsidR="007B163B" w:rsidRPr="00B45AAA" w:rsidRDefault="007B163B" w:rsidP="001F6B2A">
      <w:pPr>
        <w:widowControl/>
        <w:tabs>
          <w:tab w:val="left" w:pos="3904"/>
        </w:tabs>
        <w:rPr>
          <w:sz w:val="24"/>
          <w:szCs w:val="24"/>
        </w:rPr>
      </w:pPr>
      <w:r w:rsidRPr="00B45AAA">
        <w:rPr>
          <w:sz w:val="24"/>
          <w:szCs w:val="24"/>
        </w:rPr>
        <w:t>Upravuje sa, ktoré orgány sú orgánmi štátnej správy</w:t>
      </w:r>
      <w:r w:rsidR="00AC6F44" w:rsidRPr="00B45AAA">
        <w:rPr>
          <w:sz w:val="24"/>
          <w:szCs w:val="24"/>
        </w:rPr>
        <w:t xml:space="preserve"> v </w:t>
      </w:r>
      <w:r w:rsidRPr="00B45AAA">
        <w:rPr>
          <w:sz w:val="24"/>
          <w:szCs w:val="24"/>
        </w:rPr>
        <w:t>civilnom letectve</w:t>
      </w:r>
      <w:r w:rsidR="00AC6F44" w:rsidRPr="00B45AAA">
        <w:rPr>
          <w:sz w:val="24"/>
          <w:szCs w:val="24"/>
        </w:rPr>
        <w:t xml:space="preserve"> a </w:t>
      </w:r>
      <w:r w:rsidRPr="00B45AAA">
        <w:rPr>
          <w:sz w:val="24"/>
          <w:szCs w:val="24"/>
        </w:rPr>
        <w:t>zároveň sa upravuje ich pôsobnosť.</w:t>
      </w:r>
    </w:p>
    <w:p w14:paraId="3312EB9E" w14:textId="4121599B" w:rsidR="00562A05" w:rsidRPr="00B45AAA" w:rsidRDefault="00562A05" w:rsidP="001F6B2A">
      <w:pPr>
        <w:widowControl/>
        <w:tabs>
          <w:tab w:val="left" w:pos="3904"/>
        </w:tabs>
        <w:rPr>
          <w:sz w:val="24"/>
          <w:szCs w:val="24"/>
        </w:rPr>
      </w:pPr>
    </w:p>
    <w:p w14:paraId="377756CB" w14:textId="721F0CA8" w:rsidR="007B163B" w:rsidRPr="00B45AAA" w:rsidRDefault="00B66DA2"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6067E" w:rsidRPr="00B45AAA">
        <w:rPr>
          <w:b/>
          <w:sz w:val="24"/>
          <w:szCs w:val="24"/>
        </w:rPr>
        <w:t>74</w:t>
      </w:r>
    </w:p>
    <w:p w14:paraId="51CF5CA2" w14:textId="064AF70D" w:rsidR="00DA14F5" w:rsidRPr="00B45AAA" w:rsidRDefault="007B163B" w:rsidP="00DA14F5">
      <w:pPr>
        <w:widowControl/>
        <w:jc w:val="both"/>
        <w:rPr>
          <w:sz w:val="24"/>
          <w:szCs w:val="24"/>
        </w:rPr>
      </w:pPr>
      <w:r w:rsidRPr="00B45AAA">
        <w:rPr>
          <w:sz w:val="24"/>
          <w:szCs w:val="24"/>
        </w:rPr>
        <w:t>Upravuje sa pôsobnosť Ministerstva obrany Slovenskej republiky najmä vo vzťahu</w:t>
      </w:r>
      <w:r w:rsidR="00AC6F44" w:rsidRPr="00B45AAA">
        <w:rPr>
          <w:sz w:val="24"/>
          <w:szCs w:val="24"/>
        </w:rPr>
        <w:t xml:space="preserve"> k </w:t>
      </w:r>
      <w:r w:rsidRPr="00B45AAA">
        <w:rPr>
          <w:sz w:val="24"/>
          <w:szCs w:val="24"/>
        </w:rPr>
        <w:t>lietadlám vo vojenských službách, ktoré sú majetkom štátu</w:t>
      </w:r>
      <w:r w:rsidR="00AC6F44" w:rsidRPr="00B45AAA">
        <w:rPr>
          <w:sz w:val="24"/>
          <w:szCs w:val="24"/>
        </w:rPr>
        <w:t xml:space="preserve"> v </w:t>
      </w:r>
      <w:r w:rsidRPr="00B45AAA">
        <w:rPr>
          <w:sz w:val="24"/>
          <w:szCs w:val="24"/>
        </w:rPr>
        <w:t>správe alebo užívaní Ministerstva obrany Slovenskej republiky</w:t>
      </w:r>
      <w:r w:rsidR="00AC6F44" w:rsidRPr="00B45AAA">
        <w:rPr>
          <w:sz w:val="24"/>
          <w:szCs w:val="24"/>
        </w:rPr>
        <w:t xml:space="preserve"> </w:t>
      </w:r>
      <w:r w:rsidR="00C26F84" w:rsidRPr="00B45AAA">
        <w:rPr>
          <w:sz w:val="24"/>
          <w:szCs w:val="24"/>
        </w:rPr>
        <w:t xml:space="preserve">alebo k lietadlám vykonávajúcim lety v štátnom záujme, ktoré sú majetkom štátu v správe alebo užívaní ministerstva obrany </w:t>
      </w:r>
      <w:r w:rsidR="00AC6F44" w:rsidRPr="00B45AAA">
        <w:rPr>
          <w:sz w:val="24"/>
          <w:szCs w:val="24"/>
        </w:rPr>
        <w:t>a k </w:t>
      </w:r>
      <w:r w:rsidRPr="00B45AAA">
        <w:rPr>
          <w:sz w:val="24"/>
          <w:szCs w:val="24"/>
        </w:rPr>
        <w:t>ich personálu, ako aj vo vzťahu</w:t>
      </w:r>
      <w:r w:rsidR="00AC6F44" w:rsidRPr="00B45AAA">
        <w:rPr>
          <w:sz w:val="24"/>
          <w:szCs w:val="24"/>
        </w:rPr>
        <w:t xml:space="preserve"> k </w:t>
      </w:r>
      <w:r w:rsidRPr="00B45AAA">
        <w:rPr>
          <w:sz w:val="24"/>
          <w:szCs w:val="24"/>
        </w:rPr>
        <w:t xml:space="preserve">dozoru nad poskytovaním leteckých navigačných služieb poskytovaných poskytovateľom podľa </w:t>
      </w:r>
      <w:r w:rsidR="00A46D80" w:rsidRPr="00B45AAA">
        <w:rPr>
          <w:sz w:val="24"/>
          <w:szCs w:val="24"/>
        </w:rPr>
        <w:t>§ </w:t>
      </w:r>
      <w:r w:rsidR="00C26F84" w:rsidRPr="00B45AAA">
        <w:rPr>
          <w:sz w:val="24"/>
          <w:szCs w:val="24"/>
        </w:rPr>
        <w:t xml:space="preserve">12 </w:t>
      </w:r>
      <w:r w:rsidR="000409C9" w:rsidRPr="00B45AAA">
        <w:rPr>
          <w:sz w:val="24"/>
          <w:szCs w:val="24"/>
        </w:rPr>
        <w:t>ods. </w:t>
      </w:r>
      <w:r w:rsidRPr="00B45AAA">
        <w:rPr>
          <w:sz w:val="24"/>
          <w:szCs w:val="24"/>
        </w:rPr>
        <w:t>6 návrhu zákona.</w:t>
      </w:r>
      <w:r w:rsidR="00DA14F5" w:rsidRPr="00B45AAA">
        <w:rPr>
          <w:sz w:val="24"/>
          <w:szCs w:val="24"/>
        </w:rPr>
        <w:t xml:space="preserve"> </w:t>
      </w:r>
    </w:p>
    <w:p w14:paraId="7964890B" w14:textId="13B4AEC0" w:rsidR="00DA14F5" w:rsidRPr="00B45AAA" w:rsidRDefault="00DA14F5" w:rsidP="00DA14F5">
      <w:pPr>
        <w:widowControl/>
        <w:jc w:val="both"/>
        <w:rPr>
          <w:sz w:val="24"/>
          <w:szCs w:val="24"/>
          <w:lang w:eastAsia="cs-CZ"/>
        </w:rPr>
      </w:pPr>
      <w:r w:rsidRPr="00B45AAA">
        <w:rPr>
          <w:sz w:val="24"/>
          <w:szCs w:val="24"/>
          <w:lang w:eastAsia="cs-CZ"/>
        </w:rPr>
        <w:t xml:space="preserve">Zároveň sa ustanovuje pôsobnosť Ministerstva obrany Slovenskej republiky vo vzťahu k vykonávaniu riadenia letov pohotovostných lietadiel, letov v príslušnom vzdušnom priestore či vo vzťahu k zaisteniu rozstupov lietadiel. </w:t>
      </w:r>
    </w:p>
    <w:p w14:paraId="0E1B36C4" w14:textId="77777777" w:rsidR="007B163B" w:rsidRPr="00B45AAA" w:rsidRDefault="007B163B" w:rsidP="001F6B2A">
      <w:pPr>
        <w:widowControl/>
        <w:tabs>
          <w:tab w:val="left" w:pos="3904"/>
        </w:tabs>
        <w:jc w:val="both"/>
        <w:rPr>
          <w:sz w:val="24"/>
          <w:szCs w:val="24"/>
        </w:rPr>
      </w:pPr>
    </w:p>
    <w:p w14:paraId="180978EE" w14:textId="2C357CF2" w:rsidR="007B163B" w:rsidRPr="00B45AAA" w:rsidRDefault="00B66DA2" w:rsidP="00B66DA2">
      <w:pPr>
        <w:keepNext/>
        <w:widowControl/>
        <w:jc w:val="both"/>
        <w:outlineLvl w:val="0"/>
        <w:rPr>
          <w:b/>
          <w:sz w:val="24"/>
          <w:szCs w:val="24"/>
        </w:rPr>
      </w:pPr>
      <w:r w:rsidRPr="00B45AAA">
        <w:rPr>
          <w:b/>
          <w:bCs/>
          <w:sz w:val="24"/>
          <w:szCs w:val="24"/>
        </w:rPr>
        <w:t xml:space="preserve">K </w:t>
      </w:r>
      <w:r w:rsidR="00A46D80" w:rsidRPr="00B45AAA">
        <w:rPr>
          <w:b/>
          <w:bCs/>
          <w:sz w:val="24"/>
          <w:szCs w:val="24"/>
        </w:rPr>
        <w:t>§</w:t>
      </w:r>
      <w:r w:rsidR="00A46D80" w:rsidRPr="00B45AAA">
        <w:rPr>
          <w:b/>
          <w:sz w:val="24"/>
          <w:szCs w:val="24"/>
        </w:rPr>
        <w:t> </w:t>
      </w:r>
      <w:r w:rsidR="00F6067E" w:rsidRPr="00B45AAA">
        <w:rPr>
          <w:b/>
          <w:sz w:val="24"/>
          <w:szCs w:val="24"/>
        </w:rPr>
        <w:t>75</w:t>
      </w:r>
    </w:p>
    <w:p w14:paraId="3E7107EB" w14:textId="0A71A9ED" w:rsidR="007B163B" w:rsidRPr="00B45AAA" w:rsidRDefault="007B163B" w:rsidP="001F6B2A">
      <w:pPr>
        <w:widowControl/>
        <w:tabs>
          <w:tab w:val="left" w:pos="3904"/>
        </w:tabs>
        <w:jc w:val="both"/>
        <w:rPr>
          <w:sz w:val="24"/>
          <w:szCs w:val="24"/>
        </w:rPr>
      </w:pPr>
      <w:r w:rsidRPr="00B45AAA">
        <w:rPr>
          <w:sz w:val="24"/>
          <w:szCs w:val="24"/>
        </w:rPr>
        <w:t>Upravuje sa pôsobnosť Ministerstva vnútra Slovenskej republiky vo vzťahu</w:t>
      </w:r>
      <w:r w:rsidR="00AC6F44" w:rsidRPr="00B45AAA">
        <w:rPr>
          <w:sz w:val="24"/>
          <w:szCs w:val="24"/>
        </w:rPr>
        <w:t xml:space="preserve"> k </w:t>
      </w:r>
      <w:r w:rsidRPr="00B45AAA">
        <w:rPr>
          <w:sz w:val="24"/>
          <w:szCs w:val="24"/>
        </w:rPr>
        <w:t>lietadlám</w:t>
      </w:r>
      <w:r w:rsidR="00AC6F44" w:rsidRPr="00B45AAA">
        <w:rPr>
          <w:sz w:val="24"/>
          <w:szCs w:val="24"/>
        </w:rPr>
        <w:t xml:space="preserve"> v </w:t>
      </w:r>
      <w:r w:rsidRPr="00B45AAA">
        <w:rPr>
          <w:sz w:val="24"/>
          <w:szCs w:val="24"/>
        </w:rPr>
        <w:t>policajných službách, ktoré sú majetkom štátu</w:t>
      </w:r>
      <w:r w:rsidR="00AC6F44" w:rsidRPr="00B45AAA">
        <w:rPr>
          <w:sz w:val="24"/>
          <w:szCs w:val="24"/>
        </w:rPr>
        <w:t xml:space="preserve"> v </w:t>
      </w:r>
      <w:r w:rsidRPr="00B45AAA">
        <w:rPr>
          <w:sz w:val="24"/>
          <w:szCs w:val="24"/>
        </w:rPr>
        <w:t>správe alebo užívaní Ministerstva vnútra Slovenskej republiky</w:t>
      </w:r>
      <w:r w:rsidR="00AC6F44" w:rsidRPr="00B45AAA">
        <w:rPr>
          <w:sz w:val="24"/>
          <w:szCs w:val="24"/>
        </w:rPr>
        <w:t xml:space="preserve"> </w:t>
      </w:r>
      <w:r w:rsidR="00C26F84" w:rsidRPr="00B45AAA">
        <w:rPr>
          <w:sz w:val="24"/>
          <w:szCs w:val="24"/>
        </w:rPr>
        <w:t xml:space="preserve">alebo k lietadlám vykonávajúcich lety v štátnom záujme, ktoré sú majetkom štátu v správe alebo užívaní ministerstva vnútra </w:t>
      </w:r>
      <w:r w:rsidR="00AC6F44" w:rsidRPr="00B45AAA">
        <w:rPr>
          <w:sz w:val="24"/>
          <w:szCs w:val="24"/>
        </w:rPr>
        <w:t>a k </w:t>
      </w:r>
      <w:r w:rsidRPr="00B45AAA">
        <w:rPr>
          <w:sz w:val="24"/>
          <w:szCs w:val="24"/>
        </w:rPr>
        <w:t>ich personálu.</w:t>
      </w:r>
    </w:p>
    <w:p w14:paraId="733450C1" w14:textId="0ED86DE4" w:rsidR="007B163B" w:rsidRPr="00B45AAA" w:rsidRDefault="007B163B" w:rsidP="001F6B2A">
      <w:pPr>
        <w:widowControl/>
        <w:tabs>
          <w:tab w:val="left" w:pos="3904"/>
        </w:tabs>
        <w:rPr>
          <w:sz w:val="24"/>
          <w:szCs w:val="24"/>
        </w:rPr>
      </w:pPr>
    </w:p>
    <w:p w14:paraId="2CC3B121" w14:textId="1B0729C1" w:rsidR="00C26F84" w:rsidRPr="00B45AAA" w:rsidRDefault="00C26F84" w:rsidP="00C26F84">
      <w:pPr>
        <w:keepNext/>
        <w:widowControl/>
        <w:jc w:val="both"/>
        <w:outlineLvl w:val="0"/>
        <w:rPr>
          <w:b/>
          <w:sz w:val="24"/>
          <w:szCs w:val="24"/>
        </w:rPr>
      </w:pPr>
      <w:r w:rsidRPr="00B45AAA">
        <w:rPr>
          <w:b/>
          <w:bCs/>
          <w:sz w:val="24"/>
          <w:szCs w:val="24"/>
        </w:rPr>
        <w:t>K §</w:t>
      </w:r>
      <w:r w:rsidRPr="00B45AAA">
        <w:rPr>
          <w:b/>
          <w:sz w:val="24"/>
          <w:szCs w:val="24"/>
        </w:rPr>
        <w:t> </w:t>
      </w:r>
      <w:r w:rsidR="00F6067E" w:rsidRPr="00B45AAA">
        <w:rPr>
          <w:b/>
          <w:sz w:val="24"/>
          <w:szCs w:val="24"/>
        </w:rPr>
        <w:t>76</w:t>
      </w:r>
    </w:p>
    <w:p w14:paraId="4B176215" w14:textId="16FE6BA4" w:rsidR="00C26F84" w:rsidRPr="00B45AAA" w:rsidRDefault="00C26F84" w:rsidP="001F6B2A">
      <w:pPr>
        <w:widowControl/>
        <w:tabs>
          <w:tab w:val="left" w:pos="3904"/>
        </w:tabs>
        <w:rPr>
          <w:sz w:val="24"/>
          <w:szCs w:val="24"/>
        </w:rPr>
      </w:pPr>
      <w:r w:rsidRPr="00B45AAA">
        <w:rPr>
          <w:sz w:val="24"/>
          <w:szCs w:val="24"/>
        </w:rPr>
        <w:t>Upravuje sa pôsobnosť Ministerstva zahraničných vecí a európskych záležitostí vo vzťahu k udeľovaniu súhlasu na vykonanie letov v záujme cudzieho štátu podľa § 9.</w:t>
      </w:r>
    </w:p>
    <w:p w14:paraId="6B44CB1B" w14:textId="77777777" w:rsidR="00C26F84" w:rsidRPr="00B45AAA" w:rsidRDefault="00C26F84" w:rsidP="001F6B2A">
      <w:pPr>
        <w:widowControl/>
        <w:tabs>
          <w:tab w:val="left" w:pos="3904"/>
        </w:tabs>
        <w:rPr>
          <w:sz w:val="24"/>
          <w:szCs w:val="24"/>
        </w:rPr>
      </w:pPr>
    </w:p>
    <w:p w14:paraId="34943F6A" w14:textId="4446D269" w:rsidR="00106A9B" w:rsidRPr="00B45AAA" w:rsidRDefault="00106A9B"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6067E" w:rsidRPr="00B45AAA">
        <w:rPr>
          <w:b/>
          <w:sz w:val="24"/>
          <w:szCs w:val="24"/>
        </w:rPr>
        <w:t xml:space="preserve">77 </w:t>
      </w:r>
      <w:r w:rsidR="00AC6F44" w:rsidRPr="00B45AAA">
        <w:rPr>
          <w:b/>
          <w:sz w:val="24"/>
          <w:szCs w:val="24"/>
        </w:rPr>
        <w:t>a </w:t>
      </w:r>
      <w:r w:rsidR="00F6067E" w:rsidRPr="00B45AAA">
        <w:rPr>
          <w:b/>
          <w:sz w:val="24"/>
          <w:szCs w:val="24"/>
        </w:rPr>
        <w:t>78</w:t>
      </w:r>
    </w:p>
    <w:p w14:paraId="5C182D66" w14:textId="68F28338" w:rsidR="007B163B" w:rsidRPr="00B45AAA" w:rsidRDefault="00106A9B" w:rsidP="001F6B2A">
      <w:pPr>
        <w:widowControl/>
        <w:tabs>
          <w:tab w:val="left" w:pos="3904"/>
        </w:tabs>
        <w:rPr>
          <w:sz w:val="24"/>
          <w:szCs w:val="24"/>
        </w:rPr>
      </w:pPr>
      <w:r w:rsidRPr="00B45AAA">
        <w:rPr>
          <w:sz w:val="24"/>
          <w:szCs w:val="24"/>
        </w:rPr>
        <w:t>Upravuje sa výkon štátneho odborného dozoru vykonávaný Dopravným úradom.</w:t>
      </w:r>
    </w:p>
    <w:p w14:paraId="6E198661" w14:textId="40F4F601" w:rsidR="00106A9B" w:rsidRPr="00B45AAA" w:rsidRDefault="00106A9B" w:rsidP="001F6B2A">
      <w:pPr>
        <w:widowControl/>
        <w:tabs>
          <w:tab w:val="left" w:pos="3904"/>
        </w:tabs>
        <w:rPr>
          <w:sz w:val="24"/>
          <w:szCs w:val="24"/>
        </w:rPr>
      </w:pPr>
    </w:p>
    <w:p w14:paraId="108E5883" w14:textId="6C02D471" w:rsidR="00106A9B" w:rsidRPr="00B45AAA" w:rsidRDefault="00106A9B"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F6067E" w:rsidRPr="00B45AAA">
        <w:rPr>
          <w:b/>
          <w:sz w:val="24"/>
          <w:szCs w:val="24"/>
        </w:rPr>
        <w:t>79</w:t>
      </w:r>
    </w:p>
    <w:p w14:paraId="6BB3599F" w14:textId="5DE97F7C" w:rsidR="00106A9B" w:rsidRPr="00B45AAA" w:rsidRDefault="00106A9B" w:rsidP="001F6B2A">
      <w:pPr>
        <w:widowControl/>
        <w:tabs>
          <w:tab w:val="left" w:pos="3904"/>
        </w:tabs>
        <w:jc w:val="both"/>
        <w:rPr>
          <w:sz w:val="24"/>
          <w:szCs w:val="24"/>
        </w:rPr>
      </w:pPr>
      <w:r w:rsidRPr="00B45AAA">
        <w:rPr>
          <w:sz w:val="24"/>
          <w:szCs w:val="24"/>
        </w:rPr>
        <w:t>Z dôvodu potreby reagovať na naliehavý bezpečnostný problém môže Dopravný úrad vydať príkaz na zachovanie bezpečnosti</w:t>
      </w:r>
      <w:r w:rsidR="00AC6F44" w:rsidRPr="00B45AAA">
        <w:rPr>
          <w:sz w:val="24"/>
          <w:szCs w:val="24"/>
        </w:rPr>
        <w:t xml:space="preserve"> v </w:t>
      </w:r>
      <w:r w:rsidRPr="00B45AAA">
        <w:rPr>
          <w:sz w:val="24"/>
          <w:szCs w:val="24"/>
        </w:rPr>
        <w:t>civilnom letectve (v právne záväzných aktoch Európskej únie sa používa pojem „bezpečnostný príkaz“), ktorým prikáže alebo zakáže osobám činným</w:t>
      </w:r>
      <w:r w:rsidR="00AC6F44" w:rsidRPr="00B45AAA">
        <w:rPr>
          <w:sz w:val="24"/>
          <w:szCs w:val="24"/>
        </w:rPr>
        <w:t xml:space="preserve"> v </w:t>
      </w:r>
      <w:r w:rsidRPr="00B45AAA">
        <w:rPr>
          <w:sz w:val="24"/>
          <w:szCs w:val="24"/>
        </w:rPr>
        <w:t>civilnom letectve vykonanie činnosti alebo určí podmienky alebo obmedzenia vykonania činnosti</w:t>
      </w:r>
      <w:r w:rsidR="00AC6F44" w:rsidRPr="00B45AAA">
        <w:rPr>
          <w:sz w:val="24"/>
          <w:szCs w:val="24"/>
        </w:rPr>
        <w:t xml:space="preserve"> v </w:t>
      </w:r>
      <w:r w:rsidRPr="00B45AAA">
        <w:rPr>
          <w:sz w:val="24"/>
          <w:szCs w:val="24"/>
        </w:rPr>
        <w:t>civilnom letectve na účely zachovania alebo obnovenia b</w:t>
      </w:r>
      <w:r w:rsidR="00A3483B" w:rsidRPr="00B45AAA">
        <w:rPr>
          <w:sz w:val="24"/>
          <w:szCs w:val="24"/>
        </w:rPr>
        <w:t>ezpečnosti</w:t>
      </w:r>
      <w:r w:rsidR="00AC6F44" w:rsidRPr="00B45AAA">
        <w:rPr>
          <w:sz w:val="24"/>
          <w:szCs w:val="24"/>
        </w:rPr>
        <w:t xml:space="preserve"> v </w:t>
      </w:r>
      <w:r w:rsidR="00A3483B" w:rsidRPr="00B45AAA">
        <w:rPr>
          <w:sz w:val="24"/>
          <w:szCs w:val="24"/>
        </w:rPr>
        <w:t>civilnom letectve.</w:t>
      </w:r>
    </w:p>
    <w:p w14:paraId="5F3E1FEC" w14:textId="77777777" w:rsidR="00106A9B" w:rsidRPr="00B45AAA" w:rsidRDefault="00106A9B" w:rsidP="001F6B2A">
      <w:pPr>
        <w:widowControl/>
        <w:tabs>
          <w:tab w:val="left" w:pos="3904"/>
        </w:tabs>
        <w:rPr>
          <w:sz w:val="24"/>
          <w:szCs w:val="24"/>
        </w:rPr>
      </w:pPr>
    </w:p>
    <w:p w14:paraId="77E5D8E6" w14:textId="761BC291" w:rsidR="004563CF" w:rsidRPr="00B45AAA" w:rsidRDefault="004563CF"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3E0B5F" w:rsidRPr="00B45AAA">
        <w:rPr>
          <w:b/>
          <w:sz w:val="24"/>
          <w:szCs w:val="24"/>
        </w:rPr>
        <w:t xml:space="preserve">80 </w:t>
      </w:r>
      <w:r w:rsidRPr="00B45AAA">
        <w:rPr>
          <w:b/>
          <w:sz w:val="24"/>
          <w:szCs w:val="24"/>
        </w:rPr>
        <w:t xml:space="preserve">až </w:t>
      </w:r>
      <w:r w:rsidR="003E0B5F" w:rsidRPr="00B45AAA">
        <w:rPr>
          <w:b/>
          <w:sz w:val="24"/>
          <w:szCs w:val="24"/>
        </w:rPr>
        <w:t>82</w:t>
      </w:r>
    </w:p>
    <w:p w14:paraId="47BEDADA" w14:textId="22043C4C" w:rsidR="004563CF" w:rsidRPr="00B45AAA" w:rsidRDefault="00106A9B" w:rsidP="001F6B2A">
      <w:pPr>
        <w:widowControl/>
        <w:jc w:val="both"/>
        <w:rPr>
          <w:sz w:val="24"/>
          <w:szCs w:val="24"/>
        </w:rPr>
      </w:pPr>
      <w:r w:rsidRPr="00B45AAA">
        <w:rPr>
          <w:sz w:val="24"/>
          <w:szCs w:val="24"/>
        </w:rPr>
        <w:t xml:space="preserve">Ustanovenia </w:t>
      </w:r>
      <w:r w:rsidR="004563CF" w:rsidRPr="00B45AAA">
        <w:rPr>
          <w:sz w:val="24"/>
          <w:szCs w:val="24"/>
        </w:rPr>
        <w:t>zosúlaďujú doterajšiu legislatívnu úpravu na úseku správneho trestania</w:t>
      </w:r>
      <w:r w:rsidR="00AC6F44" w:rsidRPr="00B45AAA">
        <w:rPr>
          <w:sz w:val="24"/>
          <w:szCs w:val="24"/>
        </w:rPr>
        <w:t xml:space="preserve"> s </w:t>
      </w:r>
      <w:r w:rsidR="004563CF" w:rsidRPr="00B45AAA">
        <w:rPr>
          <w:sz w:val="24"/>
          <w:szCs w:val="24"/>
        </w:rPr>
        <w:t>priamo uplatniteľnými nariadeniami E</w:t>
      </w:r>
      <w:r w:rsidR="00275CF6" w:rsidRPr="00B45AAA">
        <w:rPr>
          <w:sz w:val="24"/>
          <w:szCs w:val="24"/>
        </w:rPr>
        <w:t>urópskej únie</w:t>
      </w:r>
      <w:r w:rsidR="004563CF" w:rsidRPr="00B45AAA">
        <w:rPr>
          <w:sz w:val="24"/>
          <w:szCs w:val="24"/>
        </w:rPr>
        <w:t>, ktoré rozlišujú postup uplatňovaný voči organizáciám</w:t>
      </w:r>
      <w:r w:rsidR="00AC6F44" w:rsidRPr="00B45AAA">
        <w:rPr>
          <w:sz w:val="24"/>
          <w:szCs w:val="24"/>
        </w:rPr>
        <w:t xml:space="preserve"> a </w:t>
      </w:r>
      <w:r w:rsidR="004563CF" w:rsidRPr="00B45AAA">
        <w:rPr>
          <w:sz w:val="24"/>
          <w:szCs w:val="24"/>
        </w:rPr>
        <w:t>voči osobám. Navrhovaná právna úprava používa viac legislatívne zaužívaný pojem „právnická osoba</w:t>
      </w:r>
      <w:r w:rsidR="00AC6F44" w:rsidRPr="00B45AAA">
        <w:rPr>
          <w:sz w:val="24"/>
          <w:szCs w:val="24"/>
        </w:rPr>
        <w:t xml:space="preserve"> a </w:t>
      </w:r>
      <w:r w:rsidR="004563CF" w:rsidRPr="00B45AAA">
        <w:rPr>
          <w:sz w:val="24"/>
          <w:szCs w:val="24"/>
        </w:rPr>
        <w:t>fyzická osoba</w:t>
      </w:r>
      <w:r w:rsidR="00AB38D5" w:rsidRPr="00B45AAA">
        <w:rPr>
          <w:sz w:val="24"/>
          <w:szCs w:val="24"/>
        </w:rPr>
        <w:t>-podnikateľ</w:t>
      </w:r>
      <w:r w:rsidR="004563CF" w:rsidRPr="00B45AAA">
        <w:rPr>
          <w:sz w:val="24"/>
          <w:szCs w:val="24"/>
        </w:rPr>
        <w:t xml:space="preserve">“ namiesto pojmu „organizácia“ pre subjekty iných správnych deliktov uvedených. Subjektom priestupkov je fyzická osoba. </w:t>
      </w:r>
    </w:p>
    <w:p w14:paraId="68F3912B" w14:textId="77777777" w:rsidR="00995A3F" w:rsidRPr="00B45AAA" w:rsidRDefault="004563CF" w:rsidP="001F6B2A">
      <w:pPr>
        <w:widowControl/>
        <w:jc w:val="both"/>
        <w:rPr>
          <w:sz w:val="24"/>
          <w:szCs w:val="24"/>
        </w:rPr>
      </w:pPr>
      <w:r w:rsidRPr="00B45AAA">
        <w:rPr>
          <w:sz w:val="24"/>
          <w:szCs w:val="24"/>
        </w:rPr>
        <w:t xml:space="preserve">Nová právna úprava </w:t>
      </w:r>
      <w:r w:rsidR="00995A3F" w:rsidRPr="00B45AAA">
        <w:rPr>
          <w:sz w:val="24"/>
          <w:szCs w:val="24"/>
        </w:rPr>
        <w:t>sankcií</w:t>
      </w:r>
      <w:r w:rsidRPr="00B45AAA">
        <w:rPr>
          <w:sz w:val="24"/>
          <w:szCs w:val="24"/>
        </w:rPr>
        <w:t xml:space="preserve"> zavádza možnosť, aby </w:t>
      </w:r>
      <w:r w:rsidR="00995A3F" w:rsidRPr="00B45AAA">
        <w:rPr>
          <w:sz w:val="24"/>
          <w:szCs w:val="24"/>
        </w:rPr>
        <w:t>sa</w:t>
      </w:r>
      <w:r w:rsidRPr="00B45AAA">
        <w:rPr>
          <w:sz w:val="24"/>
          <w:szCs w:val="24"/>
        </w:rPr>
        <w:t xml:space="preserve"> pri určovaní výšky pokuty zohľadňoval</w:t>
      </w:r>
      <w:r w:rsidR="00995A3F" w:rsidRPr="00B45AAA">
        <w:rPr>
          <w:sz w:val="24"/>
          <w:szCs w:val="24"/>
        </w:rPr>
        <w:t>i</w:t>
      </w:r>
      <w:r w:rsidRPr="00B45AAA">
        <w:rPr>
          <w:sz w:val="24"/>
          <w:szCs w:val="24"/>
        </w:rPr>
        <w:t xml:space="preserve"> okolnosti, za ktorých</w:t>
      </w:r>
      <w:r w:rsidR="00AC6F44" w:rsidRPr="00B45AAA">
        <w:rPr>
          <w:sz w:val="24"/>
          <w:szCs w:val="24"/>
        </w:rPr>
        <w:t xml:space="preserve"> k </w:t>
      </w:r>
      <w:r w:rsidRPr="00B45AAA">
        <w:rPr>
          <w:sz w:val="24"/>
          <w:szCs w:val="24"/>
        </w:rPr>
        <w:t>porušeniu povinnosti došlo, najmä závažnosť následkov, trvanie protiprávneho stavu, ako aj to, či ide</w:t>
      </w:r>
      <w:r w:rsidR="00AC6F44" w:rsidRPr="00B45AAA">
        <w:rPr>
          <w:sz w:val="24"/>
          <w:szCs w:val="24"/>
        </w:rPr>
        <w:t xml:space="preserve"> o </w:t>
      </w:r>
      <w:r w:rsidRPr="00B45AAA">
        <w:rPr>
          <w:sz w:val="24"/>
          <w:szCs w:val="24"/>
        </w:rPr>
        <w:t xml:space="preserve">opakované konanie alebo opomenutie. </w:t>
      </w:r>
    </w:p>
    <w:p w14:paraId="7FDEBB3A" w14:textId="24B904A2" w:rsidR="004563CF" w:rsidRPr="00B45AAA" w:rsidRDefault="004563CF" w:rsidP="001F6B2A">
      <w:pPr>
        <w:widowControl/>
        <w:jc w:val="both"/>
        <w:rPr>
          <w:sz w:val="24"/>
          <w:szCs w:val="24"/>
        </w:rPr>
      </w:pPr>
      <w:r w:rsidRPr="00B45AAA">
        <w:rPr>
          <w:sz w:val="24"/>
          <w:szCs w:val="24"/>
        </w:rPr>
        <w:t>Pri fixne stanovených sadzbách pokút Dopravný úrad fakticky nemal možnosť moderovať výšku ukladanej pokuty, čo nebolo</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ustálenou judikatúrou ústavných súdov</w:t>
      </w:r>
      <w:r w:rsidR="00AC6F44" w:rsidRPr="00B45AAA">
        <w:rPr>
          <w:sz w:val="24"/>
          <w:szCs w:val="24"/>
        </w:rPr>
        <w:t xml:space="preserve"> z </w:t>
      </w:r>
      <w:r w:rsidRPr="00B45AAA">
        <w:rPr>
          <w:sz w:val="24"/>
          <w:szCs w:val="24"/>
        </w:rPr>
        <w:t>ktorej vyplýva povinnosť rozlišovať závažnosť protiprávneho správania</w:t>
      </w:r>
      <w:r w:rsidR="00AC6F44" w:rsidRPr="00B45AAA">
        <w:rPr>
          <w:sz w:val="24"/>
          <w:szCs w:val="24"/>
        </w:rPr>
        <w:t xml:space="preserve"> a </w:t>
      </w:r>
      <w:r w:rsidRPr="00B45AAA">
        <w:rPr>
          <w:sz w:val="24"/>
          <w:szCs w:val="24"/>
        </w:rPr>
        <w:t>podľa nej diferencovať výšku sankcií.</w:t>
      </w:r>
    </w:p>
    <w:p w14:paraId="2E284C7E" w14:textId="0C9011CB" w:rsidR="004563CF" w:rsidRPr="00B45AAA" w:rsidRDefault="004563CF" w:rsidP="001F6B2A">
      <w:pPr>
        <w:widowControl/>
        <w:jc w:val="both"/>
        <w:rPr>
          <w:sz w:val="24"/>
          <w:szCs w:val="24"/>
        </w:rPr>
      </w:pPr>
      <w:r w:rsidRPr="00B45AAA">
        <w:rPr>
          <w:sz w:val="24"/>
          <w:szCs w:val="24"/>
        </w:rPr>
        <w:lastRenderedPageBreak/>
        <w:t>Maximálna sadzba pokút, ktoré možno uložiť</w:t>
      </w:r>
      <w:r w:rsidR="00AC6F44" w:rsidRPr="00B45AAA">
        <w:rPr>
          <w:sz w:val="24"/>
          <w:szCs w:val="24"/>
        </w:rPr>
        <w:t xml:space="preserve"> v </w:t>
      </w:r>
      <w:proofErr w:type="spellStart"/>
      <w:r w:rsidRPr="00B45AAA">
        <w:rPr>
          <w:sz w:val="24"/>
          <w:szCs w:val="24"/>
        </w:rPr>
        <w:t>rozkaznom</w:t>
      </w:r>
      <w:proofErr w:type="spellEnd"/>
      <w:r w:rsidRPr="00B45AAA">
        <w:rPr>
          <w:sz w:val="24"/>
          <w:szCs w:val="24"/>
        </w:rPr>
        <w:t xml:space="preserve"> konaní (</w:t>
      </w:r>
      <w:r w:rsidR="00FD6416" w:rsidRPr="00B45AAA">
        <w:rPr>
          <w:sz w:val="24"/>
          <w:szCs w:val="24"/>
        </w:rPr>
        <w:t>t. j.</w:t>
      </w:r>
      <w:r w:rsidRPr="00B45AAA">
        <w:rPr>
          <w:sz w:val="24"/>
          <w:szCs w:val="24"/>
        </w:rPr>
        <w:t xml:space="preserve"> do 250 eur) podľa zákona </w:t>
      </w:r>
      <w:r w:rsidR="00A46D80" w:rsidRPr="00B45AAA">
        <w:rPr>
          <w:sz w:val="24"/>
          <w:szCs w:val="24"/>
        </w:rPr>
        <w:t>č. </w:t>
      </w:r>
      <w:r w:rsidRPr="00B45AAA">
        <w:rPr>
          <w:sz w:val="24"/>
          <w:szCs w:val="24"/>
        </w:rPr>
        <w:t>372/1990 Zb.</w:t>
      </w:r>
      <w:r w:rsidR="00AC6F44" w:rsidRPr="00B45AAA">
        <w:rPr>
          <w:sz w:val="24"/>
          <w:szCs w:val="24"/>
        </w:rPr>
        <w:t xml:space="preserve"> </w:t>
      </w:r>
      <w:r w:rsidRPr="00B45AAA">
        <w:rPr>
          <w:sz w:val="24"/>
          <w:szCs w:val="24"/>
        </w:rPr>
        <w:t xml:space="preserve">sa po zvýšení sadzieb za spáchanie priestupkov podľa doterajšej právnej úpravy javí ako nedostatočná. Nová právna úprava, ako lex </w:t>
      </w:r>
      <w:proofErr w:type="spellStart"/>
      <w:r w:rsidRPr="00B45AAA">
        <w:rPr>
          <w:sz w:val="24"/>
          <w:szCs w:val="24"/>
        </w:rPr>
        <w:t>specialis</w:t>
      </w:r>
      <w:proofErr w:type="spellEnd"/>
      <w:r w:rsidRPr="00B45AAA">
        <w:rPr>
          <w:sz w:val="24"/>
          <w:szCs w:val="24"/>
        </w:rPr>
        <w:t xml:space="preserve"> vo vzťahu</w:t>
      </w:r>
      <w:r w:rsidR="00AC6F44" w:rsidRPr="00B45AAA">
        <w:rPr>
          <w:sz w:val="24"/>
          <w:szCs w:val="24"/>
        </w:rPr>
        <w:t xml:space="preserve"> k </w:t>
      </w:r>
      <w:r w:rsidR="00586230" w:rsidRPr="00B45AAA">
        <w:rPr>
          <w:sz w:val="24"/>
          <w:szCs w:val="24"/>
        </w:rPr>
        <w:t>z</w:t>
      </w:r>
      <w:r w:rsidRPr="00B45AAA">
        <w:rPr>
          <w:sz w:val="24"/>
          <w:szCs w:val="24"/>
        </w:rPr>
        <w:t>ákonu</w:t>
      </w:r>
      <w:r w:rsidR="00586230" w:rsidRPr="00B45AAA">
        <w:rPr>
          <w:sz w:val="24"/>
          <w:szCs w:val="24"/>
        </w:rPr>
        <w:t xml:space="preserve"> č. 372/1990 Zb.</w:t>
      </w:r>
      <w:r w:rsidRPr="00B45AAA">
        <w:rPr>
          <w:sz w:val="24"/>
          <w:szCs w:val="24"/>
        </w:rPr>
        <w:t>, ktorá umožňuje</w:t>
      </w:r>
      <w:r w:rsidR="000014DF" w:rsidRPr="00B45AAA">
        <w:rPr>
          <w:sz w:val="24"/>
          <w:szCs w:val="24"/>
        </w:rPr>
        <w:t xml:space="preserve"> </w:t>
      </w:r>
      <w:r w:rsidRPr="00B45AAA">
        <w:rPr>
          <w:sz w:val="24"/>
          <w:szCs w:val="24"/>
        </w:rPr>
        <w:t>Dopravnému úradu uložiť</w:t>
      </w:r>
      <w:r w:rsidR="00AC6F44" w:rsidRPr="00B45AAA">
        <w:rPr>
          <w:sz w:val="24"/>
          <w:szCs w:val="24"/>
        </w:rPr>
        <w:t xml:space="preserve"> v </w:t>
      </w:r>
      <w:proofErr w:type="spellStart"/>
      <w:r w:rsidRPr="00B45AAA">
        <w:rPr>
          <w:sz w:val="24"/>
          <w:szCs w:val="24"/>
        </w:rPr>
        <w:t>rozkaznom</w:t>
      </w:r>
      <w:proofErr w:type="spellEnd"/>
      <w:r w:rsidRPr="00B45AAA">
        <w:rPr>
          <w:sz w:val="24"/>
          <w:szCs w:val="24"/>
        </w:rPr>
        <w:t xml:space="preserve"> konaní pokutu do výšky 1</w:t>
      </w:r>
      <w:r w:rsidR="007941DC" w:rsidRPr="00B45AAA">
        <w:rPr>
          <w:sz w:val="24"/>
          <w:szCs w:val="24"/>
        </w:rPr>
        <w:t> </w:t>
      </w:r>
      <w:r w:rsidRPr="00B45AAA">
        <w:rPr>
          <w:sz w:val="24"/>
          <w:szCs w:val="24"/>
        </w:rPr>
        <w:t>000 eur zabezpečí takúto zjednodušenú formu konania pre viac prípadov. Navrhovaná zmena je zároveň</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požiadavkou vyplývajúcou zo základných pravidiel konania, t.</w:t>
      </w:r>
      <w:r w:rsidR="007941DC" w:rsidRPr="00B45AAA">
        <w:rPr>
          <w:sz w:val="24"/>
          <w:szCs w:val="24"/>
        </w:rPr>
        <w:t> </w:t>
      </w:r>
      <w:r w:rsidRPr="00B45AAA">
        <w:rPr>
          <w:sz w:val="24"/>
          <w:szCs w:val="24"/>
        </w:rPr>
        <w:t>j. aby konanie prebiehalo hospodárne</w:t>
      </w:r>
      <w:r w:rsidR="00AC6F44" w:rsidRPr="00B45AAA">
        <w:rPr>
          <w:sz w:val="24"/>
          <w:szCs w:val="24"/>
        </w:rPr>
        <w:t xml:space="preserve"> a </w:t>
      </w:r>
      <w:r w:rsidRPr="00B45AAA">
        <w:rPr>
          <w:sz w:val="24"/>
          <w:szCs w:val="24"/>
        </w:rPr>
        <w:t>bez zbytočného zaťažovania účastníkov konania</w:t>
      </w:r>
      <w:r w:rsidR="00AC6F44" w:rsidRPr="00B45AAA">
        <w:rPr>
          <w:sz w:val="24"/>
          <w:szCs w:val="24"/>
        </w:rPr>
        <w:t xml:space="preserve"> a </w:t>
      </w:r>
      <w:r w:rsidRPr="00B45AAA">
        <w:rPr>
          <w:sz w:val="24"/>
          <w:szCs w:val="24"/>
        </w:rPr>
        <w:t>iných osôb.</w:t>
      </w:r>
    </w:p>
    <w:p w14:paraId="39E6CD5A" w14:textId="7EA46376" w:rsidR="0077553E" w:rsidRPr="00B45AAA" w:rsidRDefault="0077553E" w:rsidP="001F6B2A">
      <w:pPr>
        <w:widowControl/>
        <w:jc w:val="both"/>
        <w:rPr>
          <w:sz w:val="24"/>
          <w:szCs w:val="24"/>
        </w:rPr>
      </w:pPr>
      <w:r w:rsidRPr="00B45AAA">
        <w:rPr>
          <w:sz w:val="24"/>
          <w:szCs w:val="24"/>
        </w:rPr>
        <w:t>Navrhovaná právna úprava zavádza za vybrané priestupky aj sankciu zákazu činnosti</w:t>
      </w:r>
      <w:r w:rsidR="00AC6F44" w:rsidRPr="00B45AAA">
        <w:rPr>
          <w:sz w:val="24"/>
          <w:szCs w:val="24"/>
        </w:rPr>
        <w:t xml:space="preserve"> a </w:t>
      </w:r>
      <w:r w:rsidRPr="00B45AAA">
        <w:rPr>
          <w:sz w:val="24"/>
          <w:szCs w:val="24"/>
        </w:rPr>
        <w:t>sankciu prepadnutia veci, keďže doterajšia možnosť zrušenia, obmedzenia alebo odňatia dokladov sa javila ako nedostatočná. (poznámka: po zrušení dokladu nič nebránilo bezodkladne požiadať</w:t>
      </w:r>
      <w:r w:rsidR="00AC6F44" w:rsidRPr="00B45AAA">
        <w:rPr>
          <w:sz w:val="24"/>
          <w:szCs w:val="24"/>
        </w:rPr>
        <w:t xml:space="preserve"> o </w:t>
      </w:r>
      <w:r w:rsidRPr="00B45AAA">
        <w:rPr>
          <w:sz w:val="24"/>
          <w:szCs w:val="24"/>
        </w:rPr>
        <w:t>vydanie nového</w:t>
      </w:r>
      <w:r w:rsidR="00AC6F44" w:rsidRPr="00B45AAA">
        <w:rPr>
          <w:sz w:val="24"/>
          <w:szCs w:val="24"/>
        </w:rPr>
        <w:t xml:space="preserve"> a </w:t>
      </w:r>
      <w:r w:rsidRPr="00B45AAA">
        <w:rPr>
          <w:sz w:val="24"/>
          <w:szCs w:val="24"/>
        </w:rPr>
        <w:t>pokiaľ žiadateľ spĺňal zákonné požiadavky, nezostala by úradu iná možnosť ako mu ho vydať.)</w:t>
      </w:r>
    </w:p>
    <w:p w14:paraId="5B0B4780" w14:textId="6CA60B33" w:rsidR="004563CF" w:rsidRPr="00B45AAA" w:rsidRDefault="004563CF" w:rsidP="001F6B2A">
      <w:pPr>
        <w:widowControl/>
        <w:jc w:val="both"/>
        <w:rPr>
          <w:sz w:val="24"/>
          <w:szCs w:val="24"/>
        </w:rPr>
      </w:pPr>
    </w:p>
    <w:p w14:paraId="4969DCFC" w14:textId="178A00C2" w:rsidR="00586230" w:rsidRPr="00B45AAA" w:rsidRDefault="00586230" w:rsidP="00586230">
      <w:pPr>
        <w:keepNext/>
        <w:widowControl/>
        <w:jc w:val="both"/>
        <w:outlineLvl w:val="0"/>
        <w:rPr>
          <w:b/>
          <w:sz w:val="24"/>
          <w:szCs w:val="24"/>
        </w:rPr>
      </w:pPr>
      <w:r w:rsidRPr="00B45AAA">
        <w:rPr>
          <w:b/>
          <w:sz w:val="24"/>
          <w:szCs w:val="24"/>
        </w:rPr>
        <w:t>K § </w:t>
      </w:r>
      <w:r w:rsidR="003E0B5F" w:rsidRPr="00B45AAA">
        <w:rPr>
          <w:b/>
          <w:sz w:val="24"/>
          <w:szCs w:val="24"/>
        </w:rPr>
        <w:t>83</w:t>
      </w:r>
    </w:p>
    <w:p w14:paraId="637F188B" w14:textId="244BE174" w:rsidR="00922036" w:rsidRPr="00B45AAA" w:rsidRDefault="00922036" w:rsidP="00922036">
      <w:pPr>
        <w:widowControl/>
        <w:jc w:val="both"/>
        <w:rPr>
          <w:sz w:val="24"/>
          <w:szCs w:val="24"/>
        </w:rPr>
      </w:pPr>
      <w:r w:rsidRPr="00B45AAA">
        <w:rPr>
          <w:sz w:val="24"/>
          <w:szCs w:val="24"/>
        </w:rPr>
        <w:t xml:space="preserve">Vzhľadom na skutočnosť, že v oblasti bezpilotných lietadiel a bezpilotných leteckých systémov nastáva veľký „boom“, sú orgánmi štátnej správy, ako aj poskytovateľom letových prevádzkových služieb </w:t>
      </w:r>
      <w:r w:rsidR="003E0B5F" w:rsidRPr="00B45AAA">
        <w:rPr>
          <w:sz w:val="24"/>
          <w:szCs w:val="24"/>
        </w:rPr>
        <w:t xml:space="preserve">a prevádzkovateľmi letísk </w:t>
      </w:r>
      <w:r w:rsidRPr="00B45AAA">
        <w:rPr>
          <w:sz w:val="24"/>
          <w:szCs w:val="24"/>
        </w:rPr>
        <w:t xml:space="preserve">mesačne evidované stovky porušení </w:t>
      </w:r>
      <w:r w:rsidR="003E0B5F" w:rsidRPr="00B45AAA">
        <w:rPr>
          <w:sz w:val="24"/>
          <w:szCs w:val="24"/>
        </w:rPr>
        <w:t xml:space="preserve">spáchaných </w:t>
      </w:r>
      <w:r w:rsidRPr="00B45AAA">
        <w:rPr>
          <w:sz w:val="24"/>
          <w:szCs w:val="24"/>
        </w:rPr>
        <w:t>bezpilotnými lietadlami alebo bezpilotnými leteckými systémami a z tohto dôvodu sa navrhlo, aby aj príslušné orgány štátnej správy</w:t>
      </w:r>
      <w:r w:rsidR="003E0B5F" w:rsidRPr="00B45AAA">
        <w:rPr>
          <w:sz w:val="24"/>
          <w:szCs w:val="24"/>
        </w:rPr>
        <w:t>,</w:t>
      </w:r>
      <w:r w:rsidRPr="00B45AAA">
        <w:rPr>
          <w:sz w:val="24"/>
          <w:szCs w:val="24"/>
        </w:rPr>
        <w:t xml:space="preserve"> ako sú orgány Policajného zboru, orgány Vojenskej polície alebo orgány Zboru väzenskej a justičnej stráže</w:t>
      </w:r>
      <w:r w:rsidR="003E0B5F" w:rsidRPr="00B45AAA">
        <w:rPr>
          <w:sz w:val="24"/>
          <w:szCs w:val="24"/>
        </w:rPr>
        <w:t>,</w:t>
      </w:r>
      <w:r w:rsidRPr="00B45AAA">
        <w:rPr>
          <w:sz w:val="24"/>
          <w:szCs w:val="24"/>
        </w:rPr>
        <w:t xml:space="preserve"> boli oprávnené objasňovať priestupky a správne delikty vo vzťahu k bezpilotným lietadlám alebo bezpilotným leteckým systémom. </w:t>
      </w:r>
    </w:p>
    <w:p w14:paraId="2240BC09" w14:textId="40507434" w:rsidR="00922036" w:rsidRPr="00B45AAA" w:rsidRDefault="00922036" w:rsidP="00922036">
      <w:pPr>
        <w:widowControl/>
        <w:jc w:val="both"/>
        <w:rPr>
          <w:sz w:val="24"/>
          <w:szCs w:val="24"/>
        </w:rPr>
      </w:pPr>
      <w:r w:rsidRPr="00B45AAA">
        <w:rPr>
          <w:sz w:val="24"/>
          <w:szCs w:val="24"/>
        </w:rPr>
        <w:t>Keďže nie vždy je možné jednoznačne identifikovať, kto ovládal bezpilotné lietadlo alebo bezpilotný letecký systém, navrhuje sa inštitút tzv. objektívnej zodpovednosti prevádzkovateľa bezpilotných leteckých systémov za splnenia kumulatívnej podmienky.</w:t>
      </w:r>
    </w:p>
    <w:p w14:paraId="4758221D" w14:textId="07A5AF34" w:rsidR="00922036" w:rsidRPr="00B45AAA" w:rsidRDefault="00922036" w:rsidP="00922036">
      <w:pPr>
        <w:widowControl/>
        <w:jc w:val="both"/>
        <w:rPr>
          <w:sz w:val="24"/>
          <w:szCs w:val="24"/>
        </w:rPr>
      </w:pPr>
      <w:r w:rsidRPr="00B45AAA">
        <w:rPr>
          <w:sz w:val="24"/>
          <w:szCs w:val="24"/>
        </w:rPr>
        <w:t xml:space="preserve">Správny delikt prevádzkovateľa bezpilotného leteckého systému bude možné </w:t>
      </w:r>
      <w:proofErr w:type="spellStart"/>
      <w:r w:rsidRPr="00B45AAA">
        <w:rPr>
          <w:sz w:val="24"/>
          <w:szCs w:val="24"/>
        </w:rPr>
        <w:t>prejednať</w:t>
      </w:r>
      <w:proofErr w:type="spellEnd"/>
      <w:r w:rsidRPr="00B45AAA">
        <w:rPr>
          <w:sz w:val="24"/>
          <w:szCs w:val="24"/>
        </w:rPr>
        <w:t xml:space="preserve"> a uložiť zaň pokutu aj vtedy, ak dôkaz o spáchaní správneho deliktu bude získaný a zaznamenaný na diaľku elektronickým zariadením alebo elektronickým systémom, ktoré používa poverený poskytovateľ letových prevádzkových služieb, osvedčený poskytovateľ služieb U-space, poverený poskytovateľ spoločnej informačnej služby, Dopravný úrad, Policajný zbor, Vojenská polícia, Vojenské spravodajstvo, ozbrojené sily Slovenskej republiky, Slovenská informačná služba alebo Zbor väzenskej a justičnej stráže.</w:t>
      </w:r>
    </w:p>
    <w:p w14:paraId="2D6C4472" w14:textId="77777777" w:rsidR="00922036" w:rsidRPr="00B45AAA" w:rsidRDefault="00922036" w:rsidP="001F6B2A">
      <w:pPr>
        <w:widowControl/>
        <w:jc w:val="both"/>
        <w:rPr>
          <w:sz w:val="24"/>
          <w:szCs w:val="24"/>
        </w:rPr>
      </w:pPr>
    </w:p>
    <w:p w14:paraId="5AC2EF83" w14:textId="0E14E3DA" w:rsidR="004563CF" w:rsidRPr="00B45AAA" w:rsidRDefault="004563CF"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3E0B5F" w:rsidRPr="00B45AAA">
        <w:rPr>
          <w:b/>
          <w:sz w:val="24"/>
          <w:szCs w:val="24"/>
        </w:rPr>
        <w:t>84</w:t>
      </w:r>
    </w:p>
    <w:p w14:paraId="0941C573" w14:textId="5FB69D33" w:rsidR="00282AF2" w:rsidRPr="00B45AAA" w:rsidRDefault="0077553E" w:rsidP="001F6B2A">
      <w:pPr>
        <w:widowControl/>
        <w:jc w:val="both"/>
        <w:rPr>
          <w:sz w:val="24"/>
          <w:szCs w:val="24"/>
        </w:rPr>
      </w:pPr>
      <w:r w:rsidRPr="00B45AAA">
        <w:rPr>
          <w:sz w:val="24"/>
          <w:szCs w:val="24"/>
        </w:rPr>
        <w:t>Okrem uloženia peňažnej sankcie alebo sankcie</w:t>
      </w:r>
      <w:r w:rsidR="004563CF" w:rsidRPr="00B45AAA">
        <w:rPr>
          <w:sz w:val="24"/>
          <w:szCs w:val="24"/>
        </w:rPr>
        <w:t xml:space="preserve"> zákazu činnosti</w:t>
      </w:r>
      <w:r w:rsidR="00AC6F44" w:rsidRPr="00B45AAA">
        <w:rPr>
          <w:sz w:val="24"/>
          <w:szCs w:val="24"/>
        </w:rPr>
        <w:t xml:space="preserve"> a </w:t>
      </w:r>
      <w:r w:rsidR="004563CF" w:rsidRPr="00B45AAA">
        <w:rPr>
          <w:sz w:val="24"/>
          <w:szCs w:val="24"/>
        </w:rPr>
        <w:t>sankci</w:t>
      </w:r>
      <w:r w:rsidR="004C2758" w:rsidRPr="00B45AAA">
        <w:rPr>
          <w:sz w:val="24"/>
          <w:szCs w:val="24"/>
        </w:rPr>
        <w:t>e</w:t>
      </w:r>
      <w:r w:rsidR="004563CF" w:rsidRPr="00B45AAA">
        <w:rPr>
          <w:sz w:val="24"/>
          <w:szCs w:val="24"/>
        </w:rPr>
        <w:t xml:space="preserve"> prepadnutia veci, </w:t>
      </w:r>
      <w:r w:rsidR="004C2758" w:rsidRPr="00B45AAA">
        <w:rPr>
          <w:sz w:val="24"/>
          <w:szCs w:val="24"/>
        </w:rPr>
        <w:t xml:space="preserve">sa upravuje, ako samostatné konanie, </w:t>
      </w:r>
      <w:r w:rsidRPr="00B45AAA">
        <w:rPr>
          <w:sz w:val="24"/>
          <w:szCs w:val="24"/>
        </w:rPr>
        <w:t>oprávnenie na zrušenie, alebo obmedzenie platnosti alebo pozastavenie platnosti alebo stratu platnosti dokladov</w:t>
      </w:r>
      <w:r w:rsidR="00AC6F44" w:rsidRPr="00B45AAA">
        <w:rPr>
          <w:sz w:val="24"/>
          <w:szCs w:val="24"/>
        </w:rPr>
        <w:t xml:space="preserve"> a </w:t>
      </w:r>
      <w:r w:rsidRPr="00B45AAA">
        <w:rPr>
          <w:sz w:val="24"/>
          <w:szCs w:val="24"/>
        </w:rPr>
        <w:t>poverení</w:t>
      </w:r>
      <w:r w:rsidR="00AC6F44" w:rsidRPr="00B45AAA">
        <w:rPr>
          <w:sz w:val="24"/>
          <w:szCs w:val="24"/>
        </w:rPr>
        <w:t xml:space="preserve"> a </w:t>
      </w:r>
      <w:r w:rsidRPr="00B45AAA">
        <w:rPr>
          <w:sz w:val="24"/>
          <w:szCs w:val="24"/>
        </w:rPr>
        <w:t>zrušenie registrácie prijatých vyhlásení, ktoré vydalo Ministerstvo</w:t>
      </w:r>
      <w:r w:rsidR="00EF0420" w:rsidRPr="00B45AAA">
        <w:rPr>
          <w:bCs/>
          <w:sz w:val="24"/>
          <w:szCs w:val="24"/>
        </w:rPr>
        <w:t xml:space="preserve"> dopravy Slovenskej republiky</w:t>
      </w:r>
      <w:r w:rsidRPr="00B45AAA">
        <w:rPr>
          <w:sz w:val="24"/>
          <w:szCs w:val="24"/>
        </w:rPr>
        <w:t>, Dopravný úrad, Národný bezpečnostný úrad alebo</w:t>
      </w:r>
      <w:r w:rsidR="00AC6F44" w:rsidRPr="00B45AAA">
        <w:rPr>
          <w:sz w:val="24"/>
          <w:szCs w:val="24"/>
        </w:rPr>
        <w:t xml:space="preserve"> v </w:t>
      </w:r>
      <w:r w:rsidRPr="00B45AAA">
        <w:rPr>
          <w:sz w:val="24"/>
          <w:szCs w:val="24"/>
        </w:rPr>
        <w:t xml:space="preserve">stanovených prípadoch aj osoba, ktorú Dopravný úrad poveril podľa </w:t>
      </w:r>
      <w:r w:rsidR="00A46D80" w:rsidRPr="00B45AAA">
        <w:rPr>
          <w:sz w:val="24"/>
          <w:szCs w:val="24"/>
        </w:rPr>
        <w:t>§ </w:t>
      </w:r>
      <w:r w:rsidR="00586230" w:rsidRPr="00B45AAA">
        <w:rPr>
          <w:sz w:val="24"/>
          <w:szCs w:val="24"/>
        </w:rPr>
        <w:t>12</w:t>
      </w:r>
      <w:r w:rsidRPr="00B45AAA">
        <w:rPr>
          <w:sz w:val="24"/>
          <w:szCs w:val="24"/>
        </w:rPr>
        <w:t xml:space="preserve"> </w:t>
      </w:r>
      <w:r w:rsidR="000409C9" w:rsidRPr="00B45AAA">
        <w:rPr>
          <w:sz w:val="24"/>
          <w:szCs w:val="24"/>
        </w:rPr>
        <w:t>ods. </w:t>
      </w:r>
      <w:r w:rsidRPr="00B45AAA">
        <w:rPr>
          <w:sz w:val="24"/>
          <w:szCs w:val="24"/>
        </w:rPr>
        <w:t xml:space="preserve">15, </w:t>
      </w:r>
      <w:r w:rsidR="00A46D80" w:rsidRPr="00B45AAA">
        <w:rPr>
          <w:sz w:val="24"/>
          <w:szCs w:val="24"/>
        </w:rPr>
        <w:t>§ </w:t>
      </w:r>
      <w:r w:rsidR="00586230" w:rsidRPr="00B45AAA">
        <w:rPr>
          <w:sz w:val="24"/>
          <w:szCs w:val="24"/>
        </w:rPr>
        <w:t xml:space="preserve">13 </w:t>
      </w:r>
      <w:r w:rsidR="000409C9" w:rsidRPr="00B45AAA">
        <w:rPr>
          <w:sz w:val="24"/>
          <w:szCs w:val="24"/>
        </w:rPr>
        <w:t>ods. </w:t>
      </w:r>
      <w:r w:rsidRPr="00B45AAA">
        <w:rPr>
          <w:sz w:val="24"/>
          <w:szCs w:val="24"/>
        </w:rPr>
        <w:t xml:space="preserve">2, </w:t>
      </w:r>
      <w:r w:rsidR="00A46D80" w:rsidRPr="00B45AAA">
        <w:rPr>
          <w:sz w:val="24"/>
          <w:szCs w:val="24"/>
        </w:rPr>
        <w:t>§ </w:t>
      </w:r>
      <w:r w:rsidR="00586230" w:rsidRPr="00B45AAA">
        <w:rPr>
          <w:sz w:val="24"/>
          <w:szCs w:val="24"/>
        </w:rPr>
        <w:t xml:space="preserve">23 </w:t>
      </w:r>
      <w:r w:rsidR="000409C9" w:rsidRPr="00B45AAA">
        <w:rPr>
          <w:sz w:val="24"/>
          <w:szCs w:val="24"/>
        </w:rPr>
        <w:t>ods. </w:t>
      </w:r>
      <w:r w:rsidRPr="00B45AAA">
        <w:rPr>
          <w:sz w:val="24"/>
          <w:szCs w:val="24"/>
        </w:rPr>
        <w:t>3</w:t>
      </w:r>
      <w:r w:rsidR="00AC6F44" w:rsidRPr="00B45AAA">
        <w:rPr>
          <w:sz w:val="24"/>
          <w:szCs w:val="24"/>
        </w:rPr>
        <w:t xml:space="preserve"> a </w:t>
      </w:r>
      <w:r w:rsidR="00586230" w:rsidRPr="00B45AAA">
        <w:rPr>
          <w:sz w:val="24"/>
          <w:szCs w:val="24"/>
        </w:rPr>
        <w:t>11</w:t>
      </w:r>
      <w:r w:rsidRPr="00B45AAA">
        <w:rPr>
          <w:sz w:val="24"/>
          <w:szCs w:val="24"/>
        </w:rPr>
        <w:t xml:space="preserve">, </w:t>
      </w:r>
      <w:r w:rsidR="00A46D80" w:rsidRPr="00B45AAA">
        <w:rPr>
          <w:sz w:val="24"/>
          <w:szCs w:val="24"/>
        </w:rPr>
        <w:t>§ </w:t>
      </w:r>
      <w:r w:rsidR="003E0B5F" w:rsidRPr="00B45AAA">
        <w:rPr>
          <w:sz w:val="24"/>
          <w:szCs w:val="24"/>
        </w:rPr>
        <w:t xml:space="preserve">66 </w:t>
      </w:r>
      <w:r w:rsidR="000409C9" w:rsidRPr="00B45AAA">
        <w:rPr>
          <w:sz w:val="24"/>
          <w:szCs w:val="24"/>
        </w:rPr>
        <w:t>ods. </w:t>
      </w:r>
      <w:r w:rsidRPr="00B45AAA">
        <w:rPr>
          <w:sz w:val="24"/>
          <w:szCs w:val="24"/>
        </w:rPr>
        <w:t xml:space="preserve">3, </w:t>
      </w:r>
      <w:r w:rsidR="00A46D80" w:rsidRPr="00B45AAA">
        <w:rPr>
          <w:sz w:val="24"/>
          <w:szCs w:val="24"/>
        </w:rPr>
        <w:t>§ </w:t>
      </w:r>
      <w:r w:rsidR="003E0B5F" w:rsidRPr="00B45AAA">
        <w:rPr>
          <w:sz w:val="24"/>
          <w:szCs w:val="24"/>
        </w:rPr>
        <w:t xml:space="preserve">67 </w:t>
      </w:r>
      <w:r w:rsidR="000409C9" w:rsidRPr="00B45AAA">
        <w:rPr>
          <w:sz w:val="24"/>
          <w:szCs w:val="24"/>
        </w:rPr>
        <w:t>ods. </w:t>
      </w:r>
      <w:r w:rsidRPr="00B45AAA">
        <w:rPr>
          <w:sz w:val="24"/>
          <w:szCs w:val="24"/>
        </w:rPr>
        <w:t xml:space="preserve">2 alebo </w:t>
      </w:r>
      <w:r w:rsidR="00A46D80" w:rsidRPr="00B45AAA">
        <w:rPr>
          <w:sz w:val="24"/>
          <w:szCs w:val="24"/>
        </w:rPr>
        <w:t>§ </w:t>
      </w:r>
      <w:r w:rsidR="003E0B5F" w:rsidRPr="00B45AAA">
        <w:rPr>
          <w:sz w:val="24"/>
          <w:szCs w:val="24"/>
        </w:rPr>
        <w:t xml:space="preserve">68 </w:t>
      </w:r>
      <w:r w:rsidR="000409C9" w:rsidRPr="00B45AAA">
        <w:rPr>
          <w:sz w:val="24"/>
          <w:szCs w:val="24"/>
        </w:rPr>
        <w:t>ods. </w:t>
      </w:r>
      <w:r w:rsidR="00B66DA2" w:rsidRPr="00B45AAA">
        <w:rPr>
          <w:sz w:val="24"/>
          <w:szCs w:val="24"/>
        </w:rPr>
        <w:t>3</w:t>
      </w:r>
      <w:r w:rsidRPr="00B45AAA">
        <w:rPr>
          <w:sz w:val="24"/>
          <w:szCs w:val="24"/>
        </w:rPr>
        <w:t>.</w:t>
      </w:r>
    </w:p>
    <w:p w14:paraId="09742749" w14:textId="63F98716" w:rsidR="0077553E" w:rsidRPr="00B45AAA" w:rsidRDefault="0077553E" w:rsidP="001F6B2A">
      <w:pPr>
        <w:widowControl/>
        <w:jc w:val="both"/>
        <w:rPr>
          <w:sz w:val="24"/>
          <w:szCs w:val="24"/>
        </w:rPr>
      </w:pPr>
      <w:r w:rsidRPr="00B45AAA">
        <w:rPr>
          <w:sz w:val="24"/>
          <w:szCs w:val="24"/>
        </w:rPr>
        <w:t>Zároveň sa ustanovuje, že na zrušenie dokladu, pozastavenie platnosti dokladu alebo obmedzenie platnosti dokladu vydaného podľa príslušného právne záväzného aktu Európskej únie</w:t>
      </w:r>
      <w:r w:rsidR="00AC6F44" w:rsidRPr="00B45AAA">
        <w:rPr>
          <w:sz w:val="24"/>
          <w:szCs w:val="24"/>
        </w:rPr>
        <w:t xml:space="preserve"> v </w:t>
      </w:r>
      <w:r w:rsidRPr="00B45AAA">
        <w:rPr>
          <w:sz w:val="24"/>
          <w:szCs w:val="24"/>
        </w:rPr>
        <w:t>oblasti civilného letectva, sa vzťahuje tento zákon, ak príslušné právne záväzné akty Európskej únie</w:t>
      </w:r>
      <w:r w:rsidR="00AC6F44" w:rsidRPr="00B45AAA">
        <w:rPr>
          <w:sz w:val="24"/>
          <w:szCs w:val="24"/>
        </w:rPr>
        <w:t xml:space="preserve"> v </w:t>
      </w:r>
      <w:r w:rsidRPr="00B45AAA">
        <w:rPr>
          <w:sz w:val="24"/>
          <w:szCs w:val="24"/>
        </w:rPr>
        <w:t>oblasti civilného letectva neustanovujú inak.</w:t>
      </w:r>
    </w:p>
    <w:p w14:paraId="2EB31026" w14:textId="77777777" w:rsidR="0077553E" w:rsidRPr="00B45AAA" w:rsidRDefault="0077553E" w:rsidP="001F6B2A">
      <w:pPr>
        <w:widowControl/>
        <w:jc w:val="both"/>
        <w:rPr>
          <w:sz w:val="24"/>
          <w:szCs w:val="24"/>
        </w:rPr>
      </w:pPr>
    </w:p>
    <w:p w14:paraId="3B4075B0" w14:textId="7BB992AE" w:rsidR="00282AF2" w:rsidRPr="00B45AAA" w:rsidRDefault="00282AF2" w:rsidP="00B66DA2">
      <w:pPr>
        <w:keepNext/>
        <w:widowControl/>
        <w:jc w:val="both"/>
        <w:outlineLvl w:val="0"/>
        <w:rPr>
          <w:b/>
          <w:sz w:val="24"/>
          <w:szCs w:val="24"/>
        </w:rPr>
      </w:pPr>
      <w:r w:rsidRPr="00B45AAA">
        <w:rPr>
          <w:b/>
          <w:sz w:val="24"/>
          <w:szCs w:val="24"/>
        </w:rPr>
        <w:t xml:space="preserve">K </w:t>
      </w:r>
      <w:r w:rsidR="00A46D80" w:rsidRPr="00B45AAA">
        <w:rPr>
          <w:b/>
          <w:sz w:val="24"/>
          <w:szCs w:val="24"/>
        </w:rPr>
        <w:t>§ </w:t>
      </w:r>
      <w:r w:rsidR="003E0B5F" w:rsidRPr="00B45AAA">
        <w:rPr>
          <w:b/>
          <w:sz w:val="24"/>
          <w:szCs w:val="24"/>
        </w:rPr>
        <w:t>85</w:t>
      </w:r>
    </w:p>
    <w:p w14:paraId="32EFC185" w14:textId="46F8A339" w:rsidR="00282AF2" w:rsidRPr="00B45AAA" w:rsidRDefault="00282AF2" w:rsidP="001F6B2A">
      <w:pPr>
        <w:widowControl/>
        <w:jc w:val="both"/>
        <w:rPr>
          <w:sz w:val="24"/>
          <w:szCs w:val="24"/>
        </w:rPr>
      </w:pPr>
      <w:r w:rsidRPr="00B45AAA">
        <w:rPr>
          <w:sz w:val="24"/>
          <w:szCs w:val="24"/>
        </w:rPr>
        <w:t>Vzhľadom na potrebnú operatívnosť</w:t>
      </w:r>
      <w:r w:rsidR="00AC6F44" w:rsidRPr="00B45AAA">
        <w:rPr>
          <w:sz w:val="24"/>
          <w:szCs w:val="24"/>
        </w:rPr>
        <w:t xml:space="preserve"> a </w:t>
      </w:r>
      <w:r w:rsidRPr="00B45AAA">
        <w:rPr>
          <w:sz w:val="24"/>
          <w:szCs w:val="24"/>
        </w:rPr>
        <w:t xml:space="preserve">charakter rozhodovania </w:t>
      </w:r>
      <w:r w:rsidR="00842372" w:rsidRPr="00B45AAA">
        <w:rPr>
          <w:sz w:val="24"/>
          <w:szCs w:val="24"/>
        </w:rPr>
        <w:t>sa</w:t>
      </w:r>
      <w:r w:rsidR="00AC6F44" w:rsidRPr="00B45AAA">
        <w:rPr>
          <w:sz w:val="24"/>
          <w:szCs w:val="24"/>
        </w:rPr>
        <w:t xml:space="preserve"> v </w:t>
      </w:r>
      <w:r w:rsidR="00842372" w:rsidRPr="00B45AAA">
        <w:rPr>
          <w:sz w:val="24"/>
          <w:szCs w:val="24"/>
        </w:rPr>
        <w:t xml:space="preserve">niektorých prípadoch </w:t>
      </w:r>
      <w:r w:rsidRPr="00B45AAA">
        <w:rPr>
          <w:sz w:val="24"/>
          <w:szCs w:val="24"/>
        </w:rPr>
        <w:t>navrhuje neuplatňovať zákon</w:t>
      </w:r>
      <w:r w:rsidR="00AC6F44" w:rsidRPr="00B45AAA">
        <w:rPr>
          <w:sz w:val="24"/>
          <w:szCs w:val="24"/>
        </w:rPr>
        <w:t xml:space="preserve"> o </w:t>
      </w:r>
      <w:r w:rsidRPr="00B45AAA">
        <w:rPr>
          <w:sz w:val="24"/>
          <w:szCs w:val="24"/>
        </w:rPr>
        <w:t>správnom konaní</w:t>
      </w:r>
      <w:r w:rsidR="00842372" w:rsidRPr="00B45AAA">
        <w:rPr>
          <w:sz w:val="24"/>
          <w:szCs w:val="24"/>
        </w:rPr>
        <w:t>.</w:t>
      </w:r>
    </w:p>
    <w:p w14:paraId="32DFEA54" w14:textId="77777777" w:rsidR="00282AF2" w:rsidRPr="00B45AAA" w:rsidRDefault="00282AF2" w:rsidP="001F6B2A">
      <w:pPr>
        <w:widowControl/>
        <w:jc w:val="both"/>
        <w:rPr>
          <w:sz w:val="24"/>
          <w:szCs w:val="24"/>
        </w:rPr>
      </w:pPr>
      <w:r w:rsidRPr="00B45AAA">
        <w:rPr>
          <w:sz w:val="24"/>
          <w:szCs w:val="24"/>
        </w:rPr>
        <w:lastRenderedPageBreak/>
        <w:t>V prípadoch, kedy je rozhodnutím príslušného orgánu štátnej správy sankcionovanej osobe uložené opatrenie, ktorým je doklad alebo oprávnenie vydané týmto orgánom zrušené, odňaté alebo jeho platnosť je pozastavená alebo obmedzená, je vylúčenie odkladného účinku opravných prostriedkov priamo zo zákona prostriedkom na zaistenie bezpečnosti leteckej prevádzky.</w:t>
      </w:r>
    </w:p>
    <w:p w14:paraId="532D5847" w14:textId="4925F876" w:rsidR="000951AB" w:rsidRPr="00B45AAA" w:rsidRDefault="00282AF2" w:rsidP="001F6B2A">
      <w:pPr>
        <w:widowControl/>
        <w:jc w:val="both"/>
        <w:rPr>
          <w:sz w:val="24"/>
          <w:szCs w:val="24"/>
        </w:rPr>
      </w:pPr>
      <w:r w:rsidRPr="00B45AAA">
        <w:rPr>
          <w:sz w:val="24"/>
          <w:szCs w:val="24"/>
        </w:rPr>
        <w:t>Nová úprava umožní zjednodušenie vydávania dokladov uvedených</w:t>
      </w:r>
      <w:r w:rsidR="00AC6F44" w:rsidRPr="00B45AAA">
        <w:rPr>
          <w:sz w:val="24"/>
          <w:szCs w:val="24"/>
        </w:rPr>
        <w:t xml:space="preserve"> v </w:t>
      </w:r>
      <w:r w:rsidR="00A46D80" w:rsidRPr="00B45AAA">
        <w:rPr>
          <w:sz w:val="24"/>
          <w:szCs w:val="24"/>
        </w:rPr>
        <w:t>§ </w:t>
      </w:r>
      <w:r w:rsidR="006801FA" w:rsidRPr="00B45AAA">
        <w:rPr>
          <w:sz w:val="24"/>
          <w:szCs w:val="24"/>
        </w:rPr>
        <w:t xml:space="preserve">84 </w:t>
      </w:r>
      <w:r w:rsidR="000409C9" w:rsidRPr="00B45AAA">
        <w:rPr>
          <w:sz w:val="24"/>
          <w:szCs w:val="24"/>
        </w:rPr>
        <w:t>ods. </w:t>
      </w:r>
      <w:r w:rsidRPr="00B45AAA">
        <w:rPr>
          <w:sz w:val="24"/>
          <w:szCs w:val="24"/>
        </w:rPr>
        <w:t>6. Navrhovaná zmena je</w:t>
      </w:r>
      <w:r w:rsidR="00AC6F44" w:rsidRPr="00B45AAA">
        <w:rPr>
          <w:sz w:val="24"/>
          <w:szCs w:val="24"/>
        </w:rPr>
        <w:t xml:space="preserve"> v </w:t>
      </w:r>
      <w:r w:rsidRPr="00B45AAA">
        <w:rPr>
          <w:sz w:val="24"/>
          <w:szCs w:val="24"/>
        </w:rPr>
        <w:t>súlade</w:t>
      </w:r>
      <w:r w:rsidR="00AC6F44" w:rsidRPr="00B45AAA">
        <w:rPr>
          <w:sz w:val="24"/>
          <w:szCs w:val="24"/>
        </w:rPr>
        <w:t xml:space="preserve"> s </w:t>
      </w:r>
      <w:r w:rsidRPr="00B45AAA">
        <w:rPr>
          <w:sz w:val="24"/>
          <w:szCs w:val="24"/>
        </w:rPr>
        <w:t xml:space="preserve">požiadavkou vyplývajúcou zo základných pravidiel konania, </w:t>
      </w:r>
      <w:r w:rsidR="00FD6416" w:rsidRPr="00B45AAA">
        <w:rPr>
          <w:sz w:val="24"/>
          <w:szCs w:val="24"/>
        </w:rPr>
        <w:t>t. j.</w:t>
      </w:r>
      <w:r w:rsidRPr="00B45AAA">
        <w:rPr>
          <w:sz w:val="24"/>
          <w:szCs w:val="24"/>
        </w:rPr>
        <w:t xml:space="preserve"> aby konanie prebiehalo hospodárne</w:t>
      </w:r>
      <w:r w:rsidR="00AC6F44" w:rsidRPr="00B45AAA">
        <w:rPr>
          <w:sz w:val="24"/>
          <w:szCs w:val="24"/>
        </w:rPr>
        <w:t xml:space="preserve"> a </w:t>
      </w:r>
      <w:r w:rsidRPr="00B45AAA">
        <w:rPr>
          <w:sz w:val="24"/>
          <w:szCs w:val="24"/>
        </w:rPr>
        <w:t>bez zbytočného zaťažovania účastníkov konania</w:t>
      </w:r>
      <w:r w:rsidR="00AC6F44" w:rsidRPr="00B45AAA">
        <w:rPr>
          <w:sz w:val="24"/>
          <w:szCs w:val="24"/>
        </w:rPr>
        <w:t xml:space="preserve"> a </w:t>
      </w:r>
      <w:r w:rsidRPr="00B45AAA">
        <w:rPr>
          <w:sz w:val="24"/>
          <w:szCs w:val="24"/>
        </w:rPr>
        <w:t>iných osôb.</w:t>
      </w:r>
    </w:p>
    <w:p w14:paraId="0DA08BBD" w14:textId="77777777" w:rsidR="00291037" w:rsidRPr="00B45AAA" w:rsidRDefault="00291037" w:rsidP="001F6B2A">
      <w:pPr>
        <w:widowControl/>
        <w:jc w:val="both"/>
        <w:rPr>
          <w:sz w:val="24"/>
          <w:szCs w:val="24"/>
        </w:rPr>
      </w:pPr>
    </w:p>
    <w:p w14:paraId="631D935F" w14:textId="193D164C" w:rsidR="00291037" w:rsidRPr="00B45AAA" w:rsidRDefault="00291037" w:rsidP="00C10C57">
      <w:pPr>
        <w:keepNext/>
        <w:widowControl/>
        <w:jc w:val="both"/>
        <w:rPr>
          <w:b/>
          <w:sz w:val="24"/>
          <w:szCs w:val="24"/>
        </w:rPr>
      </w:pPr>
      <w:r w:rsidRPr="00B45AAA">
        <w:rPr>
          <w:b/>
          <w:sz w:val="24"/>
          <w:szCs w:val="24"/>
        </w:rPr>
        <w:t xml:space="preserve">K </w:t>
      </w:r>
      <w:r w:rsidR="00A46D80" w:rsidRPr="00B45AAA">
        <w:rPr>
          <w:b/>
          <w:sz w:val="24"/>
          <w:szCs w:val="24"/>
        </w:rPr>
        <w:t>§ </w:t>
      </w:r>
      <w:r w:rsidR="003E0B5F" w:rsidRPr="00B45AAA">
        <w:rPr>
          <w:b/>
          <w:sz w:val="24"/>
          <w:szCs w:val="24"/>
        </w:rPr>
        <w:t>86</w:t>
      </w:r>
    </w:p>
    <w:p w14:paraId="00AB88D2" w14:textId="03FFE70C" w:rsidR="00291037" w:rsidRPr="00B45AAA" w:rsidRDefault="00842372" w:rsidP="001F6B2A">
      <w:pPr>
        <w:widowControl/>
        <w:jc w:val="both"/>
        <w:rPr>
          <w:sz w:val="24"/>
          <w:szCs w:val="24"/>
        </w:rPr>
      </w:pPr>
      <w:r w:rsidRPr="00B45AAA">
        <w:rPr>
          <w:sz w:val="24"/>
          <w:szCs w:val="24"/>
        </w:rPr>
        <w:t>Ustanovenie odkazuje na aplikáciu generálneho zákona</w:t>
      </w:r>
      <w:r w:rsidR="00AC6F44" w:rsidRPr="00B45AAA">
        <w:rPr>
          <w:sz w:val="24"/>
          <w:szCs w:val="24"/>
        </w:rPr>
        <w:t xml:space="preserve"> o </w:t>
      </w:r>
      <w:r w:rsidRPr="00B45AAA">
        <w:rPr>
          <w:sz w:val="24"/>
          <w:szCs w:val="24"/>
        </w:rPr>
        <w:t>službách na vnútornom trhu vo vzťahu</w:t>
      </w:r>
      <w:r w:rsidR="00AC6F44" w:rsidRPr="00B45AAA">
        <w:rPr>
          <w:sz w:val="24"/>
          <w:szCs w:val="24"/>
        </w:rPr>
        <w:t xml:space="preserve"> k </w:t>
      </w:r>
      <w:r w:rsidRPr="00B45AAA">
        <w:rPr>
          <w:sz w:val="24"/>
          <w:szCs w:val="24"/>
        </w:rPr>
        <w:t>procedúre, ktorá predchádza vydaniu povolenia vo vzťahu</w:t>
      </w:r>
      <w:r w:rsidR="00AC6F44" w:rsidRPr="00B45AAA">
        <w:rPr>
          <w:sz w:val="24"/>
          <w:szCs w:val="24"/>
        </w:rPr>
        <w:t xml:space="preserve"> k </w:t>
      </w:r>
      <w:r w:rsidRPr="00B45AAA">
        <w:rPr>
          <w:sz w:val="24"/>
          <w:szCs w:val="24"/>
        </w:rPr>
        <w:t>právam, ale najmä povinnostiam poskytovateľov služieb.</w:t>
      </w:r>
    </w:p>
    <w:p w14:paraId="3E88BC5F" w14:textId="77777777" w:rsidR="00842372" w:rsidRPr="00B45AAA" w:rsidRDefault="00842372" w:rsidP="001F6B2A">
      <w:pPr>
        <w:widowControl/>
        <w:jc w:val="both"/>
        <w:rPr>
          <w:sz w:val="24"/>
          <w:szCs w:val="24"/>
        </w:rPr>
      </w:pPr>
    </w:p>
    <w:p w14:paraId="4FAC8394" w14:textId="578D2977" w:rsidR="00291037" w:rsidRPr="00B45AAA" w:rsidRDefault="00291037" w:rsidP="009F3D71">
      <w:pPr>
        <w:keepNext/>
        <w:widowControl/>
        <w:jc w:val="both"/>
        <w:outlineLvl w:val="0"/>
        <w:rPr>
          <w:b/>
          <w:sz w:val="24"/>
          <w:szCs w:val="24"/>
        </w:rPr>
      </w:pPr>
      <w:r w:rsidRPr="00B45AAA">
        <w:rPr>
          <w:b/>
          <w:sz w:val="24"/>
          <w:szCs w:val="24"/>
        </w:rPr>
        <w:t xml:space="preserve">K </w:t>
      </w:r>
      <w:r w:rsidR="00A46D80" w:rsidRPr="00B45AAA">
        <w:rPr>
          <w:b/>
          <w:sz w:val="24"/>
          <w:szCs w:val="24"/>
        </w:rPr>
        <w:t>§ </w:t>
      </w:r>
      <w:r w:rsidR="00B52DA3" w:rsidRPr="00B45AAA">
        <w:rPr>
          <w:b/>
          <w:sz w:val="24"/>
          <w:szCs w:val="24"/>
        </w:rPr>
        <w:t>87</w:t>
      </w:r>
    </w:p>
    <w:p w14:paraId="07F455C2" w14:textId="35419208" w:rsidR="00842372" w:rsidRPr="00B45AAA" w:rsidRDefault="00842372" w:rsidP="001F6B2A">
      <w:pPr>
        <w:widowControl/>
        <w:jc w:val="both"/>
        <w:rPr>
          <w:sz w:val="24"/>
          <w:szCs w:val="24"/>
        </w:rPr>
      </w:pPr>
      <w:r w:rsidRPr="00B45AAA">
        <w:rPr>
          <w:sz w:val="24"/>
          <w:szCs w:val="24"/>
        </w:rPr>
        <w:t>Ustanovuje sa povinnosť príslušných osôb uhradiť preukázané cestovné výdavky</w:t>
      </w:r>
      <w:r w:rsidR="00AC6F44" w:rsidRPr="00B45AAA">
        <w:rPr>
          <w:sz w:val="24"/>
          <w:szCs w:val="24"/>
        </w:rPr>
        <w:t xml:space="preserve"> a </w:t>
      </w:r>
      <w:r w:rsidRPr="00B45AAA">
        <w:rPr>
          <w:sz w:val="24"/>
          <w:szCs w:val="24"/>
        </w:rPr>
        <w:t>preukázané výdavky na ubytovanie, ktoré vznikli Dopravnému úradu</w:t>
      </w:r>
      <w:r w:rsidR="00AC6F44" w:rsidRPr="00B45AAA">
        <w:rPr>
          <w:sz w:val="24"/>
          <w:szCs w:val="24"/>
        </w:rPr>
        <w:t xml:space="preserve"> s </w:t>
      </w:r>
      <w:r w:rsidRPr="00B45AAA">
        <w:rPr>
          <w:sz w:val="24"/>
          <w:szCs w:val="24"/>
        </w:rPr>
        <w:t xml:space="preserve">vydaním dokladu, prijatím vyhlásenia alebo vydaním osvedčenia pre výcvikové zariadenie mimo územia Slovenskej republiky. </w:t>
      </w:r>
    </w:p>
    <w:p w14:paraId="6CF1E829" w14:textId="77777777" w:rsidR="00842372" w:rsidRPr="00B45AAA" w:rsidRDefault="00842372" w:rsidP="001F6B2A">
      <w:pPr>
        <w:widowControl/>
        <w:jc w:val="both"/>
        <w:rPr>
          <w:sz w:val="24"/>
          <w:szCs w:val="24"/>
        </w:rPr>
      </w:pPr>
    </w:p>
    <w:p w14:paraId="553EF8D8" w14:textId="5D7C9B7C" w:rsidR="00291037" w:rsidRPr="00B45AAA" w:rsidRDefault="00291037" w:rsidP="009F3D71">
      <w:pPr>
        <w:keepNext/>
        <w:widowControl/>
        <w:jc w:val="both"/>
        <w:outlineLvl w:val="0"/>
        <w:rPr>
          <w:b/>
          <w:sz w:val="24"/>
          <w:szCs w:val="24"/>
        </w:rPr>
      </w:pPr>
      <w:r w:rsidRPr="00B45AAA">
        <w:rPr>
          <w:b/>
          <w:sz w:val="24"/>
          <w:szCs w:val="24"/>
        </w:rPr>
        <w:t xml:space="preserve">K </w:t>
      </w:r>
      <w:r w:rsidR="00A46D80" w:rsidRPr="00B45AAA">
        <w:rPr>
          <w:b/>
          <w:sz w:val="24"/>
          <w:szCs w:val="24"/>
        </w:rPr>
        <w:t>§ </w:t>
      </w:r>
      <w:r w:rsidR="00B52DA3" w:rsidRPr="00B45AAA">
        <w:rPr>
          <w:b/>
          <w:sz w:val="24"/>
          <w:szCs w:val="24"/>
        </w:rPr>
        <w:t>88</w:t>
      </w:r>
    </w:p>
    <w:p w14:paraId="74569D1E" w14:textId="3DB2C84C" w:rsidR="006256DC" w:rsidRPr="00B45AAA" w:rsidRDefault="00842372" w:rsidP="001F6B2A">
      <w:pPr>
        <w:widowControl/>
        <w:jc w:val="both"/>
        <w:rPr>
          <w:sz w:val="24"/>
          <w:szCs w:val="24"/>
        </w:rPr>
      </w:pPr>
      <w:r w:rsidRPr="00B45AAA">
        <w:rPr>
          <w:sz w:val="24"/>
          <w:szCs w:val="24"/>
        </w:rPr>
        <w:t>V medzinárodnom civilnom letectve je normotvorba ovplyvňovaná zásadným spôsobom činnosťou Medzinárodnej organizácie civilného letectva</w:t>
      </w:r>
      <w:r w:rsidR="00AC6F44" w:rsidRPr="00B45AAA">
        <w:rPr>
          <w:sz w:val="24"/>
          <w:szCs w:val="24"/>
        </w:rPr>
        <w:t xml:space="preserve"> a </w:t>
      </w:r>
      <w:r w:rsidRPr="00B45AAA">
        <w:rPr>
          <w:sz w:val="24"/>
          <w:szCs w:val="24"/>
        </w:rPr>
        <w:t>do národného právneho poriadku členských štátov tejto medzinárodnej organizácie sa poväčšine preberajú štandardy, odporúčania</w:t>
      </w:r>
      <w:r w:rsidR="00AC6F44" w:rsidRPr="00B45AAA">
        <w:rPr>
          <w:sz w:val="24"/>
          <w:szCs w:val="24"/>
        </w:rPr>
        <w:t xml:space="preserve"> a </w:t>
      </w:r>
      <w:r w:rsidRPr="00B45AAA">
        <w:rPr>
          <w:sz w:val="24"/>
          <w:szCs w:val="24"/>
        </w:rPr>
        <w:t>postupy len</w:t>
      </w:r>
      <w:r w:rsidR="00AC6F44" w:rsidRPr="00B45AAA">
        <w:rPr>
          <w:sz w:val="24"/>
          <w:szCs w:val="24"/>
        </w:rPr>
        <w:t xml:space="preserve"> s </w:t>
      </w:r>
      <w:r w:rsidRPr="00B45AAA">
        <w:rPr>
          <w:sz w:val="24"/>
          <w:szCs w:val="24"/>
        </w:rPr>
        <w:t>nevyhnutnými rozdielmi</w:t>
      </w:r>
      <w:r w:rsidR="006256DC" w:rsidRPr="00B45AAA">
        <w:rPr>
          <w:sz w:val="24"/>
          <w:szCs w:val="24"/>
        </w:rPr>
        <w:t>, ktoré sa</w:t>
      </w:r>
      <w:r w:rsidR="00AC6F44" w:rsidRPr="00B45AAA">
        <w:rPr>
          <w:sz w:val="24"/>
          <w:szCs w:val="24"/>
        </w:rPr>
        <w:t xml:space="preserve"> v </w:t>
      </w:r>
      <w:r w:rsidR="006256DC" w:rsidRPr="00B45AAA">
        <w:rPr>
          <w:sz w:val="24"/>
          <w:szCs w:val="24"/>
        </w:rPr>
        <w:t>súlade</w:t>
      </w:r>
      <w:r w:rsidR="00AC6F44" w:rsidRPr="00B45AAA">
        <w:rPr>
          <w:sz w:val="24"/>
          <w:szCs w:val="24"/>
        </w:rPr>
        <w:t xml:space="preserve"> s </w:t>
      </w:r>
      <w:r w:rsidR="006256DC" w:rsidRPr="00B45AAA">
        <w:rPr>
          <w:sz w:val="24"/>
          <w:szCs w:val="24"/>
        </w:rPr>
        <w:t>Dohovorom</w:t>
      </w:r>
      <w:r w:rsidR="00AC6F44" w:rsidRPr="00B45AAA">
        <w:rPr>
          <w:sz w:val="24"/>
          <w:szCs w:val="24"/>
        </w:rPr>
        <w:t xml:space="preserve"> o </w:t>
      </w:r>
      <w:r w:rsidR="006256DC" w:rsidRPr="00B45AAA">
        <w:rPr>
          <w:sz w:val="24"/>
          <w:szCs w:val="24"/>
        </w:rPr>
        <w:t xml:space="preserve">medzinárodnom civilnom letectve vzhľadom na ich charakter nahlasujú medzinárodnej organizácii. </w:t>
      </w:r>
      <w:r w:rsidRPr="00B45AAA">
        <w:rPr>
          <w:sz w:val="24"/>
          <w:szCs w:val="24"/>
        </w:rPr>
        <w:t xml:space="preserve">Vzhľadom </w:t>
      </w:r>
      <w:r w:rsidR="006256DC" w:rsidRPr="00B45AAA">
        <w:rPr>
          <w:sz w:val="24"/>
          <w:szCs w:val="24"/>
        </w:rPr>
        <w:t xml:space="preserve">na záväzky zmluvných štátov </w:t>
      </w:r>
      <w:r w:rsidR="006801FA" w:rsidRPr="00B45AAA">
        <w:rPr>
          <w:sz w:val="24"/>
          <w:szCs w:val="24"/>
        </w:rPr>
        <w:t xml:space="preserve">Dohovoru </w:t>
      </w:r>
      <w:r w:rsidR="00AC6F44" w:rsidRPr="00B45AAA">
        <w:rPr>
          <w:sz w:val="24"/>
          <w:szCs w:val="24"/>
        </w:rPr>
        <w:t>o </w:t>
      </w:r>
      <w:r w:rsidR="006256DC" w:rsidRPr="00B45AAA">
        <w:rPr>
          <w:sz w:val="24"/>
          <w:szCs w:val="24"/>
        </w:rPr>
        <w:t>medzinárodnom civilnom letectve je potrebné predmetné štandardy, odporúčania</w:t>
      </w:r>
      <w:r w:rsidR="00AC6F44" w:rsidRPr="00B45AAA">
        <w:rPr>
          <w:sz w:val="24"/>
          <w:szCs w:val="24"/>
        </w:rPr>
        <w:t xml:space="preserve"> a </w:t>
      </w:r>
      <w:r w:rsidR="006256DC" w:rsidRPr="00B45AAA">
        <w:rPr>
          <w:sz w:val="24"/>
          <w:szCs w:val="24"/>
        </w:rPr>
        <w:t>postupy implementovať alebo</w:t>
      </w:r>
      <w:r w:rsidR="00AC6F44" w:rsidRPr="00B45AAA">
        <w:rPr>
          <w:sz w:val="24"/>
          <w:szCs w:val="24"/>
        </w:rPr>
        <w:t xml:space="preserve"> v </w:t>
      </w:r>
      <w:r w:rsidR="006256DC" w:rsidRPr="00B45AAA">
        <w:rPr>
          <w:sz w:val="24"/>
          <w:szCs w:val="24"/>
        </w:rPr>
        <w:t>plnom rozsahu prevziať</w:t>
      </w:r>
      <w:r w:rsidRPr="00B45AAA">
        <w:rPr>
          <w:sz w:val="24"/>
          <w:szCs w:val="24"/>
        </w:rPr>
        <w:t xml:space="preserve"> do právneho systému </w:t>
      </w:r>
      <w:r w:rsidR="006801FA" w:rsidRPr="00B45AAA">
        <w:rPr>
          <w:sz w:val="24"/>
          <w:szCs w:val="24"/>
        </w:rPr>
        <w:t xml:space="preserve">zmluvných </w:t>
      </w:r>
      <w:r w:rsidRPr="00B45AAA">
        <w:rPr>
          <w:sz w:val="24"/>
          <w:szCs w:val="24"/>
        </w:rPr>
        <w:t xml:space="preserve">štátov, </w:t>
      </w:r>
      <w:r w:rsidR="006256DC" w:rsidRPr="00B45AAA">
        <w:rPr>
          <w:sz w:val="24"/>
          <w:szCs w:val="24"/>
        </w:rPr>
        <w:t xml:space="preserve">pričom prostredníctvom </w:t>
      </w:r>
      <w:r w:rsidR="00A46D80" w:rsidRPr="00B45AAA">
        <w:rPr>
          <w:sz w:val="24"/>
          <w:szCs w:val="24"/>
        </w:rPr>
        <w:t>§ </w:t>
      </w:r>
      <w:r w:rsidR="006801FA" w:rsidRPr="00B45AAA">
        <w:rPr>
          <w:sz w:val="24"/>
          <w:szCs w:val="24"/>
        </w:rPr>
        <w:t xml:space="preserve">87 </w:t>
      </w:r>
      <w:r w:rsidR="006256DC" w:rsidRPr="00B45AAA">
        <w:rPr>
          <w:sz w:val="24"/>
          <w:szCs w:val="24"/>
        </w:rPr>
        <w:t xml:space="preserve">sa vytvorí </w:t>
      </w:r>
      <w:r w:rsidRPr="00B45AAA">
        <w:rPr>
          <w:sz w:val="24"/>
          <w:szCs w:val="24"/>
        </w:rPr>
        <w:t xml:space="preserve">mechanizmus tejto implementácie. </w:t>
      </w:r>
    </w:p>
    <w:p w14:paraId="3F319F99" w14:textId="1065DB69" w:rsidR="006256DC" w:rsidRPr="00B45AAA" w:rsidRDefault="006256DC" w:rsidP="001F6B2A">
      <w:pPr>
        <w:widowControl/>
        <w:jc w:val="both"/>
        <w:rPr>
          <w:sz w:val="24"/>
          <w:szCs w:val="24"/>
        </w:rPr>
      </w:pPr>
      <w:r w:rsidRPr="00B45AAA">
        <w:rPr>
          <w:sz w:val="24"/>
          <w:szCs w:val="24"/>
        </w:rPr>
        <w:t>Ak sú štandardy</w:t>
      </w:r>
      <w:r w:rsidR="00AC6F44" w:rsidRPr="00B45AAA">
        <w:rPr>
          <w:sz w:val="24"/>
          <w:szCs w:val="24"/>
        </w:rPr>
        <w:t xml:space="preserve"> a </w:t>
      </w:r>
      <w:r w:rsidRPr="00B45AAA">
        <w:rPr>
          <w:sz w:val="24"/>
          <w:szCs w:val="24"/>
        </w:rPr>
        <w:t>odporúčania</w:t>
      </w:r>
      <w:r w:rsidR="00AC6F44" w:rsidRPr="00B45AAA">
        <w:rPr>
          <w:sz w:val="24"/>
          <w:szCs w:val="24"/>
        </w:rPr>
        <w:t xml:space="preserve"> a </w:t>
      </w:r>
      <w:r w:rsidRPr="00B45AAA">
        <w:rPr>
          <w:sz w:val="24"/>
          <w:szCs w:val="24"/>
        </w:rPr>
        <w:t>postupy určené úzkemu okruhu osôb činných</w:t>
      </w:r>
      <w:r w:rsidR="00AC6F44" w:rsidRPr="00B45AAA">
        <w:rPr>
          <w:sz w:val="24"/>
          <w:szCs w:val="24"/>
        </w:rPr>
        <w:t xml:space="preserve"> v </w:t>
      </w:r>
      <w:r w:rsidRPr="00B45AAA">
        <w:rPr>
          <w:sz w:val="24"/>
          <w:szCs w:val="24"/>
        </w:rPr>
        <w:t>civilnom letectve (v niektorých prípadoch sú to max. 3 osoby, ktorých hlavným komunikačným jazykom</w:t>
      </w:r>
      <w:r w:rsidR="00AC6F44" w:rsidRPr="00B45AAA">
        <w:rPr>
          <w:sz w:val="24"/>
          <w:szCs w:val="24"/>
        </w:rPr>
        <w:t xml:space="preserve"> v </w:t>
      </w:r>
      <w:r w:rsidRPr="00B45AAA">
        <w:rPr>
          <w:sz w:val="24"/>
          <w:szCs w:val="24"/>
        </w:rPr>
        <w:t>príslušnej oblasti je anglický jazyk</w:t>
      </w:r>
      <w:r w:rsidR="00AC6F44" w:rsidRPr="00B45AAA">
        <w:rPr>
          <w:sz w:val="24"/>
          <w:szCs w:val="24"/>
        </w:rPr>
        <w:t xml:space="preserve"> a </w:t>
      </w:r>
      <w:r w:rsidRPr="00B45AAA">
        <w:rPr>
          <w:sz w:val="24"/>
          <w:szCs w:val="24"/>
        </w:rPr>
        <w:t>celá dokumentácia vrátane školení je</w:t>
      </w:r>
      <w:r w:rsidR="00AC6F44" w:rsidRPr="00B45AAA">
        <w:rPr>
          <w:sz w:val="24"/>
          <w:szCs w:val="24"/>
        </w:rPr>
        <w:t xml:space="preserve"> v </w:t>
      </w:r>
      <w:r w:rsidRPr="00B45AAA">
        <w:rPr>
          <w:sz w:val="24"/>
          <w:szCs w:val="24"/>
        </w:rPr>
        <w:t xml:space="preserve">anglickom jazyku), </w:t>
      </w:r>
      <w:r w:rsidR="00B52DA3" w:rsidRPr="00B45AAA">
        <w:rPr>
          <w:sz w:val="24"/>
          <w:szCs w:val="24"/>
        </w:rPr>
        <w:t xml:space="preserve">Ministerstvo dopravy Slovenskej republiky </w:t>
      </w:r>
      <w:r w:rsidRPr="00B45AAA">
        <w:rPr>
          <w:sz w:val="24"/>
          <w:szCs w:val="24"/>
        </w:rPr>
        <w:t>môže prijať tieto štandardy</w:t>
      </w:r>
      <w:r w:rsidR="00AC6F44" w:rsidRPr="00B45AAA">
        <w:rPr>
          <w:sz w:val="24"/>
          <w:szCs w:val="24"/>
        </w:rPr>
        <w:t xml:space="preserve"> a </w:t>
      </w:r>
      <w:r w:rsidRPr="00B45AAA">
        <w:rPr>
          <w:sz w:val="24"/>
          <w:szCs w:val="24"/>
        </w:rPr>
        <w:t>odporúčania</w:t>
      </w:r>
      <w:r w:rsidR="00AC6F44" w:rsidRPr="00B45AAA">
        <w:rPr>
          <w:sz w:val="24"/>
          <w:szCs w:val="24"/>
        </w:rPr>
        <w:t xml:space="preserve"> a </w:t>
      </w:r>
      <w:r w:rsidRPr="00B45AAA">
        <w:rPr>
          <w:sz w:val="24"/>
          <w:szCs w:val="24"/>
        </w:rPr>
        <w:t>postupy</w:t>
      </w:r>
      <w:r w:rsidR="00AC6F44" w:rsidRPr="00B45AAA">
        <w:rPr>
          <w:sz w:val="24"/>
          <w:szCs w:val="24"/>
        </w:rPr>
        <w:t xml:space="preserve"> v </w:t>
      </w:r>
      <w:r w:rsidRPr="00B45AAA">
        <w:rPr>
          <w:sz w:val="24"/>
          <w:szCs w:val="24"/>
        </w:rPr>
        <w:t>anglickom jazyku</w:t>
      </w:r>
      <w:r w:rsidR="00AC6F44" w:rsidRPr="00B45AAA">
        <w:rPr>
          <w:sz w:val="24"/>
          <w:szCs w:val="24"/>
        </w:rPr>
        <w:t xml:space="preserve"> a </w:t>
      </w:r>
      <w:r w:rsidRPr="00B45AAA">
        <w:rPr>
          <w:sz w:val="24"/>
          <w:szCs w:val="24"/>
        </w:rPr>
        <w:t>takto ich uverejniť na webovom sídle.</w:t>
      </w:r>
    </w:p>
    <w:p w14:paraId="04A5D409" w14:textId="77777777" w:rsidR="006256DC" w:rsidRPr="00B45AAA" w:rsidRDefault="006256DC" w:rsidP="001F6B2A">
      <w:pPr>
        <w:widowControl/>
        <w:jc w:val="both"/>
        <w:rPr>
          <w:sz w:val="24"/>
          <w:szCs w:val="24"/>
        </w:rPr>
      </w:pPr>
    </w:p>
    <w:p w14:paraId="268C5F49" w14:textId="2E9F0C2F" w:rsidR="00291037" w:rsidRPr="00B45AAA" w:rsidRDefault="00291037" w:rsidP="009F3D71">
      <w:pPr>
        <w:keepNext/>
        <w:widowControl/>
        <w:jc w:val="both"/>
        <w:outlineLvl w:val="0"/>
        <w:rPr>
          <w:b/>
          <w:sz w:val="24"/>
          <w:szCs w:val="24"/>
        </w:rPr>
      </w:pPr>
      <w:r w:rsidRPr="00B45AAA">
        <w:rPr>
          <w:b/>
          <w:sz w:val="24"/>
          <w:szCs w:val="24"/>
        </w:rPr>
        <w:t xml:space="preserve">K </w:t>
      </w:r>
      <w:r w:rsidR="00A46D80" w:rsidRPr="00B45AAA">
        <w:rPr>
          <w:b/>
          <w:sz w:val="24"/>
          <w:szCs w:val="24"/>
        </w:rPr>
        <w:t>§ </w:t>
      </w:r>
      <w:r w:rsidR="00B52DA3" w:rsidRPr="00B45AAA">
        <w:rPr>
          <w:b/>
          <w:sz w:val="24"/>
          <w:szCs w:val="24"/>
        </w:rPr>
        <w:t>89</w:t>
      </w:r>
    </w:p>
    <w:p w14:paraId="72302CB0" w14:textId="26A33407" w:rsidR="00291037" w:rsidRPr="00B45AAA" w:rsidRDefault="006256DC" w:rsidP="001F6B2A">
      <w:pPr>
        <w:widowControl/>
        <w:jc w:val="both"/>
        <w:rPr>
          <w:sz w:val="24"/>
          <w:szCs w:val="24"/>
        </w:rPr>
      </w:pPr>
      <w:r w:rsidRPr="00B45AAA">
        <w:rPr>
          <w:sz w:val="24"/>
          <w:szCs w:val="24"/>
        </w:rPr>
        <w:t xml:space="preserve">Vzhľadom na spoločný charakter niektorých konaní príslušných orgánov </w:t>
      </w:r>
      <w:r w:rsidR="002961DC" w:rsidRPr="00B45AAA">
        <w:rPr>
          <w:sz w:val="24"/>
          <w:szCs w:val="24"/>
        </w:rPr>
        <w:t>sa</w:t>
      </w:r>
      <w:r w:rsidR="00AC6F44" w:rsidRPr="00B45AAA">
        <w:rPr>
          <w:sz w:val="24"/>
          <w:szCs w:val="24"/>
        </w:rPr>
        <w:t xml:space="preserve"> v </w:t>
      </w:r>
      <w:r w:rsidR="00A46D80" w:rsidRPr="00B45AAA">
        <w:rPr>
          <w:sz w:val="24"/>
          <w:szCs w:val="24"/>
        </w:rPr>
        <w:t>§ </w:t>
      </w:r>
      <w:r w:rsidR="00B52DA3" w:rsidRPr="00B45AAA">
        <w:rPr>
          <w:sz w:val="24"/>
          <w:szCs w:val="24"/>
        </w:rPr>
        <w:t xml:space="preserve">89 </w:t>
      </w:r>
      <w:r w:rsidRPr="00B45AAA">
        <w:rPr>
          <w:sz w:val="24"/>
          <w:szCs w:val="24"/>
        </w:rPr>
        <w:t>ustanovuje spoločná právna úprava vo vzťahu</w:t>
      </w:r>
      <w:r w:rsidR="00AC6F44" w:rsidRPr="00B45AAA">
        <w:rPr>
          <w:sz w:val="24"/>
          <w:szCs w:val="24"/>
        </w:rPr>
        <w:t xml:space="preserve"> k </w:t>
      </w:r>
      <w:r w:rsidRPr="00B45AAA">
        <w:rPr>
          <w:sz w:val="24"/>
          <w:szCs w:val="24"/>
        </w:rPr>
        <w:t xml:space="preserve">spracovávaniu osobných údajov, jazyku komunikácie, </w:t>
      </w:r>
      <w:r w:rsidR="00B52DA3" w:rsidRPr="00B45AAA">
        <w:rPr>
          <w:sz w:val="24"/>
          <w:szCs w:val="24"/>
        </w:rPr>
        <w:t xml:space="preserve">predkladaniu žiadostí, </w:t>
      </w:r>
      <w:r w:rsidRPr="00B45AAA">
        <w:rPr>
          <w:sz w:val="24"/>
          <w:szCs w:val="24"/>
        </w:rPr>
        <w:t>využívaniu údajov</w:t>
      </w:r>
      <w:r w:rsidR="00AC6F44" w:rsidRPr="00B45AAA">
        <w:rPr>
          <w:sz w:val="24"/>
          <w:szCs w:val="24"/>
        </w:rPr>
        <w:t xml:space="preserve"> a </w:t>
      </w:r>
      <w:r w:rsidRPr="00B45AAA">
        <w:rPr>
          <w:sz w:val="24"/>
          <w:szCs w:val="24"/>
        </w:rPr>
        <w:t>informácií</w:t>
      </w:r>
      <w:r w:rsidR="00AC6F44" w:rsidRPr="00B45AAA">
        <w:rPr>
          <w:sz w:val="24"/>
          <w:szCs w:val="24"/>
        </w:rPr>
        <w:t xml:space="preserve"> z </w:t>
      </w:r>
      <w:r w:rsidRPr="00B45AAA">
        <w:rPr>
          <w:sz w:val="24"/>
          <w:szCs w:val="24"/>
        </w:rPr>
        <w:t>existujúcich informačných systémov verejnej správy. Vzhľadom na skutočnosť, že mnohé doklady vydávané orgánmi štátnej správy</w:t>
      </w:r>
      <w:r w:rsidR="00AC6F44" w:rsidRPr="00B45AAA">
        <w:rPr>
          <w:sz w:val="24"/>
          <w:szCs w:val="24"/>
        </w:rPr>
        <w:t xml:space="preserve"> v </w:t>
      </w:r>
      <w:r w:rsidRPr="00B45AAA">
        <w:rPr>
          <w:sz w:val="24"/>
          <w:szCs w:val="24"/>
        </w:rPr>
        <w:t>civilnom letectve sú používané na preukazovanie sa aj</w:t>
      </w:r>
      <w:r w:rsidR="00AC6F44" w:rsidRPr="00B45AAA">
        <w:rPr>
          <w:sz w:val="24"/>
          <w:szCs w:val="24"/>
        </w:rPr>
        <w:t xml:space="preserve"> v </w:t>
      </w:r>
      <w:r w:rsidRPr="00B45AAA">
        <w:rPr>
          <w:sz w:val="24"/>
          <w:szCs w:val="24"/>
        </w:rPr>
        <w:t>zahraničí, ustanovuje sa zoznam dokladov, ktoré nebudú vydávané prostredníctvom ústredného portálu verejnej správy, alebo budú vydávané alebo udeľované</w:t>
      </w:r>
      <w:r w:rsidR="00AC6F44" w:rsidRPr="00B45AAA">
        <w:rPr>
          <w:sz w:val="24"/>
          <w:szCs w:val="24"/>
        </w:rPr>
        <w:t xml:space="preserve"> a </w:t>
      </w:r>
      <w:r w:rsidRPr="00B45AAA">
        <w:rPr>
          <w:sz w:val="24"/>
          <w:szCs w:val="24"/>
        </w:rPr>
        <w:t>doručované výlučne</w:t>
      </w:r>
      <w:r w:rsidR="00AC6F44" w:rsidRPr="00B45AAA">
        <w:rPr>
          <w:sz w:val="24"/>
          <w:szCs w:val="24"/>
        </w:rPr>
        <w:t xml:space="preserve"> v </w:t>
      </w:r>
      <w:r w:rsidRPr="00B45AAA">
        <w:rPr>
          <w:sz w:val="24"/>
          <w:szCs w:val="24"/>
        </w:rPr>
        <w:t>listinnej podobe.</w:t>
      </w:r>
    </w:p>
    <w:p w14:paraId="609A73C0" w14:textId="36A88D75" w:rsidR="005672F5" w:rsidRPr="00B45AAA" w:rsidRDefault="005672F5" w:rsidP="005672F5">
      <w:pPr>
        <w:widowControl/>
        <w:jc w:val="both"/>
        <w:rPr>
          <w:sz w:val="24"/>
          <w:szCs w:val="24"/>
        </w:rPr>
      </w:pPr>
      <w:r w:rsidRPr="00B45AAA">
        <w:rPr>
          <w:sz w:val="24"/>
          <w:szCs w:val="24"/>
        </w:rPr>
        <w:t xml:space="preserve">Vzhľadom na skutočnosť, že anglický jazyk je medzinárodne používaným jazykom v komunikácii v civilnom letectve a jeho používanie je podmienené úrovňou znalosti vo väčšine kvalifikácií priznávaných pre rozličné odbornosti v rámci civilného letectva je dôvodné a zároveň v súlade s princípom zabezpečenia požadovanej úrovne bezpečnosti akceptovať v odôvodnených prípadoch dokumentáciu, najmä </w:t>
      </w:r>
      <w:r w:rsidR="00CB7F65" w:rsidRPr="00B45AAA">
        <w:rPr>
          <w:sz w:val="24"/>
          <w:szCs w:val="24"/>
        </w:rPr>
        <w:t>doklady priložené k žiadostiam</w:t>
      </w:r>
      <w:r w:rsidRPr="00B45AAA">
        <w:rPr>
          <w:sz w:val="24"/>
          <w:szCs w:val="24"/>
        </w:rPr>
        <w:t xml:space="preserve">, v anglickom jazyku s možnosťou jej následného posúdenia a schválenia. Z doterajšej praxe vyplýva, že je </w:t>
      </w:r>
      <w:r w:rsidRPr="00B45AAA">
        <w:rPr>
          <w:sz w:val="24"/>
          <w:szCs w:val="24"/>
        </w:rPr>
        <w:lastRenderedPageBreak/>
        <w:t xml:space="preserve">nevyhnutné, aby letecký personál konal v súlade so schválenou dokumentáciou a aby táto dokumentácia bola pre letecký personál zrozumiteľná. Je nepraktické vytvárať a schvaľovať jej rôzne jazykové mutácie a časť terminológie je aj problematické prekladať, keďže slovenský jazyk nemusí poskytovať významovo zhodné ekvivalenty anglických termínov. Zároveň je častým a povinným javom potvrdzovanie skutočností týkajúcich sa kompetencií (priznané kvalifikácie, vydané povolenia, certifikáty, osvedčenia, atď.) Dopravného úradu vo vzťahu k iným leteckým úradom cudzích štátov, ktorá taktiež prebieha len v anglickom jazyku. Promptná a pochopiteľná komunikácia medzi národnými leteckými úradmi je nevyhnutná pre bezpečnú leteckú prevádzku v medzinárodnom priestore, preto je dôvodné akceptovať anglický jazyk ako komunikačný jazyk. Výkon určitých typov štátneho odborného dozoru, ako napríklad výkon inšpekcií na odbavovacej ploche v súlade s nariadením Komisie (EÚ) č. 965/2012 v platnom znení je možné zo strany inšpektorov vykonávať len v anglickom jazyku, keďže kontrolovaným subjektom je zahraničný prevádzkovateľ </w:t>
      </w:r>
      <w:r w:rsidR="00754609" w:rsidRPr="00B45AAA">
        <w:rPr>
          <w:sz w:val="24"/>
          <w:szCs w:val="24"/>
        </w:rPr>
        <w:t xml:space="preserve">lietadla </w:t>
      </w:r>
      <w:r w:rsidRPr="00B45AAA">
        <w:rPr>
          <w:sz w:val="24"/>
          <w:szCs w:val="24"/>
        </w:rPr>
        <w:t>s inojazyčnou posádkou a v súlade s princípom využívania anglického jazyka ako medzinárodného leteckého jazyka, ktorého úroveň (min. ELP 4) je pre posádky lietadiel povinná, prebiehajú tieto kontroly len v anglickom jazyku, čo opäť zabezpečuje vzájomné porozumenie a spôsob overenia zachovania požadovanej úrovne bezpečnosti v</w:t>
      </w:r>
      <w:r w:rsidR="00754609" w:rsidRPr="00B45AAA">
        <w:rPr>
          <w:sz w:val="24"/>
          <w:szCs w:val="24"/>
        </w:rPr>
        <w:t> </w:t>
      </w:r>
      <w:r w:rsidRPr="00B45AAA">
        <w:rPr>
          <w:sz w:val="24"/>
          <w:szCs w:val="24"/>
        </w:rPr>
        <w:t>civilnom</w:t>
      </w:r>
      <w:r w:rsidR="00754609" w:rsidRPr="00B45AAA">
        <w:rPr>
          <w:sz w:val="24"/>
          <w:szCs w:val="24"/>
        </w:rPr>
        <w:t xml:space="preserve"> </w:t>
      </w:r>
      <w:r w:rsidRPr="00B45AAA">
        <w:rPr>
          <w:sz w:val="24"/>
          <w:szCs w:val="24"/>
        </w:rPr>
        <w:t>letectve.</w:t>
      </w:r>
    </w:p>
    <w:p w14:paraId="39CE3E38" w14:textId="1275F931" w:rsidR="006256DC" w:rsidRPr="00B45AAA" w:rsidRDefault="006256DC" w:rsidP="001F6B2A">
      <w:pPr>
        <w:widowControl/>
        <w:jc w:val="both"/>
        <w:rPr>
          <w:sz w:val="24"/>
          <w:szCs w:val="24"/>
        </w:rPr>
      </w:pPr>
    </w:p>
    <w:p w14:paraId="02884D57" w14:textId="5E0FB8EC" w:rsidR="005F37FD" w:rsidRPr="00B45AAA" w:rsidRDefault="005F37FD" w:rsidP="005F37FD">
      <w:pPr>
        <w:keepNext/>
        <w:widowControl/>
        <w:jc w:val="both"/>
        <w:outlineLvl w:val="0"/>
        <w:rPr>
          <w:b/>
          <w:sz w:val="24"/>
          <w:szCs w:val="24"/>
        </w:rPr>
      </w:pPr>
      <w:r w:rsidRPr="00B45AAA">
        <w:rPr>
          <w:b/>
          <w:sz w:val="24"/>
          <w:szCs w:val="24"/>
        </w:rPr>
        <w:t>K § </w:t>
      </w:r>
      <w:r w:rsidR="00B52DA3" w:rsidRPr="00B45AAA">
        <w:rPr>
          <w:b/>
          <w:sz w:val="24"/>
          <w:szCs w:val="24"/>
        </w:rPr>
        <w:t>90</w:t>
      </w:r>
    </w:p>
    <w:p w14:paraId="7825B392" w14:textId="1C362169" w:rsidR="005F37FD" w:rsidRPr="00B45AAA" w:rsidRDefault="001843D4" w:rsidP="001F6B2A">
      <w:pPr>
        <w:widowControl/>
        <w:jc w:val="both"/>
        <w:rPr>
          <w:sz w:val="24"/>
          <w:szCs w:val="24"/>
        </w:rPr>
      </w:pPr>
      <w:r w:rsidRPr="00B45AAA">
        <w:rPr>
          <w:sz w:val="24"/>
          <w:szCs w:val="24"/>
        </w:rPr>
        <w:t xml:space="preserve">Vzhľadom na potrebu vykonávanie prijatých reštriktívnych opatrení sa bližšie upravuje pôsobnosť </w:t>
      </w:r>
      <w:r w:rsidR="00B52DA3" w:rsidRPr="00B45AAA">
        <w:rPr>
          <w:sz w:val="24"/>
          <w:szCs w:val="24"/>
        </w:rPr>
        <w:t xml:space="preserve">Ministerstva dopravy Slovenskej republiky </w:t>
      </w:r>
      <w:r w:rsidRPr="00B45AAA">
        <w:rPr>
          <w:sz w:val="24"/>
          <w:szCs w:val="24"/>
        </w:rPr>
        <w:t xml:space="preserve">a Dopravného úradu vo vzťahu k neumožneniu vykonania vzletu, pristátia alebo preletu vzdušného priestoru Slovenskej republiky, ak to vyplýva z prijatých reštriktívnych opatrení. Zároveň sa upravuje otázka zápisu do registra lietadiel či zmena údajov zapísaných v registri lietadiel alebo výmaz z registra lietadiel v prípade lietadla, </w:t>
      </w:r>
      <w:r w:rsidR="00191162" w:rsidRPr="00B45AAA">
        <w:rPr>
          <w:sz w:val="24"/>
          <w:szCs w:val="24"/>
        </w:rPr>
        <w:t>na ktoré sa vzťahujú reštriktívne opatrenia alebo ktoré je sankcionovaným majetkom. Vzhľadom na potrebuje umožniť vykonanie určených letov sa umožňuje ministerstvu udeliť výnimku z reštriktívnych opatrení a ustanovuje sa procesný postup pri udeľovaní výnimky z reštriktívnych opatrení.</w:t>
      </w:r>
    </w:p>
    <w:p w14:paraId="589130F1" w14:textId="77777777" w:rsidR="005F37FD" w:rsidRPr="00B45AAA" w:rsidRDefault="005F37FD" w:rsidP="001F6B2A">
      <w:pPr>
        <w:widowControl/>
        <w:jc w:val="both"/>
        <w:rPr>
          <w:sz w:val="24"/>
          <w:szCs w:val="24"/>
        </w:rPr>
      </w:pPr>
    </w:p>
    <w:p w14:paraId="72CA075B" w14:textId="63AC6D4B" w:rsidR="00DF6E44" w:rsidRPr="00B45AAA" w:rsidRDefault="00DF6E44" w:rsidP="00DF6E44">
      <w:pPr>
        <w:keepNext/>
        <w:widowControl/>
        <w:jc w:val="both"/>
        <w:outlineLvl w:val="0"/>
        <w:rPr>
          <w:b/>
          <w:sz w:val="24"/>
          <w:szCs w:val="24"/>
        </w:rPr>
      </w:pPr>
      <w:r w:rsidRPr="00B45AAA">
        <w:rPr>
          <w:b/>
          <w:sz w:val="24"/>
          <w:szCs w:val="24"/>
        </w:rPr>
        <w:t>K § </w:t>
      </w:r>
      <w:r w:rsidR="004C3F05" w:rsidRPr="00B45AAA">
        <w:rPr>
          <w:b/>
          <w:sz w:val="24"/>
          <w:szCs w:val="24"/>
        </w:rPr>
        <w:t>91</w:t>
      </w:r>
    </w:p>
    <w:p w14:paraId="12CEB281" w14:textId="026BA25E" w:rsidR="00DF6E44" w:rsidRPr="00B45AAA" w:rsidRDefault="0009204E" w:rsidP="001F6B2A">
      <w:pPr>
        <w:widowControl/>
        <w:jc w:val="both"/>
        <w:rPr>
          <w:sz w:val="24"/>
          <w:szCs w:val="24"/>
        </w:rPr>
      </w:pPr>
      <w:r w:rsidRPr="00B45AAA">
        <w:rPr>
          <w:sz w:val="24"/>
          <w:szCs w:val="24"/>
        </w:rPr>
        <w:t xml:space="preserve">Ustanovenia § </w:t>
      </w:r>
      <w:r w:rsidR="004C3F05" w:rsidRPr="00B45AAA">
        <w:rPr>
          <w:sz w:val="24"/>
          <w:szCs w:val="24"/>
        </w:rPr>
        <w:t xml:space="preserve">91 </w:t>
      </w:r>
      <w:r w:rsidRPr="00B45AAA">
        <w:rPr>
          <w:sz w:val="24"/>
          <w:szCs w:val="24"/>
        </w:rPr>
        <w:t xml:space="preserve">oprávňujú </w:t>
      </w:r>
      <w:r w:rsidR="004C3F05" w:rsidRPr="00B45AAA">
        <w:rPr>
          <w:sz w:val="24"/>
          <w:szCs w:val="24"/>
        </w:rPr>
        <w:t>Ministerstvo dopravy Slovenskej republiky</w:t>
      </w:r>
      <w:r w:rsidRPr="00B45AAA">
        <w:rPr>
          <w:sz w:val="24"/>
          <w:szCs w:val="24"/>
        </w:rPr>
        <w:t xml:space="preserve">, Dopravný úrad alebo </w:t>
      </w:r>
      <w:r w:rsidR="004C3F05" w:rsidRPr="00B45AAA">
        <w:rPr>
          <w:sz w:val="24"/>
          <w:szCs w:val="24"/>
        </w:rPr>
        <w:t xml:space="preserve">príslušnú </w:t>
      </w:r>
      <w:r w:rsidRPr="00B45AAA">
        <w:rPr>
          <w:sz w:val="24"/>
          <w:szCs w:val="24"/>
        </w:rPr>
        <w:t xml:space="preserve">stálu komisiu  požadovať od príslušných osôb doklady, písomnosti, vyjadrenia, stanoviská alebo informácie a súčinnosť a tieto osoby sú povinné ju poskytnúť v stanovenej lehote. </w:t>
      </w:r>
      <w:r w:rsidR="0056705E" w:rsidRPr="00B45AAA">
        <w:rPr>
          <w:sz w:val="24"/>
          <w:szCs w:val="24"/>
        </w:rPr>
        <w:t>Taktiež ak</w:t>
      </w:r>
      <w:r w:rsidR="008F640D" w:rsidRPr="00B45AAA">
        <w:rPr>
          <w:sz w:val="24"/>
          <w:szCs w:val="24"/>
        </w:rPr>
        <w:t xml:space="preserve"> </w:t>
      </w:r>
      <w:r w:rsidR="004C3F05" w:rsidRPr="00B45AAA">
        <w:rPr>
          <w:sz w:val="24"/>
          <w:szCs w:val="24"/>
        </w:rPr>
        <w:t xml:space="preserve">Ministerstvo dopravy Slovenskej republiky </w:t>
      </w:r>
      <w:r w:rsidR="0056705E" w:rsidRPr="00B45AAA">
        <w:rPr>
          <w:sz w:val="24"/>
          <w:szCs w:val="24"/>
        </w:rPr>
        <w:t xml:space="preserve">alebo Dopravný úrad </w:t>
      </w:r>
      <w:r w:rsidR="008F640D" w:rsidRPr="00B45AAA">
        <w:rPr>
          <w:sz w:val="24"/>
          <w:szCs w:val="24"/>
        </w:rPr>
        <w:t xml:space="preserve">nemôžu splnenie svojich úloh zabezpečiť vlastnými silami a prostriedkami môžu požiadať o súčinnosť </w:t>
      </w:r>
      <w:r w:rsidR="0056705E" w:rsidRPr="00B45AAA">
        <w:rPr>
          <w:sz w:val="24"/>
          <w:szCs w:val="24"/>
        </w:rPr>
        <w:t>Policajn</w:t>
      </w:r>
      <w:r w:rsidR="008F640D" w:rsidRPr="00B45AAA">
        <w:rPr>
          <w:sz w:val="24"/>
          <w:szCs w:val="24"/>
        </w:rPr>
        <w:t>ý</w:t>
      </w:r>
      <w:r w:rsidR="0056705E" w:rsidRPr="00B45AAA">
        <w:rPr>
          <w:sz w:val="24"/>
          <w:szCs w:val="24"/>
        </w:rPr>
        <w:t xml:space="preserve"> zbor alebo obecn</w:t>
      </w:r>
      <w:r w:rsidR="008F640D" w:rsidRPr="00B45AAA">
        <w:rPr>
          <w:sz w:val="24"/>
          <w:szCs w:val="24"/>
        </w:rPr>
        <w:t>ú</w:t>
      </w:r>
      <w:r w:rsidR="0056705E" w:rsidRPr="00B45AAA">
        <w:rPr>
          <w:sz w:val="24"/>
          <w:szCs w:val="24"/>
        </w:rPr>
        <w:t xml:space="preserve"> políci</w:t>
      </w:r>
      <w:r w:rsidR="008F640D" w:rsidRPr="00B45AAA">
        <w:rPr>
          <w:sz w:val="24"/>
          <w:szCs w:val="24"/>
        </w:rPr>
        <w:t>u.</w:t>
      </w:r>
      <w:r w:rsidR="0056705E" w:rsidRPr="00B45AAA">
        <w:rPr>
          <w:sz w:val="24"/>
          <w:szCs w:val="24"/>
        </w:rPr>
        <w:t xml:space="preserve"> </w:t>
      </w:r>
    </w:p>
    <w:p w14:paraId="27D641E0" w14:textId="72A635D0" w:rsidR="005F37FD" w:rsidRPr="00B45AAA" w:rsidRDefault="005F37FD" w:rsidP="001F6B2A">
      <w:pPr>
        <w:widowControl/>
        <w:jc w:val="both"/>
        <w:rPr>
          <w:sz w:val="24"/>
          <w:szCs w:val="24"/>
        </w:rPr>
      </w:pPr>
    </w:p>
    <w:p w14:paraId="395D305C" w14:textId="76409529" w:rsidR="00C10C57" w:rsidRPr="00B45AAA" w:rsidRDefault="00C10C57" w:rsidP="009F3D71">
      <w:pPr>
        <w:keepNext/>
        <w:widowControl/>
        <w:jc w:val="both"/>
        <w:outlineLvl w:val="0"/>
        <w:rPr>
          <w:b/>
          <w:sz w:val="24"/>
          <w:szCs w:val="24"/>
        </w:rPr>
      </w:pPr>
      <w:r w:rsidRPr="00B45AAA">
        <w:rPr>
          <w:b/>
          <w:sz w:val="24"/>
          <w:szCs w:val="24"/>
        </w:rPr>
        <w:t xml:space="preserve">K </w:t>
      </w:r>
      <w:r w:rsidR="00A46D80" w:rsidRPr="00B45AAA">
        <w:rPr>
          <w:b/>
          <w:sz w:val="24"/>
          <w:szCs w:val="24"/>
        </w:rPr>
        <w:t>§ </w:t>
      </w:r>
      <w:r w:rsidR="004C3F05" w:rsidRPr="00B45AAA">
        <w:rPr>
          <w:b/>
          <w:sz w:val="24"/>
          <w:szCs w:val="24"/>
        </w:rPr>
        <w:t>92</w:t>
      </w:r>
    </w:p>
    <w:p w14:paraId="47150A1F" w14:textId="2649E57B" w:rsidR="00C10C57" w:rsidRPr="00B45AAA" w:rsidRDefault="00C10C57" w:rsidP="00C10C57">
      <w:pPr>
        <w:widowControl/>
        <w:jc w:val="both"/>
        <w:rPr>
          <w:sz w:val="24"/>
          <w:szCs w:val="24"/>
        </w:rPr>
      </w:pPr>
      <w:r w:rsidRPr="00B45AAA">
        <w:rPr>
          <w:sz w:val="24"/>
          <w:szCs w:val="24"/>
        </w:rPr>
        <w:t>Vzhľadom na skúsenosti so situáciou týkajúcou sa výskytu prenosného ochorenia COVID-19 sa návrhom zákona umožňuje orgánom štátnej správy</w:t>
      </w:r>
      <w:r w:rsidR="00AC6F44" w:rsidRPr="00B45AAA">
        <w:rPr>
          <w:sz w:val="24"/>
          <w:szCs w:val="24"/>
        </w:rPr>
        <w:t xml:space="preserve"> v </w:t>
      </w:r>
      <w:r w:rsidRPr="00B45AAA">
        <w:rPr>
          <w:sz w:val="24"/>
          <w:szCs w:val="24"/>
        </w:rPr>
        <w:t>civilnom letectve pristúpiť</w:t>
      </w:r>
      <w:r w:rsidR="00AC6F44" w:rsidRPr="00B45AAA">
        <w:rPr>
          <w:sz w:val="24"/>
          <w:szCs w:val="24"/>
        </w:rPr>
        <w:t xml:space="preserve"> k </w:t>
      </w:r>
      <w:r w:rsidRPr="00B45AAA">
        <w:rPr>
          <w:sz w:val="24"/>
          <w:szCs w:val="24"/>
        </w:rPr>
        <w:t>obmedzeniu podávania žiadostí</w:t>
      </w:r>
      <w:r w:rsidR="00AC6F44" w:rsidRPr="00B45AAA">
        <w:rPr>
          <w:sz w:val="24"/>
          <w:szCs w:val="24"/>
        </w:rPr>
        <w:t xml:space="preserve"> o </w:t>
      </w:r>
      <w:r w:rsidRPr="00B45AAA">
        <w:rPr>
          <w:sz w:val="24"/>
          <w:szCs w:val="24"/>
        </w:rPr>
        <w:t>prijímanie žiadostí</w:t>
      </w:r>
      <w:r w:rsidR="00AC6F44" w:rsidRPr="00B45AAA">
        <w:rPr>
          <w:sz w:val="24"/>
          <w:szCs w:val="24"/>
        </w:rPr>
        <w:t xml:space="preserve"> o </w:t>
      </w:r>
      <w:r w:rsidRPr="00B45AAA">
        <w:rPr>
          <w:sz w:val="24"/>
          <w:szCs w:val="24"/>
        </w:rPr>
        <w:t>schválenie, vydanie alebo udelenie dokladov. Na základe tohto ustanovenia budú mať orgány štátnej správy</w:t>
      </w:r>
      <w:r w:rsidR="00AC6F44" w:rsidRPr="00B45AAA">
        <w:rPr>
          <w:sz w:val="24"/>
          <w:szCs w:val="24"/>
        </w:rPr>
        <w:t xml:space="preserve"> v </w:t>
      </w:r>
      <w:r w:rsidRPr="00B45AAA">
        <w:rPr>
          <w:sz w:val="24"/>
          <w:szCs w:val="24"/>
        </w:rPr>
        <w:t>civilnom letectve možnosť pristúpiť</w:t>
      </w:r>
      <w:r w:rsidR="00AC6F44" w:rsidRPr="00B45AAA">
        <w:rPr>
          <w:sz w:val="24"/>
          <w:szCs w:val="24"/>
        </w:rPr>
        <w:t xml:space="preserve"> k </w:t>
      </w:r>
      <w:r w:rsidRPr="00B45AAA">
        <w:rPr>
          <w:sz w:val="24"/>
          <w:szCs w:val="24"/>
        </w:rPr>
        <w:t>takýmto obmedzeniam, avšak rozhodnutie</w:t>
      </w:r>
      <w:r w:rsidR="00AC6F44" w:rsidRPr="00B45AAA">
        <w:rPr>
          <w:sz w:val="24"/>
          <w:szCs w:val="24"/>
        </w:rPr>
        <w:t xml:space="preserve"> o </w:t>
      </w:r>
      <w:r w:rsidRPr="00B45AAA">
        <w:rPr>
          <w:sz w:val="24"/>
          <w:szCs w:val="24"/>
        </w:rPr>
        <w:t>ich uplatnení bude závisieť od aktuálnej situácie.</w:t>
      </w:r>
    </w:p>
    <w:p w14:paraId="0D3212CB" w14:textId="4568A982" w:rsidR="00C10C57" w:rsidRPr="00B45AAA" w:rsidRDefault="00C10C57" w:rsidP="00C10C57">
      <w:pPr>
        <w:widowControl/>
        <w:jc w:val="both"/>
        <w:rPr>
          <w:sz w:val="24"/>
          <w:szCs w:val="24"/>
        </w:rPr>
      </w:pPr>
      <w:r w:rsidRPr="00B45AAA">
        <w:rPr>
          <w:sz w:val="24"/>
          <w:szCs w:val="24"/>
        </w:rPr>
        <w:t>Z dôvodu obmedzených možností absolvovať napríklad teoretické</w:t>
      </w:r>
      <w:r w:rsidR="00AC6F44" w:rsidRPr="00B45AAA">
        <w:rPr>
          <w:sz w:val="24"/>
          <w:szCs w:val="24"/>
        </w:rPr>
        <w:t xml:space="preserve"> a </w:t>
      </w:r>
      <w:r w:rsidRPr="00B45AAA">
        <w:rPr>
          <w:sz w:val="24"/>
          <w:szCs w:val="24"/>
        </w:rPr>
        <w:t>praktické odborné prípravy, školenia, výcviky</w:t>
      </w:r>
      <w:r w:rsidR="00AC6F44" w:rsidRPr="00B45AAA">
        <w:rPr>
          <w:sz w:val="24"/>
          <w:szCs w:val="24"/>
        </w:rPr>
        <w:t xml:space="preserve"> a </w:t>
      </w:r>
      <w:r w:rsidRPr="00B45AAA">
        <w:rPr>
          <w:sz w:val="24"/>
          <w:szCs w:val="24"/>
        </w:rPr>
        <w:t>pod. počas krízovej situácie sa</w:t>
      </w:r>
      <w:r w:rsidR="00AC6F44" w:rsidRPr="00B45AAA">
        <w:rPr>
          <w:sz w:val="24"/>
          <w:szCs w:val="24"/>
        </w:rPr>
        <w:t xml:space="preserve"> v </w:t>
      </w:r>
      <w:r w:rsidRPr="00B45AAA">
        <w:rPr>
          <w:sz w:val="24"/>
          <w:szCs w:val="24"/>
        </w:rPr>
        <w:t>odseku 2 navrhuje predĺžiť platnosť dokladov,</w:t>
      </w:r>
      <w:r w:rsidR="00350409" w:rsidRPr="00B45AAA">
        <w:rPr>
          <w:sz w:val="24"/>
          <w:szCs w:val="24"/>
        </w:rPr>
        <w:t xml:space="preserve"> až do uplynutia 4 mesiacov od </w:t>
      </w:r>
      <w:r w:rsidRPr="00B45AAA">
        <w:rPr>
          <w:sz w:val="24"/>
          <w:szCs w:val="24"/>
        </w:rPr>
        <w:t>o</w:t>
      </w:r>
      <w:r w:rsidR="00350409" w:rsidRPr="00B45AAA">
        <w:rPr>
          <w:sz w:val="24"/>
          <w:szCs w:val="24"/>
        </w:rPr>
        <w:t>d</w:t>
      </w:r>
      <w:r w:rsidRPr="00B45AAA">
        <w:rPr>
          <w:sz w:val="24"/>
          <w:szCs w:val="24"/>
        </w:rPr>
        <w:t>volania krízovej situácie. Platnosť týchto dokladov sa predĺži</w:t>
      </w:r>
      <w:r w:rsidR="00AC6F44" w:rsidRPr="00B45AAA">
        <w:rPr>
          <w:sz w:val="24"/>
          <w:szCs w:val="24"/>
        </w:rPr>
        <w:t xml:space="preserve"> o </w:t>
      </w:r>
      <w:r w:rsidRPr="00B45AAA">
        <w:rPr>
          <w:sz w:val="24"/>
          <w:szCs w:val="24"/>
        </w:rPr>
        <w:t>4 mesiace, počas ktorých bude musieť držiteľ tohto dokladu splniť všetky zákonné povinnosti, aby mohol byť následne vydaný nový doklad alebo predĺžená jeho platnosť.</w:t>
      </w:r>
    </w:p>
    <w:p w14:paraId="5507ACD1" w14:textId="6B002D3F" w:rsidR="00C10C57" w:rsidRPr="00B45AAA" w:rsidRDefault="00C10C57" w:rsidP="00C10C57">
      <w:pPr>
        <w:widowControl/>
        <w:jc w:val="both"/>
        <w:rPr>
          <w:sz w:val="24"/>
          <w:szCs w:val="24"/>
        </w:rPr>
      </w:pPr>
      <w:r w:rsidRPr="00B45AAA">
        <w:rPr>
          <w:sz w:val="24"/>
          <w:szCs w:val="24"/>
        </w:rPr>
        <w:lastRenderedPageBreak/>
        <w:t>Návrhom zákona nebudú lehoty na vydávanie dokladov počas krízovej situácie plynúť. Prerušenie týchto lehôt je</w:t>
      </w:r>
      <w:r w:rsidR="00AC6F44" w:rsidRPr="00B45AAA">
        <w:rPr>
          <w:sz w:val="24"/>
          <w:szCs w:val="24"/>
        </w:rPr>
        <w:t xml:space="preserve"> v </w:t>
      </w:r>
      <w:r w:rsidRPr="00B45AAA">
        <w:rPr>
          <w:sz w:val="24"/>
          <w:szCs w:val="24"/>
        </w:rPr>
        <w:t>prospech žiadateľov</w:t>
      </w:r>
      <w:r w:rsidR="00AC6F44" w:rsidRPr="00B45AAA">
        <w:rPr>
          <w:sz w:val="24"/>
          <w:szCs w:val="24"/>
        </w:rPr>
        <w:t xml:space="preserve"> o </w:t>
      </w:r>
      <w:r w:rsidRPr="00B45AAA">
        <w:rPr>
          <w:sz w:val="24"/>
          <w:szCs w:val="24"/>
        </w:rPr>
        <w:t>schválenie, vydanie alebo udelenie dokladu. Taktiež je</w:t>
      </w:r>
      <w:r w:rsidR="00AC6F44" w:rsidRPr="00B45AAA">
        <w:rPr>
          <w:sz w:val="24"/>
          <w:szCs w:val="24"/>
        </w:rPr>
        <w:t xml:space="preserve"> v </w:t>
      </w:r>
      <w:r w:rsidRPr="00B45AAA">
        <w:rPr>
          <w:sz w:val="24"/>
          <w:szCs w:val="24"/>
        </w:rPr>
        <w:t xml:space="preserve">niektorých prípadoch potrebné zabezpečiť, aby orgány štátnej správy vybavovali podania, ktorých vybavenie je nevyhnuté na plnenie úloh počas krízovej situácie. </w:t>
      </w:r>
    </w:p>
    <w:p w14:paraId="227DBB2C" w14:textId="790A89C9" w:rsidR="00C10C57" w:rsidRPr="00B45AAA" w:rsidRDefault="00C10C57" w:rsidP="00C10C57">
      <w:pPr>
        <w:widowControl/>
        <w:jc w:val="both"/>
        <w:rPr>
          <w:sz w:val="24"/>
          <w:szCs w:val="24"/>
        </w:rPr>
      </w:pPr>
      <w:r w:rsidRPr="00B45AAA">
        <w:rPr>
          <w:sz w:val="24"/>
          <w:szCs w:val="24"/>
        </w:rPr>
        <w:t>Vzhľadom na požiadavky</w:t>
      </w:r>
      <w:r w:rsidR="00AC6F44" w:rsidRPr="00B45AAA">
        <w:rPr>
          <w:sz w:val="24"/>
          <w:szCs w:val="24"/>
        </w:rPr>
        <w:t xml:space="preserve"> v </w:t>
      </w:r>
      <w:r w:rsidRPr="00B45AAA">
        <w:rPr>
          <w:sz w:val="24"/>
          <w:szCs w:val="24"/>
        </w:rPr>
        <w:t>oblasti bezpečnostnej ochrany, najmä na letiskách najmä vo vzťahu</w:t>
      </w:r>
      <w:r w:rsidR="00AC6F44" w:rsidRPr="00B45AAA">
        <w:rPr>
          <w:sz w:val="24"/>
          <w:szCs w:val="24"/>
        </w:rPr>
        <w:t xml:space="preserve"> k </w:t>
      </w:r>
      <w:r w:rsidRPr="00B45AAA">
        <w:rPr>
          <w:sz w:val="24"/>
          <w:szCs w:val="24"/>
        </w:rPr>
        <w:t>členom personálu bezpečnostnej ochrany aj</w:t>
      </w:r>
      <w:r w:rsidR="00AC6F44" w:rsidRPr="00B45AAA">
        <w:rPr>
          <w:sz w:val="24"/>
          <w:szCs w:val="24"/>
        </w:rPr>
        <w:t xml:space="preserve"> v </w:t>
      </w:r>
      <w:r w:rsidRPr="00B45AAA">
        <w:rPr>
          <w:sz w:val="24"/>
          <w:szCs w:val="24"/>
        </w:rPr>
        <w:t>krízovej situácii</w:t>
      </w:r>
      <w:r w:rsidR="00AC6F44" w:rsidRPr="00B45AAA">
        <w:rPr>
          <w:sz w:val="24"/>
          <w:szCs w:val="24"/>
        </w:rPr>
        <w:t xml:space="preserve"> a </w:t>
      </w:r>
      <w:r w:rsidRPr="00B45AAA">
        <w:rPr>
          <w:sz w:val="24"/>
          <w:szCs w:val="24"/>
        </w:rPr>
        <w:t>zohľadňujúc potenciálnu možnosť nariadenia karantény alebo izolácie, navrhuje sa</w:t>
      </w:r>
      <w:r w:rsidR="00AC6F44" w:rsidRPr="00B45AAA">
        <w:rPr>
          <w:sz w:val="24"/>
          <w:szCs w:val="24"/>
        </w:rPr>
        <w:t xml:space="preserve"> v </w:t>
      </w:r>
      <w:r w:rsidRPr="00B45AAA">
        <w:rPr>
          <w:sz w:val="24"/>
          <w:szCs w:val="24"/>
        </w:rPr>
        <w:t>nevyhnutných prípadoch možnosť upustiť od splnenia podmienky preukázať teoretické znalosti</w:t>
      </w:r>
      <w:r w:rsidR="00AC6F44" w:rsidRPr="00B45AAA">
        <w:rPr>
          <w:sz w:val="24"/>
          <w:szCs w:val="24"/>
        </w:rPr>
        <w:t xml:space="preserve"> a </w:t>
      </w:r>
      <w:r w:rsidRPr="00B45AAA">
        <w:rPr>
          <w:sz w:val="24"/>
          <w:szCs w:val="24"/>
        </w:rPr>
        <w:t>praktické schopnosti na výkon činnosti člena bezpečnostného personálu skúškou odbornej spôsobilosti. Veľmi dôležitým dokladom pri posudzovaní žiadosti bude aj vyjadrenie osoby, ktoré poskytla odbornú prípravu</w:t>
      </w:r>
      <w:r w:rsidR="00AC6F44" w:rsidRPr="00B45AAA">
        <w:rPr>
          <w:sz w:val="24"/>
          <w:szCs w:val="24"/>
        </w:rPr>
        <w:t xml:space="preserve"> z </w:t>
      </w:r>
      <w:r w:rsidRPr="00B45AAA">
        <w:rPr>
          <w:sz w:val="24"/>
          <w:szCs w:val="24"/>
        </w:rPr>
        <w:t>bezpečnostnej ochrany</w:t>
      </w:r>
      <w:r w:rsidR="00AC6F44" w:rsidRPr="00B45AAA">
        <w:rPr>
          <w:sz w:val="24"/>
          <w:szCs w:val="24"/>
        </w:rPr>
        <w:t xml:space="preserve"> v </w:t>
      </w:r>
      <w:r w:rsidRPr="00B45AAA">
        <w:rPr>
          <w:sz w:val="24"/>
          <w:szCs w:val="24"/>
        </w:rPr>
        <w:t>potrebnom rozsahu. Ak má osoba, ktorá počas krízovej situácii mala odpustené absolvovať skúšku, vykonávať povinnosti ako člen personálu bezpečnostnej ochrany aj po odvolaní krízovej situácie, musí túto skúšku absolvovať najneskôr do dvoch mesiacov od odvolania krízovej situácie.</w:t>
      </w:r>
    </w:p>
    <w:p w14:paraId="7F091574" w14:textId="77777777" w:rsidR="00C10C57" w:rsidRPr="00B45AAA" w:rsidRDefault="00C10C57" w:rsidP="001F6B2A">
      <w:pPr>
        <w:widowControl/>
        <w:jc w:val="both"/>
        <w:rPr>
          <w:sz w:val="24"/>
          <w:szCs w:val="24"/>
        </w:rPr>
      </w:pPr>
    </w:p>
    <w:p w14:paraId="4618B494" w14:textId="78AC679A" w:rsidR="006256DC" w:rsidRPr="00B45AAA" w:rsidRDefault="006256DC" w:rsidP="009F3D71">
      <w:pPr>
        <w:keepNext/>
        <w:widowControl/>
        <w:jc w:val="both"/>
        <w:outlineLvl w:val="0"/>
        <w:rPr>
          <w:b/>
          <w:sz w:val="24"/>
          <w:szCs w:val="24"/>
        </w:rPr>
      </w:pPr>
      <w:r w:rsidRPr="00B45AAA">
        <w:rPr>
          <w:b/>
          <w:sz w:val="24"/>
          <w:szCs w:val="24"/>
        </w:rPr>
        <w:t xml:space="preserve">K </w:t>
      </w:r>
      <w:r w:rsidR="00A46D80" w:rsidRPr="00B45AAA">
        <w:rPr>
          <w:b/>
          <w:sz w:val="24"/>
          <w:szCs w:val="24"/>
        </w:rPr>
        <w:t>§ </w:t>
      </w:r>
      <w:r w:rsidR="001573B0" w:rsidRPr="00B45AAA">
        <w:rPr>
          <w:b/>
          <w:sz w:val="24"/>
          <w:szCs w:val="24"/>
        </w:rPr>
        <w:t xml:space="preserve">93 </w:t>
      </w:r>
      <w:r w:rsidR="00C10C57" w:rsidRPr="00B45AAA">
        <w:rPr>
          <w:b/>
          <w:sz w:val="24"/>
          <w:szCs w:val="24"/>
        </w:rPr>
        <w:t xml:space="preserve">až </w:t>
      </w:r>
      <w:r w:rsidR="001573B0" w:rsidRPr="00B45AAA">
        <w:rPr>
          <w:b/>
          <w:sz w:val="24"/>
          <w:szCs w:val="24"/>
        </w:rPr>
        <w:t>98</w:t>
      </w:r>
    </w:p>
    <w:p w14:paraId="5179FF3E" w14:textId="71B3BBA8" w:rsidR="006256DC" w:rsidRPr="00B45AAA" w:rsidRDefault="004A5E1F" w:rsidP="001F6B2A">
      <w:pPr>
        <w:widowControl/>
        <w:jc w:val="both"/>
        <w:rPr>
          <w:sz w:val="24"/>
          <w:szCs w:val="24"/>
        </w:rPr>
      </w:pPr>
      <w:r w:rsidRPr="00B45AAA">
        <w:rPr>
          <w:sz w:val="24"/>
          <w:szCs w:val="24"/>
        </w:rPr>
        <w:t>Ide</w:t>
      </w:r>
      <w:r w:rsidR="00AC6F44" w:rsidRPr="00B45AAA">
        <w:rPr>
          <w:sz w:val="24"/>
          <w:szCs w:val="24"/>
        </w:rPr>
        <w:t xml:space="preserve"> o </w:t>
      </w:r>
      <w:r w:rsidRPr="00B45AAA">
        <w:rPr>
          <w:sz w:val="24"/>
          <w:szCs w:val="24"/>
        </w:rPr>
        <w:t>prechodné ustanovenie</w:t>
      </w:r>
      <w:r w:rsidR="00AC6F44" w:rsidRPr="00B45AAA">
        <w:rPr>
          <w:sz w:val="24"/>
          <w:szCs w:val="24"/>
        </w:rPr>
        <w:t xml:space="preserve"> k </w:t>
      </w:r>
      <w:r w:rsidRPr="00B45AAA">
        <w:rPr>
          <w:sz w:val="24"/>
          <w:szCs w:val="24"/>
        </w:rPr>
        <w:t xml:space="preserve">úpravám účinným od </w:t>
      </w:r>
      <w:r w:rsidR="00C10C57" w:rsidRPr="00B45AAA">
        <w:rPr>
          <w:sz w:val="24"/>
          <w:szCs w:val="24"/>
        </w:rPr>
        <w:t>dňa nadobudnutia účinnosti zákona</w:t>
      </w:r>
      <w:r w:rsidRPr="00B45AAA">
        <w:rPr>
          <w:sz w:val="24"/>
          <w:szCs w:val="24"/>
        </w:rPr>
        <w:t>, keďže dochádza</w:t>
      </w:r>
      <w:r w:rsidR="00AC6F44" w:rsidRPr="00B45AAA">
        <w:rPr>
          <w:sz w:val="24"/>
          <w:szCs w:val="24"/>
        </w:rPr>
        <w:t xml:space="preserve"> k </w:t>
      </w:r>
      <w:r w:rsidRPr="00B45AAA">
        <w:rPr>
          <w:sz w:val="24"/>
          <w:szCs w:val="24"/>
        </w:rPr>
        <w:t>zmene právne</w:t>
      </w:r>
      <w:r w:rsidR="00C10C57" w:rsidRPr="00B45AAA">
        <w:rPr>
          <w:sz w:val="24"/>
          <w:szCs w:val="24"/>
        </w:rPr>
        <w:t>ho</w:t>
      </w:r>
      <w:r w:rsidRPr="00B45AAA">
        <w:rPr>
          <w:sz w:val="24"/>
          <w:szCs w:val="24"/>
        </w:rPr>
        <w:t xml:space="preserve"> základu, ako aj</w:t>
      </w:r>
      <w:r w:rsidR="00AC6F44" w:rsidRPr="00B45AAA">
        <w:rPr>
          <w:sz w:val="24"/>
          <w:szCs w:val="24"/>
        </w:rPr>
        <w:t xml:space="preserve"> k </w:t>
      </w:r>
      <w:r w:rsidRPr="00B45AAA">
        <w:rPr>
          <w:sz w:val="24"/>
          <w:szCs w:val="24"/>
        </w:rPr>
        <w:t>zmene systému</w:t>
      </w:r>
      <w:r w:rsidR="00AC6F44" w:rsidRPr="00B45AAA">
        <w:rPr>
          <w:sz w:val="24"/>
          <w:szCs w:val="24"/>
        </w:rPr>
        <w:t xml:space="preserve"> v </w:t>
      </w:r>
      <w:r w:rsidRPr="00B45AAA">
        <w:rPr>
          <w:sz w:val="24"/>
          <w:szCs w:val="24"/>
        </w:rPr>
        <w:t>niektorých oblastiach.</w:t>
      </w:r>
    </w:p>
    <w:p w14:paraId="72699F36" w14:textId="058E6D2E" w:rsidR="00C10C57" w:rsidRPr="00B45AAA" w:rsidRDefault="00C10C57" w:rsidP="00C10C57">
      <w:pPr>
        <w:widowControl/>
        <w:jc w:val="both"/>
        <w:rPr>
          <w:sz w:val="24"/>
          <w:szCs w:val="24"/>
        </w:rPr>
      </w:pPr>
      <w:r w:rsidRPr="00B45AAA">
        <w:rPr>
          <w:sz w:val="24"/>
          <w:szCs w:val="24"/>
        </w:rPr>
        <w:t>Uvedené ustanovenie zohľadňuje prechod pôsobnosti</w:t>
      </w:r>
      <w:r w:rsidR="00AC6F44" w:rsidRPr="00B45AAA">
        <w:rPr>
          <w:sz w:val="24"/>
          <w:szCs w:val="24"/>
        </w:rPr>
        <w:t xml:space="preserve"> v </w:t>
      </w:r>
      <w:r w:rsidRPr="00B45AAA">
        <w:rPr>
          <w:sz w:val="24"/>
          <w:szCs w:val="24"/>
        </w:rPr>
        <w:t>oblasti bezpečnostnej ochrany</w:t>
      </w:r>
      <w:r w:rsidR="00AC6F44" w:rsidRPr="00B45AAA">
        <w:rPr>
          <w:sz w:val="24"/>
          <w:szCs w:val="24"/>
        </w:rPr>
        <w:t xml:space="preserve"> z </w:t>
      </w:r>
      <w:r w:rsidRPr="00B45AAA">
        <w:rPr>
          <w:sz w:val="24"/>
          <w:szCs w:val="24"/>
        </w:rPr>
        <w:t xml:space="preserve">Ministerstva </w:t>
      </w:r>
      <w:r w:rsidR="00EF0420" w:rsidRPr="00B45AAA">
        <w:rPr>
          <w:sz w:val="24"/>
          <w:szCs w:val="24"/>
        </w:rPr>
        <w:t xml:space="preserve">dopravy Slovenskej republiky </w:t>
      </w:r>
      <w:r w:rsidRPr="00B45AAA">
        <w:rPr>
          <w:sz w:val="24"/>
          <w:szCs w:val="24"/>
        </w:rPr>
        <w:t>na Dopravný úrad.</w:t>
      </w:r>
    </w:p>
    <w:p w14:paraId="009F2BBF" w14:textId="0AD59951" w:rsidR="00291037" w:rsidRPr="00B45AAA" w:rsidRDefault="00C10C57" w:rsidP="001F6B2A">
      <w:pPr>
        <w:widowControl/>
        <w:jc w:val="both"/>
        <w:rPr>
          <w:sz w:val="24"/>
          <w:szCs w:val="24"/>
        </w:rPr>
      </w:pPr>
      <w:r w:rsidRPr="00B45AAA">
        <w:rPr>
          <w:sz w:val="24"/>
          <w:szCs w:val="24"/>
        </w:rPr>
        <w:t>Zároveň ide</w:t>
      </w:r>
      <w:r w:rsidR="00AC6F44" w:rsidRPr="00B45AAA">
        <w:rPr>
          <w:sz w:val="24"/>
          <w:szCs w:val="24"/>
        </w:rPr>
        <w:t xml:space="preserve"> o </w:t>
      </w:r>
      <w:r w:rsidRPr="00B45AAA">
        <w:rPr>
          <w:sz w:val="24"/>
          <w:szCs w:val="24"/>
        </w:rPr>
        <w:t xml:space="preserve">prechodné </w:t>
      </w:r>
      <w:r w:rsidR="004A5E1F" w:rsidRPr="00B45AAA">
        <w:rPr>
          <w:sz w:val="24"/>
          <w:szCs w:val="24"/>
        </w:rPr>
        <w:t>ustanovenia vo vzťahu</w:t>
      </w:r>
      <w:r w:rsidR="00AC6F44" w:rsidRPr="00B45AAA">
        <w:rPr>
          <w:sz w:val="24"/>
          <w:szCs w:val="24"/>
        </w:rPr>
        <w:t xml:space="preserve"> k v </w:t>
      </w:r>
      <w:r w:rsidR="004A5E1F" w:rsidRPr="00B45AAA">
        <w:rPr>
          <w:sz w:val="24"/>
          <w:szCs w:val="24"/>
        </w:rPr>
        <w:t>súčasnosti platným</w:t>
      </w:r>
      <w:r w:rsidR="00AC6F44" w:rsidRPr="00B45AAA">
        <w:rPr>
          <w:sz w:val="24"/>
          <w:szCs w:val="24"/>
        </w:rPr>
        <w:t xml:space="preserve"> a </w:t>
      </w:r>
      <w:r w:rsidR="004A5E1F" w:rsidRPr="00B45AAA">
        <w:rPr>
          <w:sz w:val="24"/>
          <w:szCs w:val="24"/>
        </w:rPr>
        <w:t>účinným všeobecne záv</w:t>
      </w:r>
      <w:r w:rsidR="007030BE" w:rsidRPr="00B45AAA">
        <w:rPr>
          <w:sz w:val="24"/>
          <w:szCs w:val="24"/>
        </w:rPr>
        <w:t>äzným právnym predpisom</w:t>
      </w:r>
      <w:r w:rsidR="00350FA1" w:rsidRPr="00B45AAA">
        <w:rPr>
          <w:sz w:val="24"/>
          <w:szCs w:val="24"/>
        </w:rPr>
        <w:t xml:space="preserve">, </w:t>
      </w:r>
      <w:r w:rsidR="007030BE" w:rsidRPr="00B45AAA">
        <w:rPr>
          <w:sz w:val="24"/>
          <w:szCs w:val="24"/>
        </w:rPr>
        <w:t xml:space="preserve">leteckým predpisom </w:t>
      </w:r>
      <w:r w:rsidR="00350FA1" w:rsidRPr="00B45AAA">
        <w:rPr>
          <w:sz w:val="24"/>
          <w:szCs w:val="24"/>
        </w:rPr>
        <w:t>a záverom stálej medzirezortnej komisie</w:t>
      </w:r>
      <w:r w:rsidR="0032501B" w:rsidRPr="00B45AAA">
        <w:rPr>
          <w:sz w:val="24"/>
          <w:szCs w:val="24"/>
        </w:rPr>
        <w:t xml:space="preserve"> </w:t>
      </w:r>
      <w:r w:rsidR="004A5E1F" w:rsidRPr="00B45AAA">
        <w:rPr>
          <w:sz w:val="24"/>
          <w:szCs w:val="24"/>
        </w:rPr>
        <w:t>vydanýc</w:t>
      </w:r>
      <w:r w:rsidRPr="00B45AAA">
        <w:rPr>
          <w:sz w:val="24"/>
          <w:szCs w:val="24"/>
        </w:rPr>
        <w:t xml:space="preserve">h na základe zákona </w:t>
      </w:r>
      <w:r w:rsidR="00A46D80" w:rsidRPr="00B45AAA">
        <w:rPr>
          <w:sz w:val="24"/>
          <w:szCs w:val="24"/>
        </w:rPr>
        <w:t>č. </w:t>
      </w:r>
      <w:r w:rsidRPr="00B45AAA">
        <w:rPr>
          <w:sz w:val="24"/>
          <w:szCs w:val="24"/>
        </w:rPr>
        <w:t>143/1998</w:t>
      </w:r>
      <w:r w:rsidR="00A46D80" w:rsidRPr="00B45AAA">
        <w:rPr>
          <w:sz w:val="24"/>
          <w:szCs w:val="24"/>
        </w:rPr>
        <w:t> Z. z.</w:t>
      </w:r>
    </w:p>
    <w:p w14:paraId="3F67763E" w14:textId="729C7B49" w:rsidR="00A60D5E" w:rsidRPr="00B45AAA" w:rsidRDefault="00A60D5E" w:rsidP="001F6B2A">
      <w:pPr>
        <w:widowControl/>
        <w:jc w:val="both"/>
        <w:rPr>
          <w:sz w:val="24"/>
          <w:szCs w:val="24"/>
        </w:rPr>
      </w:pPr>
      <w:r w:rsidRPr="00B45AAA">
        <w:rPr>
          <w:sz w:val="24"/>
          <w:szCs w:val="24"/>
        </w:rPr>
        <w:t>Upravuje sa aj oblasť miest verejného záujmu</w:t>
      </w:r>
      <w:r w:rsidR="004A179A" w:rsidRPr="00B45AAA">
        <w:rPr>
          <w:sz w:val="24"/>
          <w:szCs w:val="24"/>
        </w:rPr>
        <w:t xml:space="preserve"> určených na vzlety a pristátia vrtuľníkov HEMS a s tým súvisiace činnosti, ktoré sú zriadené pri zdravotníckom zariadení alebo na inom mieste v územnom obvode obce a boli používané pred nadobudnutím účinnosti zákona.</w:t>
      </w:r>
    </w:p>
    <w:p w14:paraId="4D4970DA" w14:textId="24891ED5" w:rsidR="004A5E1F" w:rsidRPr="00B45AAA" w:rsidRDefault="004A5E1F" w:rsidP="001F6B2A">
      <w:pPr>
        <w:widowControl/>
        <w:jc w:val="both"/>
        <w:rPr>
          <w:sz w:val="24"/>
          <w:szCs w:val="24"/>
        </w:rPr>
      </w:pPr>
    </w:p>
    <w:p w14:paraId="71C00B51" w14:textId="43FF3F20" w:rsidR="003C0A9D" w:rsidRPr="00B45AAA" w:rsidRDefault="003C0A9D" w:rsidP="003C0A9D">
      <w:pPr>
        <w:keepNext/>
        <w:widowControl/>
        <w:jc w:val="both"/>
        <w:outlineLvl w:val="0"/>
        <w:rPr>
          <w:b/>
          <w:sz w:val="24"/>
          <w:szCs w:val="24"/>
        </w:rPr>
      </w:pPr>
      <w:r w:rsidRPr="00B45AAA">
        <w:rPr>
          <w:b/>
          <w:sz w:val="24"/>
          <w:szCs w:val="24"/>
        </w:rPr>
        <w:t>K § </w:t>
      </w:r>
      <w:r w:rsidR="001573B0" w:rsidRPr="00B45AAA">
        <w:rPr>
          <w:b/>
          <w:sz w:val="24"/>
          <w:szCs w:val="24"/>
        </w:rPr>
        <w:t>99</w:t>
      </w:r>
    </w:p>
    <w:p w14:paraId="44A847D6" w14:textId="77777777" w:rsidR="006A399F" w:rsidRPr="00B45AAA" w:rsidRDefault="006A399F" w:rsidP="006A399F">
      <w:pPr>
        <w:widowControl/>
        <w:jc w:val="both"/>
        <w:rPr>
          <w:sz w:val="24"/>
          <w:szCs w:val="24"/>
        </w:rPr>
      </w:pPr>
      <w:r w:rsidRPr="00B45AAA">
        <w:rPr>
          <w:sz w:val="24"/>
          <w:szCs w:val="24"/>
        </w:rPr>
        <w:t>Transpozičné ustanovenie o prebratí smernice uvedenej v prílohe k návrhu zákona.</w:t>
      </w:r>
    </w:p>
    <w:p w14:paraId="62C48C4C" w14:textId="77777777" w:rsidR="003C0A9D" w:rsidRPr="00B45AAA" w:rsidRDefault="003C0A9D" w:rsidP="001F6B2A">
      <w:pPr>
        <w:widowControl/>
        <w:jc w:val="both"/>
        <w:rPr>
          <w:sz w:val="24"/>
          <w:szCs w:val="24"/>
        </w:rPr>
      </w:pPr>
    </w:p>
    <w:p w14:paraId="5681A6E4" w14:textId="3225780E" w:rsidR="00291037" w:rsidRPr="00B45AAA" w:rsidRDefault="00291037" w:rsidP="009F3D71">
      <w:pPr>
        <w:keepNext/>
        <w:widowControl/>
        <w:jc w:val="both"/>
        <w:outlineLvl w:val="0"/>
        <w:rPr>
          <w:b/>
          <w:sz w:val="24"/>
          <w:szCs w:val="24"/>
        </w:rPr>
      </w:pPr>
      <w:r w:rsidRPr="00B45AAA">
        <w:rPr>
          <w:b/>
          <w:sz w:val="24"/>
          <w:szCs w:val="24"/>
        </w:rPr>
        <w:t xml:space="preserve">K </w:t>
      </w:r>
      <w:r w:rsidR="00A46D80" w:rsidRPr="00B45AAA">
        <w:rPr>
          <w:b/>
          <w:sz w:val="24"/>
          <w:szCs w:val="24"/>
        </w:rPr>
        <w:t>§ </w:t>
      </w:r>
      <w:r w:rsidR="001573B0" w:rsidRPr="00B45AAA">
        <w:rPr>
          <w:b/>
          <w:sz w:val="24"/>
          <w:szCs w:val="24"/>
        </w:rPr>
        <w:t>100</w:t>
      </w:r>
    </w:p>
    <w:p w14:paraId="39A776D5" w14:textId="425F38A3" w:rsidR="0082234E" w:rsidRPr="00B45AAA" w:rsidRDefault="0082234E" w:rsidP="001F6B2A">
      <w:pPr>
        <w:widowControl/>
        <w:jc w:val="both"/>
        <w:rPr>
          <w:sz w:val="24"/>
          <w:szCs w:val="24"/>
        </w:rPr>
      </w:pPr>
      <w:r w:rsidRPr="00B45AAA">
        <w:rPr>
          <w:sz w:val="24"/>
          <w:szCs w:val="24"/>
        </w:rPr>
        <w:t xml:space="preserve">Vzhľadom na vypracovanie novej právnej úpravy je potrebné zrušiť </w:t>
      </w:r>
      <w:r w:rsidR="005F37FD" w:rsidRPr="00B45AAA">
        <w:rPr>
          <w:sz w:val="24"/>
          <w:szCs w:val="24"/>
        </w:rPr>
        <w:t xml:space="preserve">príslušné </w:t>
      </w:r>
      <w:r w:rsidRPr="00B45AAA">
        <w:rPr>
          <w:sz w:val="24"/>
          <w:szCs w:val="24"/>
        </w:rPr>
        <w:t>platné právne predpisy, ktoré sú obsiahnuté</w:t>
      </w:r>
      <w:r w:rsidR="00AC6F44" w:rsidRPr="00B45AAA">
        <w:rPr>
          <w:sz w:val="24"/>
          <w:szCs w:val="24"/>
        </w:rPr>
        <w:t xml:space="preserve"> v </w:t>
      </w:r>
      <w:r w:rsidRPr="00B45AAA">
        <w:rPr>
          <w:sz w:val="24"/>
          <w:szCs w:val="24"/>
        </w:rPr>
        <w:t>návrhu zákona.</w:t>
      </w:r>
    </w:p>
    <w:p w14:paraId="46EC5224" w14:textId="0230A11F" w:rsidR="00332813" w:rsidRPr="00B45AAA" w:rsidRDefault="00332813" w:rsidP="001F6B2A">
      <w:pPr>
        <w:widowControl/>
        <w:autoSpaceDE/>
        <w:autoSpaceDN/>
        <w:adjustRightInd/>
        <w:rPr>
          <w:sz w:val="24"/>
          <w:szCs w:val="24"/>
        </w:rPr>
      </w:pPr>
      <w:r w:rsidRPr="00B45AAA">
        <w:rPr>
          <w:sz w:val="24"/>
          <w:szCs w:val="24"/>
        </w:rPr>
        <w:br w:type="page"/>
      </w:r>
    </w:p>
    <w:p w14:paraId="1EA1D1B2" w14:textId="70C9EA3E" w:rsidR="003A5B39" w:rsidRPr="00B45AAA" w:rsidRDefault="003A5B39" w:rsidP="001F6B2A">
      <w:pPr>
        <w:widowControl/>
        <w:autoSpaceDE/>
        <w:autoSpaceDN/>
        <w:adjustRightInd/>
        <w:rPr>
          <w:b/>
          <w:sz w:val="24"/>
          <w:szCs w:val="24"/>
        </w:rPr>
      </w:pPr>
      <w:r w:rsidRPr="00B45AAA">
        <w:rPr>
          <w:b/>
          <w:sz w:val="24"/>
          <w:szCs w:val="24"/>
        </w:rPr>
        <w:lastRenderedPageBreak/>
        <w:t>Čl. II</w:t>
      </w:r>
    </w:p>
    <w:p w14:paraId="619944D5" w14:textId="77777777" w:rsidR="003A5B39" w:rsidRPr="00B45AAA" w:rsidRDefault="003A5B39">
      <w:pPr>
        <w:widowControl/>
        <w:autoSpaceDE/>
        <w:autoSpaceDN/>
        <w:adjustRightInd/>
        <w:rPr>
          <w:b/>
          <w:sz w:val="24"/>
          <w:szCs w:val="24"/>
        </w:rPr>
      </w:pPr>
    </w:p>
    <w:p w14:paraId="54674F0E" w14:textId="00C5FAE4" w:rsidR="003A5B39" w:rsidRPr="00B45AAA" w:rsidRDefault="003A5B39" w:rsidP="009F3D71">
      <w:pPr>
        <w:keepNext/>
        <w:widowControl/>
        <w:jc w:val="both"/>
        <w:outlineLvl w:val="0"/>
        <w:rPr>
          <w:b/>
          <w:sz w:val="24"/>
          <w:szCs w:val="24"/>
        </w:rPr>
      </w:pPr>
      <w:r w:rsidRPr="00B45AAA">
        <w:rPr>
          <w:b/>
          <w:sz w:val="24"/>
          <w:szCs w:val="24"/>
        </w:rPr>
        <w:t xml:space="preserve">K bodom </w:t>
      </w:r>
      <w:r w:rsidR="008D0507" w:rsidRPr="00B45AAA">
        <w:rPr>
          <w:b/>
          <w:sz w:val="24"/>
          <w:szCs w:val="24"/>
        </w:rPr>
        <w:t xml:space="preserve">1, 2, 3, 5, 6, 7 ,8 </w:t>
      </w:r>
    </w:p>
    <w:p w14:paraId="79379180" w14:textId="7EA9A3CD" w:rsidR="008D0507" w:rsidRPr="00B45AAA" w:rsidRDefault="008D0507" w:rsidP="008D0507">
      <w:pPr>
        <w:widowControl/>
        <w:jc w:val="both"/>
        <w:rPr>
          <w:sz w:val="24"/>
          <w:szCs w:val="24"/>
        </w:rPr>
      </w:pPr>
      <w:r w:rsidRPr="00B45AAA">
        <w:rPr>
          <w:sz w:val="24"/>
          <w:szCs w:val="24"/>
        </w:rPr>
        <w:t>Legislatívno-technická úprava súvis</w:t>
      </w:r>
      <w:r w:rsidR="00350409" w:rsidRPr="00B45AAA">
        <w:rPr>
          <w:sz w:val="24"/>
          <w:szCs w:val="24"/>
        </w:rPr>
        <w:t>í</w:t>
      </w:r>
      <w:r w:rsidR="00AC6F44" w:rsidRPr="00B45AAA">
        <w:rPr>
          <w:sz w:val="24"/>
          <w:szCs w:val="24"/>
        </w:rPr>
        <w:t xml:space="preserve"> s </w:t>
      </w:r>
      <w:r w:rsidRPr="00B45AAA">
        <w:rPr>
          <w:sz w:val="24"/>
          <w:szCs w:val="24"/>
        </w:rPr>
        <w:t>úpravou pojmov</w:t>
      </w:r>
      <w:r w:rsidR="00AC6F44" w:rsidRPr="00B45AAA">
        <w:rPr>
          <w:sz w:val="24"/>
          <w:szCs w:val="24"/>
        </w:rPr>
        <w:t xml:space="preserve"> v </w:t>
      </w:r>
      <w:r w:rsidRPr="00B45AAA">
        <w:rPr>
          <w:sz w:val="24"/>
          <w:szCs w:val="24"/>
        </w:rPr>
        <w:t>návrhu zákona</w:t>
      </w:r>
      <w:r w:rsidR="00AC6F44" w:rsidRPr="00B45AAA">
        <w:rPr>
          <w:sz w:val="24"/>
          <w:szCs w:val="24"/>
        </w:rPr>
        <w:t xml:space="preserve"> o </w:t>
      </w:r>
      <w:r w:rsidRPr="00B45AAA">
        <w:rPr>
          <w:sz w:val="24"/>
          <w:szCs w:val="24"/>
        </w:rPr>
        <w:t>civilnom letectve</w:t>
      </w:r>
      <w:r w:rsidR="00AC6F44" w:rsidRPr="00B45AAA">
        <w:rPr>
          <w:sz w:val="24"/>
          <w:szCs w:val="24"/>
        </w:rPr>
        <w:t xml:space="preserve"> a </w:t>
      </w:r>
      <w:r w:rsidRPr="00B45AAA">
        <w:rPr>
          <w:sz w:val="24"/>
          <w:szCs w:val="24"/>
        </w:rPr>
        <w:t>správnou terminológiou</w:t>
      </w:r>
      <w:r w:rsidR="00AC6F44" w:rsidRPr="00B45AAA">
        <w:rPr>
          <w:sz w:val="24"/>
          <w:szCs w:val="24"/>
        </w:rPr>
        <w:t xml:space="preserve"> v o </w:t>
      </w:r>
      <w:r w:rsidRPr="00B45AAA">
        <w:rPr>
          <w:sz w:val="24"/>
          <w:szCs w:val="24"/>
        </w:rPr>
        <w:t>oblasti civilného letectva.</w:t>
      </w:r>
    </w:p>
    <w:p w14:paraId="4669877C" w14:textId="0E6378E2" w:rsidR="008D0507" w:rsidRPr="00B45AAA" w:rsidRDefault="008D0507">
      <w:pPr>
        <w:widowControl/>
        <w:autoSpaceDE/>
        <w:autoSpaceDN/>
        <w:adjustRightInd/>
        <w:rPr>
          <w:b/>
          <w:sz w:val="24"/>
          <w:szCs w:val="24"/>
        </w:rPr>
      </w:pPr>
    </w:p>
    <w:p w14:paraId="19212CE0" w14:textId="4130DFBA" w:rsidR="008D0507" w:rsidRPr="00B45AAA" w:rsidRDefault="008D0507" w:rsidP="009F3D71">
      <w:pPr>
        <w:keepNext/>
        <w:widowControl/>
        <w:jc w:val="both"/>
        <w:outlineLvl w:val="0"/>
        <w:rPr>
          <w:b/>
          <w:sz w:val="24"/>
          <w:szCs w:val="24"/>
        </w:rPr>
      </w:pPr>
      <w:r w:rsidRPr="00B45AAA">
        <w:rPr>
          <w:b/>
          <w:sz w:val="24"/>
          <w:szCs w:val="24"/>
        </w:rPr>
        <w:t>K bodu 4</w:t>
      </w:r>
    </w:p>
    <w:p w14:paraId="0B03B42C" w14:textId="41B3161E" w:rsidR="008D0507" w:rsidRPr="00B45AAA" w:rsidRDefault="008D0507" w:rsidP="008D0507">
      <w:pPr>
        <w:widowControl/>
        <w:autoSpaceDE/>
        <w:autoSpaceDN/>
        <w:adjustRightInd/>
        <w:jc w:val="both"/>
        <w:rPr>
          <w:sz w:val="24"/>
          <w:szCs w:val="24"/>
        </w:rPr>
      </w:pPr>
      <w:r w:rsidRPr="00B45AAA">
        <w:rPr>
          <w:sz w:val="24"/>
          <w:szCs w:val="24"/>
        </w:rPr>
        <w:t>Vzhľadom na špecifickosť letiskových stavieb</w:t>
      </w:r>
      <w:r w:rsidR="00AC6F44" w:rsidRPr="00B45AAA">
        <w:rPr>
          <w:sz w:val="24"/>
          <w:szCs w:val="24"/>
        </w:rPr>
        <w:t xml:space="preserve"> a </w:t>
      </w:r>
      <w:r w:rsidRPr="00B45AAA">
        <w:rPr>
          <w:sz w:val="24"/>
          <w:szCs w:val="24"/>
        </w:rPr>
        <w:t xml:space="preserve">stavieb pre letecké pozemné zariadenia sa navrhuje, aby pôsobnosť orgánu </w:t>
      </w:r>
      <w:r w:rsidRPr="00B45AAA">
        <w:rPr>
          <w:bCs/>
          <w:sz w:val="24"/>
          <w:szCs w:val="24"/>
        </w:rPr>
        <w:t>vo veciach územného konania vykonával obvodný úrad</w:t>
      </w:r>
      <w:r w:rsidR="00AC6F44" w:rsidRPr="00B45AAA">
        <w:rPr>
          <w:bCs/>
          <w:sz w:val="24"/>
          <w:szCs w:val="24"/>
        </w:rPr>
        <w:t xml:space="preserve"> v </w:t>
      </w:r>
      <w:r w:rsidRPr="00B45AAA">
        <w:rPr>
          <w:bCs/>
          <w:sz w:val="24"/>
          <w:szCs w:val="24"/>
        </w:rPr>
        <w:t>sídle kraja.</w:t>
      </w:r>
    </w:p>
    <w:p w14:paraId="0D2C36C6" w14:textId="54CB06B9" w:rsidR="003A5B39" w:rsidRPr="00B45AAA" w:rsidRDefault="003A5B39">
      <w:pPr>
        <w:widowControl/>
        <w:autoSpaceDE/>
        <w:autoSpaceDN/>
        <w:adjustRightInd/>
        <w:rPr>
          <w:b/>
          <w:sz w:val="24"/>
          <w:szCs w:val="24"/>
        </w:rPr>
      </w:pPr>
      <w:r w:rsidRPr="00B45AAA">
        <w:rPr>
          <w:b/>
          <w:sz w:val="24"/>
          <w:szCs w:val="24"/>
        </w:rPr>
        <w:br w:type="page"/>
      </w:r>
    </w:p>
    <w:p w14:paraId="114B14C3" w14:textId="77777777" w:rsidR="00B103BC" w:rsidRPr="00B45AAA" w:rsidRDefault="00B103BC" w:rsidP="00B103BC">
      <w:pPr>
        <w:keepNext/>
        <w:widowControl/>
        <w:jc w:val="both"/>
        <w:outlineLvl w:val="0"/>
        <w:rPr>
          <w:b/>
          <w:sz w:val="24"/>
          <w:szCs w:val="24"/>
        </w:rPr>
      </w:pPr>
      <w:r w:rsidRPr="00B45AAA">
        <w:rPr>
          <w:b/>
          <w:sz w:val="24"/>
          <w:szCs w:val="24"/>
        </w:rPr>
        <w:lastRenderedPageBreak/>
        <w:t>Čl. III</w:t>
      </w:r>
    </w:p>
    <w:p w14:paraId="08682D8C" w14:textId="77777777" w:rsidR="00B103BC" w:rsidRPr="00B45AAA" w:rsidRDefault="00B103BC" w:rsidP="00B103BC">
      <w:pPr>
        <w:keepNext/>
        <w:widowControl/>
        <w:jc w:val="both"/>
        <w:outlineLvl w:val="0"/>
        <w:rPr>
          <w:b/>
          <w:sz w:val="24"/>
          <w:szCs w:val="24"/>
        </w:rPr>
      </w:pPr>
    </w:p>
    <w:p w14:paraId="0BCDDB0D" w14:textId="6FA986FE" w:rsidR="00B103BC" w:rsidRPr="00B45AAA" w:rsidRDefault="00B103BC">
      <w:pPr>
        <w:widowControl/>
        <w:autoSpaceDE/>
        <w:autoSpaceDN/>
        <w:adjustRightInd/>
        <w:rPr>
          <w:sz w:val="24"/>
          <w:szCs w:val="24"/>
        </w:rPr>
      </w:pPr>
      <w:r w:rsidRPr="00B45AAA">
        <w:rPr>
          <w:b/>
          <w:sz w:val="24"/>
          <w:szCs w:val="24"/>
        </w:rPr>
        <w:t>K bodu 1</w:t>
      </w:r>
    </w:p>
    <w:p w14:paraId="77B9A97E" w14:textId="0E038B26" w:rsidR="00B103BC" w:rsidRPr="00B45AAA" w:rsidRDefault="00B103BC" w:rsidP="00B103BC">
      <w:pPr>
        <w:widowControl/>
        <w:autoSpaceDE/>
        <w:autoSpaceDN/>
        <w:adjustRightInd/>
        <w:jc w:val="both"/>
        <w:rPr>
          <w:sz w:val="24"/>
          <w:szCs w:val="24"/>
        </w:rPr>
      </w:pPr>
      <w:r w:rsidRPr="00B45AAA">
        <w:rPr>
          <w:sz w:val="24"/>
          <w:szCs w:val="24"/>
        </w:rPr>
        <w:t>Upravuje sa prechodné ustanovenie vo vzťahu k novej úprave niektorých činností vykonávaných členmi leteckého personálu ako viazaných živností.</w:t>
      </w:r>
    </w:p>
    <w:p w14:paraId="429DD8DF" w14:textId="2EB99DE5" w:rsidR="00B103BC" w:rsidRPr="00B45AAA" w:rsidRDefault="00B103BC">
      <w:pPr>
        <w:widowControl/>
        <w:autoSpaceDE/>
        <w:autoSpaceDN/>
        <w:adjustRightInd/>
        <w:rPr>
          <w:sz w:val="24"/>
          <w:szCs w:val="24"/>
        </w:rPr>
      </w:pPr>
    </w:p>
    <w:p w14:paraId="21EB342F" w14:textId="17C1B9E4" w:rsidR="00B103BC" w:rsidRPr="00B45AAA" w:rsidRDefault="00B103BC">
      <w:pPr>
        <w:widowControl/>
        <w:autoSpaceDE/>
        <w:autoSpaceDN/>
        <w:adjustRightInd/>
        <w:rPr>
          <w:b/>
          <w:sz w:val="24"/>
          <w:szCs w:val="24"/>
        </w:rPr>
      </w:pPr>
      <w:r w:rsidRPr="00B45AAA">
        <w:rPr>
          <w:b/>
          <w:sz w:val="24"/>
          <w:szCs w:val="24"/>
        </w:rPr>
        <w:t>K bodu 2</w:t>
      </w:r>
    </w:p>
    <w:p w14:paraId="7E0517F2" w14:textId="3A22F24D" w:rsidR="00B103BC" w:rsidRPr="00B45AAA" w:rsidRDefault="00B103BC" w:rsidP="00B103BC">
      <w:pPr>
        <w:widowControl/>
        <w:autoSpaceDE/>
        <w:autoSpaceDN/>
        <w:adjustRightInd/>
        <w:jc w:val="both"/>
        <w:rPr>
          <w:sz w:val="24"/>
          <w:szCs w:val="24"/>
        </w:rPr>
      </w:pPr>
      <w:r w:rsidRPr="00B45AAA">
        <w:rPr>
          <w:sz w:val="24"/>
          <w:szCs w:val="24"/>
        </w:rPr>
        <w:t>Vzhľadom na vykonávanie niektorých činností členmi leteckého personálu, najmä letovou posádkou, ako podnikateľskej činnosti, je potrebné tieto činnosti istým spôsobom regulovať z pohľadu podnikateľskej činnosti. Z tohto dôvodu sa dopĺňajú príslušné činnosti medzi viazané živnosti.</w:t>
      </w:r>
    </w:p>
    <w:p w14:paraId="2DA77369" w14:textId="36F62C22" w:rsidR="00833D85" w:rsidRPr="00B45AAA" w:rsidRDefault="00833D85">
      <w:pPr>
        <w:widowControl/>
        <w:autoSpaceDE/>
        <w:autoSpaceDN/>
        <w:adjustRightInd/>
        <w:rPr>
          <w:sz w:val="24"/>
          <w:szCs w:val="24"/>
        </w:rPr>
      </w:pPr>
      <w:r w:rsidRPr="00B45AAA">
        <w:rPr>
          <w:sz w:val="24"/>
          <w:szCs w:val="24"/>
        </w:rPr>
        <w:br w:type="page"/>
      </w:r>
    </w:p>
    <w:p w14:paraId="1D07D671" w14:textId="192ACC5A" w:rsidR="00F309A7" w:rsidRPr="00B45AAA" w:rsidRDefault="00F309A7" w:rsidP="00D247A0">
      <w:pPr>
        <w:keepNext/>
        <w:widowControl/>
        <w:autoSpaceDE/>
        <w:autoSpaceDN/>
        <w:adjustRightInd/>
        <w:rPr>
          <w:b/>
          <w:sz w:val="24"/>
          <w:szCs w:val="24"/>
        </w:rPr>
      </w:pPr>
      <w:r w:rsidRPr="00B45AAA">
        <w:rPr>
          <w:b/>
          <w:sz w:val="24"/>
          <w:szCs w:val="24"/>
        </w:rPr>
        <w:lastRenderedPageBreak/>
        <w:t>Čl. IV</w:t>
      </w:r>
    </w:p>
    <w:p w14:paraId="50E56173" w14:textId="77777777" w:rsidR="00F309A7" w:rsidRPr="00B45AAA" w:rsidRDefault="00F309A7" w:rsidP="00D247A0">
      <w:pPr>
        <w:keepNext/>
        <w:widowControl/>
        <w:jc w:val="both"/>
        <w:outlineLvl w:val="0"/>
        <w:rPr>
          <w:sz w:val="24"/>
          <w:szCs w:val="24"/>
        </w:rPr>
      </w:pPr>
    </w:p>
    <w:p w14:paraId="7BBB37E5" w14:textId="68FDE57D" w:rsidR="00F309A7" w:rsidRPr="00B45AAA" w:rsidRDefault="00F309A7" w:rsidP="00F309A7">
      <w:pPr>
        <w:jc w:val="both"/>
        <w:rPr>
          <w:sz w:val="24"/>
          <w:szCs w:val="24"/>
        </w:rPr>
      </w:pPr>
      <w:r w:rsidRPr="00B45AAA">
        <w:rPr>
          <w:sz w:val="24"/>
          <w:szCs w:val="24"/>
        </w:rPr>
        <w:t>V súvislosti s rozšírením rozsahu úloh Vojenskej polície o objasňovanie vybraných správnych deliktov v oblasti civilného letectva sa navrhuje úprava § 3 ods. 2 a doplnenie odkazu na príslušné ustanovenie zákona o civilnom letectve, ktorý upravuje osobitné ustanovenia o správnych deliktoch a priestupkoch.</w:t>
      </w:r>
    </w:p>
    <w:p w14:paraId="19EE4F52" w14:textId="12FB61D8" w:rsidR="00F309A7" w:rsidRPr="00B45AAA" w:rsidRDefault="00F309A7">
      <w:pPr>
        <w:widowControl/>
        <w:autoSpaceDE/>
        <w:autoSpaceDN/>
        <w:adjustRightInd/>
        <w:rPr>
          <w:sz w:val="24"/>
          <w:szCs w:val="24"/>
        </w:rPr>
      </w:pPr>
      <w:r w:rsidRPr="00B45AAA">
        <w:rPr>
          <w:sz w:val="24"/>
          <w:szCs w:val="24"/>
        </w:rPr>
        <w:br w:type="page"/>
      </w:r>
    </w:p>
    <w:p w14:paraId="3E22E9B3" w14:textId="48DAE8E7" w:rsidR="00833D85" w:rsidRPr="00B45AAA" w:rsidRDefault="00833D85" w:rsidP="00833D85">
      <w:pPr>
        <w:keepNext/>
        <w:widowControl/>
        <w:jc w:val="both"/>
        <w:outlineLvl w:val="0"/>
        <w:rPr>
          <w:b/>
          <w:sz w:val="24"/>
          <w:szCs w:val="24"/>
        </w:rPr>
      </w:pPr>
      <w:r w:rsidRPr="00B45AAA">
        <w:rPr>
          <w:b/>
          <w:sz w:val="24"/>
          <w:szCs w:val="24"/>
        </w:rPr>
        <w:lastRenderedPageBreak/>
        <w:t>Čl. V</w:t>
      </w:r>
    </w:p>
    <w:p w14:paraId="5F0DDEBC" w14:textId="3377A537" w:rsidR="00833D85" w:rsidRPr="00B45AAA" w:rsidRDefault="00833D85" w:rsidP="00771935">
      <w:pPr>
        <w:keepNext/>
        <w:widowControl/>
        <w:jc w:val="both"/>
        <w:outlineLvl w:val="0"/>
        <w:rPr>
          <w:sz w:val="24"/>
          <w:szCs w:val="24"/>
        </w:rPr>
      </w:pPr>
    </w:p>
    <w:p w14:paraId="28F71FA9" w14:textId="1FC7A252" w:rsidR="00833D85" w:rsidRPr="00B45AAA" w:rsidRDefault="00833D85" w:rsidP="00833D85">
      <w:pPr>
        <w:widowControl/>
        <w:autoSpaceDE/>
        <w:autoSpaceDN/>
        <w:adjustRightInd/>
        <w:jc w:val="both"/>
        <w:rPr>
          <w:sz w:val="24"/>
          <w:szCs w:val="24"/>
        </w:rPr>
      </w:pPr>
      <w:r w:rsidRPr="00B45AAA">
        <w:rPr>
          <w:sz w:val="24"/>
          <w:szCs w:val="24"/>
        </w:rPr>
        <w:t>S cieľom vytvoriť podmienky na efektívnu ochranu stavieb pre bezpečnosť štátu v správe, nájme alebo vo výpožičke Slovenskej informačnej služby pred činnosťou bezpilotného lietadla, ktorá predstavuje bezpečnostné riziko, sa ustanovuje zákaz činnosti bezpilotného lietadla vo vymedzenom vzdušnom priestore nad stavbami pre bezpečnosť štátu v správe, nájme alebo vo výpožičke Slovenskej informačnej služby. Uvedený zákaz sa nebude vzťahovať na činnosti vykonávané so súhlasom riaditeľa Slovenskej informačnej služby a na činnosti uskutočňované vo verejnom záujme lietadlami spôsobilými lietať bez pilota, ktoré vykonávajú lety v štátnom záujme.</w:t>
      </w:r>
    </w:p>
    <w:p w14:paraId="36ADF5F7" w14:textId="7B67C005" w:rsidR="00A20A2E" w:rsidRPr="00B45AAA" w:rsidRDefault="00771935">
      <w:pPr>
        <w:widowControl/>
        <w:autoSpaceDE/>
        <w:autoSpaceDN/>
        <w:adjustRightInd/>
        <w:rPr>
          <w:b/>
          <w:sz w:val="24"/>
          <w:szCs w:val="24"/>
        </w:rPr>
      </w:pPr>
      <w:r w:rsidRPr="00B45AAA">
        <w:rPr>
          <w:sz w:val="24"/>
          <w:szCs w:val="24"/>
        </w:rPr>
        <w:br w:type="page"/>
      </w:r>
      <w:r w:rsidR="00A20A2E" w:rsidRPr="00B45AAA">
        <w:rPr>
          <w:b/>
          <w:sz w:val="24"/>
          <w:szCs w:val="24"/>
        </w:rPr>
        <w:lastRenderedPageBreak/>
        <w:t>Čl. VI</w:t>
      </w:r>
    </w:p>
    <w:p w14:paraId="563E88DC" w14:textId="2749F504" w:rsidR="00A20A2E" w:rsidRPr="00B45AAA" w:rsidRDefault="00A20A2E">
      <w:pPr>
        <w:widowControl/>
        <w:autoSpaceDE/>
        <w:autoSpaceDN/>
        <w:adjustRightInd/>
        <w:rPr>
          <w:b/>
          <w:sz w:val="24"/>
          <w:szCs w:val="24"/>
        </w:rPr>
      </w:pPr>
    </w:p>
    <w:p w14:paraId="5B495F16" w14:textId="294DB88F" w:rsidR="00A20A2E" w:rsidRPr="00B45AAA" w:rsidRDefault="00A20A2E" w:rsidP="00A20A2E">
      <w:pPr>
        <w:widowControl/>
        <w:autoSpaceDE/>
        <w:autoSpaceDN/>
        <w:adjustRightInd/>
        <w:jc w:val="both"/>
        <w:rPr>
          <w:sz w:val="24"/>
          <w:szCs w:val="24"/>
        </w:rPr>
      </w:pPr>
      <w:r w:rsidRPr="00B45AAA">
        <w:rPr>
          <w:sz w:val="24"/>
          <w:szCs w:val="24"/>
        </w:rPr>
        <w:t>Legislatívno-technická úprava súvisiaca s nahradením pojmu „lietadlo spôsobilé lietať bez pilota“ pojmom „bezpilotné lietadlo“.</w:t>
      </w:r>
    </w:p>
    <w:p w14:paraId="0BD2E6E7" w14:textId="4192C575" w:rsidR="00A20A2E" w:rsidRPr="00B45AAA" w:rsidRDefault="00A20A2E">
      <w:pPr>
        <w:widowControl/>
        <w:autoSpaceDE/>
        <w:autoSpaceDN/>
        <w:adjustRightInd/>
        <w:rPr>
          <w:sz w:val="24"/>
          <w:szCs w:val="24"/>
        </w:rPr>
      </w:pPr>
      <w:r w:rsidRPr="00B45AAA">
        <w:rPr>
          <w:sz w:val="24"/>
          <w:szCs w:val="24"/>
        </w:rPr>
        <w:br w:type="page"/>
      </w:r>
    </w:p>
    <w:p w14:paraId="5E4CD327" w14:textId="77777777" w:rsidR="00A20A2E" w:rsidRPr="00B45AAA" w:rsidRDefault="00A20A2E">
      <w:pPr>
        <w:widowControl/>
        <w:autoSpaceDE/>
        <w:autoSpaceDN/>
        <w:adjustRightInd/>
        <w:rPr>
          <w:sz w:val="24"/>
          <w:szCs w:val="24"/>
        </w:rPr>
      </w:pPr>
    </w:p>
    <w:p w14:paraId="73181CB2" w14:textId="4A98EB76" w:rsidR="00291037" w:rsidRPr="00B45AAA" w:rsidRDefault="00291037" w:rsidP="009F3D71">
      <w:pPr>
        <w:keepNext/>
        <w:widowControl/>
        <w:jc w:val="both"/>
        <w:outlineLvl w:val="0"/>
        <w:rPr>
          <w:b/>
          <w:sz w:val="24"/>
          <w:szCs w:val="24"/>
        </w:rPr>
      </w:pPr>
      <w:r w:rsidRPr="00B45AAA">
        <w:rPr>
          <w:b/>
          <w:sz w:val="24"/>
          <w:szCs w:val="24"/>
        </w:rPr>
        <w:t xml:space="preserve">Čl. </w:t>
      </w:r>
      <w:r w:rsidR="00771935" w:rsidRPr="00B45AAA">
        <w:rPr>
          <w:b/>
          <w:sz w:val="24"/>
          <w:szCs w:val="24"/>
        </w:rPr>
        <w:t>V</w:t>
      </w:r>
      <w:r w:rsidR="00F309A7" w:rsidRPr="00B45AAA">
        <w:rPr>
          <w:b/>
          <w:sz w:val="24"/>
          <w:szCs w:val="24"/>
        </w:rPr>
        <w:t>I</w:t>
      </w:r>
      <w:r w:rsidR="00A20A2E" w:rsidRPr="00B45AAA">
        <w:rPr>
          <w:b/>
          <w:sz w:val="24"/>
          <w:szCs w:val="24"/>
        </w:rPr>
        <w:t>I</w:t>
      </w:r>
    </w:p>
    <w:p w14:paraId="3D8236AA" w14:textId="77777777" w:rsidR="00987AC8" w:rsidRPr="00B45AAA" w:rsidRDefault="00987AC8" w:rsidP="009F3D71">
      <w:pPr>
        <w:keepNext/>
        <w:widowControl/>
        <w:jc w:val="both"/>
        <w:outlineLvl w:val="0"/>
        <w:rPr>
          <w:b/>
          <w:sz w:val="24"/>
          <w:szCs w:val="24"/>
        </w:rPr>
      </w:pPr>
    </w:p>
    <w:p w14:paraId="693B3FAB" w14:textId="62B972A9" w:rsidR="00332813" w:rsidRPr="00B45AAA" w:rsidRDefault="00332813" w:rsidP="001F6B2A">
      <w:pPr>
        <w:widowControl/>
        <w:jc w:val="both"/>
        <w:rPr>
          <w:sz w:val="24"/>
          <w:szCs w:val="24"/>
        </w:rPr>
      </w:pPr>
      <w:r w:rsidRPr="00B45AAA">
        <w:rPr>
          <w:sz w:val="24"/>
          <w:szCs w:val="24"/>
        </w:rPr>
        <w:t>Návrh nového znenia správnych poplatkov časti IV. Doprava, položky 90 až 92</w:t>
      </w:r>
      <w:r w:rsidR="00160229" w:rsidRPr="00B45AAA">
        <w:rPr>
          <w:sz w:val="24"/>
          <w:szCs w:val="24"/>
        </w:rPr>
        <w:t>a</w:t>
      </w:r>
      <w:r w:rsidRPr="00B45AAA">
        <w:rPr>
          <w:sz w:val="24"/>
          <w:szCs w:val="24"/>
        </w:rPr>
        <w:t xml:space="preserve"> reflektujú pôsobnosť</w:t>
      </w:r>
      <w:r w:rsidR="00AC6F44" w:rsidRPr="00B45AAA">
        <w:rPr>
          <w:sz w:val="24"/>
          <w:szCs w:val="24"/>
        </w:rPr>
        <w:t xml:space="preserve"> a </w:t>
      </w:r>
      <w:r w:rsidRPr="00B45AAA">
        <w:rPr>
          <w:sz w:val="24"/>
          <w:szCs w:val="24"/>
        </w:rPr>
        <w:t xml:space="preserve">kompetencie Ministerstva </w:t>
      </w:r>
      <w:r w:rsidR="00EF0420" w:rsidRPr="00B45AAA">
        <w:rPr>
          <w:sz w:val="24"/>
          <w:szCs w:val="24"/>
        </w:rPr>
        <w:t xml:space="preserve">dopravy Slovenskej republiky </w:t>
      </w:r>
      <w:r w:rsidR="00AC6F44" w:rsidRPr="00B45AAA">
        <w:rPr>
          <w:sz w:val="24"/>
          <w:szCs w:val="24"/>
        </w:rPr>
        <w:t>a </w:t>
      </w:r>
      <w:r w:rsidRPr="00B45AAA">
        <w:rPr>
          <w:sz w:val="24"/>
          <w:szCs w:val="24"/>
        </w:rPr>
        <w:t>Dopravného úradu, ako orgánov štátnej správy na úseku civilného letectva, vyplývajúce</w:t>
      </w:r>
      <w:r w:rsidR="00AC6F44" w:rsidRPr="00B45AAA">
        <w:rPr>
          <w:sz w:val="24"/>
          <w:szCs w:val="24"/>
        </w:rPr>
        <w:t xml:space="preserve"> z </w:t>
      </w:r>
      <w:r w:rsidRPr="00B45AAA">
        <w:rPr>
          <w:sz w:val="24"/>
          <w:szCs w:val="24"/>
        </w:rPr>
        <w:t>návrhu zákona</w:t>
      </w:r>
      <w:r w:rsidR="00AC6F44" w:rsidRPr="00B45AAA">
        <w:rPr>
          <w:sz w:val="24"/>
          <w:szCs w:val="24"/>
        </w:rPr>
        <w:t xml:space="preserve"> a </w:t>
      </w:r>
      <w:r w:rsidRPr="00B45AAA">
        <w:rPr>
          <w:sz w:val="24"/>
          <w:szCs w:val="24"/>
        </w:rPr>
        <w:t>platných právne záväzných aktov Európskej únie.</w:t>
      </w:r>
    </w:p>
    <w:p w14:paraId="4789BA36" w14:textId="4585DBB7" w:rsidR="006761E4" w:rsidRPr="00B45AAA" w:rsidRDefault="006761E4" w:rsidP="001F6B2A">
      <w:pPr>
        <w:widowControl/>
        <w:autoSpaceDE/>
        <w:autoSpaceDN/>
        <w:adjustRightInd/>
        <w:rPr>
          <w:sz w:val="24"/>
          <w:szCs w:val="24"/>
        </w:rPr>
      </w:pPr>
      <w:r w:rsidRPr="00B45AAA">
        <w:rPr>
          <w:sz w:val="24"/>
          <w:szCs w:val="24"/>
        </w:rPr>
        <w:br w:type="page"/>
      </w:r>
    </w:p>
    <w:p w14:paraId="09B98063" w14:textId="3E672372" w:rsidR="00291037" w:rsidRPr="00B45AAA" w:rsidRDefault="00291037" w:rsidP="009F3D71">
      <w:pPr>
        <w:keepNext/>
        <w:widowControl/>
        <w:jc w:val="both"/>
        <w:outlineLvl w:val="0"/>
        <w:rPr>
          <w:b/>
          <w:sz w:val="24"/>
          <w:szCs w:val="24"/>
        </w:rPr>
      </w:pPr>
      <w:r w:rsidRPr="00B45AAA">
        <w:rPr>
          <w:b/>
          <w:sz w:val="24"/>
          <w:szCs w:val="24"/>
        </w:rPr>
        <w:lastRenderedPageBreak/>
        <w:t xml:space="preserve">Čl. </w:t>
      </w:r>
      <w:r w:rsidR="003A5B39" w:rsidRPr="00B45AAA">
        <w:rPr>
          <w:b/>
          <w:sz w:val="24"/>
          <w:szCs w:val="24"/>
        </w:rPr>
        <w:t>V</w:t>
      </w:r>
      <w:r w:rsidR="00771935" w:rsidRPr="00B45AAA">
        <w:rPr>
          <w:b/>
          <w:sz w:val="24"/>
          <w:szCs w:val="24"/>
        </w:rPr>
        <w:t>I</w:t>
      </w:r>
      <w:r w:rsidR="009E5EFF" w:rsidRPr="00B45AAA">
        <w:rPr>
          <w:b/>
          <w:sz w:val="24"/>
          <w:szCs w:val="24"/>
        </w:rPr>
        <w:t>I</w:t>
      </w:r>
      <w:r w:rsidR="00A277A6" w:rsidRPr="00B45AAA">
        <w:rPr>
          <w:b/>
          <w:sz w:val="24"/>
          <w:szCs w:val="24"/>
        </w:rPr>
        <w:t>I</w:t>
      </w:r>
    </w:p>
    <w:p w14:paraId="42481828" w14:textId="77777777" w:rsidR="006761E4" w:rsidRPr="00B45AAA" w:rsidRDefault="006761E4" w:rsidP="009F3D71">
      <w:pPr>
        <w:keepNext/>
        <w:widowControl/>
        <w:jc w:val="both"/>
        <w:outlineLvl w:val="0"/>
        <w:rPr>
          <w:b/>
          <w:bCs/>
          <w:sz w:val="24"/>
          <w:szCs w:val="24"/>
        </w:rPr>
      </w:pPr>
    </w:p>
    <w:p w14:paraId="1B054E7A" w14:textId="1CA6E48C" w:rsidR="006711A3" w:rsidRPr="00B45AAA" w:rsidRDefault="006711A3" w:rsidP="009F3D71">
      <w:pPr>
        <w:keepNext/>
        <w:widowControl/>
        <w:jc w:val="both"/>
        <w:outlineLvl w:val="0"/>
        <w:rPr>
          <w:b/>
          <w:bCs/>
          <w:sz w:val="24"/>
          <w:szCs w:val="24"/>
        </w:rPr>
      </w:pPr>
      <w:r w:rsidRPr="00B45AAA">
        <w:rPr>
          <w:b/>
          <w:bCs/>
          <w:sz w:val="24"/>
          <w:szCs w:val="24"/>
        </w:rPr>
        <w:t>K</w:t>
      </w:r>
      <w:r w:rsidR="006761E4" w:rsidRPr="00B45AAA">
        <w:rPr>
          <w:b/>
          <w:bCs/>
          <w:sz w:val="24"/>
          <w:szCs w:val="24"/>
        </w:rPr>
        <w:t> bodom 1, 2, 3</w:t>
      </w:r>
      <w:r w:rsidR="00AC6F44" w:rsidRPr="00B45AAA">
        <w:rPr>
          <w:b/>
          <w:bCs/>
          <w:sz w:val="24"/>
          <w:szCs w:val="24"/>
        </w:rPr>
        <w:t xml:space="preserve"> a </w:t>
      </w:r>
      <w:r w:rsidR="006761E4" w:rsidRPr="00B45AAA">
        <w:rPr>
          <w:b/>
          <w:bCs/>
          <w:sz w:val="24"/>
          <w:szCs w:val="24"/>
        </w:rPr>
        <w:t>5</w:t>
      </w:r>
    </w:p>
    <w:p w14:paraId="4A9E6D98" w14:textId="7F9C8117" w:rsidR="006761E4" w:rsidRPr="00B45AAA" w:rsidRDefault="006761E4" w:rsidP="001F6B2A">
      <w:pPr>
        <w:widowControl/>
        <w:jc w:val="both"/>
        <w:rPr>
          <w:sz w:val="24"/>
          <w:szCs w:val="24"/>
        </w:rPr>
      </w:pPr>
      <w:r w:rsidRPr="00B45AAA">
        <w:rPr>
          <w:sz w:val="24"/>
          <w:szCs w:val="24"/>
        </w:rPr>
        <w:t>Keďže</w:t>
      </w:r>
      <w:r w:rsidR="00AC6F44" w:rsidRPr="00B45AAA">
        <w:rPr>
          <w:sz w:val="24"/>
          <w:szCs w:val="24"/>
        </w:rPr>
        <w:t xml:space="preserve"> v </w:t>
      </w:r>
      <w:r w:rsidRPr="00B45AAA">
        <w:rPr>
          <w:sz w:val="24"/>
          <w:szCs w:val="24"/>
        </w:rPr>
        <w:t>oblasti civilného letectva sú rôznymi právnymi predpismi upravené požiadavky na referenčné systémy, ako aj požiadavky</w:t>
      </w:r>
      <w:r w:rsidR="00AC6F44" w:rsidRPr="00B45AAA">
        <w:rPr>
          <w:sz w:val="24"/>
          <w:szCs w:val="24"/>
        </w:rPr>
        <w:t xml:space="preserve"> v </w:t>
      </w:r>
      <w:r w:rsidRPr="00B45AAA">
        <w:rPr>
          <w:sz w:val="24"/>
          <w:szCs w:val="24"/>
        </w:rPr>
        <w:t>oblasti geodézie</w:t>
      </w:r>
      <w:r w:rsidR="00AC6F44" w:rsidRPr="00B45AAA">
        <w:rPr>
          <w:sz w:val="24"/>
          <w:szCs w:val="24"/>
        </w:rPr>
        <w:t xml:space="preserve"> a </w:t>
      </w:r>
      <w:r w:rsidRPr="00B45AAA">
        <w:rPr>
          <w:sz w:val="24"/>
          <w:szCs w:val="24"/>
        </w:rPr>
        <w:t>kartografie, je potrebné upraviť pôsobnosť Dopravného úradu</w:t>
      </w:r>
      <w:r w:rsidR="00AC6F44" w:rsidRPr="00B45AAA">
        <w:rPr>
          <w:sz w:val="24"/>
          <w:szCs w:val="24"/>
        </w:rPr>
        <w:t xml:space="preserve"> v </w:t>
      </w:r>
      <w:r w:rsidRPr="00B45AAA">
        <w:rPr>
          <w:sz w:val="24"/>
          <w:szCs w:val="24"/>
        </w:rPr>
        <w:t>oblasti vykonávania geodetických</w:t>
      </w:r>
      <w:r w:rsidR="00AC6F44" w:rsidRPr="00B45AAA">
        <w:rPr>
          <w:sz w:val="24"/>
          <w:szCs w:val="24"/>
        </w:rPr>
        <w:t xml:space="preserve"> a </w:t>
      </w:r>
      <w:r w:rsidRPr="00B45AAA">
        <w:rPr>
          <w:sz w:val="24"/>
          <w:szCs w:val="24"/>
        </w:rPr>
        <w:t>kartografických činností</w:t>
      </w:r>
      <w:r w:rsidR="00AC6F44" w:rsidRPr="00B45AAA">
        <w:rPr>
          <w:sz w:val="24"/>
          <w:szCs w:val="24"/>
        </w:rPr>
        <w:t xml:space="preserve"> a</w:t>
      </w:r>
      <w:r w:rsidR="00A633A6" w:rsidRPr="00B45AAA">
        <w:rPr>
          <w:sz w:val="24"/>
          <w:szCs w:val="24"/>
        </w:rPr>
        <w:t> </w:t>
      </w:r>
      <w:r w:rsidR="00AC6F44" w:rsidRPr="00B45AAA">
        <w:rPr>
          <w:sz w:val="24"/>
          <w:szCs w:val="24"/>
        </w:rPr>
        <w:t>v </w:t>
      </w:r>
      <w:r w:rsidRPr="00B45AAA">
        <w:rPr>
          <w:sz w:val="24"/>
          <w:szCs w:val="24"/>
        </w:rPr>
        <w:t>určovania geodetických systémov</w:t>
      </w:r>
      <w:r w:rsidR="00AC6F44" w:rsidRPr="00B45AAA">
        <w:rPr>
          <w:sz w:val="24"/>
          <w:szCs w:val="24"/>
        </w:rPr>
        <w:t xml:space="preserve"> a </w:t>
      </w:r>
      <w:r w:rsidRPr="00B45AAA">
        <w:rPr>
          <w:sz w:val="24"/>
          <w:szCs w:val="24"/>
        </w:rPr>
        <w:t>kvalitatívnych podmienok na vykonávanie geodetických činností pre potreby civilného letectva</w:t>
      </w:r>
      <w:r w:rsidR="00A633A6" w:rsidRPr="00B45AAA">
        <w:rPr>
          <w:sz w:val="24"/>
          <w:szCs w:val="24"/>
        </w:rPr>
        <w:t>.</w:t>
      </w:r>
    </w:p>
    <w:p w14:paraId="321145E5" w14:textId="628AF902" w:rsidR="00A633A6" w:rsidRPr="00B45AAA" w:rsidRDefault="00A633A6" w:rsidP="001F6B2A">
      <w:pPr>
        <w:widowControl/>
        <w:jc w:val="both"/>
        <w:rPr>
          <w:sz w:val="24"/>
          <w:szCs w:val="24"/>
        </w:rPr>
      </w:pPr>
      <w:r w:rsidRPr="00B45AAA">
        <w:rPr>
          <w:sz w:val="24"/>
          <w:szCs w:val="24"/>
        </w:rPr>
        <w:t>Pre potreby katastra nehnuteľností platí pri vykonávaní geodetických a kartografických činností právna úprava obsiahnutá v</w:t>
      </w:r>
      <w:r w:rsidR="00F9060F" w:rsidRPr="00B45AAA">
        <w:rPr>
          <w:sz w:val="24"/>
          <w:szCs w:val="24"/>
        </w:rPr>
        <w:t xml:space="preserve"> zákone č. 215/1995 Z. z. o geodézii a kartografii v znení neskorších predpisov (ďalej len „zákon č. 215/1995 Z. z.“) </w:t>
      </w:r>
      <w:r w:rsidRPr="00B45AAA">
        <w:rPr>
          <w:sz w:val="24"/>
          <w:szCs w:val="24"/>
        </w:rPr>
        <w:t>a vo vykonávacej vyhláške a geometrický plán pre potreby katastra nehnuteľností nebude v rozpore s navrhovaným § 4 ods. 10 písm. b) zákona č.</w:t>
      </w:r>
      <w:r w:rsidR="00F9060F" w:rsidRPr="00B45AAA">
        <w:rPr>
          <w:sz w:val="24"/>
          <w:szCs w:val="24"/>
        </w:rPr>
        <w:t> </w:t>
      </w:r>
      <w:r w:rsidRPr="00B45AAA">
        <w:rPr>
          <w:sz w:val="24"/>
          <w:szCs w:val="24"/>
        </w:rPr>
        <w:t>215/1995 Z. z.</w:t>
      </w:r>
    </w:p>
    <w:p w14:paraId="65CE77DB" w14:textId="0C5B36DF" w:rsidR="006711A3" w:rsidRPr="00B45AAA" w:rsidRDefault="006711A3" w:rsidP="001F6B2A">
      <w:pPr>
        <w:widowControl/>
        <w:jc w:val="both"/>
        <w:rPr>
          <w:sz w:val="24"/>
          <w:szCs w:val="24"/>
        </w:rPr>
      </w:pPr>
    </w:p>
    <w:p w14:paraId="2254C82E" w14:textId="59C8843E" w:rsidR="006761E4" w:rsidRPr="00B45AAA" w:rsidRDefault="00C330D7" w:rsidP="009F3D71">
      <w:pPr>
        <w:keepNext/>
        <w:widowControl/>
        <w:jc w:val="both"/>
        <w:outlineLvl w:val="0"/>
        <w:rPr>
          <w:b/>
          <w:sz w:val="24"/>
          <w:szCs w:val="24"/>
        </w:rPr>
      </w:pPr>
      <w:r w:rsidRPr="00B45AAA">
        <w:rPr>
          <w:b/>
          <w:sz w:val="24"/>
          <w:szCs w:val="24"/>
        </w:rPr>
        <w:t>K bodom</w:t>
      </w:r>
      <w:r w:rsidR="006761E4" w:rsidRPr="00B45AAA">
        <w:rPr>
          <w:b/>
          <w:sz w:val="24"/>
          <w:szCs w:val="24"/>
        </w:rPr>
        <w:t xml:space="preserve"> 4</w:t>
      </w:r>
      <w:r w:rsidRPr="00B45AAA">
        <w:rPr>
          <w:b/>
          <w:sz w:val="24"/>
          <w:szCs w:val="24"/>
        </w:rPr>
        <w:t xml:space="preserve"> a 6</w:t>
      </w:r>
    </w:p>
    <w:p w14:paraId="13A8F2EB" w14:textId="34818767" w:rsidR="006761E4" w:rsidRPr="00B45AAA" w:rsidRDefault="006761E4" w:rsidP="001F6B2A">
      <w:pPr>
        <w:widowControl/>
        <w:jc w:val="both"/>
        <w:rPr>
          <w:sz w:val="24"/>
          <w:szCs w:val="24"/>
        </w:rPr>
      </w:pPr>
      <w:r w:rsidRPr="00B45AAA">
        <w:rPr>
          <w:sz w:val="24"/>
          <w:szCs w:val="24"/>
        </w:rPr>
        <w:t>Legislatívno-technická úprava</w:t>
      </w:r>
      <w:r w:rsidR="00A277A6" w:rsidRPr="00B45AAA">
        <w:rPr>
          <w:sz w:val="24"/>
          <w:szCs w:val="24"/>
        </w:rPr>
        <w:t xml:space="preserve"> zohľadňujúca systém civilného letectva a zmenu názvu Ministerstva dopravy Slovenskej republiky</w:t>
      </w:r>
      <w:r w:rsidRPr="00B45AAA">
        <w:rPr>
          <w:sz w:val="24"/>
          <w:szCs w:val="24"/>
        </w:rPr>
        <w:t>.</w:t>
      </w:r>
    </w:p>
    <w:p w14:paraId="2C7F167B" w14:textId="0D7FC87A" w:rsidR="006761E4" w:rsidRPr="00B45AAA" w:rsidRDefault="006761E4" w:rsidP="001F6B2A">
      <w:pPr>
        <w:widowControl/>
        <w:autoSpaceDE/>
        <w:autoSpaceDN/>
        <w:adjustRightInd/>
        <w:rPr>
          <w:sz w:val="24"/>
          <w:szCs w:val="24"/>
        </w:rPr>
      </w:pPr>
      <w:r w:rsidRPr="00B45AAA">
        <w:rPr>
          <w:sz w:val="24"/>
          <w:szCs w:val="24"/>
        </w:rPr>
        <w:br w:type="page"/>
      </w:r>
    </w:p>
    <w:p w14:paraId="750D22FF" w14:textId="13F6D395" w:rsidR="00976927" w:rsidRPr="00B45AAA" w:rsidRDefault="00976927" w:rsidP="009F3D71">
      <w:pPr>
        <w:keepNext/>
        <w:widowControl/>
        <w:jc w:val="both"/>
        <w:outlineLvl w:val="0"/>
        <w:rPr>
          <w:sz w:val="24"/>
          <w:szCs w:val="24"/>
        </w:rPr>
      </w:pPr>
      <w:r w:rsidRPr="00B45AAA">
        <w:rPr>
          <w:b/>
          <w:sz w:val="24"/>
          <w:szCs w:val="24"/>
        </w:rPr>
        <w:lastRenderedPageBreak/>
        <w:t>Čl. </w:t>
      </w:r>
      <w:r w:rsidR="00A277A6" w:rsidRPr="00B45AAA">
        <w:rPr>
          <w:b/>
          <w:sz w:val="24"/>
          <w:szCs w:val="24"/>
        </w:rPr>
        <w:t>IX</w:t>
      </w:r>
    </w:p>
    <w:p w14:paraId="159CB1E1" w14:textId="7C166B44" w:rsidR="00976927" w:rsidRPr="00B45AAA" w:rsidRDefault="00976927" w:rsidP="009F3D71">
      <w:pPr>
        <w:keepNext/>
        <w:widowControl/>
        <w:jc w:val="both"/>
        <w:outlineLvl w:val="0"/>
        <w:rPr>
          <w:sz w:val="24"/>
          <w:szCs w:val="24"/>
        </w:rPr>
      </w:pPr>
    </w:p>
    <w:p w14:paraId="14D199C7" w14:textId="53C71F9C" w:rsidR="008A2B2E" w:rsidRPr="00B45AAA" w:rsidRDefault="008A2B2E" w:rsidP="00976927">
      <w:pPr>
        <w:widowControl/>
        <w:jc w:val="both"/>
        <w:rPr>
          <w:b/>
          <w:sz w:val="24"/>
          <w:szCs w:val="24"/>
        </w:rPr>
      </w:pPr>
      <w:r w:rsidRPr="00B45AAA">
        <w:rPr>
          <w:b/>
          <w:sz w:val="24"/>
          <w:szCs w:val="24"/>
        </w:rPr>
        <w:t>K bodom 1 a</w:t>
      </w:r>
      <w:r w:rsidR="00754F3E" w:rsidRPr="00B45AAA">
        <w:rPr>
          <w:b/>
          <w:sz w:val="24"/>
          <w:szCs w:val="24"/>
        </w:rPr>
        <w:t xml:space="preserve"> </w:t>
      </w:r>
      <w:r w:rsidRPr="00B45AAA">
        <w:rPr>
          <w:b/>
          <w:sz w:val="24"/>
          <w:szCs w:val="24"/>
        </w:rPr>
        <w:t xml:space="preserve">2 </w:t>
      </w:r>
    </w:p>
    <w:p w14:paraId="5D78D4EC" w14:textId="0133BA4A" w:rsidR="00976927" w:rsidRPr="00B45AAA" w:rsidRDefault="00976927" w:rsidP="00976927">
      <w:pPr>
        <w:widowControl/>
        <w:jc w:val="both"/>
        <w:rPr>
          <w:sz w:val="24"/>
          <w:szCs w:val="24"/>
        </w:rPr>
      </w:pPr>
      <w:r w:rsidRPr="00B45AAA">
        <w:rPr>
          <w:sz w:val="24"/>
          <w:szCs w:val="24"/>
        </w:rPr>
        <w:t>Legislatívno-technická úprava súvisia</w:t>
      </w:r>
      <w:r w:rsidR="00AC6F44" w:rsidRPr="00B45AAA">
        <w:rPr>
          <w:sz w:val="24"/>
          <w:szCs w:val="24"/>
        </w:rPr>
        <w:t xml:space="preserve"> s </w:t>
      </w:r>
      <w:r w:rsidRPr="00B45AAA">
        <w:rPr>
          <w:sz w:val="24"/>
          <w:szCs w:val="24"/>
        </w:rPr>
        <w:t>novou úpravou systému bezpečnostného vyšetrovania</w:t>
      </w:r>
      <w:r w:rsidR="00AC6F44" w:rsidRPr="00B45AAA">
        <w:rPr>
          <w:sz w:val="24"/>
          <w:szCs w:val="24"/>
        </w:rPr>
        <w:t xml:space="preserve"> v </w:t>
      </w:r>
      <w:r w:rsidRPr="00B45AAA">
        <w:rPr>
          <w:sz w:val="24"/>
          <w:szCs w:val="24"/>
        </w:rPr>
        <w:t>oblasti civilného letectva.</w:t>
      </w:r>
    </w:p>
    <w:p w14:paraId="387E522B" w14:textId="49984419" w:rsidR="00D13884" w:rsidRPr="00B45AAA" w:rsidRDefault="00D13884" w:rsidP="00976927">
      <w:pPr>
        <w:widowControl/>
        <w:jc w:val="both"/>
        <w:rPr>
          <w:sz w:val="24"/>
          <w:szCs w:val="24"/>
        </w:rPr>
      </w:pPr>
    </w:p>
    <w:p w14:paraId="71793D69" w14:textId="182936DE" w:rsidR="00D13884" w:rsidRPr="00B45AAA" w:rsidRDefault="00D13884" w:rsidP="00976927">
      <w:pPr>
        <w:widowControl/>
        <w:jc w:val="both"/>
        <w:rPr>
          <w:b/>
          <w:sz w:val="24"/>
          <w:szCs w:val="24"/>
        </w:rPr>
      </w:pPr>
      <w:r w:rsidRPr="00B45AAA">
        <w:rPr>
          <w:b/>
          <w:sz w:val="24"/>
          <w:szCs w:val="24"/>
        </w:rPr>
        <w:t>K bodom 3 a 4</w:t>
      </w:r>
    </w:p>
    <w:p w14:paraId="2BDBCF16" w14:textId="28A8474B" w:rsidR="00D13884" w:rsidRPr="00B45AAA" w:rsidRDefault="00D13884" w:rsidP="00976927">
      <w:pPr>
        <w:widowControl/>
        <w:jc w:val="both"/>
        <w:rPr>
          <w:sz w:val="24"/>
          <w:szCs w:val="24"/>
        </w:rPr>
      </w:pPr>
      <w:r w:rsidRPr="00B45AAA">
        <w:rPr>
          <w:sz w:val="24"/>
          <w:szCs w:val="24"/>
        </w:rPr>
        <w:t>Legislatívno-technická úprava súvisia s prijatím smernice Európskeho parlamentu a Rady (EÚ) 2022/993 z 8. júna 2022 o minimálnej úrovni prípravy námorníkov (kodifikované znenie).</w:t>
      </w:r>
    </w:p>
    <w:p w14:paraId="5C22F9D3" w14:textId="498CAD21" w:rsidR="00976927" w:rsidRPr="00B45AAA" w:rsidRDefault="00976927">
      <w:pPr>
        <w:widowControl/>
        <w:autoSpaceDE/>
        <w:autoSpaceDN/>
        <w:adjustRightInd/>
        <w:rPr>
          <w:b/>
          <w:sz w:val="24"/>
          <w:szCs w:val="24"/>
        </w:rPr>
      </w:pPr>
      <w:r w:rsidRPr="00B45AAA">
        <w:rPr>
          <w:b/>
          <w:sz w:val="24"/>
          <w:szCs w:val="24"/>
        </w:rPr>
        <w:br w:type="page"/>
      </w:r>
    </w:p>
    <w:p w14:paraId="4F11D4DF" w14:textId="25369CDE" w:rsidR="00A277A6" w:rsidRPr="00B45AAA" w:rsidRDefault="00A277A6" w:rsidP="00A277A6">
      <w:pPr>
        <w:widowControl/>
        <w:autoSpaceDE/>
        <w:autoSpaceDN/>
        <w:adjustRightInd/>
        <w:rPr>
          <w:b/>
          <w:sz w:val="24"/>
          <w:szCs w:val="24"/>
        </w:rPr>
      </w:pPr>
      <w:r w:rsidRPr="00B45AAA">
        <w:rPr>
          <w:b/>
          <w:sz w:val="24"/>
          <w:szCs w:val="24"/>
        </w:rPr>
        <w:lastRenderedPageBreak/>
        <w:t>Čl. X</w:t>
      </w:r>
    </w:p>
    <w:p w14:paraId="7A205848" w14:textId="77777777" w:rsidR="00A277A6" w:rsidRPr="00B45AAA" w:rsidRDefault="00A277A6" w:rsidP="00A277A6">
      <w:pPr>
        <w:widowControl/>
        <w:autoSpaceDE/>
        <w:autoSpaceDN/>
        <w:adjustRightInd/>
        <w:rPr>
          <w:b/>
          <w:sz w:val="24"/>
          <w:szCs w:val="24"/>
        </w:rPr>
      </w:pPr>
    </w:p>
    <w:p w14:paraId="45E7CA3A" w14:textId="77777777" w:rsidR="00A277A6" w:rsidRPr="00B45AAA" w:rsidRDefault="00A277A6" w:rsidP="00A277A6">
      <w:pPr>
        <w:widowControl/>
        <w:autoSpaceDE/>
        <w:autoSpaceDN/>
        <w:adjustRightInd/>
        <w:jc w:val="both"/>
        <w:rPr>
          <w:sz w:val="24"/>
          <w:szCs w:val="24"/>
        </w:rPr>
      </w:pPr>
      <w:r w:rsidRPr="00B45AAA">
        <w:rPr>
          <w:sz w:val="24"/>
          <w:szCs w:val="24"/>
        </w:rPr>
        <w:t>Legislatívno-technická úprava súvisiaca s nahradením pojmu „lietadlo spôsobilé lietať bez pilota“ pojmom „bezpilotné lietadlo“.</w:t>
      </w:r>
    </w:p>
    <w:p w14:paraId="34DAB696" w14:textId="7820AB64" w:rsidR="00A277A6" w:rsidRPr="00B45AAA" w:rsidRDefault="00A277A6">
      <w:pPr>
        <w:widowControl/>
        <w:autoSpaceDE/>
        <w:autoSpaceDN/>
        <w:adjustRightInd/>
        <w:rPr>
          <w:b/>
          <w:sz w:val="24"/>
          <w:szCs w:val="24"/>
        </w:rPr>
      </w:pPr>
      <w:r w:rsidRPr="00B45AAA">
        <w:rPr>
          <w:b/>
          <w:sz w:val="24"/>
          <w:szCs w:val="24"/>
        </w:rPr>
        <w:br w:type="page"/>
      </w:r>
    </w:p>
    <w:p w14:paraId="7B2CCDE3" w14:textId="7F1FC29B" w:rsidR="00A005A6" w:rsidRPr="00B45AAA" w:rsidRDefault="00A005A6" w:rsidP="00A005A6">
      <w:pPr>
        <w:keepNext/>
        <w:widowControl/>
        <w:jc w:val="both"/>
        <w:outlineLvl w:val="0"/>
        <w:rPr>
          <w:b/>
          <w:bCs/>
          <w:sz w:val="24"/>
          <w:szCs w:val="24"/>
        </w:rPr>
      </w:pPr>
      <w:r w:rsidRPr="00B45AAA">
        <w:rPr>
          <w:b/>
          <w:bCs/>
          <w:sz w:val="24"/>
          <w:szCs w:val="24"/>
        </w:rPr>
        <w:lastRenderedPageBreak/>
        <w:t xml:space="preserve">Čl. </w:t>
      </w:r>
      <w:r w:rsidR="00A277A6" w:rsidRPr="00B45AAA">
        <w:rPr>
          <w:b/>
          <w:bCs/>
          <w:sz w:val="24"/>
          <w:szCs w:val="24"/>
        </w:rPr>
        <w:t>XI</w:t>
      </w:r>
    </w:p>
    <w:p w14:paraId="00E386E3" w14:textId="77777777" w:rsidR="00A005A6" w:rsidRPr="00B45AAA" w:rsidRDefault="00A005A6" w:rsidP="00A005A6">
      <w:pPr>
        <w:keepNext/>
        <w:widowControl/>
        <w:jc w:val="both"/>
        <w:outlineLvl w:val="0"/>
        <w:rPr>
          <w:b/>
          <w:bCs/>
          <w:sz w:val="24"/>
          <w:szCs w:val="24"/>
        </w:rPr>
      </w:pPr>
    </w:p>
    <w:p w14:paraId="33BA6B09" w14:textId="77777777" w:rsidR="00A005A6" w:rsidRPr="00B45AAA" w:rsidRDefault="00A005A6" w:rsidP="00A005A6">
      <w:pPr>
        <w:widowControl/>
        <w:jc w:val="both"/>
        <w:rPr>
          <w:b/>
          <w:bCs/>
          <w:sz w:val="24"/>
          <w:szCs w:val="24"/>
        </w:rPr>
      </w:pPr>
      <w:r w:rsidRPr="00B45AAA">
        <w:rPr>
          <w:b/>
          <w:bCs/>
          <w:sz w:val="24"/>
          <w:szCs w:val="24"/>
        </w:rPr>
        <w:t>K bodu1</w:t>
      </w:r>
    </w:p>
    <w:p w14:paraId="11A9176F" w14:textId="77777777" w:rsidR="00A005A6" w:rsidRPr="00B45AAA" w:rsidRDefault="00A005A6" w:rsidP="00A005A6">
      <w:pPr>
        <w:widowControl/>
        <w:jc w:val="both"/>
        <w:rPr>
          <w:bCs/>
          <w:sz w:val="24"/>
          <w:szCs w:val="24"/>
        </w:rPr>
      </w:pPr>
      <w:r w:rsidRPr="00B45AAA">
        <w:rPr>
          <w:bCs/>
          <w:sz w:val="24"/>
          <w:szCs w:val="24"/>
        </w:rPr>
        <w:t>Vzhľadom na skutočnosť, že v rámci integrované záchranného systému sa používajú lietadlá, ktoré sú majetkom štátu v správe alebo užívaní ministerstva vnútra aj na podporu a výkon činností základných záchranných zložiek integrovaného záchranného systému, upravuje sa pôsobnosť Ministerstva vnútra Slovenskej republiky vo vzťahu k zabezpečovaniu prevádzky týchto lietadiel.</w:t>
      </w:r>
    </w:p>
    <w:p w14:paraId="1EF4B02A" w14:textId="77777777" w:rsidR="00A005A6" w:rsidRPr="00B45AAA" w:rsidRDefault="00A005A6" w:rsidP="00A005A6">
      <w:pPr>
        <w:widowControl/>
        <w:jc w:val="both"/>
        <w:rPr>
          <w:bCs/>
          <w:sz w:val="24"/>
          <w:szCs w:val="24"/>
        </w:rPr>
      </w:pPr>
    </w:p>
    <w:p w14:paraId="2C170B3F" w14:textId="0079BF74" w:rsidR="00A005A6" w:rsidRPr="00B45AAA" w:rsidRDefault="00A005A6" w:rsidP="00A005A6">
      <w:pPr>
        <w:widowControl/>
        <w:jc w:val="both"/>
        <w:rPr>
          <w:b/>
          <w:bCs/>
          <w:sz w:val="24"/>
          <w:szCs w:val="24"/>
        </w:rPr>
      </w:pPr>
      <w:r w:rsidRPr="00B45AAA">
        <w:rPr>
          <w:b/>
          <w:bCs/>
          <w:sz w:val="24"/>
          <w:szCs w:val="24"/>
        </w:rPr>
        <w:t>K bod</w:t>
      </w:r>
      <w:r w:rsidR="00A8111D" w:rsidRPr="00B45AAA">
        <w:rPr>
          <w:b/>
          <w:bCs/>
          <w:sz w:val="24"/>
          <w:szCs w:val="24"/>
        </w:rPr>
        <w:t>om 2 a 3</w:t>
      </w:r>
    </w:p>
    <w:p w14:paraId="0B1732C4" w14:textId="77777777" w:rsidR="00A005A6" w:rsidRPr="00B45AAA" w:rsidRDefault="00A005A6" w:rsidP="00A005A6">
      <w:pPr>
        <w:spacing w:line="276" w:lineRule="atLeast"/>
        <w:jc w:val="both"/>
        <w:rPr>
          <w:bCs/>
          <w:color w:val="000000"/>
          <w:sz w:val="24"/>
          <w:szCs w:val="24"/>
        </w:rPr>
      </w:pPr>
      <w:r w:rsidRPr="00B45AAA">
        <w:rPr>
          <w:sz w:val="24"/>
          <w:szCs w:val="24"/>
        </w:rPr>
        <w:t xml:space="preserve">Toto ustanovenie začleňuje Policajný zbor medzi základné záchranné zložky. </w:t>
      </w:r>
      <w:r w:rsidRPr="00B45AAA">
        <w:rPr>
          <w:bCs/>
          <w:color w:val="000000"/>
          <w:sz w:val="24"/>
          <w:szCs w:val="24"/>
        </w:rPr>
        <w:t>Zaradenie Policajného zboru medzi základné záchranné zložky kompletizuje súbor základných záchranných zložiek s celoštátnou pôsobnosťou a vytvára predpoklad rozvíjania vzájomných vzťahov na základe rovnakého postavenia základných záchranných zložiek.</w:t>
      </w:r>
    </w:p>
    <w:p w14:paraId="729F4618" w14:textId="02B6D711" w:rsidR="00711012" w:rsidRPr="00B45AAA" w:rsidRDefault="00711012">
      <w:pPr>
        <w:widowControl/>
        <w:autoSpaceDE/>
        <w:autoSpaceDN/>
        <w:adjustRightInd/>
        <w:rPr>
          <w:b/>
          <w:sz w:val="24"/>
          <w:szCs w:val="24"/>
        </w:rPr>
      </w:pPr>
      <w:r w:rsidRPr="00B45AAA">
        <w:rPr>
          <w:b/>
          <w:sz w:val="24"/>
          <w:szCs w:val="24"/>
        </w:rPr>
        <w:br w:type="page"/>
      </w:r>
    </w:p>
    <w:p w14:paraId="228E2F39" w14:textId="5EE0CF9C" w:rsidR="00291037" w:rsidRPr="00B45AAA" w:rsidRDefault="00291037" w:rsidP="009F3D71">
      <w:pPr>
        <w:keepNext/>
        <w:widowControl/>
        <w:jc w:val="both"/>
        <w:outlineLvl w:val="0"/>
        <w:rPr>
          <w:b/>
          <w:bCs/>
          <w:sz w:val="24"/>
          <w:szCs w:val="24"/>
        </w:rPr>
      </w:pPr>
      <w:r w:rsidRPr="00B45AAA">
        <w:rPr>
          <w:b/>
          <w:bCs/>
          <w:sz w:val="24"/>
          <w:szCs w:val="24"/>
        </w:rPr>
        <w:lastRenderedPageBreak/>
        <w:t xml:space="preserve">Čl. </w:t>
      </w:r>
      <w:r w:rsidR="00A005A6" w:rsidRPr="00B45AAA">
        <w:rPr>
          <w:b/>
          <w:bCs/>
          <w:sz w:val="24"/>
          <w:szCs w:val="24"/>
        </w:rPr>
        <w:t>X</w:t>
      </w:r>
      <w:r w:rsidR="00A277A6" w:rsidRPr="00B45AAA">
        <w:rPr>
          <w:b/>
          <w:bCs/>
          <w:sz w:val="24"/>
          <w:szCs w:val="24"/>
        </w:rPr>
        <w:t>II</w:t>
      </w:r>
    </w:p>
    <w:p w14:paraId="43B65C92" w14:textId="40C8AFB5" w:rsidR="00291037" w:rsidRPr="00B45AAA" w:rsidRDefault="00291037" w:rsidP="009F3D71">
      <w:pPr>
        <w:keepNext/>
        <w:widowControl/>
        <w:jc w:val="both"/>
        <w:outlineLvl w:val="0"/>
        <w:rPr>
          <w:b/>
          <w:bCs/>
          <w:sz w:val="24"/>
          <w:szCs w:val="24"/>
        </w:rPr>
      </w:pPr>
    </w:p>
    <w:p w14:paraId="6E098612" w14:textId="5B71BD10" w:rsidR="006761E4" w:rsidRPr="00B45AAA" w:rsidRDefault="006761E4" w:rsidP="001F6B2A">
      <w:pPr>
        <w:widowControl/>
        <w:jc w:val="both"/>
        <w:rPr>
          <w:sz w:val="24"/>
          <w:szCs w:val="24"/>
        </w:rPr>
      </w:pPr>
      <w:r w:rsidRPr="00B45AAA">
        <w:rPr>
          <w:sz w:val="24"/>
          <w:szCs w:val="24"/>
        </w:rPr>
        <w:t xml:space="preserve">Legislatívno-technická </w:t>
      </w:r>
      <w:r w:rsidR="00A74EDC" w:rsidRPr="00B45AAA">
        <w:rPr>
          <w:sz w:val="24"/>
          <w:szCs w:val="24"/>
        </w:rPr>
        <w:t>úprava</w:t>
      </w:r>
      <w:r w:rsidRPr="00B45AAA">
        <w:rPr>
          <w:sz w:val="24"/>
          <w:szCs w:val="24"/>
        </w:rPr>
        <w:t xml:space="preserve"> súvisia</w:t>
      </w:r>
      <w:r w:rsidR="00AC6F44" w:rsidRPr="00B45AAA">
        <w:rPr>
          <w:sz w:val="24"/>
          <w:szCs w:val="24"/>
        </w:rPr>
        <w:t xml:space="preserve"> s </w:t>
      </w:r>
      <w:r w:rsidRPr="00B45AAA">
        <w:rPr>
          <w:sz w:val="24"/>
          <w:szCs w:val="24"/>
        </w:rPr>
        <w:t>úpravou pojmov</w:t>
      </w:r>
      <w:r w:rsidR="00AC6F44" w:rsidRPr="00B45AAA">
        <w:rPr>
          <w:sz w:val="24"/>
          <w:szCs w:val="24"/>
        </w:rPr>
        <w:t xml:space="preserve"> v </w:t>
      </w:r>
      <w:r w:rsidRPr="00B45AAA">
        <w:rPr>
          <w:sz w:val="24"/>
          <w:szCs w:val="24"/>
        </w:rPr>
        <w:t>návrhu zákona.</w:t>
      </w:r>
    </w:p>
    <w:p w14:paraId="12701223" w14:textId="2D69442F" w:rsidR="006761E4" w:rsidRPr="00B45AAA" w:rsidRDefault="006761E4" w:rsidP="001F6B2A">
      <w:pPr>
        <w:widowControl/>
        <w:autoSpaceDE/>
        <w:autoSpaceDN/>
        <w:adjustRightInd/>
        <w:rPr>
          <w:sz w:val="24"/>
          <w:szCs w:val="24"/>
        </w:rPr>
      </w:pPr>
      <w:r w:rsidRPr="00B45AAA">
        <w:rPr>
          <w:sz w:val="24"/>
          <w:szCs w:val="24"/>
        </w:rPr>
        <w:br w:type="page"/>
      </w:r>
    </w:p>
    <w:p w14:paraId="1361B0F2" w14:textId="1A485494" w:rsidR="00B430B1" w:rsidRPr="00B45AAA" w:rsidRDefault="00B430B1" w:rsidP="00B430B1">
      <w:pPr>
        <w:keepNext/>
        <w:widowControl/>
        <w:jc w:val="both"/>
        <w:outlineLvl w:val="0"/>
        <w:rPr>
          <w:b/>
          <w:bCs/>
          <w:sz w:val="24"/>
          <w:szCs w:val="24"/>
        </w:rPr>
      </w:pPr>
      <w:r w:rsidRPr="00B45AAA">
        <w:rPr>
          <w:b/>
          <w:bCs/>
          <w:sz w:val="24"/>
          <w:szCs w:val="24"/>
        </w:rPr>
        <w:lastRenderedPageBreak/>
        <w:t>Čl. X</w:t>
      </w:r>
      <w:r w:rsidR="009E5EFF" w:rsidRPr="00B45AAA">
        <w:rPr>
          <w:b/>
          <w:bCs/>
          <w:sz w:val="24"/>
          <w:szCs w:val="24"/>
        </w:rPr>
        <w:t>I</w:t>
      </w:r>
      <w:r w:rsidR="00A277A6" w:rsidRPr="00B45AAA">
        <w:rPr>
          <w:b/>
          <w:bCs/>
          <w:sz w:val="24"/>
          <w:szCs w:val="24"/>
        </w:rPr>
        <w:t>II</w:t>
      </w:r>
    </w:p>
    <w:p w14:paraId="6735A671" w14:textId="36434E66" w:rsidR="00B11C09" w:rsidRPr="00B45AAA" w:rsidRDefault="00B11C09" w:rsidP="00B430B1">
      <w:pPr>
        <w:keepNext/>
        <w:widowControl/>
        <w:jc w:val="both"/>
        <w:outlineLvl w:val="0"/>
        <w:rPr>
          <w:sz w:val="24"/>
          <w:szCs w:val="24"/>
        </w:rPr>
      </w:pPr>
    </w:p>
    <w:p w14:paraId="7D2B913F" w14:textId="07F5154E" w:rsidR="00F30B60" w:rsidRPr="00B45AAA" w:rsidRDefault="00F30B60" w:rsidP="00F30B60">
      <w:pPr>
        <w:widowControl/>
        <w:autoSpaceDE/>
        <w:autoSpaceDN/>
        <w:adjustRightInd/>
        <w:jc w:val="both"/>
        <w:rPr>
          <w:sz w:val="24"/>
          <w:szCs w:val="24"/>
        </w:rPr>
      </w:pPr>
      <w:r w:rsidRPr="00B45AAA">
        <w:rPr>
          <w:sz w:val="24"/>
          <w:szCs w:val="24"/>
        </w:rPr>
        <w:t>Na bezpečnosť jadrových zariadení vplývajú viaceré faktory, resp. tzv. ohrozenia (vo väzbe na „</w:t>
      </w:r>
      <w:proofErr w:type="spellStart"/>
      <w:r w:rsidRPr="00B45AAA">
        <w:rPr>
          <w:sz w:val="24"/>
          <w:szCs w:val="24"/>
        </w:rPr>
        <w:t>nuclear</w:t>
      </w:r>
      <w:proofErr w:type="spellEnd"/>
      <w:r w:rsidRPr="00B45AAA">
        <w:rPr>
          <w:sz w:val="24"/>
          <w:szCs w:val="24"/>
        </w:rPr>
        <w:t xml:space="preserve"> </w:t>
      </w:r>
      <w:proofErr w:type="spellStart"/>
      <w:r w:rsidRPr="00B45AAA">
        <w:rPr>
          <w:sz w:val="24"/>
          <w:szCs w:val="24"/>
        </w:rPr>
        <w:t>safety</w:t>
      </w:r>
      <w:proofErr w:type="spellEnd"/>
      <w:r w:rsidRPr="00B45AAA">
        <w:rPr>
          <w:sz w:val="24"/>
          <w:szCs w:val="24"/>
        </w:rPr>
        <w:t>“) a hrozby (vo väzbe na „</w:t>
      </w:r>
      <w:proofErr w:type="spellStart"/>
      <w:r w:rsidRPr="00B45AAA">
        <w:rPr>
          <w:sz w:val="24"/>
          <w:szCs w:val="24"/>
        </w:rPr>
        <w:t>nuclear</w:t>
      </w:r>
      <w:proofErr w:type="spellEnd"/>
      <w:r w:rsidRPr="00B45AAA">
        <w:rPr>
          <w:sz w:val="24"/>
          <w:szCs w:val="24"/>
        </w:rPr>
        <w:t xml:space="preserve"> </w:t>
      </w:r>
      <w:proofErr w:type="spellStart"/>
      <w:r w:rsidRPr="00B45AAA">
        <w:rPr>
          <w:sz w:val="24"/>
          <w:szCs w:val="24"/>
        </w:rPr>
        <w:t>security</w:t>
      </w:r>
      <w:proofErr w:type="spellEnd"/>
      <w:r w:rsidRPr="00B45AAA">
        <w:rPr>
          <w:sz w:val="24"/>
          <w:szCs w:val="24"/>
        </w:rPr>
        <w:t>“). Ohrozenia delíme na vonkajšie (</w:t>
      </w:r>
      <w:proofErr w:type="spellStart"/>
      <w:r w:rsidRPr="00B45AAA">
        <w:rPr>
          <w:sz w:val="24"/>
          <w:szCs w:val="24"/>
        </w:rPr>
        <w:t>external</w:t>
      </w:r>
      <w:proofErr w:type="spellEnd"/>
      <w:r w:rsidRPr="00B45AAA">
        <w:rPr>
          <w:sz w:val="24"/>
          <w:szCs w:val="24"/>
        </w:rPr>
        <w:t xml:space="preserve"> </w:t>
      </w:r>
      <w:proofErr w:type="spellStart"/>
      <w:r w:rsidRPr="00B45AAA">
        <w:rPr>
          <w:sz w:val="24"/>
          <w:szCs w:val="24"/>
        </w:rPr>
        <w:t>hazards</w:t>
      </w:r>
      <w:proofErr w:type="spellEnd"/>
      <w:r w:rsidRPr="00B45AAA">
        <w:rPr>
          <w:sz w:val="24"/>
          <w:szCs w:val="24"/>
        </w:rPr>
        <w:t>) a vnútorné (</w:t>
      </w:r>
      <w:proofErr w:type="spellStart"/>
      <w:r w:rsidRPr="00B45AAA">
        <w:rPr>
          <w:sz w:val="24"/>
          <w:szCs w:val="24"/>
        </w:rPr>
        <w:t>internal</w:t>
      </w:r>
      <w:proofErr w:type="spellEnd"/>
      <w:r w:rsidRPr="00B45AAA">
        <w:rPr>
          <w:sz w:val="24"/>
          <w:szCs w:val="24"/>
        </w:rPr>
        <w:t xml:space="preserve"> </w:t>
      </w:r>
      <w:proofErr w:type="spellStart"/>
      <w:r w:rsidRPr="00B45AAA">
        <w:rPr>
          <w:sz w:val="24"/>
          <w:szCs w:val="24"/>
        </w:rPr>
        <w:t>hazards</w:t>
      </w:r>
      <w:proofErr w:type="spellEnd"/>
      <w:r w:rsidRPr="00B45AAA">
        <w:rPr>
          <w:sz w:val="24"/>
          <w:szCs w:val="24"/>
        </w:rPr>
        <w:t xml:space="preserve">). Podľa požiadaviek Medzinárodnej agentúry pre atómovú energiu (MAAE/IAEA: International </w:t>
      </w:r>
      <w:proofErr w:type="spellStart"/>
      <w:r w:rsidRPr="00B45AAA">
        <w:rPr>
          <w:sz w:val="24"/>
          <w:szCs w:val="24"/>
        </w:rPr>
        <w:t>Atomic</w:t>
      </w:r>
      <w:proofErr w:type="spellEnd"/>
      <w:r w:rsidRPr="00B45AAA">
        <w:rPr>
          <w:sz w:val="24"/>
          <w:szCs w:val="24"/>
        </w:rPr>
        <w:t xml:space="preserve"> Energy </w:t>
      </w:r>
      <w:proofErr w:type="spellStart"/>
      <w:r w:rsidRPr="00B45AAA">
        <w:rPr>
          <w:sz w:val="24"/>
          <w:szCs w:val="24"/>
        </w:rPr>
        <w:t>Agency</w:t>
      </w:r>
      <w:proofErr w:type="spellEnd"/>
      <w:r w:rsidRPr="00B45AAA">
        <w:rPr>
          <w:sz w:val="24"/>
          <w:szCs w:val="24"/>
        </w:rPr>
        <w:t>; ďalej len „MAAE“), vplyvy vonkajších i vnútorných ohrození na bezpečnosť jadrových zariadení majú byť vyhodnocované počas celej životnosti jadrových zariadení, t. j. od začiatku prevádzky až po vyradenie jadrových zariadení. Vonkajšími ohrozeniami sú podľa „</w:t>
      </w:r>
      <w:proofErr w:type="spellStart"/>
      <w:r w:rsidRPr="00B45AAA">
        <w:rPr>
          <w:sz w:val="24"/>
          <w:szCs w:val="24"/>
        </w:rPr>
        <w:t>Nuclear</w:t>
      </w:r>
      <w:proofErr w:type="spellEnd"/>
      <w:r w:rsidRPr="00B45AAA">
        <w:rPr>
          <w:sz w:val="24"/>
          <w:szCs w:val="24"/>
        </w:rPr>
        <w:t xml:space="preserve"> </w:t>
      </w:r>
      <w:proofErr w:type="spellStart"/>
      <w:r w:rsidRPr="00B45AAA">
        <w:rPr>
          <w:sz w:val="24"/>
          <w:szCs w:val="24"/>
        </w:rPr>
        <w:t>Safety</w:t>
      </w:r>
      <w:proofErr w:type="spellEnd"/>
      <w:r w:rsidRPr="00B45AAA">
        <w:rPr>
          <w:sz w:val="24"/>
          <w:szCs w:val="24"/>
        </w:rPr>
        <w:t xml:space="preserve"> and </w:t>
      </w:r>
      <w:proofErr w:type="spellStart"/>
      <w:r w:rsidRPr="00B45AAA">
        <w:rPr>
          <w:sz w:val="24"/>
          <w:szCs w:val="24"/>
        </w:rPr>
        <w:t>Security</w:t>
      </w:r>
      <w:proofErr w:type="spellEnd"/>
      <w:r w:rsidRPr="00B45AAA">
        <w:rPr>
          <w:sz w:val="24"/>
          <w:szCs w:val="24"/>
        </w:rPr>
        <w:t xml:space="preserve"> </w:t>
      </w:r>
      <w:proofErr w:type="spellStart"/>
      <w:r w:rsidRPr="00B45AAA">
        <w:rPr>
          <w:sz w:val="24"/>
          <w:szCs w:val="24"/>
        </w:rPr>
        <w:t>Glossary</w:t>
      </w:r>
      <w:proofErr w:type="spellEnd"/>
      <w:r w:rsidRPr="00B45AAA">
        <w:rPr>
          <w:sz w:val="24"/>
          <w:szCs w:val="24"/>
        </w:rPr>
        <w:t>“ MAAE (ďalej len „slovník MAAE“) také ohrozenia, ktoré majú pôvod mimo lokality jadrového zariadenia a  ktoré nespadajú pod aktivity, ktoré sú pod kontrolou prevádzkujúcej organizácie a nad ktorými má prevádzkujúca organizácia slabú alebo žiadnu kontrolu, avšak ktoré môžu mať vplyv na bezpečnosť jadrových zariadení alebo súvisiacich aktivít. Vnútornými ohrozeniami sú podľa MAAE také ohrozenia bezpečnosti jadrových zariadení, ktoré majú pôvod v lokalite jadrového zariadenia a sú spojené so zlyhaniami na zariadeniach alebo v činnostiach, ktoré sú pod kontrolou prevádzkujúcej organizácie. Všetky externé a interné ohrozenia sa musia zohľadniť v bezpečnostnej dokumentácii jadrových zariadení (napr. v jednotlivých stupňoch bezpečnostnej správy - predbežná, predprevádzková a v ich zmenách, v limitách a podmienkach bezpečnej prevádzky, v pláne fyzickej ochrany a podobne). Popri ohrozeniach definujeme v súvislosti s bezpečnosťou jadrových zariadení ďalšiu kategóriu, tzv. hrozby (anglický termín „</w:t>
      </w:r>
      <w:proofErr w:type="spellStart"/>
      <w:r w:rsidRPr="00B45AAA">
        <w:rPr>
          <w:sz w:val="24"/>
          <w:szCs w:val="24"/>
        </w:rPr>
        <w:t>threats</w:t>
      </w:r>
      <w:proofErr w:type="spellEnd"/>
      <w:r w:rsidRPr="00B45AAA">
        <w:rPr>
          <w:sz w:val="24"/>
          <w:szCs w:val="24"/>
        </w:rPr>
        <w:t xml:space="preserve">“), ktoré sa viažu na úmyselné konanie/sabotáž a voči ktorým sú jadrové zariadenia zabezpečované prostredníctvom tzv. fyzickej ochrany jadrových zariadení. </w:t>
      </w:r>
    </w:p>
    <w:p w14:paraId="0B7028A9" w14:textId="7C309F6C" w:rsidR="00F30B60" w:rsidRPr="00B45AAA" w:rsidRDefault="00F30B60" w:rsidP="00F30B60">
      <w:pPr>
        <w:widowControl/>
        <w:autoSpaceDE/>
        <w:autoSpaceDN/>
        <w:adjustRightInd/>
        <w:jc w:val="both"/>
        <w:rPr>
          <w:sz w:val="24"/>
          <w:szCs w:val="24"/>
        </w:rPr>
      </w:pPr>
      <w:r w:rsidRPr="00B45AAA">
        <w:rPr>
          <w:sz w:val="24"/>
          <w:szCs w:val="24"/>
        </w:rPr>
        <w:t xml:space="preserve">Letecká činnosť vo vzdušnom priestore zriadenom na ochranu jadrových zariadení sa radí medzi vonkajšie ohrozenia, resp. medzi hrozby. Pád resp. úmyselný náraz lietadla do jadrového zariadenia v prípade licencovania napr. jadrového zariadenia Mochovce 34 bol často pertraktovaný subjektami zapojenými do rozhodovacieho procesu. Držiteľ povolenia si na základe pripomienok účastníka rozhodovacieho konania nechal vypracovať analýzu vonkajšieho ohrozenia – nárazu lietadla do jadrového zariadenia, ako aj pravdepodobnostnú analýzu náhodného pádu lietadla na jadrové zariadenie Mochovce 34. Posudzovanie možného nárazu lietadla do jadrového zariadenia je akcentované aj Európskou komisiou v stanovisku podľa čl. 41 - 43 Zmluvy </w:t>
      </w:r>
      <w:proofErr w:type="spellStart"/>
      <w:r w:rsidRPr="00B45AAA">
        <w:rPr>
          <w:sz w:val="24"/>
          <w:szCs w:val="24"/>
        </w:rPr>
        <w:t>Euratom</w:t>
      </w:r>
      <w:proofErr w:type="spellEnd"/>
      <w:r w:rsidRPr="00B45AAA">
        <w:rPr>
          <w:sz w:val="24"/>
          <w:szCs w:val="24"/>
        </w:rPr>
        <w:t xml:space="preserve"> z roku 2008.</w:t>
      </w:r>
    </w:p>
    <w:p w14:paraId="68D48354" w14:textId="77777777" w:rsidR="00F30B60" w:rsidRPr="00B45AAA" w:rsidRDefault="00F30B60" w:rsidP="00F30B60">
      <w:pPr>
        <w:widowControl/>
        <w:autoSpaceDE/>
        <w:autoSpaceDN/>
        <w:adjustRightInd/>
        <w:jc w:val="both"/>
        <w:rPr>
          <w:sz w:val="24"/>
          <w:szCs w:val="24"/>
        </w:rPr>
      </w:pPr>
    </w:p>
    <w:p w14:paraId="3BBF269A" w14:textId="257BCA05" w:rsidR="00F30B60" w:rsidRPr="00B45AAA" w:rsidRDefault="00F30B60" w:rsidP="00F30B60">
      <w:pPr>
        <w:widowControl/>
        <w:autoSpaceDE/>
        <w:autoSpaceDN/>
        <w:adjustRightInd/>
        <w:jc w:val="both"/>
        <w:rPr>
          <w:sz w:val="24"/>
          <w:szCs w:val="24"/>
        </w:rPr>
      </w:pPr>
      <w:r w:rsidRPr="00B45AAA">
        <w:rPr>
          <w:sz w:val="24"/>
          <w:szCs w:val="24"/>
        </w:rPr>
        <w:t>Z ekonomických a prevádzkových dôvodov nie je možné lety v blízkosti a nad jadrovým zariadením úplne eliminovať. Vždy existujú dôvody, ktoré vyvolávajú potrebu výkonu leteckej činnosti v okolí jadrových zariadení (napr. letecké ošetrovanie poľnohospodárskych plodín, vojenské a policajné cvičenia, mapovanie a iné kartografické letecké práce, reálne zásahy ozbrojených zborov a pod.). Z uvedených dôvodov je potrebné zohľadniť tieto skutočnosti a upraviť postup a právomoci viacerých subjektov pri výnimočnom povoľovaní takýchto letov. Držiteľ povolenia podľa atómového zákona je plne zodpovedný za jadrovú bezpečnosť, a to podľa § 23 ods. 1 zákona č. 541/2004 Z. z. o mierovom využívaní jadrovej energie (atómový zákon) a o zmene a doplnení niektorých zákonov v znení neskorších predpisov (ďalej len „zákon č. 541/2004 Z. z.“), podľa smernice Rady 2009/71/</w:t>
      </w:r>
      <w:proofErr w:type="spellStart"/>
      <w:r w:rsidRPr="00B45AAA">
        <w:rPr>
          <w:sz w:val="24"/>
          <w:szCs w:val="24"/>
        </w:rPr>
        <w:t>Euratom</w:t>
      </w:r>
      <w:proofErr w:type="spellEnd"/>
      <w:r w:rsidRPr="00B45AAA">
        <w:rPr>
          <w:sz w:val="24"/>
          <w:szCs w:val="24"/>
        </w:rPr>
        <w:t xml:space="preserve"> z 25. júna 2009, ktorou sa zriaďuje rámec Spoločenstva pre jadrovú bezpečnosť jadrových zariadení (Ú. v. EÚ L 172, 2.7.2009) v platnom znení, ako aj podľa Dohovoru o jadrovej bezpečnosti (oznámenie </w:t>
      </w:r>
      <w:r w:rsidR="008D74D7" w:rsidRPr="00B45AAA">
        <w:rPr>
          <w:sz w:val="24"/>
          <w:szCs w:val="24"/>
        </w:rPr>
        <w:t xml:space="preserve">Ministerstva zahraničných vecí Slovenskej republiky </w:t>
      </w:r>
      <w:r w:rsidRPr="00B45AAA">
        <w:rPr>
          <w:sz w:val="24"/>
          <w:szCs w:val="24"/>
        </w:rPr>
        <w:t xml:space="preserve">č. 163/1997 Z. z.). </w:t>
      </w:r>
      <w:r w:rsidR="008D74D7" w:rsidRPr="00B45AAA">
        <w:rPr>
          <w:sz w:val="24"/>
          <w:szCs w:val="24"/>
        </w:rPr>
        <w:t>Úrad jadrového dozoru Slovenskej republiky,</w:t>
      </w:r>
      <w:r w:rsidRPr="00B45AAA">
        <w:rPr>
          <w:sz w:val="24"/>
          <w:szCs w:val="24"/>
        </w:rPr>
        <w:t xml:space="preserve"> ktorý je zodpovedný za výkon dozoru nad jadrovou bezpečnosťou jadrových zariadení, ale zároveň nemá pôsobnosť nad inými subjektami zapojenými do procesu povoľovania letu. Treba preto explicitne rozlíšiť, kto je priamo rozhodovací subjekt a kto je dotknutý subjekt v konaní o udelenie súhlasu na let v priestore nad jadrovým zariadením </w:t>
      </w:r>
      <w:r w:rsidRPr="00B45AAA">
        <w:rPr>
          <w:sz w:val="24"/>
          <w:szCs w:val="24"/>
        </w:rPr>
        <w:lastRenderedPageBreak/>
        <w:t>a v jeho blízkosti. Doterajšia právna úprava nie je v tomto smere úplne jednoznačná a explicitná a nová právna úprava sa snaží tento nedostatok odstrániť, jednak v</w:t>
      </w:r>
      <w:r w:rsidR="008D74D7" w:rsidRPr="00B45AAA">
        <w:rPr>
          <w:sz w:val="24"/>
          <w:szCs w:val="24"/>
        </w:rPr>
        <w:t xml:space="preserve"> návrhu </w:t>
      </w:r>
      <w:r w:rsidRPr="00B45AAA">
        <w:rPr>
          <w:sz w:val="24"/>
          <w:szCs w:val="24"/>
        </w:rPr>
        <w:t>záko</w:t>
      </w:r>
      <w:r w:rsidR="008D74D7" w:rsidRPr="00B45AAA">
        <w:rPr>
          <w:sz w:val="24"/>
          <w:szCs w:val="24"/>
        </w:rPr>
        <w:t xml:space="preserve">na </w:t>
      </w:r>
      <w:r w:rsidRPr="00B45AAA">
        <w:rPr>
          <w:sz w:val="24"/>
          <w:szCs w:val="24"/>
        </w:rPr>
        <w:t xml:space="preserve">a jednak prostredníctvom </w:t>
      </w:r>
      <w:r w:rsidR="008D74D7" w:rsidRPr="00B45AAA">
        <w:rPr>
          <w:sz w:val="24"/>
          <w:szCs w:val="24"/>
        </w:rPr>
        <w:t>novely zákona č. 541/2004</w:t>
      </w:r>
      <w:r w:rsidR="00A80D00" w:rsidRPr="00B45AAA">
        <w:rPr>
          <w:sz w:val="24"/>
          <w:szCs w:val="24"/>
        </w:rPr>
        <w:t> </w:t>
      </w:r>
      <w:r w:rsidR="008D74D7" w:rsidRPr="00B45AAA">
        <w:rPr>
          <w:sz w:val="24"/>
          <w:szCs w:val="24"/>
        </w:rPr>
        <w:t>Z</w:t>
      </w:r>
      <w:r w:rsidR="00A80D00" w:rsidRPr="00B45AAA">
        <w:rPr>
          <w:sz w:val="24"/>
          <w:szCs w:val="24"/>
        </w:rPr>
        <w:t>. </w:t>
      </w:r>
      <w:r w:rsidR="008D74D7" w:rsidRPr="00B45AAA">
        <w:rPr>
          <w:sz w:val="24"/>
          <w:szCs w:val="24"/>
        </w:rPr>
        <w:t>z.</w:t>
      </w:r>
      <w:r w:rsidRPr="00B45AAA">
        <w:rPr>
          <w:sz w:val="24"/>
          <w:szCs w:val="24"/>
        </w:rPr>
        <w:t xml:space="preserve"> Podľa súčasného stavu nie sú explicitne legislatívne stanovené povinnosti pre držiteľa povolenia požiadať </w:t>
      </w:r>
      <w:r w:rsidR="008D74D7" w:rsidRPr="00B45AAA">
        <w:rPr>
          <w:sz w:val="24"/>
          <w:szCs w:val="24"/>
        </w:rPr>
        <w:t xml:space="preserve">Úrad jadrového dozoru Slovenskej republiky </w:t>
      </w:r>
      <w:r w:rsidRPr="00B45AAA">
        <w:rPr>
          <w:sz w:val="24"/>
          <w:szCs w:val="24"/>
        </w:rPr>
        <w:t xml:space="preserve">o vydanie stanoviska pre výkon predmetných leteckých činností, ako ani požiadavka ich vykonania len v súlade s kladným stanoviskom vydaným </w:t>
      </w:r>
      <w:r w:rsidR="008D74D7" w:rsidRPr="00B45AAA">
        <w:rPr>
          <w:sz w:val="24"/>
          <w:szCs w:val="24"/>
        </w:rPr>
        <w:t>Úradom jadrového dozoru Slovenskej republiky</w:t>
      </w:r>
      <w:r w:rsidRPr="00B45AAA">
        <w:rPr>
          <w:sz w:val="24"/>
          <w:szCs w:val="24"/>
        </w:rPr>
        <w:t xml:space="preserve">. Predmetnou zmenou sa preto ustanoví kvalitnejší právny rámec, ktorý bude zároveň podkladom </w:t>
      </w:r>
      <w:r w:rsidR="00FB4C40" w:rsidRPr="00B45AAA">
        <w:rPr>
          <w:sz w:val="24"/>
          <w:szCs w:val="24"/>
        </w:rPr>
        <w:t>na</w:t>
      </w:r>
      <w:r w:rsidRPr="00B45AAA">
        <w:rPr>
          <w:sz w:val="24"/>
          <w:szCs w:val="24"/>
        </w:rPr>
        <w:t xml:space="preserve"> výkon inšpekcie </w:t>
      </w:r>
      <w:r w:rsidR="00FB4C40" w:rsidRPr="00B45AAA">
        <w:rPr>
          <w:sz w:val="24"/>
          <w:szCs w:val="24"/>
        </w:rPr>
        <w:t>Úrad jadrového dozoru Slovenskej republiky</w:t>
      </w:r>
      <w:r w:rsidRPr="00B45AAA">
        <w:rPr>
          <w:sz w:val="24"/>
          <w:szCs w:val="24"/>
        </w:rPr>
        <w:t xml:space="preserve"> k leteckej činnosti v priestore nad jadrovým zariadením a v jeho blízkosti. Takisto momentálne absentuje ustanovenie, ktoré by zanedbanie tejto povinnosti sankcionovalo. </w:t>
      </w:r>
    </w:p>
    <w:p w14:paraId="2F38A9CE" w14:textId="77777777" w:rsidR="00F30B60" w:rsidRPr="00B45AAA" w:rsidRDefault="00F30B60" w:rsidP="00F30B60">
      <w:pPr>
        <w:widowControl/>
        <w:autoSpaceDE/>
        <w:autoSpaceDN/>
        <w:adjustRightInd/>
        <w:jc w:val="both"/>
        <w:rPr>
          <w:sz w:val="24"/>
          <w:szCs w:val="24"/>
        </w:rPr>
      </w:pPr>
    </w:p>
    <w:p w14:paraId="71F71CEE" w14:textId="7701F6D6" w:rsidR="00F30B60" w:rsidRPr="00B45AAA" w:rsidRDefault="00A80D00" w:rsidP="00F30B60">
      <w:pPr>
        <w:widowControl/>
        <w:autoSpaceDE/>
        <w:autoSpaceDN/>
        <w:adjustRightInd/>
        <w:jc w:val="both"/>
        <w:rPr>
          <w:b/>
          <w:sz w:val="24"/>
          <w:szCs w:val="24"/>
        </w:rPr>
      </w:pPr>
      <w:r w:rsidRPr="00B45AAA">
        <w:rPr>
          <w:b/>
          <w:sz w:val="24"/>
          <w:szCs w:val="24"/>
        </w:rPr>
        <w:t>K bodu 1</w:t>
      </w:r>
    </w:p>
    <w:p w14:paraId="301DBDDD" w14:textId="45F4D533" w:rsidR="00F30B60" w:rsidRPr="00B45AAA" w:rsidRDefault="00F30B60" w:rsidP="00F30B60">
      <w:pPr>
        <w:widowControl/>
        <w:autoSpaceDE/>
        <w:autoSpaceDN/>
        <w:adjustRightInd/>
        <w:jc w:val="both"/>
        <w:rPr>
          <w:sz w:val="24"/>
          <w:szCs w:val="24"/>
        </w:rPr>
      </w:pPr>
      <w:r w:rsidRPr="00B45AAA">
        <w:rPr>
          <w:sz w:val="24"/>
          <w:szCs w:val="24"/>
        </w:rPr>
        <w:t>V</w:t>
      </w:r>
      <w:r w:rsidR="00C45ECE" w:rsidRPr="00B45AAA">
        <w:rPr>
          <w:sz w:val="24"/>
          <w:szCs w:val="24"/>
        </w:rPr>
        <w:t> </w:t>
      </w:r>
      <w:r w:rsidRPr="00B45AAA">
        <w:rPr>
          <w:sz w:val="24"/>
          <w:szCs w:val="24"/>
        </w:rPr>
        <w:t>§</w:t>
      </w:r>
      <w:r w:rsidR="00C45ECE" w:rsidRPr="00B45AAA">
        <w:rPr>
          <w:sz w:val="24"/>
          <w:szCs w:val="24"/>
        </w:rPr>
        <w:t> </w:t>
      </w:r>
      <w:r w:rsidRPr="00B45AAA">
        <w:rPr>
          <w:sz w:val="24"/>
          <w:szCs w:val="24"/>
        </w:rPr>
        <w:t xml:space="preserve">3 </w:t>
      </w:r>
      <w:r w:rsidR="00C45ECE" w:rsidRPr="00B45AAA">
        <w:rPr>
          <w:sz w:val="24"/>
          <w:szCs w:val="24"/>
        </w:rPr>
        <w:t xml:space="preserve">zákona č. 541/2004 Z. z. </w:t>
      </w:r>
      <w:r w:rsidRPr="00B45AAA">
        <w:rPr>
          <w:sz w:val="24"/>
          <w:szCs w:val="24"/>
        </w:rPr>
        <w:t xml:space="preserve">sa stanovujú všeobecné zásady využívania jadrovej energie. Toto ustanovenie je prierezové a týka sa všetkých, nie len držiteľa povolenia. Keďže jednou z najprioritnejších zásad je fyzická ochrana, stanovuje sa novým odsekom možnosť vykonania letu nad jadrovým zariadením, avšak len na základe kladného stanoviska </w:t>
      </w:r>
      <w:r w:rsidR="00C45ECE" w:rsidRPr="00B45AAA">
        <w:rPr>
          <w:sz w:val="24"/>
          <w:szCs w:val="24"/>
        </w:rPr>
        <w:t>Úradu jadrového dozoru Slovenskej republiky</w:t>
      </w:r>
      <w:r w:rsidRPr="00B45AAA">
        <w:rPr>
          <w:sz w:val="24"/>
          <w:szCs w:val="24"/>
        </w:rPr>
        <w:t xml:space="preserve">. </w:t>
      </w:r>
      <w:r w:rsidR="00C45ECE" w:rsidRPr="00B45AAA">
        <w:rPr>
          <w:sz w:val="24"/>
          <w:szCs w:val="24"/>
        </w:rPr>
        <w:t xml:space="preserve">Úrad jadrového dozoru Slovenskej republiky </w:t>
      </w:r>
      <w:r w:rsidRPr="00B45AAA">
        <w:rPr>
          <w:sz w:val="24"/>
          <w:szCs w:val="24"/>
        </w:rPr>
        <w:t>a držiteľ povolenia musia bezpodmienečne vedieť, čo sa deje vo vzdušnom priestore nad ním. Výška a šírka vzdušného priestoru budú stanovené stálou komisiou pre oblasť</w:t>
      </w:r>
      <w:r w:rsidR="00C45ECE" w:rsidRPr="00B45AAA">
        <w:rPr>
          <w:sz w:val="24"/>
          <w:szCs w:val="24"/>
        </w:rPr>
        <w:t xml:space="preserve"> využívania vzdušného priestoru</w:t>
      </w:r>
      <w:r w:rsidRPr="00B45AAA">
        <w:rPr>
          <w:sz w:val="24"/>
          <w:szCs w:val="24"/>
        </w:rPr>
        <w:t xml:space="preserve">. Tento orgán podľa § 4 návrhu zákona rozhodne uznesením a ním aj stanoví </w:t>
      </w:r>
      <w:r w:rsidR="00C45ECE" w:rsidRPr="00B45AAA">
        <w:rPr>
          <w:sz w:val="24"/>
          <w:szCs w:val="24"/>
        </w:rPr>
        <w:t>rozmery</w:t>
      </w:r>
      <w:r w:rsidRPr="00B45AAA">
        <w:rPr>
          <w:sz w:val="24"/>
          <w:szCs w:val="24"/>
        </w:rPr>
        <w:t xml:space="preserve"> tohto vzdušného priestoru. Táto oblasť bude preto kľúčovou pre stanovovanie pravidiel letov nad jadrovým zariadením a na rozsah právomoci </w:t>
      </w:r>
      <w:r w:rsidR="00C45ECE" w:rsidRPr="00B45AAA">
        <w:rPr>
          <w:sz w:val="24"/>
          <w:szCs w:val="24"/>
        </w:rPr>
        <w:t>na</w:t>
      </w:r>
      <w:r w:rsidRPr="00B45AAA">
        <w:rPr>
          <w:sz w:val="24"/>
          <w:szCs w:val="24"/>
        </w:rPr>
        <w:t xml:space="preserve"> vydávanie stanoviska </w:t>
      </w:r>
      <w:r w:rsidR="00C45ECE" w:rsidRPr="00B45AAA">
        <w:rPr>
          <w:sz w:val="24"/>
          <w:szCs w:val="24"/>
        </w:rPr>
        <w:t>Úradom jadrového dozoru Slovenskej republiky</w:t>
      </w:r>
      <w:r w:rsidRPr="00B45AAA">
        <w:rPr>
          <w:sz w:val="24"/>
          <w:szCs w:val="24"/>
        </w:rPr>
        <w:t>.</w:t>
      </w:r>
    </w:p>
    <w:p w14:paraId="0009943E" w14:textId="77777777" w:rsidR="00F30B60" w:rsidRPr="00B45AAA" w:rsidRDefault="00F30B60" w:rsidP="00F30B60">
      <w:pPr>
        <w:widowControl/>
        <w:autoSpaceDE/>
        <w:autoSpaceDN/>
        <w:adjustRightInd/>
        <w:jc w:val="both"/>
        <w:rPr>
          <w:sz w:val="24"/>
          <w:szCs w:val="24"/>
        </w:rPr>
      </w:pPr>
    </w:p>
    <w:p w14:paraId="0A88B08B" w14:textId="4E42708D" w:rsidR="00F30B60" w:rsidRPr="00B45AAA" w:rsidRDefault="00C45ECE" w:rsidP="00F30B60">
      <w:pPr>
        <w:widowControl/>
        <w:autoSpaceDE/>
        <w:autoSpaceDN/>
        <w:adjustRightInd/>
        <w:jc w:val="both"/>
        <w:rPr>
          <w:b/>
          <w:sz w:val="24"/>
          <w:szCs w:val="24"/>
        </w:rPr>
      </w:pPr>
      <w:r w:rsidRPr="00B45AAA">
        <w:rPr>
          <w:b/>
          <w:sz w:val="24"/>
          <w:szCs w:val="24"/>
        </w:rPr>
        <w:t>K bodu 2</w:t>
      </w:r>
    </w:p>
    <w:p w14:paraId="38E989CF" w14:textId="47ACCF68" w:rsidR="00F30B60" w:rsidRPr="00B45AAA" w:rsidRDefault="00F30B60" w:rsidP="00F30B60">
      <w:pPr>
        <w:widowControl/>
        <w:autoSpaceDE/>
        <w:autoSpaceDN/>
        <w:adjustRightInd/>
        <w:jc w:val="both"/>
        <w:rPr>
          <w:sz w:val="24"/>
          <w:szCs w:val="24"/>
        </w:rPr>
      </w:pPr>
      <w:r w:rsidRPr="00B45AAA">
        <w:rPr>
          <w:sz w:val="24"/>
          <w:szCs w:val="24"/>
        </w:rPr>
        <w:t xml:space="preserve">Toto ustanovenie je kľúčové </w:t>
      </w:r>
      <w:r w:rsidR="00F42399" w:rsidRPr="00B45AAA">
        <w:rPr>
          <w:sz w:val="24"/>
          <w:szCs w:val="24"/>
        </w:rPr>
        <w:t>na</w:t>
      </w:r>
      <w:r w:rsidRPr="00B45AAA">
        <w:rPr>
          <w:sz w:val="24"/>
          <w:szCs w:val="24"/>
        </w:rPr>
        <w:t xml:space="preserve"> stanovovanie kompetencií a rozsah výkonu činností </w:t>
      </w:r>
      <w:r w:rsidR="00F42399" w:rsidRPr="00B45AAA">
        <w:rPr>
          <w:sz w:val="24"/>
          <w:szCs w:val="24"/>
        </w:rPr>
        <w:t>Úradom jadrového dozoru Slovenskej republiky</w:t>
      </w:r>
      <w:r w:rsidRPr="00B45AAA">
        <w:rPr>
          <w:sz w:val="24"/>
          <w:szCs w:val="24"/>
        </w:rPr>
        <w:t xml:space="preserve">. Ustanovením sa rozširuje právomoc </w:t>
      </w:r>
      <w:r w:rsidR="00F42399" w:rsidRPr="00B45AAA">
        <w:rPr>
          <w:sz w:val="24"/>
          <w:szCs w:val="24"/>
        </w:rPr>
        <w:t xml:space="preserve">Úradu jadrového dozoru Slovenskej republiky </w:t>
      </w:r>
      <w:r w:rsidRPr="00B45AAA">
        <w:rPr>
          <w:sz w:val="24"/>
          <w:szCs w:val="24"/>
        </w:rPr>
        <w:t xml:space="preserve">vydávať stanovisko pre držiteľa povolenia, ktorý požiada </w:t>
      </w:r>
      <w:r w:rsidR="00F42399" w:rsidRPr="00B45AAA">
        <w:rPr>
          <w:sz w:val="24"/>
          <w:szCs w:val="24"/>
        </w:rPr>
        <w:t xml:space="preserve">Úrad jadrového dozoru Slovenskej republiky </w:t>
      </w:r>
      <w:r w:rsidRPr="00B45AAA">
        <w:rPr>
          <w:sz w:val="24"/>
          <w:szCs w:val="24"/>
        </w:rPr>
        <w:t xml:space="preserve">o vydanie tohto stanoviska v záujme vydania súhlasu k vykonaniu letu pre prevádzkovateľa lietadla. Prevádzkovateľ lietadla požiada držiteľa povolenia o vydanie súhlasu s vykonaním letu. Ten mu ho však smie umožniť a udeliť prevádzkovateľovi lietadla súhlas len na základe kladného stanoviska </w:t>
      </w:r>
      <w:r w:rsidR="00F42399" w:rsidRPr="00B45AAA">
        <w:rPr>
          <w:sz w:val="24"/>
          <w:szCs w:val="24"/>
        </w:rPr>
        <w:t>Úradu jadrového dozoru Slovenskej republiky</w:t>
      </w:r>
      <w:r w:rsidRPr="00B45AAA">
        <w:rPr>
          <w:sz w:val="24"/>
          <w:szCs w:val="24"/>
        </w:rPr>
        <w:t xml:space="preserve">. </w:t>
      </w:r>
      <w:r w:rsidR="00F42399" w:rsidRPr="00B45AAA">
        <w:rPr>
          <w:sz w:val="24"/>
          <w:szCs w:val="24"/>
        </w:rPr>
        <w:t xml:space="preserve">Úrad jadrového dozoru Slovenskej republiky </w:t>
      </w:r>
      <w:r w:rsidRPr="00B45AAA">
        <w:rPr>
          <w:sz w:val="24"/>
          <w:szCs w:val="24"/>
        </w:rPr>
        <w:t xml:space="preserve">preverí bezpečnosť vykonania tohto letu. Bez tohto kladného stanoviska nebude možné let vo vzdušnom priestore zriadenom na ochranu jadrového zariadenia vykonať. Vykonanie takéhoto letu bez kladného stanoviska </w:t>
      </w:r>
      <w:r w:rsidR="00F42399" w:rsidRPr="00B45AAA">
        <w:rPr>
          <w:sz w:val="24"/>
          <w:szCs w:val="24"/>
        </w:rPr>
        <w:t xml:space="preserve">Úradu jadrového dozoru Slovenskej republiky </w:t>
      </w:r>
      <w:r w:rsidRPr="00B45AAA">
        <w:rPr>
          <w:sz w:val="24"/>
          <w:szCs w:val="24"/>
        </w:rPr>
        <w:t xml:space="preserve">alebo v rozpore s ním bude sankcionované na základe ustanovení </w:t>
      </w:r>
      <w:r w:rsidR="00F42399" w:rsidRPr="00B45AAA">
        <w:rPr>
          <w:sz w:val="24"/>
          <w:szCs w:val="24"/>
        </w:rPr>
        <w:t>návrhu zákona</w:t>
      </w:r>
      <w:r w:rsidRPr="00B45AAA">
        <w:rPr>
          <w:sz w:val="24"/>
          <w:szCs w:val="24"/>
        </w:rPr>
        <w:t xml:space="preserve"> </w:t>
      </w:r>
      <w:r w:rsidR="00F42399" w:rsidRPr="00B45AAA">
        <w:rPr>
          <w:sz w:val="24"/>
          <w:szCs w:val="24"/>
        </w:rPr>
        <w:t>a </w:t>
      </w:r>
      <w:r w:rsidRPr="00B45AAA">
        <w:rPr>
          <w:sz w:val="24"/>
          <w:szCs w:val="24"/>
        </w:rPr>
        <w:t>zákona</w:t>
      </w:r>
      <w:r w:rsidR="00F42399" w:rsidRPr="00B45AAA">
        <w:rPr>
          <w:sz w:val="24"/>
          <w:szCs w:val="24"/>
        </w:rPr>
        <w:t xml:space="preserve"> č. 541/2004 Z. z.</w:t>
      </w:r>
      <w:r w:rsidRPr="00B45AAA">
        <w:rPr>
          <w:sz w:val="24"/>
          <w:szCs w:val="24"/>
        </w:rPr>
        <w:t xml:space="preserve"> </w:t>
      </w:r>
    </w:p>
    <w:p w14:paraId="72588C01" w14:textId="60C0AAAF" w:rsidR="00F30B60" w:rsidRPr="00B45AAA" w:rsidRDefault="00F30B60" w:rsidP="00F30B60">
      <w:pPr>
        <w:widowControl/>
        <w:autoSpaceDE/>
        <w:autoSpaceDN/>
        <w:adjustRightInd/>
        <w:jc w:val="both"/>
        <w:rPr>
          <w:sz w:val="24"/>
          <w:szCs w:val="24"/>
        </w:rPr>
      </w:pPr>
      <w:r w:rsidRPr="00B45AAA">
        <w:rPr>
          <w:sz w:val="24"/>
          <w:szCs w:val="24"/>
        </w:rPr>
        <w:t xml:space="preserve">S cieľom umožniť zjednodušenie takejto žiadosti </w:t>
      </w:r>
      <w:r w:rsidR="00F42399" w:rsidRPr="00B45AAA">
        <w:rPr>
          <w:sz w:val="24"/>
          <w:szCs w:val="24"/>
        </w:rPr>
        <w:t>Úrad jadrového dozoru Slovenskej republiky</w:t>
      </w:r>
      <w:r w:rsidRPr="00B45AAA">
        <w:rPr>
          <w:sz w:val="24"/>
          <w:szCs w:val="24"/>
        </w:rPr>
        <w:t xml:space="preserve"> zverejní na svojom webovom sídle náležitosti potrebné pre vydanie tohto stanoviska. V tomto zmysle bude musieť žiadosť o stanovisko </w:t>
      </w:r>
      <w:r w:rsidR="00F42399" w:rsidRPr="00B45AAA">
        <w:rPr>
          <w:sz w:val="24"/>
          <w:szCs w:val="24"/>
        </w:rPr>
        <w:t>Úradu jadrového dozoru Slovenskej republiky</w:t>
      </w:r>
      <w:r w:rsidRPr="00B45AAA">
        <w:rPr>
          <w:sz w:val="24"/>
          <w:szCs w:val="24"/>
        </w:rPr>
        <w:t xml:space="preserve"> obsahovať informácie, ktoré budú relevantné pre </w:t>
      </w:r>
      <w:r w:rsidR="00F42399" w:rsidRPr="00B45AAA">
        <w:rPr>
          <w:sz w:val="24"/>
          <w:szCs w:val="24"/>
        </w:rPr>
        <w:t xml:space="preserve">Úrad jadrového dozoru Slovenskej republiky </w:t>
      </w:r>
      <w:r w:rsidRPr="00B45AAA">
        <w:rPr>
          <w:sz w:val="24"/>
          <w:szCs w:val="24"/>
        </w:rPr>
        <w:t>s cieľom mať možnosť vykonať riadne kontrolu týchto činností a hlavne overiť, či sú v súlade s plánom fyzickej ochrany jadrového zariadenia, či oblasť preletu nebude vykonávaná nad najkritickejšími objektami jadrového zariadenia, ako aj overenie iných kritérií dôležitých vo vzťahu k jadrovej bezpečnosti. Oznámenie týchto konkrétnych parametrov nie je ničím novým v</w:t>
      </w:r>
      <w:r w:rsidR="00E04970" w:rsidRPr="00B45AAA">
        <w:rPr>
          <w:sz w:val="24"/>
          <w:szCs w:val="24"/>
        </w:rPr>
        <w:t> </w:t>
      </w:r>
      <w:r w:rsidRPr="00B45AAA">
        <w:rPr>
          <w:sz w:val="24"/>
          <w:szCs w:val="24"/>
        </w:rPr>
        <w:t>S</w:t>
      </w:r>
      <w:r w:rsidR="00E04970" w:rsidRPr="00B45AAA">
        <w:rPr>
          <w:sz w:val="24"/>
          <w:szCs w:val="24"/>
        </w:rPr>
        <w:t>lovenskej republike</w:t>
      </w:r>
      <w:r w:rsidRPr="00B45AAA">
        <w:rPr>
          <w:sz w:val="24"/>
          <w:szCs w:val="24"/>
        </w:rPr>
        <w:t xml:space="preserve">. </w:t>
      </w:r>
    </w:p>
    <w:p w14:paraId="350F9C1C" w14:textId="77777777" w:rsidR="00A277A6" w:rsidRPr="00B45AAA" w:rsidRDefault="00A277A6" w:rsidP="00F30B60">
      <w:pPr>
        <w:widowControl/>
        <w:autoSpaceDE/>
        <w:autoSpaceDN/>
        <w:adjustRightInd/>
        <w:jc w:val="both"/>
        <w:rPr>
          <w:sz w:val="24"/>
          <w:szCs w:val="24"/>
        </w:rPr>
      </w:pPr>
    </w:p>
    <w:p w14:paraId="7944D653" w14:textId="4574BF40" w:rsidR="00F30B60" w:rsidRPr="00B45AAA" w:rsidRDefault="00E04970" w:rsidP="00F30B60">
      <w:pPr>
        <w:widowControl/>
        <w:autoSpaceDE/>
        <w:autoSpaceDN/>
        <w:adjustRightInd/>
        <w:jc w:val="both"/>
        <w:rPr>
          <w:b/>
          <w:sz w:val="24"/>
          <w:szCs w:val="24"/>
        </w:rPr>
      </w:pPr>
      <w:r w:rsidRPr="00B45AAA">
        <w:rPr>
          <w:b/>
          <w:sz w:val="24"/>
          <w:szCs w:val="24"/>
        </w:rPr>
        <w:t>K bodu 3</w:t>
      </w:r>
    </w:p>
    <w:p w14:paraId="60DF2849" w14:textId="4308AE0C" w:rsidR="00F30B60" w:rsidRPr="00B45AAA" w:rsidRDefault="00F30B60" w:rsidP="00F30B60">
      <w:pPr>
        <w:widowControl/>
        <w:autoSpaceDE/>
        <w:autoSpaceDN/>
        <w:adjustRightInd/>
        <w:jc w:val="both"/>
        <w:rPr>
          <w:sz w:val="24"/>
          <w:szCs w:val="24"/>
        </w:rPr>
      </w:pPr>
      <w:r w:rsidRPr="00B45AAA">
        <w:rPr>
          <w:sz w:val="24"/>
          <w:szCs w:val="24"/>
        </w:rPr>
        <w:t xml:space="preserve">Vykonanie letu je možné len po vydaní kladného stanoviska </w:t>
      </w:r>
      <w:r w:rsidR="00FE0C76" w:rsidRPr="00B45AAA">
        <w:rPr>
          <w:sz w:val="24"/>
          <w:szCs w:val="24"/>
        </w:rPr>
        <w:t xml:space="preserve">Úradu jadrového dozoru Slovenskej republiky </w:t>
      </w:r>
      <w:r w:rsidRPr="00B45AAA">
        <w:rPr>
          <w:sz w:val="24"/>
          <w:szCs w:val="24"/>
        </w:rPr>
        <w:t xml:space="preserve">a následného vydania súhlasu držiteľom povolenia. Držiteľ povolenia </w:t>
      </w:r>
      <w:r w:rsidRPr="00B45AAA">
        <w:rPr>
          <w:sz w:val="24"/>
          <w:szCs w:val="24"/>
        </w:rPr>
        <w:lastRenderedPageBreak/>
        <w:t xml:space="preserve">podá žiadosť o vydanie stanoviska na ÚJD SR. Stanovuje sa mu povinnosť podať túto žiadosť minimálne 15 dní pred vykonaním letu. Držiteľovi povolenia bude žiadosť o súhlas s vykonaním letu zaslaná prevádzkovateľom lietadla najmenej 20 dní vopred. Držiteľ povolenia bude mať teda lehotu cca 5 dní podať žiadosť na </w:t>
      </w:r>
      <w:r w:rsidR="00FE0C76" w:rsidRPr="00B45AAA">
        <w:rPr>
          <w:sz w:val="24"/>
          <w:szCs w:val="24"/>
        </w:rPr>
        <w:t>Úrad jadrového dozoru Slovenskej republiky</w:t>
      </w:r>
      <w:r w:rsidRPr="00B45AAA">
        <w:rPr>
          <w:sz w:val="24"/>
          <w:szCs w:val="24"/>
        </w:rPr>
        <w:t>, a to v súlade s náležitosťami žiadosti uverejnenými na web</w:t>
      </w:r>
      <w:r w:rsidR="00FE0C76" w:rsidRPr="00B45AAA">
        <w:rPr>
          <w:sz w:val="24"/>
          <w:szCs w:val="24"/>
        </w:rPr>
        <w:t>ovom sídle</w:t>
      </w:r>
      <w:r w:rsidRPr="00B45AAA">
        <w:rPr>
          <w:sz w:val="24"/>
          <w:szCs w:val="24"/>
        </w:rPr>
        <w:t xml:space="preserve"> </w:t>
      </w:r>
      <w:r w:rsidR="00FE0C76" w:rsidRPr="00B45AAA">
        <w:rPr>
          <w:sz w:val="24"/>
          <w:szCs w:val="24"/>
        </w:rPr>
        <w:t>Úradu jadrového dozoru Slovenskej republiky</w:t>
      </w:r>
      <w:r w:rsidRPr="00B45AAA">
        <w:rPr>
          <w:sz w:val="24"/>
          <w:szCs w:val="24"/>
        </w:rPr>
        <w:t xml:space="preserve">. Tým sa mu celý proces zjednoduší. Keďže sa táto agenda týka len obmedzeného počtu subjektov, pôjde len o držiteľa povolenia na stavbu jadrového zariadenia, držiteľa povolenia na uvádzanie do prevádzky jadrového zariadenia, držiteľa povolenia na prevádzku jadrového zariadenia a držiteľa povolenia na vyraďovanie. V praxi sa to týka v podmienkach </w:t>
      </w:r>
      <w:r w:rsidR="00793A1F" w:rsidRPr="00B45AAA">
        <w:rPr>
          <w:sz w:val="24"/>
          <w:szCs w:val="24"/>
        </w:rPr>
        <w:t>Slovenskej republike</w:t>
      </w:r>
      <w:r w:rsidRPr="00B45AAA">
        <w:rPr>
          <w:sz w:val="24"/>
          <w:szCs w:val="24"/>
        </w:rPr>
        <w:t xml:space="preserve"> len dvoch subjektov, a to spoločnosti Slovenské elektrárne, </w:t>
      </w:r>
      <w:proofErr w:type="spellStart"/>
      <w:r w:rsidRPr="00B45AAA">
        <w:rPr>
          <w:sz w:val="24"/>
          <w:szCs w:val="24"/>
        </w:rPr>
        <w:t>a.s</w:t>
      </w:r>
      <w:proofErr w:type="spellEnd"/>
      <w:r w:rsidRPr="00B45AAA">
        <w:rPr>
          <w:sz w:val="24"/>
          <w:szCs w:val="24"/>
        </w:rPr>
        <w:t>.</w:t>
      </w:r>
      <w:r w:rsidR="00793A1F" w:rsidRPr="00B45AAA">
        <w:rPr>
          <w:sz w:val="24"/>
          <w:szCs w:val="24"/>
        </w:rPr>
        <w:t>,</w:t>
      </w:r>
      <w:r w:rsidRPr="00B45AAA">
        <w:rPr>
          <w:sz w:val="24"/>
          <w:szCs w:val="24"/>
        </w:rPr>
        <w:t xml:space="preserve"> a spoločnosti Jadrová a vyraďovacia spoločnosť, </w:t>
      </w:r>
      <w:proofErr w:type="spellStart"/>
      <w:r w:rsidRPr="00B45AAA">
        <w:rPr>
          <w:sz w:val="24"/>
          <w:szCs w:val="24"/>
        </w:rPr>
        <w:t>a.s</w:t>
      </w:r>
      <w:proofErr w:type="spellEnd"/>
      <w:r w:rsidRPr="00B45AAA">
        <w:rPr>
          <w:sz w:val="24"/>
          <w:szCs w:val="24"/>
        </w:rPr>
        <w:t>. Nepožiadanie o vydanie takéhoto stanoviska je sankcionované podľa ustanovení § 34</w:t>
      </w:r>
      <w:r w:rsidR="00793A1F" w:rsidRPr="00B45AAA">
        <w:rPr>
          <w:sz w:val="24"/>
          <w:szCs w:val="24"/>
        </w:rPr>
        <w:t xml:space="preserve"> zákona č. 541/2007 Z. z.</w:t>
      </w:r>
      <w:r w:rsidRPr="00B45AAA">
        <w:rPr>
          <w:sz w:val="24"/>
          <w:szCs w:val="24"/>
        </w:rPr>
        <w:t>.</w:t>
      </w:r>
    </w:p>
    <w:p w14:paraId="6C19555A" w14:textId="6DA62C56" w:rsidR="00F30B60" w:rsidRPr="00B45AAA" w:rsidRDefault="00F30B60" w:rsidP="00F30B60">
      <w:pPr>
        <w:widowControl/>
        <w:autoSpaceDE/>
        <w:autoSpaceDN/>
        <w:adjustRightInd/>
        <w:jc w:val="both"/>
        <w:rPr>
          <w:sz w:val="24"/>
          <w:szCs w:val="24"/>
        </w:rPr>
      </w:pPr>
    </w:p>
    <w:p w14:paraId="68C4D6BD" w14:textId="77777777" w:rsidR="00CA44A9" w:rsidRPr="00B45AAA" w:rsidRDefault="00CA44A9" w:rsidP="00CA44A9">
      <w:pPr>
        <w:widowControl/>
        <w:autoSpaceDE/>
        <w:autoSpaceDN/>
        <w:adjustRightInd/>
        <w:jc w:val="both"/>
        <w:rPr>
          <w:b/>
          <w:sz w:val="24"/>
          <w:szCs w:val="24"/>
        </w:rPr>
      </w:pPr>
      <w:r w:rsidRPr="00B45AAA">
        <w:rPr>
          <w:b/>
          <w:sz w:val="24"/>
          <w:szCs w:val="24"/>
        </w:rPr>
        <w:t>K bodu 3</w:t>
      </w:r>
    </w:p>
    <w:p w14:paraId="626EFDE7" w14:textId="77777777" w:rsidR="00CA44A9" w:rsidRPr="00B45AAA" w:rsidRDefault="00CA44A9" w:rsidP="00CA44A9">
      <w:pPr>
        <w:widowControl/>
        <w:autoSpaceDE/>
        <w:autoSpaceDN/>
        <w:adjustRightInd/>
        <w:jc w:val="both"/>
        <w:rPr>
          <w:sz w:val="24"/>
          <w:szCs w:val="24"/>
        </w:rPr>
      </w:pPr>
      <w:r w:rsidRPr="00B45AAA">
        <w:rPr>
          <w:sz w:val="24"/>
          <w:szCs w:val="24"/>
        </w:rPr>
        <w:t>Legislatívno-technická úprava súvisiaca s novelizáciou § 10 ods. 1 zákona č. 541/2004 Z. z.</w:t>
      </w:r>
    </w:p>
    <w:p w14:paraId="04673D06" w14:textId="77777777" w:rsidR="00426474" w:rsidRPr="00B45AAA" w:rsidRDefault="00426474" w:rsidP="00F30B60">
      <w:pPr>
        <w:widowControl/>
        <w:autoSpaceDE/>
        <w:autoSpaceDN/>
        <w:adjustRightInd/>
        <w:jc w:val="both"/>
        <w:rPr>
          <w:sz w:val="24"/>
          <w:szCs w:val="24"/>
        </w:rPr>
      </w:pPr>
    </w:p>
    <w:p w14:paraId="22EC5FEC" w14:textId="59B28474" w:rsidR="00F30B60" w:rsidRPr="00B45AAA" w:rsidRDefault="00865368" w:rsidP="00F30B60">
      <w:pPr>
        <w:widowControl/>
        <w:autoSpaceDE/>
        <w:autoSpaceDN/>
        <w:adjustRightInd/>
        <w:jc w:val="both"/>
        <w:rPr>
          <w:b/>
          <w:sz w:val="24"/>
          <w:szCs w:val="24"/>
        </w:rPr>
      </w:pPr>
      <w:r w:rsidRPr="00B45AAA">
        <w:rPr>
          <w:b/>
          <w:sz w:val="24"/>
          <w:szCs w:val="24"/>
        </w:rPr>
        <w:t xml:space="preserve">K bodu </w:t>
      </w:r>
      <w:r w:rsidR="00426474" w:rsidRPr="00B45AAA">
        <w:rPr>
          <w:b/>
          <w:sz w:val="24"/>
          <w:szCs w:val="24"/>
        </w:rPr>
        <w:t>5</w:t>
      </w:r>
    </w:p>
    <w:p w14:paraId="6128AEE2" w14:textId="0830D543" w:rsidR="00F30B60" w:rsidRPr="00B45AAA" w:rsidRDefault="00865368" w:rsidP="00F30B60">
      <w:pPr>
        <w:widowControl/>
        <w:autoSpaceDE/>
        <w:autoSpaceDN/>
        <w:adjustRightInd/>
        <w:jc w:val="both"/>
        <w:rPr>
          <w:sz w:val="24"/>
          <w:szCs w:val="24"/>
        </w:rPr>
      </w:pPr>
      <w:r w:rsidRPr="00B45AAA">
        <w:rPr>
          <w:sz w:val="24"/>
          <w:szCs w:val="24"/>
        </w:rPr>
        <w:t>Us</w:t>
      </w:r>
      <w:r w:rsidR="00F30B60" w:rsidRPr="00B45AAA">
        <w:rPr>
          <w:sz w:val="24"/>
          <w:szCs w:val="24"/>
        </w:rPr>
        <w:t>tanovuje sa sankcia za nepožiadanie o vydanie stanoviska k vykonaniu letu, resp. za nesplnenie príslušnej časovej lehoty. Subjektom týchto sankcií bude môcť byť len držiteľ povolenia uvedený v § 5 ods. 3 písm. a) až d) zákona</w:t>
      </w:r>
      <w:r w:rsidRPr="00B45AAA">
        <w:rPr>
          <w:sz w:val="24"/>
          <w:szCs w:val="24"/>
        </w:rPr>
        <w:t xml:space="preserve"> č. 541/2004 Z. z</w:t>
      </w:r>
      <w:r w:rsidR="00F30B60" w:rsidRPr="00B45AAA">
        <w:rPr>
          <w:sz w:val="24"/>
          <w:szCs w:val="24"/>
        </w:rPr>
        <w:t xml:space="preserve">. Sankcia sa stanovuje ako dôvod zanedbania povinnosti voči </w:t>
      </w:r>
      <w:r w:rsidRPr="00B45AAA">
        <w:rPr>
          <w:sz w:val="24"/>
          <w:szCs w:val="24"/>
        </w:rPr>
        <w:t>Úradu jadrového dozoru Slovenskej republiky</w:t>
      </w:r>
      <w:r w:rsidR="00F30B60" w:rsidRPr="00B45AAA">
        <w:rPr>
          <w:sz w:val="24"/>
          <w:szCs w:val="24"/>
        </w:rPr>
        <w:t>, ktorý by v prípade vykonania letu bez toho, že by nemal o ňom vedomosť nemal možnosť mať dozor nad fyzickou ochranou jadrového zariadenia a tak plne plniť dozorné funkcie.</w:t>
      </w:r>
    </w:p>
    <w:p w14:paraId="70C9FF3F" w14:textId="7BFD3D6F" w:rsidR="00F30B60" w:rsidRPr="00B45AAA" w:rsidRDefault="00F30B60" w:rsidP="00F30B60">
      <w:pPr>
        <w:widowControl/>
        <w:autoSpaceDE/>
        <w:autoSpaceDN/>
        <w:adjustRightInd/>
        <w:jc w:val="both"/>
        <w:rPr>
          <w:sz w:val="24"/>
          <w:szCs w:val="24"/>
        </w:rPr>
      </w:pPr>
    </w:p>
    <w:p w14:paraId="3D2ACE60" w14:textId="35229B7C" w:rsidR="00CA44A9" w:rsidRPr="00B45AAA" w:rsidRDefault="00CA44A9" w:rsidP="00F30B60">
      <w:pPr>
        <w:widowControl/>
        <w:autoSpaceDE/>
        <w:autoSpaceDN/>
        <w:adjustRightInd/>
        <w:jc w:val="both"/>
        <w:rPr>
          <w:b/>
          <w:sz w:val="24"/>
          <w:szCs w:val="24"/>
        </w:rPr>
      </w:pPr>
      <w:r w:rsidRPr="00B45AAA">
        <w:rPr>
          <w:b/>
          <w:sz w:val="24"/>
          <w:szCs w:val="24"/>
        </w:rPr>
        <w:t>K bodu 6</w:t>
      </w:r>
    </w:p>
    <w:p w14:paraId="244C9FFF" w14:textId="00DCD712" w:rsidR="00CA44A9" w:rsidRPr="00B45AAA" w:rsidRDefault="00CA44A9" w:rsidP="00CA44A9">
      <w:pPr>
        <w:widowControl/>
        <w:autoSpaceDE/>
        <w:autoSpaceDN/>
        <w:adjustRightInd/>
        <w:jc w:val="both"/>
        <w:rPr>
          <w:sz w:val="24"/>
          <w:szCs w:val="24"/>
        </w:rPr>
      </w:pPr>
      <w:r w:rsidRPr="00B45AAA">
        <w:rPr>
          <w:sz w:val="24"/>
          <w:szCs w:val="24"/>
        </w:rPr>
        <w:t>Legislatívno-technická úprava súvisiaca s novelizáciou § 34 zákona č. 541/2004 Z. z.</w:t>
      </w:r>
    </w:p>
    <w:p w14:paraId="616672E6" w14:textId="77777777" w:rsidR="00CA44A9" w:rsidRPr="00B45AAA" w:rsidRDefault="00CA44A9" w:rsidP="00F30B60">
      <w:pPr>
        <w:widowControl/>
        <w:autoSpaceDE/>
        <w:autoSpaceDN/>
        <w:adjustRightInd/>
        <w:jc w:val="both"/>
        <w:rPr>
          <w:sz w:val="24"/>
          <w:szCs w:val="24"/>
        </w:rPr>
      </w:pPr>
    </w:p>
    <w:p w14:paraId="10520A5A" w14:textId="309042A4" w:rsidR="00F30B60" w:rsidRPr="00B45AAA" w:rsidRDefault="001D3CD9" w:rsidP="00F30B60">
      <w:pPr>
        <w:widowControl/>
        <w:autoSpaceDE/>
        <w:autoSpaceDN/>
        <w:adjustRightInd/>
        <w:jc w:val="both"/>
        <w:rPr>
          <w:b/>
          <w:sz w:val="24"/>
          <w:szCs w:val="24"/>
        </w:rPr>
      </w:pPr>
      <w:r w:rsidRPr="00B45AAA">
        <w:rPr>
          <w:b/>
          <w:sz w:val="24"/>
          <w:szCs w:val="24"/>
        </w:rPr>
        <w:t xml:space="preserve">K bodu </w:t>
      </w:r>
      <w:r w:rsidR="00CA44A9" w:rsidRPr="00B45AAA">
        <w:rPr>
          <w:b/>
          <w:sz w:val="24"/>
          <w:szCs w:val="24"/>
        </w:rPr>
        <w:t>7</w:t>
      </w:r>
    </w:p>
    <w:p w14:paraId="3663D8EA" w14:textId="1D5DCD05" w:rsidR="00F30B60" w:rsidRPr="00B45AAA" w:rsidRDefault="001D3CD9" w:rsidP="00F30B60">
      <w:pPr>
        <w:widowControl/>
        <w:autoSpaceDE/>
        <w:autoSpaceDN/>
        <w:adjustRightInd/>
        <w:jc w:val="both"/>
        <w:rPr>
          <w:sz w:val="24"/>
          <w:szCs w:val="24"/>
        </w:rPr>
      </w:pPr>
      <w:r w:rsidRPr="00B45AAA">
        <w:rPr>
          <w:sz w:val="24"/>
          <w:szCs w:val="24"/>
        </w:rPr>
        <w:t>Us</w:t>
      </w:r>
      <w:r w:rsidR="00F30B60" w:rsidRPr="00B45AAA">
        <w:rPr>
          <w:sz w:val="24"/>
          <w:szCs w:val="24"/>
        </w:rPr>
        <w:t xml:space="preserve">tanovuje sa výluka z aplikácie zákona č. 71/1967 Zb. na činnosti súvisiace s vydávaním stanoviska pre vykonanie letu nad vzdušným priestorom zriadenom na ochranu jadrového zariadenia. </w:t>
      </w:r>
      <w:r w:rsidRPr="00B45AAA">
        <w:rPr>
          <w:sz w:val="24"/>
          <w:szCs w:val="24"/>
        </w:rPr>
        <w:t xml:space="preserve">Úrad jadrového dozoru Slovenskej republiky </w:t>
      </w:r>
      <w:r w:rsidR="00F30B60" w:rsidRPr="00B45AAA">
        <w:rPr>
          <w:sz w:val="24"/>
          <w:szCs w:val="24"/>
        </w:rPr>
        <w:t>bude v tomto prípade postupovať v</w:t>
      </w:r>
      <w:r w:rsidRPr="00B45AAA">
        <w:rPr>
          <w:sz w:val="24"/>
          <w:szCs w:val="24"/>
        </w:rPr>
        <w:t> </w:t>
      </w:r>
      <w:r w:rsidR="00F30B60" w:rsidRPr="00B45AAA">
        <w:rPr>
          <w:sz w:val="24"/>
          <w:szCs w:val="24"/>
        </w:rPr>
        <w:t>rámci</w:t>
      </w:r>
      <w:r w:rsidRPr="00B45AAA">
        <w:rPr>
          <w:sz w:val="24"/>
          <w:szCs w:val="24"/>
        </w:rPr>
        <w:t xml:space="preserve"> </w:t>
      </w:r>
      <w:r w:rsidR="00F30B60" w:rsidRPr="00B45AAA">
        <w:rPr>
          <w:sz w:val="24"/>
          <w:szCs w:val="24"/>
        </w:rPr>
        <w:t>svojej dozornej činnosti a podľa svojej kompetencie ustanovenej v § 4 ods. 2 písm. i)</w:t>
      </w:r>
      <w:r w:rsidRPr="00B45AAA">
        <w:rPr>
          <w:sz w:val="24"/>
          <w:szCs w:val="24"/>
        </w:rPr>
        <w:t xml:space="preserve"> zákona č. 541/2004 Z. z.</w:t>
      </w:r>
      <w:r w:rsidR="00F30B60" w:rsidRPr="00B45AAA">
        <w:rPr>
          <w:sz w:val="24"/>
          <w:szCs w:val="24"/>
        </w:rPr>
        <w:t xml:space="preserve"> Aplikovať tieto ustanovenia sa zdá byť v takto prípade nepodstatné. </w:t>
      </w:r>
      <w:r w:rsidR="00843BFA" w:rsidRPr="00B45AAA">
        <w:rPr>
          <w:sz w:val="24"/>
          <w:szCs w:val="24"/>
        </w:rPr>
        <w:t xml:space="preserve">Úrad jadrového dozoru Slovenskej republiky </w:t>
      </w:r>
      <w:r w:rsidR="00F30B60" w:rsidRPr="00B45AAA">
        <w:rPr>
          <w:sz w:val="24"/>
          <w:szCs w:val="24"/>
        </w:rPr>
        <w:t xml:space="preserve">si uvedomuje, že prevádzkovateľ lietadla bude podávať žiadosť 20 dní pred vykonaním letu, a to držiteľovi povolenia, ktorý bude žiadať </w:t>
      </w:r>
      <w:r w:rsidR="00843BFA" w:rsidRPr="00B45AAA">
        <w:rPr>
          <w:sz w:val="24"/>
          <w:szCs w:val="24"/>
        </w:rPr>
        <w:t>Úrad jadrového dozoru Slovenskej republiky</w:t>
      </w:r>
      <w:r w:rsidR="00F30B60" w:rsidRPr="00B45AAA">
        <w:rPr>
          <w:sz w:val="24"/>
          <w:szCs w:val="24"/>
        </w:rPr>
        <w:t xml:space="preserve"> o stanovisko najmenej 15 dní pred vykonaním letu. Tento časový rámec bude brať </w:t>
      </w:r>
      <w:r w:rsidR="00843BFA" w:rsidRPr="00B45AAA">
        <w:rPr>
          <w:sz w:val="24"/>
          <w:szCs w:val="24"/>
        </w:rPr>
        <w:t xml:space="preserve">Úrad jadrového dozoru Slovenskej republiky </w:t>
      </w:r>
      <w:r w:rsidR="00F30B60" w:rsidRPr="00B45AAA">
        <w:rPr>
          <w:sz w:val="24"/>
          <w:szCs w:val="24"/>
        </w:rPr>
        <w:t xml:space="preserve">na vedomie pri vydávaní stanoviska k nemu. </w:t>
      </w:r>
    </w:p>
    <w:p w14:paraId="4F237A8B" w14:textId="38A11620" w:rsidR="00843BFA" w:rsidRPr="00B45AAA" w:rsidRDefault="00843BFA">
      <w:pPr>
        <w:widowControl/>
        <w:autoSpaceDE/>
        <w:autoSpaceDN/>
        <w:adjustRightInd/>
        <w:rPr>
          <w:sz w:val="24"/>
          <w:szCs w:val="24"/>
        </w:rPr>
      </w:pPr>
      <w:r w:rsidRPr="00B45AAA">
        <w:rPr>
          <w:sz w:val="24"/>
          <w:szCs w:val="24"/>
        </w:rPr>
        <w:br w:type="page"/>
      </w:r>
    </w:p>
    <w:p w14:paraId="460A3617" w14:textId="61F052EF" w:rsidR="00291037" w:rsidRPr="00B45AAA" w:rsidRDefault="00291037" w:rsidP="009F3D71">
      <w:pPr>
        <w:keepNext/>
        <w:widowControl/>
        <w:jc w:val="both"/>
        <w:outlineLvl w:val="0"/>
        <w:rPr>
          <w:b/>
          <w:bCs/>
          <w:sz w:val="24"/>
          <w:szCs w:val="24"/>
        </w:rPr>
      </w:pPr>
      <w:r w:rsidRPr="00B45AAA">
        <w:rPr>
          <w:b/>
          <w:bCs/>
          <w:sz w:val="24"/>
          <w:szCs w:val="24"/>
        </w:rPr>
        <w:lastRenderedPageBreak/>
        <w:t xml:space="preserve">Čl. </w:t>
      </w:r>
      <w:r w:rsidR="00CA44A9" w:rsidRPr="00B45AAA">
        <w:rPr>
          <w:b/>
          <w:bCs/>
          <w:sz w:val="24"/>
          <w:szCs w:val="24"/>
        </w:rPr>
        <w:t>XIV</w:t>
      </w:r>
    </w:p>
    <w:p w14:paraId="10C9DD29" w14:textId="6F7A40F3" w:rsidR="00291037" w:rsidRPr="00B45AAA" w:rsidRDefault="00291037" w:rsidP="009F3D71">
      <w:pPr>
        <w:keepNext/>
        <w:widowControl/>
        <w:jc w:val="both"/>
        <w:outlineLvl w:val="0"/>
        <w:rPr>
          <w:b/>
          <w:bCs/>
          <w:sz w:val="24"/>
          <w:szCs w:val="24"/>
        </w:rPr>
      </w:pPr>
    </w:p>
    <w:p w14:paraId="401A95CD" w14:textId="5B3352D8" w:rsidR="006761E4" w:rsidRPr="00B45AAA" w:rsidRDefault="006761E4" w:rsidP="009F3D71">
      <w:pPr>
        <w:keepNext/>
        <w:widowControl/>
        <w:jc w:val="both"/>
        <w:outlineLvl w:val="0"/>
        <w:rPr>
          <w:b/>
          <w:sz w:val="24"/>
          <w:szCs w:val="24"/>
        </w:rPr>
      </w:pPr>
      <w:r w:rsidRPr="00B45AAA">
        <w:rPr>
          <w:b/>
          <w:bCs/>
          <w:sz w:val="24"/>
          <w:szCs w:val="24"/>
        </w:rPr>
        <w:t>K</w:t>
      </w:r>
      <w:r w:rsidRPr="00B45AAA">
        <w:rPr>
          <w:b/>
          <w:sz w:val="24"/>
          <w:szCs w:val="24"/>
        </w:rPr>
        <w:t> bodom 1</w:t>
      </w:r>
      <w:r w:rsidR="00716DE0" w:rsidRPr="00B45AAA">
        <w:rPr>
          <w:b/>
          <w:sz w:val="24"/>
          <w:szCs w:val="24"/>
        </w:rPr>
        <w:t xml:space="preserve">, 2, </w:t>
      </w:r>
      <w:r w:rsidR="00DC3025" w:rsidRPr="00B45AAA">
        <w:rPr>
          <w:b/>
          <w:sz w:val="24"/>
          <w:szCs w:val="24"/>
        </w:rPr>
        <w:t>3</w:t>
      </w:r>
      <w:r w:rsidRPr="00B45AAA">
        <w:rPr>
          <w:b/>
          <w:sz w:val="24"/>
          <w:szCs w:val="24"/>
        </w:rPr>
        <w:t xml:space="preserve">, </w:t>
      </w:r>
      <w:r w:rsidR="00716DE0" w:rsidRPr="00B45AAA">
        <w:rPr>
          <w:b/>
          <w:sz w:val="24"/>
          <w:szCs w:val="24"/>
        </w:rPr>
        <w:t>6</w:t>
      </w:r>
      <w:r w:rsidRPr="00B45AAA">
        <w:rPr>
          <w:b/>
          <w:sz w:val="24"/>
          <w:szCs w:val="24"/>
        </w:rPr>
        <w:t xml:space="preserve">, </w:t>
      </w:r>
      <w:r w:rsidR="00716DE0" w:rsidRPr="00B45AAA">
        <w:rPr>
          <w:b/>
          <w:sz w:val="24"/>
          <w:szCs w:val="24"/>
        </w:rPr>
        <w:t xml:space="preserve">7, 8, </w:t>
      </w:r>
      <w:r w:rsidR="00F4518D" w:rsidRPr="00B45AAA">
        <w:rPr>
          <w:b/>
          <w:sz w:val="24"/>
          <w:szCs w:val="24"/>
        </w:rPr>
        <w:t>1</w:t>
      </w:r>
      <w:r w:rsidR="00CF5993" w:rsidRPr="00B45AAA">
        <w:rPr>
          <w:b/>
          <w:sz w:val="24"/>
          <w:szCs w:val="24"/>
        </w:rPr>
        <w:t>7</w:t>
      </w:r>
      <w:r w:rsidR="0066588F" w:rsidRPr="00B45AAA">
        <w:rPr>
          <w:b/>
          <w:sz w:val="24"/>
          <w:szCs w:val="24"/>
        </w:rPr>
        <w:t xml:space="preserve">, </w:t>
      </w:r>
      <w:r w:rsidR="00013756" w:rsidRPr="00B45AAA">
        <w:rPr>
          <w:b/>
          <w:sz w:val="24"/>
          <w:szCs w:val="24"/>
        </w:rPr>
        <w:t>2</w:t>
      </w:r>
      <w:r w:rsidR="00CF5993" w:rsidRPr="00B45AAA">
        <w:rPr>
          <w:b/>
          <w:sz w:val="24"/>
          <w:szCs w:val="24"/>
        </w:rPr>
        <w:t>3</w:t>
      </w:r>
    </w:p>
    <w:p w14:paraId="556DBEF5" w14:textId="464537E2" w:rsidR="006761E4" w:rsidRPr="00B45AAA" w:rsidRDefault="006761E4" w:rsidP="001F6B2A">
      <w:pPr>
        <w:widowControl/>
        <w:jc w:val="both"/>
        <w:rPr>
          <w:sz w:val="24"/>
          <w:szCs w:val="24"/>
        </w:rPr>
      </w:pPr>
      <w:r w:rsidRPr="00B45AAA">
        <w:rPr>
          <w:sz w:val="24"/>
          <w:szCs w:val="24"/>
        </w:rPr>
        <w:t>Legislatívno-technická úprava súvisia</w:t>
      </w:r>
      <w:r w:rsidR="00AC6F44" w:rsidRPr="00B45AAA">
        <w:rPr>
          <w:sz w:val="24"/>
          <w:szCs w:val="24"/>
        </w:rPr>
        <w:t xml:space="preserve"> s </w:t>
      </w:r>
      <w:r w:rsidRPr="00B45AAA">
        <w:rPr>
          <w:sz w:val="24"/>
          <w:szCs w:val="24"/>
        </w:rPr>
        <w:t>úpravou pojmov</w:t>
      </w:r>
      <w:r w:rsidR="00AC6F44" w:rsidRPr="00B45AAA">
        <w:rPr>
          <w:sz w:val="24"/>
          <w:szCs w:val="24"/>
        </w:rPr>
        <w:t xml:space="preserve"> v </w:t>
      </w:r>
      <w:r w:rsidRPr="00B45AAA">
        <w:rPr>
          <w:sz w:val="24"/>
          <w:szCs w:val="24"/>
        </w:rPr>
        <w:t>návrhu zákona</w:t>
      </w:r>
      <w:r w:rsidR="00AC6F44" w:rsidRPr="00B45AAA">
        <w:rPr>
          <w:sz w:val="24"/>
          <w:szCs w:val="24"/>
        </w:rPr>
        <w:t xml:space="preserve"> o </w:t>
      </w:r>
      <w:r w:rsidR="007263C1" w:rsidRPr="00B45AAA">
        <w:rPr>
          <w:sz w:val="24"/>
          <w:szCs w:val="24"/>
        </w:rPr>
        <w:t>civilnom letectve</w:t>
      </w:r>
      <w:r w:rsidR="00AC6F44" w:rsidRPr="00B45AAA">
        <w:rPr>
          <w:sz w:val="24"/>
          <w:szCs w:val="24"/>
        </w:rPr>
        <w:t xml:space="preserve"> a </w:t>
      </w:r>
      <w:r w:rsidRPr="00B45AAA">
        <w:rPr>
          <w:sz w:val="24"/>
          <w:szCs w:val="24"/>
        </w:rPr>
        <w:t>správnou terminológiou</w:t>
      </w:r>
      <w:r w:rsidR="00AC6F44" w:rsidRPr="00B45AAA">
        <w:rPr>
          <w:sz w:val="24"/>
          <w:szCs w:val="24"/>
        </w:rPr>
        <w:t xml:space="preserve"> v </w:t>
      </w:r>
      <w:r w:rsidRPr="00B45AAA">
        <w:rPr>
          <w:sz w:val="24"/>
          <w:szCs w:val="24"/>
        </w:rPr>
        <w:t>oblasti civilného letectva.</w:t>
      </w:r>
    </w:p>
    <w:p w14:paraId="3FCC3566" w14:textId="77777777" w:rsidR="0032416C" w:rsidRPr="00B45AAA" w:rsidRDefault="0032416C" w:rsidP="001F6B2A">
      <w:pPr>
        <w:widowControl/>
        <w:jc w:val="both"/>
        <w:rPr>
          <w:sz w:val="24"/>
          <w:szCs w:val="24"/>
        </w:rPr>
      </w:pPr>
    </w:p>
    <w:p w14:paraId="0CD7479B" w14:textId="39DB9178" w:rsidR="0032416C" w:rsidRPr="00B45AAA" w:rsidRDefault="0032416C" w:rsidP="0032416C">
      <w:pPr>
        <w:keepNext/>
        <w:widowControl/>
        <w:jc w:val="both"/>
        <w:outlineLvl w:val="0"/>
        <w:rPr>
          <w:b/>
          <w:sz w:val="24"/>
          <w:szCs w:val="24"/>
        </w:rPr>
      </w:pPr>
      <w:r w:rsidRPr="00B45AAA">
        <w:rPr>
          <w:b/>
          <w:sz w:val="24"/>
          <w:szCs w:val="24"/>
        </w:rPr>
        <w:t>K bodom 4, 9</w:t>
      </w:r>
    </w:p>
    <w:p w14:paraId="39E2C932" w14:textId="77777777" w:rsidR="0032416C" w:rsidRPr="00B45AAA" w:rsidRDefault="0032416C" w:rsidP="0032416C">
      <w:pPr>
        <w:widowControl/>
        <w:jc w:val="both"/>
        <w:rPr>
          <w:sz w:val="24"/>
          <w:szCs w:val="24"/>
        </w:rPr>
      </w:pPr>
      <w:r w:rsidRPr="00B45AAA">
        <w:rPr>
          <w:sz w:val="24"/>
          <w:szCs w:val="24"/>
        </w:rPr>
        <w:t xml:space="preserve">Právna úprava týkajúca sa uplatňovania zákona o pracovnom čase v doprave aj na ďalších zamestnancov zohľadňujúc čl. 8 ods. 2 až 4 nariadenia (EÚ) č. 965/2012 v platnom znení. </w:t>
      </w:r>
    </w:p>
    <w:p w14:paraId="065DD497" w14:textId="494A9573" w:rsidR="006761E4" w:rsidRPr="00B45AAA" w:rsidRDefault="006761E4" w:rsidP="001F6B2A">
      <w:pPr>
        <w:widowControl/>
        <w:jc w:val="both"/>
        <w:rPr>
          <w:sz w:val="24"/>
          <w:szCs w:val="24"/>
        </w:rPr>
      </w:pPr>
    </w:p>
    <w:p w14:paraId="4D5433C5" w14:textId="31A51CFD" w:rsidR="006761E4" w:rsidRPr="00B45AAA" w:rsidRDefault="00716DE0" w:rsidP="009F3D71">
      <w:pPr>
        <w:keepNext/>
        <w:widowControl/>
        <w:jc w:val="both"/>
        <w:outlineLvl w:val="0"/>
        <w:rPr>
          <w:b/>
          <w:sz w:val="24"/>
          <w:szCs w:val="24"/>
        </w:rPr>
      </w:pPr>
      <w:r w:rsidRPr="00B45AAA">
        <w:rPr>
          <w:b/>
          <w:sz w:val="24"/>
          <w:szCs w:val="24"/>
        </w:rPr>
        <w:t>K bodu</w:t>
      </w:r>
      <w:r w:rsidR="006761E4" w:rsidRPr="00B45AAA">
        <w:rPr>
          <w:b/>
          <w:sz w:val="24"/>
          <w:szCs w:val="24"/>
        </w:rPr>
        <w:t xml:space="preserve"> </w:t>
      </w:r>
      <w:r w:rsidRPr="00B45AAA">
        <w:rPr>
          <w:b/>
          <w:sz w:val="24"/>
          <w:szCs w:val="24"/>
        </w:rPr>
        <w:t>5</w:t>
      </w:r>
    </w:p>
    <w:p w14:paraId="493D0E3D" w14:textId="5F23FFFF" w:rsidR="006761E4" w:rsidRPr="00B45AAA" w:rsidRDefault="006761E4" w:rsidP="001F6B2A">
      <w:pPr>
        <w:widowControl/>
        <w:jc w:val="both"/>
        <w:rPr>
          <w:sz w:val="24"/>
          <w:szCs w:val="24"/>
        </w:rPr>
      </w:pPr>
      <w:r w:rsidRPr="00B45AAA">
        <w:rPr>
          <w:sz w:val="24"/>
          <w:szCs w:val="24"/>
        </w:rPr>
        <w:t>Legislatívno-technická úprava</w:t>
      </w:r>
      <w:r w:rsidR="00F834FE" w:rsidRPr="00B45AAA">
        <w:rPr>
          <w:sz w:val="24"/>
          <w:szCs w:val="24"/>
        </w:rPr>
        <w:t xml:space="preserve"> súvisiaca s</w:t>
      </w:r>
      <w:r w:rsidR="00F60E8A" w:rsidRPr="00B45AAA">
        <w:rPr>
          <w:sz w:val="24"/>
          <w:szCs w:val="24"/>
        </w:rPr>
        <w:t> </w:t>
      </w:r>
      <w:r w:rsidR="00F834FE" w:rsidRPr="00B45AAA">
        <w:rPr>
          <w:sz w:val="24"/>
          <w:szCs w:val="24"/>
        </w:rPr>
        <w:t>novým zákonom o civilnom letectve</w:t>
      </w:r>
      <w:r w:rsidRPr="00B45AAA">
        <w:rPr>
          <w:sz w:val="24"/>
          <w:szCs w:val="24"/>
        </w:rPr>
        <w:t>.</w:t>
      </w:r>
    </w:p>
    <w:p w14:paraId="6E3FF9B3" w14:textId="41DA85E7" w:rsidR="006761E4" w:rsidRPr="00B45AAA" w:rsidRDefault="006761E4" w:rsidP="001F6B2A">
      <w:pPr>
        <w:widowControl/>
        <w:jc w:val="both"/>
        <w:rPr>
          <w:sz w:val="24"/>
          <w:szCs w:val="24"/>
        </w:rPr>
      </w:pPr>
    </w:p>
    <w:p w14:paraId="774FCD79" w14:textId="3ED6FE99" w:rsidR="00CF5993" w:rsidRPr="00B45AAA" w:rsidRDefault="00CF5993" w:rsidP="001F6B2A">
      <w:pPr>
        <w:widowControl/>
        <w:jc w:val="both"/>
        <w:rPr>
          <w:b/>
          <w:sz w:val="24"/>
          <w:szCs w:val="24"/>
        </w:rPr>
      </w:pPr>
      <w:r w:rsidRPr="00B45AAA">
        <w:rPr>
          <w:b/>
          <w:sz w:val="24"/>
          <w:szCs w:val="24"/>
        </w:rPr>
        <w:t>K bodu 10</w:t>
      </w:r>
    </w:p>
    <w:p w14:paraId="58F2076D" w14:textId="05CFE028" w:rsidR="00CF5993" w:rsidRPr="00B45AAA" w:rsidRDefault="00F60E8A" w:rsidP="001F6B2A">
      <w:pPr>
        <w:widowControl/>
        <w:jc w:val="both"/>
        <w:rPr>
          <w:sz w:val="24"/>
          <w:szCs w:val="24"/>
        </w:rPr>
      </w:pPr>
      <w:r w:rsidRPr="00B45AAA">
        <w:rPr>
          <w:sz w:val="24"/>
          <w:szCs w:val="24"/>
        </w:rPr>
        <w:t>Legislatívno-technická úprava vzhľadom na zavedenie poznámky pod čiarou k odkazu 3b.</w:t>
      </w:r>
    </w:p>
    <w:p w14:paraId="375B922C" w14:textId="77777777" w:rsidR="00F60E8A" w:rsidRPr="00B45AAA" w:rsidRDefault="00F60E8A" w:rsidP="001F6B2A">
      <w:pPr>
        <w:widowControl/>
        <w:jc w:val="both"/>
        <w:rPr>
          <w:sz w:val="24"/>
          <w:szCs w:val="24"/>
        </w:rPr>
      </w:pPr>
    </w:p>
    <w:p w14:paraId="3FC43AF4" w14:textId="78654F46" w:rsidR="0032416C" w:rsidRPr="00B45AAA" w:rsidRDefault="0032416C" w:rsidP="001F6B2A">
      <w:pPr>
        <w:widowControl/>
        <w:jc w:val="both"/>
        <w:rPr>
          <w:b/>
          <w:sz w:val="24"/>
          <w:szCs w:val="24"/>
        </w:rPr>
      </w:pPr>
      <w:r w:rsidRPr="00B45AAA">
        <w:rPr>
          <w:b/>
          <w:sz w:val="24"/>
          <w:szCs w:val="24"/>
        </w:rPr>
        <w:t xml:space="preserve">K bodom </w:t>
      </w:r>
      <w:r w:rsidR="00CF5993" w:rsidRPr="00B45AAA">
        <w:rPr>
          <w:b/>
          <w:sz w:val="24"/>
          <w:szCs w:val="24"/>
        </w:rPr>
        <w:t>11</w:t>
      </w:r>
      <w:r w:rsidRPr="00B45AAA">
        <w:rPr>
          <w:b/>
          <w:sz w:val="24"/>
          <w:szCs w:val="24"/>
        </w:rPr>
        <w:t xml:space="preserve">, </w:t>
      </w:r>
      <w:r w:rsidR="00CF5993" w:rsidRPr="00B45AAA">
        <w:rPr>
          <w:b/>
          <w:sz w:val="24"/>
          <w:szCs w:val="24"/>
        </w:rPr>
        <w:t>13</w:t>
      </w:r>
      <w:r w:rsidR="0066588F" w:rsidRPr="00B45AAA">
        <w:rPr>
          <w:b/>
          <w:sz w:val="24"/>
          <w:szCs w:val="24"/>
        </w:rPr>
        <w:t xml:space="preserve">, </w:t>
      </w:r>
      <w:r w:rsidR="00CF5993" w:rsidRPr="00B45AAA">
        <w:rPr>
          <w:b/>
          <w:sz w:val="24"/>
          <w:szCs w:val="24"/>
        </w:rPr>
        <w:t>14</w:t>
      </w:r>
      <w:r w:rsidR="00F4518D" w:rsidRPr="00B45AAA">
        <w:rPr>
          <w:b/>
          <w:sz w:val="24"/>
          <w:szCs w:val="24"/>
        </w:rPr>
        <w:t xml:space="preserve">, </w:t>
      </w:r>
      <w:r w:rsidR="00CF5993" w:rsidRPr="00B45AAA">
        <w:rPr>
          <w:b/>
          <w:sz w:val="24"/>
          <w:szCs w:val="24"/>
        </w:rPr>
        <w:t>16</w:t>
      </w:r>
      <w:r w:rsidR="0066588F" w:rsidRPr="00B45AAA">
        <w:rPr>
          <w:b/>
          <w:sz w:val="24"/>
          <w:szCs w:val="24"/>
        </w:rPr>
        <w:t xml:space="preserve">, </w:t>
      </w:r>
      <w:r w:rsidR="00CF5993" w:rsidRPr="00B45AAA">
        <w:rPr>
          <w:b/>
          <w:sz w:val="24"/>
          <w:szCs w:val="24"/>
        </w:rPr>
        <w:t>19</w:t>
      </w:r>
    </w:p>
    <w:p w14:paraId="3A2E330C" w14:textId="5BE60691" w:rsidR="0032416C" w:rsidRPr="00B45AAA" w:rsidRDefault="00E95B79" w:rsidP="001F6B2A">
      <w:pPr>
        <w:widowControl/>
        <w:jc w:val="both"/>
        <w:rPr>
          <w:sz w:val="24"/>
          <w:szCs w:val="24"/>
        </w:rPr>
      </w:pPr>
      <w:r w:rsidRPr="00B45AAA">
        <w:rPr>
          <w:sz w:val="24"/>
          <w:szCs w:val="24"/>
        </w:rPr>
        <w:t xml:space="preserve">Vzhľadom na špecifickosť vrtuľníkovej záchrannej zdravotnej služby (HEMS) je potrebné samostatne upraviť tie oblasti, ktoré sa týkajú výkonu len tejto služby. Ide najmä o skutočnosť, že v prípade vykonávanie vrtuľníkovej záchrannej zdravotnej služby sa pracovný čas bude počítať vo vzťahu k počtu zásahov a nie počtu letov z dôvodu, že v prípade 1 zásahu môže vrtuľník vykonať niekoľko vzletov (napríklad 1. vzlet z operačnej základne, 2. vzlet z miesta zásahu, 3. vzlet od zdravotníckeho zariadenia). Zároveň vzhľadom na špecifickosť výkonu tejto služby (napríklad počas pracovného času nemusí byť vykonaný žiadny zásah resp. môže byť vykonaných niekoľko zásahov) sa upravuje aj </w:t>
      </w:r>
      <w:r w:rsidRPr="00B45AAA">
        <w:rPr>
          <w:bCs/>
          <w:sz w:val="24"/>
          <w:szCs w:val="24"/>
        </w:rPr>
        <w:t>celkový pracovný čas vrátane času pracovnej pohotovosti na pracovisku a možnosť zvýšenia času pracovnej pohotovosti len na základe dohody medzi zamestnávateľom a zástupcami zamestnancov alebo na základe dohody zamestnávateľa so zamestnancom.</w:t>
      </w:r>
    </w:p>
    <w:p w14:paraId="4793D597" w14:textId="77777777" w:rsidR="0066588F" w:rsidRPr="00B45AAA" w:rsidRDefault="0066588F" w:rsidP="001F6B2A">
      <w:pPr>
        <w:widowControl/>
        <w:jc w:val="both"/>
        <w:rPr>
          <w:sz w:val="24"/>
          <w:szCs w:val="24"/>
        </w:rPr>
      </w:pPr>
    </w:p>
    <w:p w14:paraId="1420FE69" w14:textId="0A758B8B" w:rsidR="006761E4" w:rsidRPr="00B45AAA" w:rsidRDefault="006761E4" w:rsidP="009F3D71">
      <w:pPr>
        <w:keepNext/>
        <w:widowControl/>
        <w:jc w:val="both"/>
        <w:outlineLvl w:val="0"/>
        <w:rPr>
          <w:b/>
          <w:sz w:val="24"/>
          <w:szCs w:val="24"/>
        </w:rPr>
      </w:pPr>
      <w:r w:rsidRPr="00B45AAA">
        <w:rPr>
          <w:b/>
          <w:sz w:val="24"/>
          <w:szCs w:val="24"/>
        </w:rPr>
        <w:t xml:space="preserve">K bodom </w:t>
      </w:r>
      <w:r w:rsidR="0032416C" w:rsidRPr="00B45AAA">
        <w:rPr>
          <w:b/>
          <w:sz w:val="24"/>
          <w:szCs w:val="24"/>
        </w:rPr>
        <w:t>1</w:t>
      </w:r>
      <w:r w:rsidR="00D1624E" w:rsidRPr="00B45AAA">
        <w:rPr>
          <w:b/>
          <w:sz w:val="24"/>
          <w:szCs w:val="24"/>
        </w:rPr>
        <w:t>2</w:t>
      </w:r>
      <w:r w:rsidRPr="00B45AAA">
        <w:rPr>
          <w:b/>
          <w:sz w:val="24"/>
          <w:szCs w:val="24"/>
        </w:rPr>
        <w:t xml:space="preserve">, </w:t>
      </w:r>
      <w:r w:rsidR="00716DE0" w:rsidRPr="00B45AAA">
        <w:rPr>
          <w:b/>
          <w:sz w:val="24"/>
          <w:szCs w:val="24"/>
        </w:rPr>
        <w:t>1</w:t>
      </w:r>
      <w:r w:rsidR="00D1624E" w:rsidRPr="00B45AAA">
        <w:rPr>
          <w:b/>
          <w:sz w:val="24"/>
          <w:szCs w:val="24"/>
        </w:rPr>
        <w:t>5</w:t>
      </w:r>
      <w:r w:rsidR="0032416C" w:rsidRPr="00B45AAA">
        <w:rPr>
          <w:b/>
          <w:sz w:val="24"/>
          <w:szCs w:val="24"/>
        </w:rPr>
        <w:t>, 1</w:t>
      </w:r>
      <w:r w:rsidR="00D1624E" w:rsidRPr="00B45AAA">
        <w:rPr>
          <w:b/>
          <w:sz w:val="24"/>
          <w:szCs w:val="24"/>
        </w:rPr>
        <w:t>8</w:t>
      </w:r>
    </w:p>
    <w:p w14:paraId="448CA2BD" w14:textId="123B7073" w:rsidR="006761E4" w:rsidRPr="00B45AAA" w:rsidRDefault="006761E4" w:rsidP="001F6B2A">
      <w:pPr>
        <w:widowControl/>
        <w:jc w:val="both"/>
        <w:rPr>
          <w:sz w:val="24"/>
          <w:szCs w:val="24"/>
        </w:rPr>
      </w:pPr>
      <w:r w:rsidRPr="00B45AAA">
        <w:rPr>
          <w:sz w:val="24"/>
          <w:szCs w:val="24"/>
        </w:rPr>
        <w:t>Legislatívno-technická úprava súvisia</w:t>
      </w:r>
      <w:r w:rsidR="00AC6F44" w:rsidRPr="00B45AAA">
        <w:rPr>
          <w:sz w:val="24"/>
          <w:szCs w:val="24"/>
        </w:rPr>
        <w:t xml:space="preserve"> s </w:t>
      </w:r>
      <w:r w:rsidRPr="00B45AAA">
        <w:rPr>
          <w:sz w:val="24"/>
          <w:szCs w:val="24"/>
        </w:rPr>
        <w:t>rozlišovaním pojmov „letecké práce“</w:t>
      </w:r>
      <w:r w:rsidR="00AC6F44" w:rsidRPr="00B45AAA">
        <w:rPr>
          <w:sz w:val="24"/>
          <w:szCs w:val="24"/>
        </w:rPr>
        <w:t xml:space="preserve"> a </w:t>
      </w:r>
      <w:r w:rsidRPr="00B45AAA">
        <w:rPr>
          <w:sz w:val="24"/>
          <w:szCs w:val="24"/>
        </w:rPr>
        <w:t>„</w:t>
      </w:r>
      <w:r w:rsidR="008A7492" w:rsidRPr="00B45AAA">
        <w:rPr>
          <w:sz w:val="24"/>
          <w:szCs w:val="24"/>
        </w:rPr>
        <w:t>špeciálna prevádzka“. Pojem „letecké práce“ je používaný pre oblasť národného prostredia, pojem „špeciálna prevádzka“ je používan</w:t>
      </w:r>
      <w:r w:rsidR="0032416C" w:rsidRPr="00B45AAA">
        <w:rPr>
          <w:sz w:val="24"/>
          <w:szCs w:val="24"/>
        </w:rPr>
        <w:t>ý</w:t>
      </w:r>
      <w:r w:rsidR="008A7492" w:rsidRPr="00B45AAA">
        <w:rPr>
          <w:sz w:val="24"/>
          <w:szCs w:val="24"/>
        </w:rPr>
        <w:t xml:space="preserve"> pre činnosti vykonávané podľa príslušného právne záväzného aktu Európskej únie.</w:t>
      </w:r>
    </w:p>
    <w:p w14:paraId="2B24DFF0" w14:textId="431D394F" w:rsidR="00716DE0" w:rsidRPr="00B45AAA" w:rsidRDefault="00716DE0" w:rsidP="001F6B2A">
      <w:pPr>
        <w:widowControl/>
        <w:jc w:val="both"/>
        <w:rPr>
          <w:sz w:val="24"/>
          <w:szCs w:val="24"/>
        </w:rPr>
      </w:pPr>
    </w:p>
    <w:p w14:paraId="532C59B3" w14:textId="355A0B21" w:rsidR="0049671F" w:rsidRPr="00B45AAA" w:rsidRDefault="0049671F" w:rsidP="0049671F">
      <w:pPr>
        <w:keepNext/>
        <w:widowControl/>
        <w:jc w:val="both"/>
        <w:outlineLvl w:val="0"/>
        <w:rPr>
          <w:b/>
          <w:sz w:val="24"/>
          <w:szCs w:val="24"/>
        </w:rPr>
      </w:pPr>
      <w:r w:rsidRPr="00B45AAA">
        <w:rPr>
          <w:b/>
          <w:sz w:val="24"/>
          <w:szCs w:val="24"/>
        </w:rPr>
        <w:t xml:space="preserve">K bodu </w:t>
      </w:r>
      <w:r w:rsidR="00D1624E" w:rsidRPr="00B45AAA">
        <w:rPr>
          <w:b/>
          <w:sz w:val="24"/>
          <w:szCs w:val="24"/>
        </w:rPr>
        <w:t>20</w:t>
      </w:r>
    </w:p>
    <w:p w14:paraId="1B20807A" w14:textId="17840280" w:rsidR="0049671F" w:rsidRPr="00B45AAA" w:rsidRDefault="0049671F" w:rsidP="001F6B2A">
      <w:pPr>
        <w:widowControl/>
        <w:jc w:val="both"/>
        <w:rPr>
          <w:sz w:val="24"/>
          <w:szCs w:val="24"/>
        </w:rPr>
      </w:pPr>
      <w:r w:rsidRPr="00B45AAA">
        <w:rPr>
          <w:sz w:val="24"/>
          <w:szCs w:val="24"/>
        </w:rPr>
        <w:t xml:space="preserve">Legislatívno-technická úprava súvisiaca so zmenou názvu ministerstva v nadväznosti na </w:t>
      </w:r>
      <w:r w:rsidR="00BF21AD" w:rsidRPr="00B45AAA">
        <w:rPr>
          <w:sz w:val="24"/>
          <w:szCs w:val="24"/>
        </w:rPr>
        <w:t>prijatie zákona č. 172/2022 Z. z.</w:t>
      </w:r>
    </w:p>
    <w:p w14:paraId="32898E0E" w14:textId="77777777" w:rsidR="0049671F" w:rsidRPr="00B45AAA" w:rsidRDefault="0049671F" w:rsidP="001F6B2A">
      <w:pPr>
        <w:widowControl/>
        <w:jc w:val="both"/>
        <w:rPr>
          <w:sz w:val="24"/>
          <w:szCs w:val="24"/>
        </w:rPr>
      </w:pPr>
    </w:p>
    <w:p w14:paraId="12E2E19E" w14:textId="606F5FDF" w:rsidR="00425F4E" w:rsidRPr="00B45AAA" w:rsidRDefault="00425F4E" w:rsidP="00425F4E">
      <w:pPr>
        <w:keepNext/>
        <w:widowControl/>
        <w:jc w:val="both"/>
        <w:outlineLvl w:val="0"/>
        <w:rPr>
          <w:b/>
          <w:sz w:val="24"/>
          <w:szCs w:val="24"/>
        </w:rPr>
      </w:pPr>
      <w:r w:rsidRPr="00B45AAA">
        <w:rPr>
          <w:b/>
          <w:sz w:val="24"/>
          <w:szCs w:val="24"/>
        </w:rPr>
        <w:t xml:space="preserve">K bodom </w:t>
      </w:r>
      <w:r w:rsidR="00D1624E" w:rsidRPr="00B45AAA">
        <w:rPr>
          <w:b/>
          <w:sz w:val="24"/>
          <w:szCs w:val="24"/>
        </w:rPr>
        <w:t>21</w:t>
      </w:r>
      <w:r w:rsidRPr="00B45AAA">
        <w:rPr>
          <w:b/>
          <w:sz w:val="24"/>
          <w:szCs w:val="24"/>
        </w:rPr>
        <w:t xml:space="preserve"> a 2</w:t>
      </w:r>
      <w:r w:rsidR="00D1624E" w:rsidRPr="00B45AAA">
        <w:rPr>
          <w:b/>
          <w:sz w:val="24"/>
          <w:szCs w:val="24"/>
        </w:rPr>
        <w:t>2</w:t>
      </w:r>
    </w:p>
    <w:p w14:paraId="0BE4E17B" w14:textId="2B19ABC0" w:rsidR="00425F4E" w:rsidRPr="00B45AAA" w:rsidRDefault="00425F4E" w:rsidP="00425F4E">
      <w:pPr>
        <w:widowControl/>
        <w:jc w:val="both"/>
        <w:rPr>
          <w:sz w:val="24"/>
          <w:szCs w:val="24"/>
        </w:rPr>
      </w:pPr>
      <w:r w:rsidRPr="00B45AAA">
        <w:rPr>
          <w:sz w:val="24"/>
          <w:szCs w:val="24"/>
        </w:rPr>
        <w:t xml:space="preserve">Legislatívno-technická úprava súvisia s úpravou pojmov v návrhu zákona o civilnom letectve a správnou terminológiou v oblasti civilného letectva v spojení s rozšírením požiadaviek uvedených v § 37 ods. 1 písm. c) a § 37 ods. 3 písm. d) aj na členov posádky balóna, ktorý prevádzkuje, členov posádky lietadla pri výkone leteckých prác alebo špeciálnej prevádzky a aj </w:t>
      </w:r>
    </w:p>
    <w:p w14:paraId="3883DC47" w14:textId="5A0F47D8" w:rsidR="00425F4E" w:rsidRPr="00B45AAA" w:rsidRDefault="00425F4E" w:rsidP="00425F4E">
      <w:pPr>
        <w:widowControl/>
        <w:jc w:val="both"/>
        <w:rPr>
          <w:sz w:val="24"/>
          <w:szCs w:val="24"/>
        </w:rPr>
      </w:pPr>
      <w:r w:rsidRPr="00B45AAA">
        <w:rPr>
          <w:sz w:val="24"/>
          <w:szCs w:val="24"/>
        </w:rPr>
        <w:t>členov letovej posádky a členom technickej posádky3 vrtuľníkov používaných v obchodnej leteckej doprave na prevádzku vrtuľníkovej záchrannej zdravotnej služby.</w:t>
      </w:r>
    </w:p>
    <w:p w14:paraId="17441944" w14:textId="77777777" w:rsidR="00425F4E" w:rsidRPr="00B45AAA" w:rsidRDefault="00425F4E" w:rsidP="00425F4E">
      <w:pPr>
        <w:widowControl/>
        <w:jc w:val="both"/>
        <w:rPr>
          <w:sz w:val="24"/>
          <w:szCs w:val="24"/>
        </w:rPr>
      </w:pPr>
    </w:p>
    <w:p w14:paraId="13E5C1C8" w14:textId="4E17BD27" w:rsidR="00C82721" w:rsidRPr="00B45AAA" w:rsidRDefault="00C82721" w:rsidP="009F3D71">
      <w:pPr>
        <w:keepNext/>
        <w:widowControl/>
        <w:jc w:val="both"/>
        <w:outlineLvl w:val="0"/>
        <w:rPr>
          <w:b/>
          <w:sz w:val="24"/>
          <w:szCs w:val="24"/>
        </w:rPr>
      </w:pPr>
      <w:r w:rsidRPr="00B45AAA">
        <w:rPr>
          <w:b/>
          <w:sz w:val="24"/>
          <w:szCs w:val="24"/>
        </w:rPr>
        <w:t xml:space="preserve">K bodu </w:t>
      </w:r>
      <w:r w:rsidR="0066588F" w:rsidRPr="00B45AAA">
        <w:rPr>
          <w:b/>
          <w:sz w:val="24"/>
          <w:szCs w:val="24"/>
        </w:rPr>
        <w:t>2</w:t>
      </w:r>
      <w:r w:rsidR="00013756" w:rsidRPr="00B45AAA">
        <w:rPr>
          <w:b/>
          <w:sz w:val="24"/>
          <w:szCs w:val="24"/>
        </w:rPr>
        <w:t>4</w:t>
      </w:r>
    </w:p>
    <w:p w14:paraId="0DBDEFD4" w14:textId="3C435567" w:rsidR="00C82721" w:rsidRPr="00B45AAA" w:rsidRDefault="00C82721" w:rsidP="00D1624E">
      <w:pPr>
        <w:widowControl/>
        <w:jc w:val="both"/>
        <w:rPr>
          <w:sz w:val="24"/>
          <w:szCs w:val="24"/>
        </w:rPr>
      </w:pPr>
      <w:r w:rsidRPr="00B45AAA">
        <w:rPr>
          <w:sz w:val="24"/>
          <w:szCs w:val="24"/>
        </w:rPr>
        <w:t xml:space="preserve">Legislatívno-technická úprava </w:t>
      </w:r>
      <w:r w:rsidR="0066588F" w:rsidRPr="00B45AAA">
        <w:rPr>
          <w:sz w:val="24"/>
          <w:szCs w:val="24"/>
        </w:rPr>
        <w:t xml:space="preserve">s uplatňovaním </w:t>
      </w:r>
      <w:proofErr w:type="spellStart"/>
      <w:r w:rsidR="0066588F" w:rsidRPr="00B45AAA">
        <w:rPr>
          <w:sz w:val="24"/>
          <w:szCs w:val="24"/>
        </w:rPr>
        <w:t>podčasti</w:t>
      </w:r>
      <w:proofErr w:type="spellEnd"/>
      <w:r w:rsidRPr="00B45AAA">
        <w:rPr>
          <w:sz w:val="24"/>
          <w:szCs w:val="24"/>
        </w:rPr>
        <w:t xml:space="preserve"> FTL prílohy III nariadenia (EÚ) </w:t>
      </w:r>
      <w:r w:rsidR="00A46D80" w:rsidRPr="00B45AAA">
        <w:rPr>
          <w:sz w:val="24"/>
          <w:szCs w:val="24"/>
        </w:rPr>
        <w:t>č. </w:t>
      </w:r>
      <w:r w:rsidRPr="00B45AAA">
        <w:rPr>
          <w:sz w:val="24"/>
          <w:szCs w:val="24"/>
        </w:rPr>
        <w:t>965/201</w:t>
      </w:r>
      <w:r w:rsidR="00C26031" w:rsidRPr="00B45AAA">
        <w:rPr>
          <w:sz w:val="24"/>
          <w:szCs w:val="24"/>
        </w:rPr>
        <w:t>2</w:t>
      </w:r>
      <w:r w:rsidRPr="00B45AAA">
        <w:rPr>
          <w:sz w:val="24"/>
          <w:szCs w:val="24"/>
        </w:rPr>
        <w:t>.</w:t>
      </w:r>
      <w:r w:rsidRPr="00B45AAA">
        <w:rPr>
          <w:sz w:val="24"/>
          <w:szCs w:val="24"/>
        </w:rPr>
        <w:br w:type="page"/>
      </w:r>
    </w:p>
    <w:p w14:paraId="2B362857" w14:textId="3946E185" w:rsidR="00291037" w:rsidRPr="00B45AAA" w:rsidRDefault="00291037" w:rsidP="009F3D71">
      <w:pPr>
        <w:keepNext/>
        <w:widowControl/>
        <w:jc w:val="both"/>
        <w:outlineLvl w:val="0"/>
        <w:rPr>
          <w:b/>
          <w:bCs/>
          <w:sz w:val="24"/>
          <w:szCs w:val="24"/>
        </w:rPr>
      </w:pPr>
      <w:r w:rsidRPr="00B45AAA">
        <w:rPr>
          <w:b/>
          <w:bCs/>
          <w:sz w:val="24"/>
          <w:szCs w:val="24"/>
        </w:rPr>
        <w:lastRenderedPageBreak/>
        <w:t>Čl. </w:t>
      </w:r>
      <w:r w:rsidR="00C26031" w:rsidRPr="00B45AAA">
        <w:rPr>
          <w:b/>
          <w:bCs/>
          <w:sz w:val="24"/>
          <w:szCs w:val="24"/>
        </w:rPr>
        <w:t>XV</w:t>
      </w:r>
    </w:p>
    <w:p w14:paraId="103708AB" w14:textId="2D095E43" w:rsidR="00A74EDC" w:rsidRPr="00B45AAA" w:rsidRDefault="00A74EDC" w:rsidP="009F3D71">
      <w:pPr>
        <w:keepNext/>
        <w:widowControl/>
        <w:jc w:val="both"/>
        <w:outlineLvl w:val="0"/>
        <w:rPr>
          <w:b/>
          <w:bCs/>
          <w:sz w:val="24"/>
          <w:szCs w:val="24"/>
        </w:rPr>
      </w:pPr>
    </w:p>
    <w:p w14:paraId="5B72048F" w14:textId="6AE4C712" w:rsidR="00A74EDC" w:rsidRPr="00B45AAA" w:rsidRDefault="00A74EDC" w:rsidP="009F3D71">
      <w:pPr>
        <w:keepNext/>
        <w:widowControl/>
        <w:jc w:val="both"/>
        <w:outlineLvl w:val="0"/>
        <w:rPr>
          <w:b/>
          <w:sz w:val="24"/>
          <w:szCs w:val="24"/>
        </w:rPr>
      </w:pPr>
      <w:r w:rsidRPr="00B45AAA">
        <w:rPr>
          <w:b/>
          <w:bCs/>
          <w:sz w:val="24"/>
          <w:szCs w:val="24"/>
        </w:rPr>
        <w:t>K</w:t>
      </w:r>
      <w:r w:rsidR="007263C1" w:rsidRPr="00B45AAA">
        <w:rPr>
          <w:b/>
          <w:sz w:val="24"/>
          <w:szCs w:val="24"/>
        </w:rPr>
        <w:t> bodom 1, 5, 7, 8</w:t>
      </w:r>
      <w:r w:rsidR="00EC2F25" w:rsidRPr="00B45AAA">
        <w:rPr>
          <w:b/>
          <w:sz w:val="24"/>
          <w:szCs w:val="24"/>
        </w:rPr>
        <w:t xml:space="preserve">, 13, </w:t>
      </w:r>
      <w:r w:rsidR="0007124E" w:rsidRPr="00B45AAA">
        <w:rPr>
          <w:b/>
          <w:sz w:val="24"/>
          <w:szCs w:val="24"/>
        </w:rPr>
        <w:t>19</w:t>
      </w:r>
      <w:r w:rsidR="00EC2F25" w:rsidRPr="00B45AAA">
        <w:rPr>
          <w:b/>
          <w:sz w:val="24"/>
          <w:szCs w:val="24"/>
        </w:rPr>
        <w:t xml:space="preserve">, </w:t>
      </w:r>
      <w:r w:rsidR="0007124E" w:rsidRPr="00B45AAA">
        <w:rPr>
          <w:b/>
          <w:sz w:val="24"/>
          <w:szCs w:val="24"/>
        </w:rPr>
        <w:t>20</w:t>
      </w:r>
      <w:r w:rsidR="00EC2F25" w:rsidRPr="00B45AAA">
        <w:rPr>
          <w:b/>
          <w:sz w:val="24"/>
          <w:szCs w:val="24"/>
        </w:rPr>
        <w:t>,</w:t>
      </w:r>
      <w:r w:rsidR="002D03B8" w:rsidRPr="00B45AAA">
        <w:rPr>
          <w:b/>
          <w:sz w:val="24"/>
          <w:szCs w:val="24"/>
        </w:rPr>
        <w:t xml:space="preserve"> </w:t>
      </w:r>
      <w:r w:rsidR="0007124E" w:rsidRPr="00B45AAA">
        <w:rPr>
          <w:b/>
          <w:sz w:val="24"/>
          <w:szCs w:val="24"/>
        </w:rPr>
        <w:t>21</w:t>
      </w:r>
      <w:r w:rsidR="002D03B8" w:rsidRPr="00B45AAA">
        <w:rPr>
          <w:b/>
          <w:sz w:val="24"/>
          <w:szCs w:val="24"/>
        </w:rPr>
        <w:t>,</w:t>
      </w:r>
      <w:r w:rsidR="00EC2F25" w:rsidRPr="00B45AAA">
        <w:rPr>
          <w:b/>
          <w:sz w:val="24"/>
          <w:szCs w:val="24"/>
        </w:rPr>
        <w:t xml:space="preserve"> </w:t>
      </w:r>
      <w:r w:rsidR="0007124E" w:rsidRPr="00B45AAA">
        <w:rPr>
          <w:b/>
          <w:sz w:val="24"/>
          <w:szCs w:val="24"/>
        </w:rPr>
        <w:t>32</w:t>
      </w:r>
      <w:r w:rsidR="00EC2F25" w:rsidRPr="00B45AAA">
        <w:rPr>
          <w:b/>
          <w:sz w:val="24"/>
          <w:szCs w:val="24"/>
        </w:rPr>
        <w:t xml:space="preserve">, </w:t>
      </w:r>
      <w:r w:rsidR="0007124E" w:rsidRPr="00B45AAA">
        <w:rPr>
          <w:b/>
          <w:sz w:val="24"/>
          <w:szCs w:val="24"/>
        </w:rPr>
        <w:t>33</w:t>
      </w:r>
      <w:r w:rsidR="00EC2F25" w:rsidRPr="00B45AAA">
        <w:rPr>
          <w:b/>
          <w:sz w:val="24"/>
          <w:szCs w:val="24"/>
        </w:rPr>
        <w:t xml:space="preserve">, </w:t>
      </w:r>
      <w:r w:rsidR="00D32064" w:rsidRPr="00B45AAA">
        <w:rPr>
          <w:b/>
          <w:sz w:val="24"/>
          <w:szCs w:val="24"/>
        </w:rPr>
        <w:t>57</w:t>
      </w:r>
    </w:p>
    <w:p w14:paraId="1B5C96BD" w14:textId="33602799" w:rsidR="00A74EDC" w:rsidRPr="00B45AAA" w:rsidRDefault="00A74EDC" w:rsidP="001F6B2A">
      <w:pPr>
        <w:widowControl/>
        <w:jc w:val="both"/>
        <w:rPr>
          <w:sz w:val="24"/>
          <w:szCs w:val="24"/>
        </w:rPr>
      </w:pPr>
      <w:r w:rsidRPr="00B45AAA">
        <w:rPr>
          <w:sz w:val="24"/>
          <w:szCs w:val="24"/>
        </w:rPr>
        <w:t xml:space="preserve">Legislatívno-technická úprava súvisiaca so zrušením zákona </w:t>
      </w:r>
      <w:r w:rsidR="00A46D80" w:rsidRPr="00B45AAA">
        <w:rPr>
          <w:sz w:val="24"/>
          <w:szCs w:val="24"/>
        </w:rPr>
        <w:t>č. </w:t>
      </w:r>
      <w:r w:rsidRPr="00B45AAA">
        <w:rPr>
          <w:sz w:val="24"/>
          <w:szCs w:val="24"/>
        </w:rPr>
        <w:t>143/1998</w:t>
      </w:r>
      <w:r w:rsidR="00A46D80" w:rsidRPr="00B45AAA">
        <w:rPr>
          <w:sz w:val="24"/>
          <w:szCs w:val="24"/>
        </w:rPr>
        <w:t> Z. z.</w:t>
      </w:r>
      <w:r w:rsidR="00AC6F44" w:rsidRPr="00B45AAA">
        <w:rPr>
          <w:sz w:val="24"/>
          <w:szCs w:val="24"/>
        </w:rPr>
        <w:t xml:space="preserve"> a </w:t>
      </w:r>
      <w:r w:rsidRPr="00B45AAA">
        <w:rPr>
          <w:sz w:val="24"/>
          <w:szCs w:val="24"/>
        </w:rPr>
        <w:t xml:space="preserve">nahradením </w:t>
      </w:r>
      <w:r w:rsidR="00455569" w:rsidRPr="00B45AAA">
        <w:rPr>
          <w:sz w:val="24"/>
          <w:szCs w:val="24"/>
        </w:rPr>
        <w:t>návrhom zákona</w:t>
      </w:r>
      <w:r w:rsidRPr="00B45AAA">
        <w:rPr>
          <w:sz w:val="24"/>
          <w:szCs w:val="24"/>
        </w:rPr>
        <w:t>.</w:t>
      </w:r>
    </w:p>
    <w:p w14:paraId="517B1A18" w14:textId="41582DD4" w:rsidR="00A74EDC" w:rsidRPr="00B45AAA" w:rsidRDefault="00A74EDC" w:rsidP="001F6B2A">
      <w:pPr>
        <w:widowControl/>
        <w:jc w:val="both"/>
        <w:rPr>
          <w:sz w:val="24"/>
          <w:szCs w:val="24"/>
        </w:rPr>
      </w:pPr>
    </w:p>
    <w:p w14:paraId="6EE2F17C" w14:textId="3229A608" w:rsidR="00A74EDC" w:rsidRPr="00B45AAA" w:rsidRDefault="00A74EDC" w:rsidP="009F3D71">
      <w:pPr>
        <w:keepNext/>
        <w:widowControl/>
        <w:jc w:val="both"/>
        <w:outlineLvl w:val="0"/>
        <w:rPr>
          <w:b/>
          <w:sz w:val="24"/>
          <w:szCs w:val="24"/>
        </w:rPr>
      </w:pPr>
      <w:r w:rsidRPr="00B45AAA">
        <w:rPr>
          <w:b/>
          <w:sz w:val="24"/>
          <w:szCs w:val="24"/>
        </w:rPr>
        <w:t>K bod</w:t>
      </w:r>
      <w:r w:rsidR="00EC2F25" w:rsidRPr="00B45AAA">
        <w:rPr>
          <w:b/>
          <w:sz w:val="24"/>
          <w:szCs w:val="24"/>
        </w:rPr>
        <w:t>om</w:t>
      </w:r>
      <w:r w:rsidRPr="00B45AAA">
        <w:rPr>
          <w:b/>
          <w:sz w:val="24"/>
          <w:szCs w:val="24"/>
        </w:rPr>
        <w:t xml:space="preserve"> 2</w:t>
      </w:r>
      <w:r w:rsidR="00EC2F25" w:rsidRPr="00B45AAA">
        <w:rPr>
          <w:b/>
          <w:sz w:val="24"/>
          <w:szCs w:val="24"/>
        </w:rPr>
        <w:t>, 12, 14</w:t>
      </w:r>
      <w:r w:rsidR="00D32064" w:rsidRPr="00B45AAA">
        <w:rPr>
          <w:b/>
          <w:sz w:val="24"/>
          <w:szCs w:val="24"/>
        </w:rPr>
        <w:t>,16,</w:t>
      </w:r>
      <w:r w:rsidR="00EC2F25" w:rsidRPr="00B45AAA">
        <w:rPr>
          <w:b/>
          <w:sz w:val="24"/>
          <w:szCs w:val="24"/>
        </w:rPr>
        <w:t xml:space="preserve"> </w:t>
      </w:r>
      <w:r w:rsidR="0007124E" w:rsidRPr="00B45AAA">
        <w:rPr>
          <w:b/>
          <w:sz w:val="24"/>
          <w:szCs w:val="24"/>
        </w:rPr>
        <w:t>17</w:t>
      </w:r>
      <w:r w:rsidR="00EC2F25" w:rsidRPr="00B45AAA">
        <w:rPr>
          <w:b/>
          <w:sz w:val="24"/>
          <w:szCs w:val="24"/>
        </w:rPr>
        <w:t xml:space="preserve">, </w:t>
      </w:r>
      <w:r w:rsidR="0007124E" w:rsidRPr="00B45AAA">
        <w:rPr>
          <w:b/>
          <w:sz w:val="24"/>
          <w:szCs w:val="24"/>
        </w:rPr>
        <w:t>22</w:t>
      </w:r>
      <w:r w:rsidR="00EC2F25" w:rsidRPr="00B45AAA">
        <w:rPr>
          <w:b/>
          <w:sz w:val="24"/>
          <w:szCs w:val="24"/>
        </w:rPr>
        <w:t xml:space="preserve">, </w:t>
      </w:r>
      <w:r w:rsidR="0007124E" w:rsidRPr="00B45AAA">
        <w:rPr>
          <w:b/>
          <w:sz w:val="24"/>
          <w:szCs w:val="24"/>
        </w:rPr>
        <w:t>26</w:t>
      </w:r>
      <w:r w:rsidR="002D03B8" w:rsidRPr="00B45AAA">
        <w:rPr>
          <w:b/>
          <w:sz w:val="24"/>
          <w:szCs w:val="24"/>
        </w:rPr>
        <w:t xml:space="preserve">, </w:t>
      </w:r>
      <w:r w:rsidR="0007124E" w:rsidRPr="00B45AAA">
        <w:rPr>
          <w:b/>
          <w:sz w:val="24"/>
          <w:szCs w:val="24"/>
        </w:rPr>
        <w:t>3</w:t>
      </w:r>
      <w:r w:rsidR="003D13C8" w:rsidRPr="00B45AAA">
        <w:rPr>
          <w:b/>
          <w:sz w:val="24"/>
          <w:szCs w:val="24"/>
        </w:rPr>
        <w:t>0</w:t>
      </w:r>
    </w:p>
    <w:p w14:paraId="4A57121D" w14:textId="566725AA" w:rsidR="00A74EDC" w:rsidRPr="00B45AAA" w:rsidRDefault="00A74EDC" w:rsidP="001F6B2A">
      <w:pPr>
        <w:widowControl/>
        <w:jc w:val="both"/>
        <w:rPr>
          <w:sz w:val="24"/>
          <w:szCs w:val="24"/>
        </w:rPr>
      </w:pPr>
      <w:r w:rsidRPr="00B45AAA">
        <w:rPr>
          <w:sz w:val="24"/>
          <w:szCs w:val="24"/>
        </w:rPr>
        <w:t xml:space="preserve">Legislatívno-technická úprava súvisiaca so zrušením </w:t>
      </w:r>
      <w:r w:rsidR="00CB7F65" w:rsidRPr="00B45AAA">
        <w:rPr>
          <w:sz w:val="24"/>
          <w:szCs w:val="24"/>
        </w:rPr>
        <w:t xml:space="preserve">vykonávacieho </w:t>
      </w:r>
      <w:r w:rsidRPr="00B45AAA">
        <w:rPr>
          <w:sz w:val="24"/>
          <w:szCs w:val="24"/>
        </w:rPr>
        <w:t xml:space="preserve">nariadenia </w:t>
      </w:r>
      <w:r w:rsidR="00CB7F65" w:rsidRPr="00B45AAA">
        <w:rPr>
          <w:sz w:val="24"/>
          <w:szCs w:val="24"/>
        </w:rPr>
        <w:t xml:space="preserve">Komisie </w:t>
      </w:r>
      <w:r w:rsidRPr="00B45AAA">
        <w:rPr>
          <w:sz w:val="24"/>
          <w:szCs w:val="24"/>
        </w:rPr>
        <w:t xml:space="preserve">(EÚ) </w:t>
      </w:r>
      <w:r w:rsidR="00A46D80" w:rsidRPr="00B45AAA">
        <w:rPr>
          <w:sz w:val="24"/>
          <w:szCs w:val="24"/>
        </w:rPr>
        <w:t>č. </w:t>
      </w:r>
      <w:r w:rsidRPr="00B45AAA">
        <w:rPr>
          <w:sz w:val="24"/>
          <w:szCs w:val="24"/>
        </w:rPr>
        <w:t>390/2013</w:t>
      </w:r>
      <w:r w:rsidR="00AC6F44" w:rsidRPr="00B45AAA">
        <w:rPr>
          <w:sz w:val="24"/>
          <w:szCs w:val="24"/>
        </w:rPr>
        <w:t xml:space="preserve"> </w:t>
      </w:r>
      <w:r w:rsidR="00CB7F65" w:rsidRPr="00B45AAA">
        <w:rPr>
          <w:sz w:val="24"/>
          <w:szCs w:val="24"/>
        </w:rPr>
        <w:t xml:space="preserve">z 3. mája 2013, ktorým sa stanovuje systém výkonnosti leteckých navigačných služieb a sieťových funkcií (Ú. v. EÚ L 128, 9.5.2013) </w:t>
      </w:r>
      <w:r w:rsidR="00AC6F44" w:rsidRPr="00B45AAA">
        <w:rPr>
          <w:sz w:val="24"/>
          <w:szCs w:val="24"/>
        </w:rPr>
        <w:t>a </w:t>
      </w:r>
      <w:r w:rsidRPr="00B45AAA">
        <w:rPr>
          <w:sz w:val="24"/>
          <w:szCs w:val="24"/>
        </w:rPr>
        <w:t xml:space="preserve">vykonávacieho nariadenia </w:t>
      </w:r>
      <w:r w:rsidR="00AF57AC" w:rsidRPr="00B45AAA">
        <w:rPr>
          <w:sz w:val="24"/>
          <w:szCs w:val="24"/>
        </w:rPr>
        <w:t xml:space="preserve">Komisie </w:t>
      </w:r>
      <w:r w:rsidRPr="00B45AAA">
        <w:rPr>
          <w:sz w:val="24"/>
          <w:szCs w:val="24"/>
        </w:rPr>
        <w:t xml:space="preserve">(EÚ) </w:t>
      </w:r>
      <w:r w:rsidR="00A46D80" w:rsidRPr="00B45AAA">
        <w:rPr>
          <w:sz w:val="24"/>
          <w:szCs w:val="24"/>
        </w:rPr>
        <w:t>č. </w:t>
      </w:r>
      <w:r w:rsidRPr="00B45AAA">
        <w:rPr>
          <w:sz w:val="24"/>
          <w:szCs w:val="24"/>
        </w:rPr>
        <w:t>391/2013</w:t>
      </w:r>
      <w:r w:rsidR="00AF57AC" w:rsidRPr="00B45AAA">
        <w:rPr>
          <w:rFonts w:eastAsiaTheme="minorHAnsi"/>
          <w:sz w:val="24"/>
          <w:szCs w:val="24"/>
          <w:lang w:eastAsia="en-US"/>
        </w:rPr>
        <w:t xml:space="preserve"> </w:t>
      </w:r>
      <w:r w:rsidR="00AF57AC" w:rsidRPr="00B45AAA">
        <w:rPr>
          <w:sz w:val="24"/>
          <w:szCs w:val="24"/>
        </w:rPr>
        <w:t>z 3. mája 2013, ktorým sa stanovuje spoločný systém spoplatňovania leteckých navigačných služieb (Ú. v. EÚ L 128, 9.5.2013)</w:t>
      </w:r>
      <w:r w:rsidRPr="00B45AAA">
        <w:rPr>
          <w:sz w:val="24"/>
          <w:szCs w:val="24"/>
        </w:rPr>
        <w:t>.</w:t>
      </w:r>
    </w:p>
    <w:p w14:paraId="5D72C0F8" w14:textId="329A7172" w:rsidR="00A74EDC" w:rsidRPr="00B45AAA" w:rsidRDefault="00A74EDC" w:rsidP="001F6B2A">
      <w:pPr>
        <w:widowControl/>
        <w:jc w:val="both"/>
        <w:rPr>
          <w:sz w:val="24"/>
          <w:szCs w:val="24"/>
        </w:rPr>
      </w:pPr>
    </w:p>
    <w:p w14:paraId="69FEE3AD" w14:textId="53425F9C" w:rsidR="00A74EDC" w:rsidRPr="00B45AAA" w:rsidRDefault="00A74EDC" w:rsidP="009F3D71">
      <w:pPr>
        <w:keepNext/>
        <w:widowControl/>
        <w:jc w:val="both"/>
        <w:outlineLvl w:val="0"/>
        <w:rPr>
          <w:b/>
          <w:sz w:val="24"/>
          <w:szCs w:val="24"/>
        </w:rPr>
      </w:pPr>
      <w:r w:rsidRPr="00B45AAA">
        <w:rPr>
          <w:b/>
          <w:sz w:val="24"/>
          <w:szCs w:val="24"/>
        </w:rPr>
        <w:t>K</w:t>
      </w:r>
      <w:r w:rsidR="007263C1" w:rsidRPr="00B45AAA">
        <w:rPr>
          <w:b/>
          <w:sz w:val="24"/>
          <w:szCs w:val="24"/>
        </w:rPr>
        <w:t> bodom 3, 4, 9</w:t>
      </w:r>
      <w:r w:rsidR="00472D55" w:rsidRPr="00B45AAA">
        <w:rPr>
          <w:b/>
          <w:sz w:val="24"/>
          <w:szCs w:val="24"/>
        </w:rPr>
        <w:t xml:space="preserve">, </w:t>
      </w:r>
      <w:r w:rsidR="006B03B6" w:rsidRPr="00B45AAA">
        <w:rPr>
          <w:b/>
          <w:sz w:val="24"/>
          <w:szCs w:val="24"/>
        </w:rPr>
        <w:t xml:space="preserve">15, </w:t>
      </w:r>
      <w:r w:rsidR="0007124E" w:rsidRPr="00B45AAA">
        <w:rPr>
          <w:b/>
          <w:sz w:val="24"/>
          <w:szCs w:val="24"/>
        </w:rPr>
        <w:t>3</w:t>
      </w:r>
      <w:r w:rsidR="00D32064" w:rsidRPr="00B45AAA">
        <w:rPr>
          <w:b/>
          <w:sz w:val="24"/>
          <w:szCs w:val="24"/>
        </w:rPr>
        <w:t>6</w:t>
      </w:r>
      <w:r w:rsidR="00472D55" w:rsidRPr="00B45AAA">
        <w:rPr>
          <w:b/>
          <w:sz w:val="24"/>
          <w:szCs w:val="24"/>
        </w:rPr>
        <w:t xml:space="preserve">, </w:t>
      </w:r>
      <w:r w:rsidR="0007124E" w:rsidRPr="00B45AAA">
        <w:rPr>
          <w:b/>
          <w:sz w:val="24"/>
          <w:szCs w:val="24"/>
        </w:rPr>
        <w:t>37</w:t>
      </w:r>
      <w:r w:rsidR="00472D55" w:rsidRPr="00B45AAA">
        <w:rPr>
          <w:b/>
          <w:sz w:val="24"/>
          <w:szCs w:val="24"/>
        </w:rPr>
        <w:t xml:space="preserve">, </w:t>
      </w:r>
      <w:r w:rsidR="0007124E" w:rsidRPr="00B45AAA">
        <w:rPr>
          <w:b/>
          <w:sz w:val="24"/>
          <w:szCs w:val="24"/>
        </w:rPr>
        <w:t>41</w:t>
      </w:r>
      <w:r w:rsidR="00EE1E1B" w:rsidRPr="00B45AAA">
        <w:rPr>
          <w:b/>
          <w:sz w:val="24"/>
          <w:szCs w:val="24"/>
        </w:rPr>
        <w:t xml:space="preserve">, </w:t>
      </w:r>
      <w:r w:rsidR="00135F4A" w:rsidRPr="00B45AAA">
        <w:rPr>
          <w:b/>
          <w:sz w:val="24"/>
          <w:szCs w:val="24"/>
        </w:rPr>
        <w:t xml:space="preserve">43, </w:t>
      </w:r>
      <w:r w:rsidR="0007124E" w:rsidRPr="00B45AAA">
        <w:rPr>
          <w:b/>
          <w:sz w:val="24"/>
          <w:szCs w:val="24"/>
        </w:rPr>
        <w:t>44</w:t>
      </w:r>
      <w:r w:rsidR="00EE1E1B" w:rsidRPr="00B45AAA">
        <w:rPr>
          <w:b/>
          <w:sz w:val="24"/>
          <w:szCs w:val="24"/>
        </w:rPr>
        <w:t xml:space="preserve">, </w:t>
      </w:r>
      <w:r w:rsidR="0007124E" w:rsidRPr="00B45AAA">
        <w:rPr>
          <w:b/>
          <w:sz w:val="24"/>
          <w:szCs w:val="24"/>
        </w:rPr>
        <w:t>45</w:t>
      </w:r>
      <w:r w:rsidR="00EE1E1B" w:rsidRPr="00B45AAA">
        <w:rPr>
          <w:b/>
          <w:sz w:val="24"/>
          <w:szCs w:val="24"/>
        </w:rPr>
        <w:t xml:space="preserve">, </w:t>
      </w:r>
      <w:r w:rsidR="006B03B6" w:rsidRPr="00B45AAA">
        <w:rPr>
          <w:b/>
          <w:sz w:val="24"/>
          <w:szCs w:val="24"/>
        </w:rPr>
        <w:t xml:space="preserve">51, </w:t>
      </w:r>
      <w:r w:rsidR="00345D90" w:rsidRPr="00B45AAA">
        <w:rPr>
          <w:b/>
          <w:sz w:val="24"/>
          <w:szCs w:val="24"/>
        </w:rPr>
        <w:t>53</w:t>
      </w:r>
      <w:r w:rsidR="00520B6C" w:rsidRPr="00B45AAA">
        <w:rPr>
          <w:b/>
          <w:sz w:val="24"/>
          <w:szCs w:val="24"/>
        </w:rPr>
        <w:t xml:space="preserve">, </w:t>
      </w:r>
      <w:r w:rsidR="00345D90" w:rsidRPr="00B45AAA">
        <w:rPr>
          <w:b/>
          <w:sz w:val="24"/>
          <w:szCs w:val="24"/>
        </w:rPr>
        <w:t>55</w:t>
      </w:r>
      <w:r w:rsidR="00520B6C" w:rsidRPr="00B45AAA">
        <w:rPr>
          <w:b/>
          <w:sz w:val="24"/>
          <w:szCs w:val="24"/>
        </w:rPr>
        <w:t xml:space="preserve">, </w:t>
      </w:r>
      <w:r w:rsidR="00345D90" w:rsidRPr="00B45AAA">
        <w:rPr>
          <w:b/>
          <w:sz w:val="24"/>
          <w:szCs w:val="24"/>
        </w:rPr>
        <w:t>5</w:t>
      </w:r>
      <w:r w:rsidR="006B03B6" w:rsidRPr="00B45AAA">
        <w:rPr>
          <w:b/>
          <w:sz w:val="24"/>
          <w:szCs w:val="24"/>
        </w:rPr>
        <w:t>4</w:t>
      </w:r>
      <w:r w:rsidR="00520B6C" w:rsidRPr="00B45AAA">
        <w:rPr>
          <w:b/>
          <w:sz w:val="24"/>
          <w:szCs w:val="24"/>
        </w:rPr>
        <w:t xml:space="preserve">, </w:t>
      </w:r>
      <w:r w:rsidR="00345D90" w:rsidRPr="00B45AAA">
        <w:rPr>
          <w:b/>
          <w:sz w:val="24"/>
          <w:szCs w:val="24"/>
        </w:rPr>
        <w:t>5</w:t>
      </w:r>
      <w:r w:rsidR="00D32064" w:rsidRPr="00B45AAA">
        <w:rPr>
          <w:b/>
          <w:sz w:val="24"/>
          <w:szCs w:val="24"/>
        </w:rPr>
        <w:t>8</w:t>
      </w:r>
      <w:r w:rsidR="00520B6C" w:rsidRPr="00B45AAA">
        <w:rPr>
          <w:b/>
          <w:sz w:val="24"/>
          <w:szCs w:val="24"/>
        </w:rPr>
        <w:t xml:space="preserve">, </w:t>
      </w:r>
      <w:r w:rsidR="00345D90" w:rsidRPr="00B45AAA">
        <w:rPr>
          <w:b/>
          <w:sz w:val="24"/>
          <w:szCs w:val="24"/>
        </w:rPr>
        <w:t>59</w:t>
      </w:r>
      <w:r w:rsidR="004F6684" w:rsidRPr="00B45AAA">
        <w:rPr>
          <w:b/>
          <w:sz w:val="24"/>
          <w:szCs w:val="24"/>
        </w:rPr>
        <w:t xml:space="preserve">, </w:t>
      </w:r>
      <w:r w:rsidR="006B03B6" w:rsidRPr="00B45AAA">
        <w:rPr>
          <w:b/>
          <w:sz w:val="24"/>
          <w:szCs w:val="24"/>
        </w:rPr>
        <w:t xml:space="preserve">69, </w:t>
      </w:r>
      <w:r w:rsidR="00345D90" w:rsidRPr="00B45AAA">
        <w:rPr>
          <w:b/>
          <w:sz w:val="24"/>
          <w:szCs w:val="24"/>
        </w:rPr>
        <w:t>71</w:t>
      </w:r>
      <w:r w:rsidR="00C33E18" w:rsidRPr="00B45AAA">
        <w:rPr>
          <w:b/>
          <w:sz w:val="24"/>
          <w:szCs w:val="24"/>
        </w:rPr>
        <w:t xml:space="preserve">, </w:t>
      </w:r>
      <w:r w:rsidR="00345D90" w:rsidRPr="00B45AAA">
        <w:rPr>
          <w:b/>
          <w:sz w:val="24"/>
          <w:szCs w:val="24"/>
        </w:rPr>
        <w:t>7</w:t>
      </w:r>
      <w:r w:rsidR="00D32064" w:rsidRPr="00B45AAA">
        <w:rPr>
          <w:b/>
          <w:sz w:val="24"/>
          <w:szCs w:val="24"/>
        </w:rPr>
        <w:t>2</w:t>
      </w:r>
      <w:r w:rsidR="004F6684" w:rsidRPr="00B45AAA">
        <w:rPr>
          <w:b/>
          <w:sz w:val="24"/>
          <w:szCs w:val="24"/>
        </w:rPr>
        <w:t xml:space="preserve">, </w:t>
      </w:r>
    </w:p>
    <w:p w14:paraId="63669030" w14:textId="68258A1C" w:rsidR="00A74EDC" w:rsidRPr="00B45AAA" w:rsidRDefault="007263C1" w:rsidP="001F6B2A">
      <w:pPr>
        <w:widowControl/>
        <w:jc w:val="both"/>
        <w:rPr>
          <w:sz w:val="24"/>
          <w:szCs w:val="24"/>
        </w:rPr>
      </w:pPr>
      <w:r w:rsidRPr="00B45AAA">
        <w:rPr>
          <w:sz w:val="24"/>
          <w:szCs w:val="24"/>
        </w:rPr>
        <w:t>Legislatívno-technická úprava týkajúca sa precizovania textu</w:t>
      </w:r>
      <w:r w:rsidR="00520B6C" w:rsidRPr="00B45AAA">
        <w:rPr>
          <w:sz w:val="24"/>
          <w:szCs w:val="24"/>
        </w:rPr>
        <w:t>, úprav súvisiacich</w:t>
      </w:r>
      <w:r w:rsidR="00AC6F44" w:rsidRPr="00B45AAA">
        <w:rPr>
          <w:sz w:val="24"/>
          <w:szCs w:val="24"/>
        </w:rPr>
        <w:t xml:space="preserve"> s </w:t>
      </w:r>
      <w:r w:rsidR="00520B6C" w:rsidRPr="00B45AAA">
        <w:rPr>
          <w:sz w:val="24"/>
          <w:szCs w:val="24"/>
        </w:rPr>
        <w:t>navrhovanými zmenami</w:t>
      </w:r>
      <w:r w:rsidR="00AC6F44" w:rsidRPr="00B45AAA">
        <w:rPr>
          <w:sz w:val="24"/>
          <w:szCs w:val="24"/>
        </w:rPr>
        <w:t xml:space="preserve"> a </w:t>
      </w:r>
      <w:r w:rsidR="00EE1E1B" w:rsidRPr="00B45AAA">
        <w:rPr>
          <w:sz w:val="24"/>
          <w:szCs w:val="24"/>
        </w:rPr>
        <w:t>aplikačnej praxe</w:t>
      </w:r>
      <w:r w:rsidRPr="00B45AAA">
        <w:rPr>
          <w:sz w:val="24"/>
          <w:szCs w:val="24"/>
        </w:rPr>
        <w:t>.</w:t>
      </w:r>
    </w:p>
    <w:p w14:paraId="6537F92C" w14:textId="7F4F5824" w:rsidR="007263C1" w:rsidRPr="00B45AAA" w:rsidRDefault="007263C1" w:rsidP="001F6B2A">
      <w:pPr>
        <w:widowControl/>
        <w:jc w:val="both"/>
        <w:rPr>
          <w:sz w:val="24"/>
          <w:szCs w:val="24"/>
        </w:rPr>
      </w:pPr>
    </w:p>
    <w:p w14:paraId="21F55950" w14:textId="345AC800" w:rsidR="007263C1" w:rsidRPr="00B45AAA" w:rsidRDefault="00EE1E1B" w:rsidP="009F3D71">
      <w:pPr>
        <w:keepNext/>
        <w:widowControl/>
        <w:jc w:val="both"/>
        <w:outlineLvl w:val="0"/>
        <w:rPr>
          <w:b/>
          <w:sz w:val="24"/>
          <w:szCs w:val="24"/>
        </w:rPr>
      </w:pPr>
      <w:r w:rsidRPr="00B45AAA">
        <w:rPr>
          <w:b/>
          <w:sz w:val="24"/>
          <w:szCs w:val="24"/>
        </w:rPr>
        <w:t>K bodom</w:t>
      </w:r>
      <w:r w:rsidR="007263C1" w:rsidRPr="00B45AAA">
        <w:rPr>
          <w:b/>
          <w:sz w:val="24"/>
          <w:szCs w:val="24"/>
        </w:rPr>
        <w:t xml:space="preserve"> 6</w:t>
      </w:r>
      <w:r w:rsidRPr="00B45AAA">
        <w:rPr>
          <w:b/>
          <w:sz w:val="24"/>
          <w:szCs w:val="24"/>
        </w:rPr>
        <w:t xml:space="preserve">, </w:t>
      </w:r>
      <w:r w:rsidR="0007124E" w:rsidRPr="00B45AAA">
        <w:rPr>
          <w:b/>
          <w:sz w:val="24"/>
          <w:szCs w:val="24"/>
        </w:rPr>
        <w:t>4</w:t>
      </w:r>
      <w:r w:rsidR="00135F4A" w:rsidRPr="00B45AAA">
        <w:rPr>
          <w:b/>
          <w:sz w:val="24"/>
          <w:szCs w:val="24"/>
        </w:rPr>
        <w:t>2, 70</w:t>
      </w:r>
    </w:p>
    <w:p w14:paraId="68C6B2FF" w14:textId="26D8963E" w:rsidR="007263C1" w:rsidRPr="00B45AAA" w:rsidRDefault="007263C1" w:rsidP="001F6B2A">
      <w:pPr>
        <w:widowControl/>
        <w:jc w:val="both"/>
        <w:rPr>
          <w:sz w:val="24"/>
          <w:szCs w:val="24"/>
        </w:rPr>
      </w:pPr>
      <w:r w:rsidRPr="00B45AAA">
        <w:rPr>
          <w:sz w:val="24"/>
          <w:szCs w:val="24"/>
        </w:rPr>
        <w:t xml:space="preserve">Legislatívno-technická úprava súvisiaca so zrušením zákona </w:t>
      </w:r>
      <w:r w:rsidR="00A46D80" w:rsidRPr="00B45AAA">
        <w:rPr>
          <w:sz w:val="24"/>
          <w:szCs w:val="24"/>
        </w:rPr>
        <w:t>č. </w:t>
      </w:r>
      <w:r w:rsidRPr="00B45AAA">
        <w:rPr>
          <w:sz w:val="24"/>
          <w:szCs w:val="24"/>
        </w:rPr>
        <w:t>143/1998</w:t>
      </w:r>
      <w:r w:rsidR="00A46D80" w:rsidRPr="00B45AAA">
        <w:rPr>
          <w:sz w:val="24"/>
          <w:szCs w:val="24"/>
        </w:rPr>
        <w:t> Z. z.</w:t>
      </w:r>
      <w:r w:rsidR="00AC6F44" w:rsidRPr="00B45AAA">
        <w:rPr>
          <w:sz w:val="24"/>
          <w:szCs w:val="24"/>
        </w:rPr>
        <w:t xml:space="preserve"> a </w:t>
      </w:r>
      <w:r w:rsidRPr="00B45AAA">
        <w:rPr>
          <w:sz w:val="24"/>
          <w:szCs w:val="24"/>
        </w:rPr>
        <w:t xml:space="preserve">nahradením novou právnou úpravou </w:t>
      </w:r>
      <w:r w:rsidR="004A7107" w:rsidRPr="00B45AAA">
        <w:rPr>
          <w:sz w:val="24"/>
          <w:szCs w:val="24"/>
        </w:rPr>
        <w:t>návrhom zákona</w:t>
      </w:r>
      <w:r w:rsidRPr="00B45AAA">
        <w:rPr>
          <w:sz w:val="24"/>
          <w:szCs w:val="24"/>
        </w:rPr>
        <w:t>, podľa ktorej na prevádzkovanie letiska bude potrebné osvedčenie pre prevádzkovateľa letiska (upúšťa sa od</w:t>
      </w:r>
      <w:r w:rsidR="00EE1E1B" w:rsidRPr="00B45AAA">
        <w:rPr>
          <w:sz w:val="24"/>
          <w:szCs w:val="24"/>
        </w:rPr>
        <w:t xml:space="preserve"> pojmu „prevádzkové povolenie“) zohľadňujúc terminológiu nariadenie (EÚ) </w:t>
      </w:r>
      <w:r w:rsidR="00A46D80" w:rsidRPr="00B45AAA">
        <w:rPr>
          <w:sz w:val="24"/>
          <w:szCs w:val="24"/>
        </w:rPr>
        <w:t>č. </w:t>
      </w:r>
      <w:r w:rsidR="00EE1E1B" w:rsidRPr="00B45AAA">
        <w:rPr>
          <w:sz w:val="24"/>
          <w:szCs w:val="24"/>
        </w:rPr>
        <w:t>139/2014</w:t>
      </w:r>
      <w:r w:rsidR="00AC6F44" w:rsidRPr="00B45AAA">
        <w:rPr>
          <w:sz w:val="24"/>
          <w:szCs w:val="24"/>
        </w:rPr>
        <w:t xml:space="preserve"> v </w:t>
      </w:r>
      <w:r w:rsidR="00EE1E1B" w:rsidRPr="00B45AAA">
        <w:rPr>
          <w:sz w:val="24"/>
          <w:szCs w:val="24"/>
        </w:rPr>
        <w:t>platnom znení.</w:t>
      </w:r>
    </w:p>
    <w:p w14:paraId="10F8790B" w14:textId="16F7739F" w:rsidR="007263C1" w:rsidRPr="00B45AAA" w:rsidRDefault="007263C1" w:rsidP="001F6B2A">
      <w:pPr>
        <w:widowControl/>
        <w:jc w:val="both"/>
        <w:rPr>
          <w:sz w:val="24"/>
          <w:szCs w:val="24"/>
        </w:rPr>
      </w:pPr>
    </w:p>
    <w:p w14:paraId="2E1B500A" w14:textId="01CD3FF2" w:rsidR="007263C1" w:rsidRPr="00B45AAA" w:rsidRDefault="007263C1" w:rsidP="009F3D71">
      <w:pPr>
        <w:keepNext/>
        <w:widowControl/>
        <w:jc w:val="both"/>
        <w:outlineLvl w:val="0"/>
        <w:rPr>
          <w:b/>
          <w:sz w:val="24"/>
          <w:szCs w:val="24"/>
        </w:rPr>
      </w:pPr>
      <w:r w:rsidRPr="00B45AAA">
        <w:rPr>
          <w:b/>
          <w:sz w:val="24"/>
          <w:szCs w:val="24"/>
        </w:rPr>
        <w:t>K bodu 10</w:t>
      </w:r>
    </w:p>
    <w:p w14:paraId="1F1CC01D" w14:textId="1535FEF6" w:rsidR="007263C1" w:rsidRPr="00B45AAA" w:rsidRDefault="007263C1" w:rsidP="00414D42">
      <w:pPr>
        <w:widowControl/>
        <w:jc w:val="both"/>
        <w:rPr>
          <w:sz w:val="24"/>
          <w:szCs w:val="24"/>
        </w:rPr>
      </w:pPr>
      <w:r w:rsidRPr="00B45AAA">
        <w:rPr>
          <w:sz w:val="24"/>
          <w:szCs w:val="24"/>
        </w:rPr>
        <w:t xml:space="preserve">Legislatívno-technická úprava súvisiaca so zrušením zákona </w:t>
      </w:r>
      <w:r w:rsidR="00A46D80" w:rsidRPr="00B45AAA">
        <w:rPr>
          <w:sz w:val="24"/>
          <w:szCs w:val="24"/>
        </w:rPr>
        <w:t>č. </w:t>
      </w:r>
      <w:r w:rsidRPr="00B45AAA">
        <w:rPr>
          <w:sz w:val="24"/>
          <w:szCs w:val="24"/>
        </w:rPr>
        <w:t>136/2001</w:t>
      </w:r>
      <w:r w:rsidR="00A46D80" w:rsidRPr="00B45AAA">
        <w:rPr>
          <w:sz w:val="24"/>
          <w:szCs w:val="24"/>
        </w:rPr>
        <w:t> Z. z.</w:t>
      </w:r>
      <w:r w:rsidR="00AC6F44" w:rsidRPr="00B45AAA">
        <w:rPr>
          <w:sz w:val="24"/>
          <w:szCs w:val="24"/>
        </w:rPr>
        <w:t xml:space="preserve"> </w:t>
      </w:r>
      <w:r w:rsidR="00414D42" w:rsidRPr="00B45AAA">
        <w:rPr>
          <w:sz w:val="24"/>
          <w:szCs w:val="24"/>
        </w:rPr>
        <w:t xml:space="preserve">o ochrane hospodárskej súťaže a o zmene a doplnení zákona Slovenskej národnej rady č. 347/1990 Zb. o organizácii ministerstiev a ostatných ústredných orgánov štátnej správy Slovenskej republiky v znení neskorších predpisov </w:t>
      </w:r>
      <w:r w:rsidR="00AC6F44" w:rsidRPr="00B45AAA">
        <w:rPr>
          <w:sz w:val="24"/>
          <w:szCs w:val="24"/>
        </w:rPr>
        <w:t>a </w:t>
      </w:r>
      <w:r w:rsidRPr="00B45AAA">
        <w:rPr>
          <w:sz w:val="24"/>
          <w:szCs w:val="24"/>
        </w:rPr>
        <w:t xml:space="preserve">nahradením novým zákonom </w:t>
      </w:r>
      <w:r w:rsidR="00A46D80" w:rsidRPr="00B45AAA">
        <w:rPr>
          <w:sz w:val="24"/>
          <w:szCs w:val="24"/>
        </w:rPr>
        <w:t>č. </w:t>
      </w:r>
      <w:r w:rsidRPr="00B45AAA">
        <w:rPr>
          <w:sz w:val="24"/>
          <w:szCs w:val="24"/>
        </w:rPr>
        <w:t>187/2021</w:t>
      </w:r>
      <w:r w:rsidR="00A46D80" w:rsidRPr="00B45AAA">
        <w:rPr>
          <w:sz w:val="24"/>
          <w:szCs w:val="24"/>
        </w:rPr>
        <w:t> Z. z.</w:t>
      </w:r>
      <w:r w:rsidR="00414D42" w:rsidRPr="00B45AAA">
        <w:rPr>
          <w:sz w:val="24"/>
          <w:szCs w:val="24"/>
        </w:rPr>
        <w:t xml:space="preserve"> o ochrane hospodárskej súťaže a o zmene a doplnení niektorých zákonov.</w:t>
      </w:r>
    </w:p>
    <w:p w14:paraId="6787DFB8" w14:textId="77777777" w:rsidR="00557ADE" w:rsidRPr="00B45AAA" w:rsidRDefault="00557ADE" w:rsidP="001F6B2A">
      <w:pPr>
        <w:widowControl/>
        <w:jc w:val="both"/>
        <w:rPr>
          <w:sz w:val="24"/>
          <w:szCs w:val="24"/>
        </w:rPr>
      </w:pPr>
    </w:p>
    <w:p w14:paraId="3A1ADAC4" w14:textId="3A7E834F" w:rsidR="007263C1" w:rsidRPr="00B45AAA" w:rsidRDefault="005A654E" w:rsidP="009F3D71">
      <w:pPr>
        <w:keepNext/>
        <w:widowControl/>
        <w:jc w:val="both"/>
        <w:outlineLvl w:val="0"/>
        <w:rPr>
          <w:b/>
          <w:sz w:val="24"/>
          <w:szCs w:val="24"/>
        </w:rPr>
      </w:pPr>
      <w:r w:rsidRPr="00B45AAA">
        <w:rPr>
          <w:b/>
          <w:sz w:val="24"/>
          <w:szCs w:val="24"/>
        </w:rPr>
        <w:t xml:space="preserve">K bodom 11, </w:t>
      </w:r>
      <w:r w:rsidR="0007124E" w:rsidRPr="00B45AAA">
        <w:rPr>
          <w:b/>
          <w:sz w:val="24"/>
          <w:szCs w:val="24"/>
        </w:rPr>
        <w:t xml:space="preserve">23 </w:t>
      </w:r>
      <w:r w:rsidRPr="00B45AAA">
        <w:rPr>
          <w:b/>
          <w:sz w:val="24"/>
          <w:szCs w:val="24"/>
        </w:rPr>
        <w:t xml:space="preserve">až </w:t>
      </w:r>
      <w:r w:rsidR="0007124E" w:rsidRPr="00B45AAA">
        <w:rPr>
          <w:b/>
          <w:sz w:val="24"/>
          <w:szCs w:val="24"/>
        </w:rPr>
        <w:t>25</w:t>
      </w:r>
      <w:r w:rsidRPr="00B45AAA">
        <w:rPr>
          <w:b/>
          <w:sz w:val="24"/>
          <w:szCs w:val="24"/>
        </w:rPr>
        <w:t xml:space="preserve">, </w:t>
      </w:r>
      <w:r w:rsidR="004A7107" w:rsidRPr="00B45AAA">
        <w:rPr>
          <w:b/>
          <w:sz w:val="24"/>
          <w:szCs w:val="24"/>
        </w:rPr>
        <w:t xml:space="preserve">27 </w:t>
      </w:r>
      <w:r w:rsidRPr="00B45AAA">
        <w:rPr>
          <w:b/>
          <w:sz w:val="24"/>
          <w:szCs w:val="24"/>
        </w:rPr>
        <w:t xml:space="preserve">až </w:t>
      </w:r>
      <w:r w:rsidR="00135F4A" w:rsidRPr="00B45AAA">
        <w:rPr>
          <w:b/>
          <w:sz w:val="24"/>
          <w:szCs w:val="24"/>
        </w:rPr>
        <w:t>29, 31</w:t>
      </w:r>
      <w:r w:rsidRPr="00B45AAA">
        <w:rPr>
          <w:b/>
          <w:sz w:val="24"/>
          <w:szCs w:val="24"/>
        </w:rPr>
        <w:t>,</w:t>
      </w:r>
      <w:r w:rsidR="00557ADE" w:rsidRPr="00B45AAA">
        <w:rPr>
          <w:b/>
          <w:sz w:val="24"/>
          <w:szCs w:val="24"/>
        </w:rPr>
        <w:t xml:space="preserve"> </w:t>
      </w:r>
      <w:r w:rsidR="0007124E" w:rsidRPr="00B45AAA">
        <w:rPr>
          <w:b/>
          <w:sz w:val="24"/>
          <w:szCs w:val="24"/>
        </w:rPr>
        <w:t>3</w:t>
      </w:r>
      <w:r w:rsidR="00135F4A" w:rsidRPr="00B45AAA">
        <w:rPr>
          <w:b/>
          <w:sz w:val="24"/>
          <w:szCs w:val="24"/>
        </w:rPr>
        <w:t>5</w:t>
      </w:r>
    </w:p>
    <w:p w14:paraId="448B8635" w14:textId="34A6AC5D" w:rsidR="00557ADE" w:rsidRPr="00B45AAA" w:rsidRDefault="00557ADE" w:rsidP="001F6B2A">
      <w:pPr>
        <w:widowControl/>
        <w:jc w:val="both"/>
        <w:rPr>
          <w:sz w:val="24"/>
          <w:szCs w:val="24"/>
        </w:rPr>
      </w:pPr>
      <w:r w:rsidRPr="00B45AAA">
        <w:rPr>
          <w:sz w:val="24"/>
          <w:szCs w:val="24"/>
        </w:rPr>
        <w:t xml:space="preserve">Podľa </w:t>
      </w:r>
      <w:r w:rsidR="000409C9" w:rsidRPr="00B45AAA">
        <w:rPr>
          <w:sz w:val="24"/>
          <w:szCs w:val="24"/>
        </w:rPr>
        <w:t>čl. </w:t>
      </w:r>
      <w:r w:rsidRPr="00B45AAA">
        <w:rPr>
          <w:sz w:val="24"/>
          <w:szCs w:val="24"/>
        </w:rPr>
        <w:t xml:space="preserve">3 </w:t>
      </w:r>
      <w:r w:rsidR="000409C9" w:rsidRPr="00B45AAA">
        <w:rPr>
          <w:sz w:val="24"/>
          <w:szCs w:val="24"/>
        </w:rPr>
        <w:t>ods. </w:t>
      </w:r>
      <w:r w:rsidRPr="00B45AAA">
        <w:rPr>
          <w:sz w:val="24"/>
          <w:szCs w:val="24"/>
        </w:rPr>
        <w:t xml:space="preserve">2 vykonávacieho nariadenia </w:t>
      </w:r>
      <w:r w:rsidR="00495CC7" w:rsidRPr="00B45AAA">
        <w:rPr>
          <w:sz w:val="24"/>
          <w:szCs w:val="24"/>
        </w:rPr>
        <w:t>Komisie (EÚ) 2021/664 z 22. apríla 2021 o regulačnom rámci pre priestor U-space (Ú. v. EÚ L 139, 23.4.2021)</w:t>
      </w:r>
      <w:r w:rsidR="00D37971" w:rsidRPr="00B45AAA">
        <w:rPr>
          <w:sz w:val="24"/>
          <w:szCs w:val="24"/>
        </w:rPr>
        <w:t xml:space="preserve"> [ďalej len „vykonávacie nariadenie (EÚ) 2021/664]</w:t>
      </w:r>
      <w:r w:rsidRPr="00B45AAA">
        <w:rPr>
          <w:sz w:val="24"/>
          <w:szCs w:val="24"/>
        </w:rPr>
        <w:t xml:space="preserve"> „Všetka prevádzka UAS vo vzdušnom priestore U-space podlieha aspoň týmto povinným službám U-space: a) sieťovej identifikačnej službe uvedenej</w:t>
      </w:r>
      <w:r w:rsidR="00AC6F44" w:rsidRPr="00B45AAA">
        <w:rPr>
          <w:sz w:val="24"/>
          <w:szCs w:val="24"/>
        </w:rPr>
        <w:t xml:space="preserve"> v </w:t>
      </w:r>
      <w:r w:rsidRPr="00B45AAA">
        <w:rPr>
          <w:sz w:val="24"/>
          <w:szCs w:val="24"/>
        </w:rPr>
        <w:t xml:space="preserve">článku 8; b) </w:t>
      </w:r>
      <w:proofErr w:type="spellStart"/>
      <w:r w:rsidRPr="00B45AAA">
        <w:rPr>
          <w:sz w:val="24"/>
          <w:szCs w:val="24"/>
        </w:rPr>
        <w:t>georeferenčnej</w:t>
      </w:r>
      <w:proofErr w:type="spellEnd"/>
      <w:r w:rsidRPr="00B45AAA">
        <w:rPr>
          <w:sz w:val="24"/>
          <w:szCs w:val="24"/>
        </w:rPr>
        <w:t xml:space="preserve"> výstražnej službe uvedenej</w:t>
      </w:r>
      <w:r w:rsidR="00AC6F44" w:rsidRPr="00B45AAA">
        <w:rPr>
          <w:sz w:val="24"/>
          <w:szCs w:val="24"/>
        </w:rPr>
        <w:t xml:space="preserve"> v </w:t>
      </w:r>
      <w:r w:rsidRPr="00B45AAA">
        <w:rPr>
          <w:sz w:val="24"/>
          <w:szCs w:val="24"/>
        </w:rPr>
        <w:t>článku 9; c) letovej autorizačnej službe UAS uvedenej</w:t>
      </w:r>
      <w:r w:rsidR="00AC6F44" w:rsidRPr="00B45AAA">
        <w:rPr>
          <w:sz w:val="24"/>
          <w:szCs w:val="24"/>
        </w:rPr>
        <w:t xml:space="preserve"> v </w:t>
      </w:r>
      <w:r w:rsidRPr="00B45AAA">
        <w:rPr>
          <w:sz w:val="24"/>
          <w:szCs w:val="24"/>
        </w:rPr>
        <w:t>článku 10; d) informačnej službe</w:t>
      </w:r>
      <w:r w:rsidR="00AC6F44" w:rsidRPr="00B45AAA">
        <w:rPr>
          <w:sz w:val="24"/>
          <w:szCs w:val="24"/>
        </w:rPr>
        <w:t xml:space="preserve"> o </w:t>
      </w:r>
      <w:r w:rsidRPr="00B45AAA">
        <w:rPr>
          <w:sz w:val="24"/>
          <w:szCs w:val="24"/>
        </w:rPr>
        <w:t>letovej prevádzke uvedenej</w:t>
      </w:r>
      <w:r w:rsidR="00AC6F44" w:rsidRPr="00B45AAA">
        <w:rPr>
          <w:sz w:val="24"/>
          <w:szCs w:val="24"/>
        </w:rPr>
        <w:t xml:space="preserve"> v </w:t>
      </w:r>
      <w:r w:rsidRPr="00B45AAA">
        <w:rPr>
          <w:sz w:val="24"/>
          <w:szCs w:val="24"/>
        </w:rPr>
        <w:t xml:space="preserve">článku 11.“. Podľa </w:t>
      </w:r>
      <w:r w:rsidR="000409C9" w:rsidRPr="00B45AAA">
        <w:rPr>
          <w:sz w:val="24"/>
          <w:szCs w:val="24"/>
        </w:rPr>
        <w:t>čl. </w:t>
      </w:r>
      <w:r w:rsidRPr="00B45AAA">
        <w:rPr>
          <w:sz w:val="24"/>
          <w:szCs w:val="24"/>
        </w:rPr>
        <w:t xml:space="preserve">3 </w:t>
      </w:r>
      <w:r w:rsidR="000409C9" w:rsidRPr="00B45AAA">
        <w:rPr>
          <w:sz w:val="24"/>
          <w:szCs w:val="24"/>
        </w:rPr>
        <w:t>ods. </w:t>
      </w:r>
      <w:r w:rsidRPr="00B45AAA">
        <w:rPr>
          <w:sz w:val="24"/>
          <w:szCs w:val="24"/>
        </w:rPr>
        <w:t>3 vykonávacieho nariadenia (EÚ) 2021/664 „Členské štáty môžu pre každý vzdušný priestor U-space na základe posúdenia rizika vzdušného priestoru uvedeného</w:t>
      </w:r>
      <w:r w:rsidR="00AC6F44" w:rsidRPr="00B45AAA">
        <w:rPr>
          <w:sz w:val="24"/>
          <w:szCs w:val="24"/>
        </w:rPr>
        <w:t xml:space="preserve"> v </w:t>
      </w:r>
      <w:r w:rsidRPr="00B45AAA">
        <w:rPr>
          <w:sz w:val="24"/>
          <w:szCs w:val="24"/>
        </w:rPr>
        <w:t>odseku 1 vyžadovať ďalšie služby U-space vybrané spomedzi služieb uvedených</w:t>
      </w:r>
      <w:r w:rsidR="00AC6F44" w:rsidRPr="00B45AAA">
        <w:rPr>
          <w:sz w:val="24"/>
          <w:szCs w:val="24"/>
        </w:rPr>
        <w:t xml:space="preserve"> v </w:t>
      </w:r>
      <w:r w:rsidRPr="00B45AAA">
        <w:rPr>
          <w:sz w:val="24"/>
          <w:szCs w:val="24"/>
        </w:rPr>
        <w:t>článkoch 12</w:t>
      </w:r>
      <w:r w:rsidR="00AC6F44" w:rsidRPr="00B45AAA">
        <w:rPr>
          <w:sz w:val="24"/>
          <w:szCs w:val="24"/>
        </w:rPr>
        <w:t xml:space="preserve"> a </w:t>
      </w:r>
      <w:r w:rsidRPr="00B45AAA">
        <w:rPr>
          <w:sz w:val="24"/>
          <w:szCs w:val="24"/>
        </w:rPr>
        <w:t>13.“. Vzhľadom na skutočnosť, že</w:t>
      </w:r>
      <w:r w:rsidR="00AC6F44" w:rsidRPr="00B45AAA">
        <w:rPr>
          <w:sz w:val="24"/>
          <w:szCs w:val="24"/>
        </w:rPr>
        <w:t xml:space="preserve"> v </w:t>
      </w:r>
      <w:r w:rsidRPr="00B45AAA">
        <w:rPr>
          <w:sz w:val="24"/>
          <w:szCs w:val="24"/>
        </w:rPr>
        <w:t xml:space="preserve">súčasnosti legislatíva EÚ neustanovuje systém spoplatňovania </w:t>
      </w:r>
      <w:r w:rsidR="00EC2F25" w:rsidRPr="00B45AAA">
        <w:rPr>
          <w:sz w:val="24"/>
          <w:szCs w:val="24"/>
        </w:rPr>
        <w:t>služieb U-space, navrhuje sa, analogicky so systém spoplatňovania leteckých navigačných služieb (traťových upravených legislatívou EÚ</w:t>
      </w:r>
      <w:r w:rsidR="00AC6F44" w:rsidRPr="00B45AAA">
        <w:rPr>
          <w:sz w:val="24"/>
          <w:szCs w:val="24"/>
        </w:rPr>
        <w:t xml:space="preserve"> a </w:t>
      </w:r>
      <w:r w:rsidR="00EC2F25" w:rsidRPr="00B45AAA">
        <w:rPr>
          <w:sz w:val="24"/>
          <w:szCs w:val="24"/>
        </w:rPr>
        <w:t>terminálnych upravených národnou legislatívou) vytvoriť systém na spoplatňovanie služieb U-space</w:t>
      </w:r>
      <w:r w:rsidR="00AC6F44" w:rsidRPr="00B45AAA">
        <w:rPr>
          <w:sz w:val="24"/>
          <w:szCs w:val="24"/>
        </w:rPr>
        <w:t xml:space="preserve"> a s </w:t>
      </w:r>
      <w:r w:rsidR="00EC2F25" w:rsidRPr="00B45AAA">
        <w:rPr>
          <w:sz w:val="24"/>
          <w:szCs w:val="24"/>
        </w:rPr>
        <w:t>tým súvisiacu pôsobnosť Dopravného úradu vykonávať dozor nad týmto systémom.</w:t>
      </w:r>
    </w:p>
    <w:p w14:paraId="0482C330" w14:textId="306DB112" w:rsidR="007263C1" w:rsidRPr="00B45AAA" w:rsidRDefault="007263C1" w:rsidP="001F6B2A">
      <w:pPr>
        <w:widowControl/>
        <w:jc w:val="both"/>
        <w:rPr>
          <w:sz w:val="24"/>
          <w:szCs w:val="24"/>
        </w:rPr>
      </w:pPr>
    </w:p>
    <w:p w14:paraId="7B2EBBB4" w14:textId="22803230" w:rsidR="00EC2F25" w:rsidRPr="00B45AAA" w:rsidRDefault="00EC2F25" w:rsidP="009F3D71">
      <w:pPr>
        <w:keepNext/>
        <w:widowControl/>
        <w:jc w:val="both"/>
        <w:outlineLvl w:val="0"/>
        <w:rPr>
          <w:b/>
          <w:sz w:val="24"/>
          <w:szCs w:val="24"/>
        </w:rPr>
      </w:pPr>
      <w:r w:rsidRPr="00B45AAA">
        <w:rPr>
          <w:b/>
          <w:sz w:val="24"/>
          <w:szCs w:val="24"/>
        </w:rPr>
        <w:t xml:space="preserve">K bodu </w:t>
      </w:r>
      <w:r w:rsidR="0007124E" w:rsidRPr="00B45AAA">
        <w:rPr>
          <w:b/>
          <w:sz w:val="24"/>
          <w:szCs w:val="24"/>
        </w:rPr>
        <w:t>18</w:t>
      </w:r>
    </w:p>
    <w:p w14:paraId="1738D3D6" w14:textId="66967B15" w:rsidR="00EC2F25" w:rsidRPr="00B45AAA" w:rsidRDefault="00EC2F25" w:rsidP="001F6B2A">
      <w:pPr>
        <w:widowControl/>
        <w:jc w:val="both"/>
        <w:rPr>
          <w:sz w:val="24"/>
          <w:szCs w:val="24"/>
        </w:rPr>
      </w:pPr>
      <w:r w:rsidRPr="00B45AAA">
        <w:rPr>
          <w:sz w:val="24"/>
          <w:szCs w:val="24"/>
        </w:rPr>
        <w:t>Legislatívno-technická úprava súvisia</w:t>
      </w:r>
      <w:r w:rsidR="00AC6F44" w:rsidRPr="00B45AAA">
        <w:rPr>
          <w:sz w:val="24"/>
          <w:szCs w:val="24"/>
        </w:rPr>
        <w:t xml:space="preserve"> s </w:t>
      </w:r>
      <w:r w:rsidRPr="00B45AAA">
        <w:rPr>
          <w:sz w:val="24"/>
          <w:szCs w:val="24"/>
        </w:rPr>
        <w:t>úpravou pojmov</w:t>
      </w:r>
      <w:r w:rsidR="00AC6F44" w:rsidRPr="00B45AAA">
        <w:rPr>
          <w:sz w:val="24"/>
          <w:szCs w:val="24"/>
        </w:rPr>
        <w:t xml:space="preserve"> v </w:t>
      </w:r>
      <w:r w:rsidRPr="00B45AAA">
        <w:rPr>
          <w:sz w:val="24"/>
          <w:szCs w:val="24"/>
        </w:rPr>
        <w:t>návrhu zákona</w:t>
      </w:r>
      <w:r w:rsidR="00AC6F44" w:rsidRPr="00B45AAA">
        <w:rPr>
          <w:sz w:val="24"/>
          <w:szCs w:val="24"/>
        </w:rPr>
        <w:t xml:space="preserve"> o </w:t>
      </w:r>
      <w:r w:rsidRPr="00B45AAA">
        <w:rPr>
          <w:sz w:val="24"/>
          <w:szCs w:val="24"/>
        </w:rPr>
        <w:t>civilnom letectve</w:t>
      </w:r>
      <w:r w:rsidR="00AC6F44" w:rsidRPr="00B45AAA">
        <w:rPr>
          <w:sz w:val="24"/>
          <w:szCs w:val="24"/>
        </w:rPr>
        <w:t xml:space="preserve"> a </w:t>
      </w:r>
      <w:r w:rsidRPr="00B45AAA">
        <w:rPr>
          <w:sz w:val="24"/>
          <w:szCs w:val="24"/>
        </w:rPr>
        <w:t>správnou terminológiou</w:t>
      </w:r>
      <w:r w:rsidR="00AC6F44" w:rsidRPr="00B45AAA">
        <w:rPr>
          <w:sz w:val="24"/>
          <w:szCs w:val="24"/>
        </w:rPr>
        <w:t xml:space="preserve"> v o </w:t>
      </w:r>
      <w:r w:rsidRPr="00B45AAA">
        <w:rPr>
          <w:sz w:val="24"/>
          <w:szCs w:val="24"/>
        </w:rPr>
        <w:t>oblasti civilného letectva.</w:t>
      </w:r>
    </w:p>
    <w:p w14:paraId="6E4E02A4" w14:textId="6E5C8E28" w:rsidR="00EC2F25" w:rsidRPr="00B45AAA" w:rsidRDefault="00EC2F25" w:rsidP="001F6B2A">
      <w:pPr>
        <w:widowControl/>
        <w:jc w:val="both"/>
        <w:rPr>
          <w:sz w:val="24"/>
          <w:szCs w:val="24"/>
        </w:rPr>
      </w:pPr>
    </w:p>
    <w:p w14:paraId="6FC68572" w14:textId="6EEFB762" w:rsidR="00EC2F25" w:rsidRPr="00B45AAA" w:rsidRDefault="00EC2F25" w:rsidP="009F3D71">
      <w:pPr>
        <w:keepNext/>
        <w:widowControl/>
        <w:jc w:val="both"/>
        <w:outlineLvl w:val="0"/>
        <w:rPr>
          <w:b/>
          <w:sz w:val="24"/>
          <w:szCs w:val="24"/>
        </w:rPr>
      </w:pPr>
      <w:r w:rsidRPr="00B45AAA">
        <w:rPr>
          <w:b/>
          <w:sz w:val="24"/>
          <w:szCs w:val="24"/>
        </w:rPr>
        <w:lastRenderedPageBreak/>
        <w:t xml:space="preserve">K bodom </w:t>
      </w:r>
      <w:r w:rsidR="0007124E" w:rsidRPr="00B45AAA">
        <w:rPr>
          <w:b/>
          <w:sz w:val="24"/>
          <w:szCs w:val="24"/>
        </w:rPr>
        <w:t xml:space="preserve">34 </w:t>
      </w:r>
      <w:r w:rsidR="00AC6F44" w:rsidRPr="00B45AAA">
        <w:rPr>
          <w:b/>
          <w:sz w:val="24"/>
          <w:szCs w:val="24"/>
        </w:rPr>
        <w:t>a </w:t>
      </w:r>
    </w:p>
    <w:p w14:paraId="532CF2EC" w14:textId="07461E82" w:rsidR="00EC2F25" w:rsidRPr="00B45AAA" w:rsidRDefault="00EC2F25" w:rsidP="001F6B2A">
      <w:pPr>
        <w:widowControl/>
        <w:jc w:val="both"/>
        <w:rPr>
          <w:sz w:val="24"/>
          <w:szCs w:val="24"/>
        </w:rPr>
      </w:pPr>
      <w:r w:rsidRPr="00B45AAA">
        <w:rPr>
          <w:sz w:val="24"/>
          <w:szCs w:val="24"/>
        </w:rPr>
        <w:t>Legislatívno-technická úprava týkajúca sa zahrnutia príslušných právnych predpisov</w:t>
      </w:r>
      <w:r w:rsidR="00AC6F44" w:rsidRPr="00B45AAA">
        <w:rPr>
          <w:sz w:val="24"/>
          <w:szCs w:val="24"/>
        </w:rPr>
        <w:t xml:space="preserve"> v </w:t>
      </w:r>
      <w:r w:rsidRPr="00B45AAA">
        <w:rPr>
          <w:sz w:val="24"/>
          <w:szCs w:val="24"/>
        </w:rPr>
        <w:t>oblasti štátnej pomoci</w:t>
      </w:r>
      <w:r w:rsidR="00AC6F44" w:rsidRPr="00B45AAA">
        <w:rPr>
          <w:sz w:val="24"/>
          <w:szCs w:val="24"/>
        </w:rPr>
        <w:t xml:space="preserve"> a </w:t>
      </w:r>
      <w:r w:rsidRPr="00B45AAA">
        <w:rPr>
          <w:sz w:val="24"/>
          <w:szCs w:val="24"/>
        </w:rPr>
        <w:t>minimálnej pomoci.</w:t>
      </w:r>
    </w:p>
    <w:p w14:paraId="5DDDB43F" w14:textId="7D5B2781" w:rsidR="00DE7776" w:rsidRPr="00B45AAA" w:rsidRDefault="007F40E8" w:rsidP="00DE7776">
      <w:pPr>
        <w:widowControl/>
        <w:jc w:val="both"/>
        <w:rPr>
          <w:sz w:val="24"/>
          <w:szCs w:val="24"/>
        </w:rPr>
      </w:pPr>
      <w:r w:rsidRPr="00B45AAA">
        <w:rPr>
          <w:sz w:val="24"/>
          <w:szCs w:val="24"/>
        </w:rPr>
        <w:t xml:space="preserve">Vzhľadom na pravidlá Európskej únie v oblasti štátnej pomoci je v prípade účelu prevádzka letiskovej infraštruktúry a účelu investície do letiskovej infraštruktúry výška príspevku, t. j. maximálna intenzita pomoci, obmedzená a je stanovená nielen v nariadení o skupinových výnimkách [GBER, nariadenie Komisie (EÚ) č. 651/2014 zo 17. júna 2014 o vyhlásení určitých kategórií pomoci za zlučiteľné s vnútorným trhom podľa článkov 107 a 108 zmluvy v platnom znení], ale je stanovená najmä v Oznámení Komisie - Usmernenia o štátnej pomoci pre letiská a letecké spoločnosti (Ú. v. EÚ C 99, 4. 4. 2014). </w:t>
      </w:r>
      <w:r w:rsidR="00DE7776" w:rsidRPr="00B45AAA">
        <w:rPr>
          <w:sz w:val="24"/>
          <w:szCs w:val="24"/>
        </w:rPr>
        <w:t xml:space="preserve">Oznámenie Komisie - Usmernenia o štátnej pomoci pre letiská a letecké spoločnosti v platnom znení </w:t>
      </w:r>
      <w:r w:rsidRPr="00B45AAA">
        <w:rPr>
          <w:sz w:val="24"/>
          <w:szCs w:val="24"/>
        </w:rPr>
        <w:t xml:space="preserve">teda </w:t>
      </w:r>
      <w:r w:rsidR="00DE7776" w:rsidRPr="00B45AAA">
        <w:rPr>
          <w:sz w:val="24"/>
          <w:szCs w:val="24"/>
        </w:rPr>
        <w:t>špecifikuj</w:t>
      </w:r>
      <w:r w:rsidRPr="00B45AAA">
        <w:rPr>
          <w:sz w:val="24"/>
          <w:szCs w:val="24"/>
        </w:rPr>
        <w:t>e</w:t>
      </w:r>
      <w:r w:rsidR="00DE7776" w:rsidRPr="00B45AAA">
        <w:rPr>
          <w:sz w:val="24"/>
          <w:szCs w:val="24"/>
        </w:rPr>
        <w:t xml:space="preserve"> podrobné podmienky, ktoré je potrebné pri poskytovaní príspevku zohľadniť</w:t>
      </w:r>
      <w:r w:rsidRPr="00B45AAA">
        <w:rPr>
          <w:sz w:val="24"/>
          <w:szCs w:val="24"/>
        </w:rPr>
        <w:t>.</w:t>
      </w:r>
    </w:p>
    <w:p w14:paraId="221D8014" w14:textId="3F940C6D" w:rsidR="00EC2F25" w:rsidRPr="00B45AAA" w:rsidRDefault="00EC2F25" w:rsidP="001F6B2A">
      <w:pPr>
        <w:widowControl/>
        <w:jc w:val="both"/>
        <w:rPr>
          <w:sz w:val="24"/>
          <w:szCs w:val="24"/>
        </w:rPr>
      </w:pPr>
    </w:p>
    <w:p w14:paraId="2DAD8AC4" w14:textId="2D077846" w:rsidR="00EC2F25" w:rsidRPr="00B45AAA" w:rsidRDefault="00EC2F25" w:rsidP="003A5B39">
      <w:pPr>
        <w:keepNext/>
        <w:widowControl/>
        <w:jc w:val="both"/>
        <w:rPr>
          <w:b/>
          <w:sz w:val="24"/>
          <w:szCs w:val="24"/>
        </w:rPr>
      </w:pPr>
      <w:r w:rsidRPr="00B45AAA">
        <w:rPr>
          <w:b/>
          <w:sz w:val="24"/>
          <w:szCs w:val="24"/>
        </w:rPr>
        <w:t xml:space="preserve">K bodu </w:t>
      </w:r>
      <w:r w:rsidR="002D68FF" w:rsidRPr="00B45AAA">
        <w:rPr>
          <w:b/>
          <w:sz w:val="24"/>
          <w:szCs w:val="24"/>
        </w:rPr>
        <w:t>38</w:t>
      </w:r>
    </w:p>
    <w:p w14:paraId="72576487" w14:textId="04A8D8BD" w:rsidR="00EC2F25" w:rsidRPr="00B45AAA" w:rsidRDefault="00EC2F25" w:rsidP="001F6B2A">
      <w:pPr>
        <w:widowControl/>
        <w:jc w:val="both"/>
        <w:rPr>
          <w:sz w:val="24"/>
          <w:szCs w:val="24"/>
        </w:rPr>
      </w:pPr>
      <w:r w:rsidRPr="00B45AAA">
        <w:rPr>
          <w:sz w:val="24"/>
          <w:szCs w:val="24"/>
        </w:rPr>
        <w:t>Doplnenie nových účelov, na ktoré bude možné poskytnúť príspevok</w:t>
      </w:r>
      <w:r w:rsidR="00AC6F44" w:rsidRPr="00B45AAA">
        <w:rPr>
          <w:sz w:val="24"/>
          <w:szCs w:val="24"/>
        </w:rPr>
        <w:t xml:space="preserve"> v </w:t>
      </w:r>
      <w:r w:rsidRPr="00B45AAA">
        <w:rPr>
          <w:sz w:val="24"/>
          <w:szCs w:val="24"/>
        </w:rPr>
        <w:t>civilnom letectve. Účel „spracovanie, zverejňovanie</w:t>
      </w:r>
      <w:r w:rsidR="00AC6F44" w:rsidRPr="00B45AAA">
        <w:rPr>
          <w:sz w:val="24"/>
          <w:szCs w:val="24"/>
        </w:rPr>
        <w:t xml:space="preserve"> a </w:t>
      </w:r>
      <w:r w:rsidRPr="00B45AAA">
        <w:rPr>
          <w:sz w:val="24"/>
          <w:szCs w:val="24"/>
        </w:rPr>
        <w:t>sprístupňovanie informácií podľa osobitného predpisu iných ako sú produkty leteckých informačných služieb“ súvisí</w:t>
      </w:r>
      <w:r w:rsidR="00AC6F44" w:rsidRPr="00B45AAA">
        <w:rPr>
          <w:sz w:val="24"/>
          <w:szCs w:val="24"/>
        </w:rPr>
        <w:t xml:space="preserve"> s </w:t>
      </w:r>
      <w:r w:rsidR="00A46D80" w:rsidRPr="00B45AAA">
        <w:rPr>
          <w:sz w:val="24"/>
          <w:szCs w:val="24"/>
        </w:rPr>
        <w:t>§ </w:t>
      </w:r>
      <w:r w:rsidR="00AF57AC" w:rsidRPr="00B45AAA">
        <w:rPr>
          <w:sz w:val="24"/>
          <w:szCs w:val="24"/>
        </w:rPr>
        <w:t xml:space="preserve">12 </w:t>
      </w:r>
      <w:r w:rsidR="000409C9" w:rsidRPr="00B45AAA">
        <w:rPr>
          <w:sz w:val="24"/>
          <w:szCs w:val="24"/>
        </w:rPr>
        <w:t>ods. </w:t>
      </w:r>
      <w:r w:rsidRPr="00B45AAA">
        <w:rPr>
          <w:sz w:val="24"/>
          <w:szCs w:val="24"/>
        </w:rPr>
        <w:t xml:space="preserve">9 </w:t>
      </w:r>
      <w:r w:rsidR="004A7107" w:rsidRPr="00B45AAA">
        <w:rPr>
          <w:sz w:val="24"/>
          <w:szCs w:val="24"/>
        </w:rPr>
        <w:t>návrhu zákona</w:t>
      </w:r>
      <w:r w:rsidRPr="00B45AAA">
        <w:rPr>
          <w:sz w:val="24"/>
          <w:szCs w:val="24"/>
        </w:rPr>
        <w:t xml:space="preserve">, na základe ktorého bude môcť Ministerstvo </w:t>
      </w:r>
      <w:r w:rsidR="00EF0420" w:rsidRPr="00B45AAA">
        <w:rPr>
          <w:sz w:val="24"/>
          <w:szCs w:val="24"/>
        </w:rPr>
        <w:t xml:space="preserve">dopravy Slovenskej republiky </w:t>
      </w:r>
      <w:r w:rsidRPr="00B45AAA">
        <w:rPr>
          <w:sz w:val="24"/>
          <w:szCs w:val="24"/>
        </w:rPr>
        <w:t>poveriť príslušnú osobu poskytovaním nielen leteckých údajov</w:t>
      </w:r>
      <w:r w:rsidR="00AC6F44" w:rsidRPr="00B45AAA">
        <w:rPr>
          <w:sz w:val="24"/>
          <w:szCs w:val="24"/>
        </w:rPr>
        <w:t xml:space="preserve"> a </w:t>
      </w:r>
      <w:r w:rsidRPr="00B45AAA">
        <w:rPr>
          <w:sz w:val="24"/>
          <w:szCs w:val="24"/>
        </w:rPr>
        <w:t>leteckých informácií, ale aj iných informácií</w:t>
      </w:r>
      <w:r w:rsidR="00AC6F44" w:rsidRPr="00B45AAA">
        <w:rPr>
          <w:sz w:val="24"/>
          <w:szCs w:val="24"/>
        </w:rPr>
        <w:t xml:space="preserve"> v </w:t>
      </w:r>
      <w:r w:rsidRPr="00B45AAA">
        <w:rPr>
          <w:sz w:val="24"/>
          <w:szCs w:val="24"/>
        </w:rPr>
        <w:t>civilnom letectve</w:t>
      </w:r>
      <w:r w:rsidR="00AC6F44" w:rsidRPr="00B45AAA">
        <w:rPr>
          <w:sz w:val="24"/>
          <w:szCs w:val="24"/>
        </w:rPr>
        <w:t xml:space="preserve"> s </w:t>
      </w:r>
      <w:r w:rsidRPr="00B45AAA">
        <w:rPr>
          <w:sz w:val="24"/>
          <w:szCs w:val="24"/>
        </w:rPr>
        <w:t>cieľom zabezpečiť určitú kompenzáciu vo vzťahu</w:t>
      </w:r>
      <w:r w:rsidR="00AC6F44" w:rsidRPr="00B45AAA">
        <w:rPr>
          <w:sz w:val="24"/>
          <w:szCs w:val="24"/>
        </w:rPr>
        <w:t xml:space="preserve"> k </w:t>
      </w:r>
      <w:r w:rsidRPr="00B45AAA">
        <w:rPr>
          <w:sz w:val="24"/>
          <w:szCs w:val="24"/>
        </w:rPr>
        <w:t xml:space="preserve">vzniknutým nákladom za poskytovanie týchto informácií. </w:t>
      </w:r>
    </w:p>
    <w:p w14:paraId="759C552B" w14:textId="6871565A" w:rsidR="00EC2F25" w:rsidRPr="00B45AAA" w:rsidRDefault="00EC2F25" w:rsidP="001F6B2A">
      <w:pPr>
        <w:widowControl/>
        <w:jc w:val="both"/>
        <w:rPr>
          <w:sz w:val="24"/>
          <w:szCs w:val="24"/>
        </w:rPr>
      </w:pPr>
      <w:r w:rsidRPr="00B45AAA">
        <w:rPr>
          <w:sz w:val="24"/>
          <w:szCs w:val="24"/>
        </w:rPr>
        <w:t xml:space="preserve">Druhý účel </w:t>
      </w:r>
      <w:r w:rsidR="00472D55" w:rsidRPr="00B45AAA">
        <w:rPr>
          <w:sz w:val="24"/>
          <w:szCs w:val="24"/>
        </w:rPr>
        <w:t>„riešenie situácie spôsobenej nepredvídateľnými okolnosťami alebo vyššou mocou vo vzťahu</w:t>
      </w:r>
      <w:r w:rsidR="00AC6F44" w:rsidRPr="00B45AAA">
        <w:rPr>
          <w:sz w:val="24"/>
          <w:szCs w:val="24"/>
        </w:rPr>
        <w:t xml:space="preserve"> k </w:t>
      </w:r>
      <w:r w:rsidR="00472D55" w:rsidRPr="00B45AAA">
        <w:rPr>
          <w:sz w:val="24"/>
          <w:szCs w:val="24"/>
        </w:rPr>
        <w:t>poskytovaniu letových prevádzkových služieb</w:t>
      </w:r>
      <w:r w:rsidR="00AC6F44" w:rsidRPr="00B45AAA">
        <w:rPr>
          <w:sz w:val="24"/>
          <w:szCs w:val="24"/>
        </w:rPr>
        <w:t xml:space="preserve"> a </w:t>
      </w:r>
      <w:r w:rsidR="00472D55" w:rsidRPr="00B45AAA">
        <w:rPr>
          <w:sz w:val="24"/>
          <w:szCs w:val="24"/>
        </w:rPr>
        <w:t xml:space="preserve">súvisiacich činností“ </w:t>
      </w:r>
      <w:r w:rsidRPr="00B45AAA">
        <w:rPr>
          <w:sz w:val="24"/>
          <w:szCs w:val="24"/>
        </w:rPr>
        <w:t>súvisí</w:t>
      </w:r>
      <w:r w:rsidR="00AC6F44" w:rsidRPr="00B45AAA">
        <w:rPr>
          <w:sz w:val="24"/>
          <w:szCs w:val="24"/>
        </w:rPr>
        <w:t xml:space="preserve"> s </w:t>
      </w:r>
      <w:r w:rsidRPr="00B45AAA">
        <w:rPr>
          <w:sz w:val="24"/>
          <w:szCs w:val="24"/>
        </w:rPr>
        <w:t>možnosťou poskytnúť príspevok</w:t>
      </w:r>
      <w:r w:rsidR="00AC6F44" w:rsidRPr="00B45AAA">
        <w:rPr>
          <w:sz w:val="24"/>
          <w:szCs w:val="24"/>
        </w:rPr>
        <w:t xml:space="preserve"> v </w:t>
      </w:r>
      <w:r w:rsidRPr="00B45AAA">
        <w:rPr>
          <w:sz w:val="24"/>
          <w:szCs w:val="24"/>
        </w:rPr>
        <w:t>civilnom letectve poskytovateľovi letových prevádzkových služieb na kompenzáciu nákladov, ktoré nebude schopný pokryť</w:t>
      </w:r>
      <w:r w:rsidR="00AC6F44" w:rsidRPr="00B45AAA">
        <w:rPr>
          <w:sz w:val="24"/>
          <w:szCs w:val="24"/>
        </w:rPr>
        <w:t xml:space="preserve"> z </w:t>
      </w:r>
      <w:r w:rsidRPr="00B45AAA">
        <w:rPr>
          <w:sz w:val="24"/>
          <w:szCs w:val="24"/>
        </w:rPr>
        <w:t xml:space="preserve">dôvodu výpadku príjmov. Takýto výpadok príjmov môže nastať, keď niektoré </w:t>
      </w:r>
      <w:r w:rsidR="00E018B6" w:rsidRPr="00B45AAA">
        <w:rPr>
          <w:sz w:val="24"/>
          <w:szCs w:val="24"/>
        </w:rPr>
        <w:t>okolité štáty obmedzia kapacitu ich vzdušného priestoru alebo sa zakáže vykonávanie niektorých letov. Ide</w:t>
      </w:r>
      <w:r w:rsidR="00AC6F44" w:rsidRPr="00B45AAA">
        <w:rPr>
          <w:sz w:val="24"/>
          <w:szCs w:val="24"/>
        </w:rPr>
        <w:t xml:space="preserve"> o </w:t>
      </w:r>
      <w:r w:rsidR="00E018B6" w:rsidRPr="00B45AAA">
        <w:rPr>
          <w:sz w:val="24"/>
          <w:szCs w:val="24"/>
        </w:rPr>
        <w:t>situácie, ktoré poskytovateľ letových prevádzkových služieb nevedel ovplyvniť alebo nemohol predpokladať, že nastanú. Typickým príkladom takejto situácie je vznik pandémie prenosného ochorenia COVID-19 alebo napríklad situácia na Ukrajine</w:t>
      </w:r>
      <w:r w:rsidR="00AC6F44" w:rsidRPr="00B45AAA">
        <w:rPr>
          <w:sz w:val="24"/>
          <w:szCs w:val="24"/>
        </w:rPr>
        <w:t xml:space="preserve"> a </w:t>
      </w:r>
      <w:r w:rsidR="00E018B6" w:rsidRPr="00B45AAA">
        <w:rPr>
          <w:sz w:val="24"/>
          <w:szCs w:val="24"/>
        </w:rPr>
        <w:t>pod.</w:t>
      </w:r>
    </w:p>
    <w:p w14:paraId="5A281C66" w14:textId="144160A6" w:rsidR="00472D55" w:rsidRPr="00B45AAA" w:rsidRDefault="00472D55" w:rsidP="001F6B2A">
      <w:pPr>
        <w:widowControl/>
        <w:jc w:val="both"/>
        <w:rPr>
          <w:sz w:val="24"/>
          <w:szCs w:val="24"/>
        </w:rPr>
      </w:pPr>
    </w:p>
    <w:p w14:paraId="2B256C37" w14:textId="7C5EC954" w:rsidR="00472D55" w:rsidRPr="00B45AAA" w:rsidRDefault="00472D55" w:rsidP="009F3D71">
      <w:pPr>
        <w:keepNext/>
        <w:widowControl/>
        <w:jc w:val="both"/>
        <w:outlineLvl w:val="0"/>
        <w:rPr>
          <w:b/>
          <w:sz w:val="24"/>
          <w:szCs w:val="24"/>
        </w:rPr>
      </w:pPr>
      <w:r w:rsidRPr="00B45AAA">
        <w:rPr>
          <w:b/>
          <w:sz w:val="24"/>
          <w:szCs w:val="24"/>
        </w:rPr>
        <w:t xml:space="preserve">K bodom </w:t>
      </w:r>
      <w:r w:rsidR="006B03B6" w:rsidRPr="00B45AAA">
        <w:rPr>
          <w:b/>
          <w:sz w:val="24"/>
          <w:szCs w:val="24"/>
        </w:rPr>
        <w:t>39</w:t>
      </w:r>
      <w:r w:rsidRPr="00B45AAA">
        <w:rPr>
          <w:b/>
          <w:sz w:val="24"/>
          <w:szCs w:val="24"/>
        </w:rPr>
        <w:t xml:space="preserve">, </w:t>
      </w:r>
      <w:r w:rsidR="0007124E" w:rsidRPr="00B45AAA">
        <w:rPr>
          <w:b/>
          <w:sz w:val="24"/>
          <w:szCs w:val="24"/>
        </w:rPr>
        <w:t>4</w:t>
      </w:r>
      <w:r w:rsidR="006B03B6" w:rsidRPr="00B45AAA">
        <w:rPr>
          <w:b/>
          <w:sz w:val="24"/>
          <w:szCs w:val="24"/>
        </w:rPr>
        <w:t>7</w:t>
      </w:r>
      <w:r w:rsidR="00EE1E1B" w:rsidRPr="00B45AAA">
        <w:rPr>
          <w:b/>
          <w:sz w:val="24"/>
          <w:szCs w:val="24"/>
        </w:rPr>
        <w:t xml:space="preserve">, </w:t>
      </w:r>
      <w:r w:rsidR="0007124E" w:rsidRPr="00B45AAA">
        <w:rPr>
          <w:b/>
          <w:sz w:val="24"/>
          <w:szCs w:val="24"/>
        </w:rPr>
        <w:t>4</w:t>
      </w:r>
      <w:r w:rsidR="006B03B6" w:rsidRPr="00B45AAA">
        <w:rPr>
          <w:b/>
          <w:sz w:val="24"/>
          <w:szCs w:val="24"/>
        </w:rPr>
        <w:t>8</w:t>
      </w:r>
      <w:r w:rsidR="00EE1E1B" w:rsidRPr="00B45AAA">
        <w:rPr>
          <w:b/>
          <w:sz w:val="24"/>
          <w:szCs w:val="24"/>
        </w:rPr>
        <w:t xml:space="preserve">, </w:t>
      </w:r>
      <w:r w:rsidR="006B03B6" w:rsidRPr="00B45AAA">
        <w:rPr>
          <w:b/>
          <w:sz w:val="24"/>
          <w:szCs w:val="24"/>
        </w:rPr>
        <w:t>49</w:t>
      </w:r>
      <w:r w:rsidR="00946899" w:rsidRPr="00B45AAA">
        <w:rPr>
          <w:b/>
          <w:sz w:val="24"/>
          <w:szCs w:val="24"/>
        </w:rPr>
        <w:t xml:space="preserve">, </w:t>
      </w:r>
      <w:r w:rsidR="006B03B6" w:rsidRPr="00B45AAA">
        <w:rPr>
          <w:b/>
          <w:sz w:val="24"/>
          <w:szCs w:val="24"/>
        </w:rPr>
        <w:t xml:space="preserve">50, </w:t>
      </w:r>
      <w:r w:rsidR="00345D90" w:rsidRPr="00B45AAA">
        <w:rPr>
          <w:b/>
          <w:sz w:val="24"/>
          <w:szCs w:val="24"/>
        </w:rPr>
        <w:t>5</w:t>
      </w:r>
      <w:r w:rsidR="006B03B6" w:rsidRPr="00B45AAA">
        <w:rPr>
          <w:b/>
          <w:sz w:val="24"/>
          <w:szCs w:val="24"/>
        </w:rPr>
        <w:t>2</w:t>
      </w:r>
      <w:r w:rsidR="00520B6C" w:rsidRPr="00B45AAA">
        <w:rPr>
          <w:b/>
          <w:sz w:val="24"/>
          <w:szCs w:val="24"/>
        </w:rPr>
        <w:t xml:space="preserve">, </w:t>
      </w:r>
      <w:r w:rsidR="00345D90" w:rsidRPr="00B45AAA">
        <w:rPr>
          <w:b/>
          <w:sz w:val="24"/>
          <w:szCs w:val="24"/>
        </w:rPr>
        <w:t>5</w:t>
      </w:r>
      <w:r w:rsidR="008B25D4" w:rsidRPr="00B45AAA">
        <w:rPr>
          <w:b/>
          <w:sz w:val="24"/>
          <w:szCs w:val="24"/>
        </w:rPr>
        <w:t>6</w:t>
      </w:r>
    </w:p>
    <w:p w14:paraId="0446BE0C" w14:textId="3A1B4D4E" w:rsidR="00472D55" w:rsidRPr="00B45AAA" w:rsidRDefault="00472D55" w:rsidP="001F6B2A">
      <w:pPr>
        <w:widowControl/>
        <w:jc w:val="both"/>
        <w:rPr>
          <w:sz w:val="24"/>
          <w:szCs w:val="24"/>
        </w:rPr>
      </w:pPr>
      <w:r w:rsidRPr="00B45AAA">
        <w:rPr>
          <w:sz w:val="24"/>
          <w:szCs w:val="24"/>
        </w:rPr>
        <w:t>Právna úprava týkajúca sa stanovenia podmienok vo vzťahu</w:t>
      </w:r>
      <w:r w:rsidR="00AC6F44" w:rsidRPr="00B45AAA">
        <w:rPr>
          <w:sz w:val="24"/>
          <w:szCs w:val="24"/>
        </w:rPr>
        <w:t xml:space="preserve"> k </w:t>
      </w:r>
      <w:r w:rsidRPr="00B45AAA">
        <w:rPr>
          <w:sz w:val="24"/>
          <w:szCs w:val="24"/>
        </w:rPr>
        <w:t>novému účelu „riešenie situácie spôsobenej nepredvídateľnými okolnosťami alebo vyššou mocou vo vzťahu</w:t>
      </w:r>
      <w:r w:rsidR="00AC6F44" w:rsidRPr="00B45AAA">
        <w:rPr>
          <w:sz w:val="24"/>
          <w:szCs w:val="24"/>
        </w:rPr>
        <w:t xml:space="preserve"> k </w:t>
      </w:r>
      <w:r w:rsidRPr="00B45AAA">
        <w:rPr>
          <w:sz w:val="24"/>
          <w:szCs w:val="24"/>
        </w:rPr>
        <w:t>poskytovaniu letových prevádzkových služieb</w:t>
      </w:r>
      <w:r w:rsidR="00AC6F44" w:rsidRPr="00B45AAA">
        <w:rPr>
          <w:sz w:val="24"/>
          <w:szCs w:val="24"/>
        </w:rPr>
        <w:t xml:space="preserve"> a </w:t>
      </w:r>
      <w:r w:rsidRPr="00B45AAA">
        <w:rPr>
          <w:sz w:val="24"/>
          <w:szCs w:val="24"/>
        </w:rPr>
        <w:t>súvisiacich činností“.</w:t>
      </w:r>
      <w:r w:rsidR="00345D90" w:rsidRPr="00B45AAA">
        <w:rPr>
          <w:sz w:val="24"/>
          <w:szCs w:val="24"/>
        </w:rPr>
        <w:t xml:space="preserve"> </w:t>
      </w:r>
      <w:r w:rsidR="00345D90" w:rsidRPr="00B45AAA">
        <w:rPr>
          <w:sz w:val="24"/>
          <w:szCs w:val="24"/>
        </w:rPr>
        <w:t>Legislatívno-technická úprava týkajúca sa precizovania textu, úprav súvisiacich s navrhovanými zmenami a aplikačnej praxe. Úprava vo vzťahu k prílohám v nadväznosti na možnosť predkladať žiadosti v elektronickej podobe.</w:t>
      </w:r>
    </w:p>
    <w:p w14:paraId="7DDFE456" w14:textId="77777777" w:rsidR="00472D55" w:rsidRPr="00B45AAA" w:rsidRDefault="00472D55" w:rsidP="001F6B2A">
      <w:pPr>
        <w:widowControl/>
        <w:jc w:val="both"/>
        <w:rPr>
          <w:sz w:val="24"/>
          <w:szCs w:val="24"/>
        </w:rPr>
      </w:pPr>
    </w:p>
    <w:p w14:paraId="2850DE81" w14:textId="26FF3633" w:rsidR="00472D55" w:rsidRPr="00B45AAA" w:rsidRDefault="00472D55" w:rsidP="009F3D71">
      <w:pPr>
        <w:keepNext/>
        <w:widowControl/>
        <w:jc w:val="both"/>
        <w:outlineLvl w:val="0"/>
        <w:rPr>
          <w:b/>
          <w:sz w:val="24"/>
          <w:szCs w:val="24"/>
        </w:rPr>
      </w:pPr>
      <w:r w:rsidRPr="00B45AAA">
        <w:rPr>
          <w:b/>
          <w:sz w:val="24"/>
          <w:szCs w:val="24"/>
        </w:rPr>
        <w:t xml:space="preserve">K bodom </w:t>
      </w:r>
      <w:r w:rsidR="0007124E" w:rsidRPr="00B45AAA">
        <w:rPr>
          <w:b/>
          <w:sz w:val="24"/>
          <w:szCs w:val="24"/>
        </w:rPr>
        <w:t>4</w:t>
      </w:r>
      <w:r w:rsidR="006B03B6" w:rsidRPr="00B45AAA">
        <w:rPr>
          <w:b/>
          <w:sz w:val="24"/>
          <w:szCs w:val="24"/>
        </w:rPr>
        <w:t>0</w:t>
      </w:r>
      <w:r w:rsidRPr="00B45AAA">
        <w:rPr>
          <w:b/>
          <w:sz w:val="24"/>
          <w:szCs w:val="24"/>
        </w:rPr>
        <w:t>,</w:t>
      </w:r>
      <w:r w:rsidR="00EE1E1B" w:rsidRPr="00B45AAA">
        <w:rPr>
          <w:b/>
          <w:sz w:val="24"/>
          <w:szCs w:val="24"/>
        </w:rPr>
        <w:t xml:space="preserve"> </w:t>
      </w:r>
      <w:r w:rsidR="0007124E" w:rsidRPr="00B45AAA">
        <w:rPr>
          <w:b/>
          <w:sz w:val="24"/>
          <w:szCs w:val="24"/>
        </w:rPr>
        <w:t>4</w:t>
      </w:r>
      <w:r w:rsidR="006B03B6" w:rsidRPr="00B45AAA">
        <w:rPr>
          <w:b/>
          <w:sz w:val="24"/>
          <w:szCs w:val="24"/>
        </w:rPr>
        <w:t>6</w:t>
      </w:r>
      <w:r w:rsidR="00EE1E1B" w:rsidRPr="00B45AAA">
        <w:rPr>
          <w:b/>
          <w:sz w:val="24"/>
          <w:szCs w:val="24"/>
        </w:rPr>
        <w:t xml:space="preserve">, </w:t>
      </w:r>
      <w:r w:rsidR="0007124E" w:rsidRPr="00B45AAA">
        <w:rPr>
          <w:b/>
          <w:sz w:val="24"/>
          <w:szCs w:val="24"/>
        </w:rPr>
        <w:t>4</w:t>
      </w:r>
      <w:r w:rsidR="006B03B6" w:rsidRPr="00B45AAA">
        <w:rPr>
          <w:b/>
          <w:sz w:val="24"/>
          <w:szCs w:val="24"/>
        </w:rPr>
        <w:t>7</w:t>
      </w:r>
      <w:r w:rsidR="00EE1E1B" w:rsidRPr="00B45AAA">
        <w:rPr>
          <w:b/>
          <w:sz w:val="24"/>
          <w:szCs w:val="24"/>
        </w:rPr>
        <w:t xml:space="preserve">, </w:t>
      </w:r>
      <w:r w:rsidR="0007124E" w:rsidRPr="00B45AAA">
        <w:rPr>
          <w:b/>
          <w:sz w:val="24"/>
          <w:szCs w:val="24"/>
        </w:rPr>
        <w:t>4</w:t>
      </w:r>
      <w:r w:rsidR="006B03B6" w:rsidRPr="00B45AAA">
        <w:rPr>
          <w:b/>
          <w:sz w:val="24"/>
          <w:szCs w:val="24"/>
        </w:rPr>
        <w:t>8</w:t>
      </w:r>
      <w:r w:rsidR="002D03B8" w:rsidRPr="00B45AAA">
        <w:rPr>
          <w:b/>
          <w:sz w:val="24"/>
          <w:szCs w:val="24"/>
        </w:rPr>
        <w:t xml:space="preserve">, </w:t>
      </w:r>
      <w:r w:rsidR="006B03B6" w:rsidRPr="00B45AAA">
        <w:rPr>
          <w:b/>
          <w:sz w:val="24"/>
          <w:szCs w:val="24"/>
        </w:rPr>
        <w:t>49, 52</w:t>
      </w:r>
      <w:r w:rsidR="008B25D4" w:rsidRPr="00B45AAA">
        <w:rPr>
          <w:b/>
          <w:sz w:val="24"/>
          <w:szCs w:val="24"/>
        </w:rPr>
        <w:t>, 56</w:t>
      </w:r>
    </w:p>
    <w:p w14:paraId="2A3948F9" w14:textId="6C6FCC49" w:rsidR="00472D55" w:rsidRPr="00B45AAA" w:rsidRDefault="00472D55" w:rsidP="001F6B2A">
      <w:pPr>
        <w:widowControl/>
        <w:jc w:val="both"/>
        <w:rPr>
          <w:sz w:val="24"/>
          <w:szCs w:val="24"/>
        </w:rPr>
      </w:pPr>
      <w:r w:rsidRPr="00B45AAA">
        <w:rPr>
          <w:sz w:val="24"/>
          <w:szCs w:val="24"/>
        </w:rPr>
        <w:t>Právna úprava týkajúca sa stanovenia podmienok vo vzťahu</w:t>
      </w:r>
      <w:r w:rsidR="00AC6F44" w:rsidRPr="00B45AAA">
        <w:rPr>
          <w:sz w:val="24"/>
          <w:szCs w:val="24"/>
        </w:rPr>
        <w:t xml:space="preserve"> k </w:t>
      </w:r>
      <w:r w:rsidRPr="00B45AAA">
        <w:rPr>
          <w:sz w:val="24"/>
          <w:szCs w:val="24"/>
        </w:rPr>
        <w:t>novému účelu „spracovanie, zverejňovanie</w:t>
      </w:r>
      <w:r w:rsidR="00AC6F44" w:rsidRPr="00B45AAA">
        <w:rPr>
          <w:sz w:val="24"/>
          <w:szCs w:val="24"/>
        </w:rPr>
        <w:t xml:space="preserve"> a </w:t>
      </w:r>
      <w:r w:rsidRPr="00B45AAA">
        <w:rPr>
          <w:sz w:val="24"/>
          <w:szCs w:val="24"/>
        </w:rPr>
        <w:t>sprístupňovanie informácií podľa osobitného predpisu iných ako sú produkty leteckých informačných služieb“.</w:t>
      </w:r>
    </w:p>
    <w:p w14:paraId="50CB5926" w14:textId="6B9FF1E2" w:rsidR="00520B6C" w:rsidRPr="00B45AAA" w:rsidRDefault="00520B6C" w:rsidP="001F6B2A">
      <w:pPr>
        <w:widowControl/>
        <w:jc w:val="both"/>
        <w:rPr>
          <w:sz w:val="24"/>
          <w:szCs w:val="24"/>
        </w:rPr>
      </w:pPr>
    </w:p>
    <w:p w14:paraId="7397A30C" w14:textId="530E9A31" w:rsidR="00014481" w:rsidRPr="00B45AAA" w:rsidRDefault="00014481" w:rsidP="00014481">
      <w:pPr>
        <w:widowControl/>
        <w:jc w:val="both"/>
        <w:rPr>
          <w:sz w:val="24"/>
          <w:szCs w:val="24"/>
        </w:rPr>
      </w:pPr>
    </w:p>
    <w:p w14:paraId="63C69B9D" w14:textId="66D78ECC" w:rsidR="00520B6C" w:rsidRPr="00B45AAA" w:rsidRDefault="000F66D6" w:rsidP="009F3D71">
      <w:pPr>
        <w:keepNext/>
        <w:widowControl/>
        <w:jc w:val="both"/>
        <w:outlineLvl w:val="0"/>
        <w:rPr>
          <w:b/>
          <w:sz w:val="24"/>
          <w:szCs w:val="24"/>
        </w:rPr>
      </w:pPr>
      <w:r w:rsidRPr="00B45AAA">
        <w:rPr>
          <w:b/>
          <w:sz w:val="24"/>
          <w:szCs w:val="24"/>
        </w:rPr>
        <w:t xml:space="preserve">K bodom </w:t>
      </w:r>
      <w:r w:rsidR="00345D90" w:rsidRPr="00B45AAA">
        <w:rPr>
          <w:b/>
          <w:sz w:val="24"/>
          <w:szCs w:val="24"/>
        </w:rPr>
        <w:t>6</w:t>
      </w:r>
      <w:r w:rsidR="0007124E" w:rsidRPr="00B45AAA">
        <w:rPr>
          <w:b/>
          <w:sz w:val="24"/>
          <w:szCs w:val="24"/>
        </w:rPr>
        <w:t>0</w:t>
      </w:r>
      <w:r w:rsidR="00345D90" w:rsidRPr="00B45AAA">
        <w:rPr>
          <w:b/>
          <w:sz w:val="24"/>
          <w:szCs w:val="24"/>
        </w:rPr>
        <w:t xml:space="preserve"> </w:t>
      </w:r>
      <w:r w:rsidR="00520B6C" w:rsidRPr="00B45AAA">
        <w:rPr>
          <w:b/>
          <w:sz w:val="24"/>
          <w:szCs w:val="24"/>
        </w:rPr>
        <w:t xml:space="preserve">až </w:t>
      </w:r>
      <w:r w:rsidR="0007124E" w:rsidRPr="00B45AAA">
        <w:rPr>
          <w:b/>
          <w:sz w:val="24"/>
          <w:szCs w:val="24"/>
        </w:rPr>
        <w:t>6</w:t>
      </w:r>
      <w:r w:rsidR="002D68FF" w:rsidRPr="00B45AAA">
        <w:rPr>
          <w:b/>
          <w:sz w:val="24"/>
          <w:szCs w:val="24"/>
        </w:rPr>
        <w:t>8</w:t>
      </w:r>
    </w:p>
    <w:p w14:paraId="016D9E0F" w14:textId="19D2F6BA" w:rsidR="005A654E" w:rsidRPr="00B45AAA" w:rsidRDefault="00520B6C" w:rsidP="001F6B2A">
      <w:pPr>
        <w:widowControl/>
        <w:jc w:val="both"/>
        <w:rPr>
          <w:sz w:val="24"/>
          <w:szCs w:val="24"/>
        </w:rPr>
      </w:pPr>
      <w:r w:rsidRPr="00B45AAA">
        <w:rPr>
          <w:sz w:val="24"/>
          <w:szCs w:val="24"/>
        </w:rPr>
        <w:t>Vzhľadom na doplnenie nových účelov, na ktoré by mohol byť poskytnutý príspevok</w:t>
      </w:r>
      <w:r w:rsidR="00AC6F44" w:rsidRPr="00B45AAA">
        <w:rPr>
          <w:sz w:val="24"/>
          <w:szCs w:val="24"/>
        </w:rPr>
        <w:t xml:space="preserve"> v </w:t>
      </w:r>
      <w:r w:rsidRPr="00B45AAA">
        <w:rPr>
          <w:sz w:val="24"/>
          <w:szCs w:val="24"/>
        </w:rPr>
        <w:t>civilnom letectve</w:t>
      </w:r>
      <w:r w:rsidR="00AC6F44" w:rsidRPr="00B45AAA">
        <w:rPr>
          <w:sz w:val="24"/>
          <w:szCs w:val="24"/>
        </w:rPr>
        <w:t xml:space="preserve"> a </w:t>
      </w:r>
      <w:r w:rsidRPr="00B45AAA">
        <w:rPr>
          <w:sz w:val="24"/>
          <w:szCs w:val="24"/>
        </w:rPr>
        <w:t>vzhľadom na novú aplikačnú prax</w:t>
      </w:r>
      <w:r w:rsidR="00AC6F44" w:rsidRPr="00B45AAA">
        <w:rPr>
          <w:sz w:val="24"/>
          <w:szCs w:val="24"/>
        </w:rPr>
        <w:t xml:space="preserve"> v </w:t>
      </w:r>
      <w:r w:rsidRPr="00B45AAA">
        <w:rPr>
          <w:sz w:val="24"/>
          <w:szCs w:val="24"/>
        </w:rPr>
        <w:t>oblasti štátnej pomoci</w:t>
      </w:r>
      <w:r w:rsidR="00AC6F44" w:rsidRPr="00B45AAA">
        <w:rPr>
          <w:sz w:val="24"/>
          <w:szCs w:val="24"/>
        </w:rPr>
        <w:t xml:space="preserve"> a </w:t>
      </w:r>
      <w:r w:rsidRPr="00B45AAA">
        <w:rPr>
          <w:sz w:val="24"/>
          <w:szCs w:val="24"/>
        </w:rPr>
        <w:t>minimálnej pomoci</w:t>
      </w:r>
      <w:r w:rsidR="00AC6F44" w:rsidRPr="00B45AAA">
        <w:rPr>
          <w:sz w:val="24"/>
          <w:szCs w:val="24"/>
        </w:rPr>
        <w:t xml:space="preserve"> a </w:t>
      </w:r>
      <w:r w:rsidRPr="00B45AAA">
        <w:rPr>
          <w:sz w:val="24"/>
          <w:szCs w:val="24"/>
        </w:rPr>
        <w:t>rozhodovanie súdneho dvora Európskej únie</w:t>
      </w:r>
      <w:r w:rsidR="00AC6F44" w:rsidRPr="00B45AAA">
        <w:rPr>
          <w:sz w:val="24"/>
          <w:szCs w:val="24"/>
        </w:rPr>
        <w:t xml:space="preserve"> v </w:t>
      </w:r>
      <w:r w:rsidRPr="00B45AAA">
        <w:rPr>
          <w:sz w:val="24"/>
          <w:szCs w:val="24"/>
        </w:rPr>
        <w:t>tejto oblasti sa navrhuje všeobecná právna úprava vo vzťahu</w:t>
      </w:r>
      <w:r w:rsidR="00AC6F44" w:rsidRPr="00B45AAA">
        <w:rPr>
          <w:sz w:val="24"/>
          <w:szCs w:val="24"/>
        </w:rPr>
        <w:t xml:space="preserve"> k </w:t>
      </w:r>
      <w:r w:rsidRPr="00B45AAA">
        <w:rPr>
          <w:sz w:val="24"/>
          <w:szCs w:val="24"/>
        </w:rPr>
        <w:t>štátnej pomoci</w:t>
      </w:r>
      <w:r w:rsidR="00AC6F44" w:rsidRPr="00B45AAA">
        <w:rPr>
          <w:sz w:val="24"/>
          <w:szCs w:val="24"/>
        </w:rPr>
        <w:t xml:space="preserve"> a </w:t>
      </w:r>
      <w:r w:rsidRPr="00B45AAA">
        <w:rPr>
          <w:sz w:val="24"/>
          <w:szCs w:val="24"/>
        </w:rPr>
        <w:t>minimálnej pomoci, t.</w:t>
      </w:r>
      <w:r w:rsidR="003B05F5" w:rsidRPr="00B45AAA">
        <w:rPr>
          <w:sz w:val="24"/>
          <w:szCs w:val="24"/>
        </w:rPr>
        <w:t> </w:t>
      </w:r>
      <w:r w:rsidRPr="00B45AAA">
        <w:rPr>
          <w:sz w:val="24"/>
          <w:szCs w:val="24"/>
        </w:rPr>
        <w:t xml:space="preserve">j. nielen oblasti </w:t>
      </w:r>
      <w:r w:rsidRPr="00B45AAA">
        <w:rPr>
          <w:sz w:val="24"/>
          <w:szCs w:val="24"/>
        </w:rPr>
        <w:lastRenderedPageBreak/>
        <w:t>prevádzkovej pomoci</w:t>
      </w:r>
      <w:r w:rsidR="00AC6F44" w:rsidRPr="00B45AAA">
        <w:rPr>
          <w:sz w:val="24"/>
          <w:szCs w:val="24"/>
        </w:rPr>
        <w:t xml:space="preserve"> a </w:t>
      </w:r>
      <w:r w:rsidR="00DC3333" w:rsidRPr="00B45AAA">
        <w:rPr>
          <w:sz w:val="24"/>
          <w:szCs w:val="24"/>
        </w:rPr>
        <w:t>investičnej pomoci, ktorá sa</w:t>
      </w:r>
      <w:r w:rsidR="00AC6F44" w:rsidRPr="00B45AAA">
        <w:rPr>
          <w:sz w:val="24"/>
          <w:szCs w:val="24"/>
        </w:rPr>
        <w:t xml:space="preserve"> v </w:t>
      </w:r>
      <w:r w:rsidR="00DC3333" w:rsidRPr="00B45AAA">
        <w:rPr>
          <w:sz w:val="24"/>
          <w:szCs w:val="24"/>
        </w:rPr>
        <w:t>čase pandémie spôsobenej prenosným ochorením COVID-19 ukázala ako žiaduca.</w:t>
      </w:r>
    </w:p>
    <w:p w14:paraId="43EF06A1" w14:textId="1256071E" w:rsidR="004818FB" w:rsidRPr="00B45AAA" w:rsidRDefault="004818FB" w:rsidP="001F6B2A">
      <w:pPr>
        <w:widowControl/>
        <w:autoSpaceDE/>
        <w:autoSpaceDN/>
        <w:adjustRightInd/>
        <w:rPr>
          <w:sz w:val="24"/>
          <w:szCs w:val="24"/>
        </w:rPr>
      </w:pPr>
      <w:r w:rsidRPr="00B45AAA">
        <w:rPr>
          <w:sz w:val="24"/>
          <w:szCs w:val="24"/>
        </w:rPr>
        <w:br w:type="page"/>
      </w:r>
    </w:p>
    <w:p w14:paraId="095BCC4A" w14:textId="768E18F3" w:rsidR="004818FB" w:rsidRPr="00B45AAA" w:rsidRDefault="004818FB" w:rsidP="00EA66D7">
      <w:pPr>
        <w:keepNext/>
        <w:widowControl/>
        <w:jc w:val="both"/>
        <w:outlineLvl w:val="0"/>
        <w:rPr>
          <w:b/>
          <w:bCs/>
          <w:sz w:val="24"/>
          <w:szCs w:val="24"/>
        </w:rPr>
      </w:pPr>
      <w:r w:rsidRPr="00B45AAA">
        <w:rPr>
          <w:b/>
          <w:bCs/>
          <w:sz w:val="24"/>
          <w:szCs w:val="24"/>
        </w:rPr>
        <w:lastRenderedPageBreak/>
        <w:t>Č</w:t>
      </w:r>
      <w:r w:rsidR="00716DE0" w:rsidRPr="00B45AAA">
        <w:rPr>
          <w:b/>
          <w:bCs/>
          <w:sz w:val="24"/>
          <w:szCs w:val="24"/>
        </w:rPr>
        <w:t>l</w:t>
      </w:r>
      <w:r w:rsidR="00207027" w:rsidRPr="00B45AAA">
        <w:rPr>
          <w:b/>
          <w:bCs/>
          <w:sz w:val="24"/>
          <w:szCs w:val="24"/>
        </w:rPr>
        <w:t xml:space="preserve">. </w:t>
      </w:r>
      <w:r w:rsidR="00C26031" w:rsidRPr="00B45AAA">
        <w:rPr>
          <w:b/>
          <w:bCs/>
          <w:sz w:val="24"/>
          <w:szCs w:val="24"/>
        </w:rPr>
        <w:t>XVI</w:t>
      </w:r>
    </w:p>
    <w:p w14:paraId="142DD74D" w14:textId="7F062EA0" w:rsidR="004818FB" w:rsidRPr="00B45AAA" w:rsidRDefault="004818FB" w:rsidP="00EA66D7">
      <w:pPr>
        <w:keepNext/>
        <w:widowControl/>
        <w:jc w:val="both"/>
        <w:outlineLvl w:val="0"/>
        <w:rPr>
          <w:b/>
          <w:bCs/>
          <w:sz w:val="24"/>
          <w:szCs w:val="24"/>
        </w:rPr>
      </w:pPr>
    </w:p>
    <w:p w14:paraId="2B37AE4E" w14:textId="78832E1D" w:rsidR="004818FB" w:rsidRPr="00F30B60" w:rsidRDefault="00343990" w:rsidP="001F6B2A">
      <w:pPr>
        <w:widowControl/>
        <w:jc w:val="both"/>
        <w:rPr>
          <w:sz w:val="24"/>
          <w:szCs w:val="24"/>
        </w:rPr>
      </w:pPr>
      <w:r w:rsidRPr="00B45AAA">
        <w:rPr>
          <w:sz w:val="24"/>
          <w:szCs w:val="24"/>
        </w:rPr>
        <w:t>Ustanovuje sa ú</w:t>
      </w:r>
      <w:r w:rsidR="004818FB" w:rsidRPr="00B45AAA">
        <w:rPr>
          <w:sz w:val="24"/>
          <w:szCs w:val="24"/>
        </w:rPr>
        <w:t>činnosť ná</w:t>
      </w:r>
      <w:r w:rsidR="008945CC" w:rsidRPr="00B45AAA">
        <w:rPr>
          <w:sz w:val="24"/>
          <w:szCs w:val="24"/>
        </w:rPr>
        <w:t>vrhu zákona</w:t>
      </w:r>
      <w:r w:rsidR="00580867" w:rsidRPr="00B45AAA">
        <w:rPr>
          <w:sz w:val="24"/>
          <w:szCs w:val="24"/>
        </w:rPr>
        <w:t>.</w:t>
      </w:r>
      <w:bookmarkStart w:id="1" w:name="_GoBack"/>
      <w:bookmarkEnd w:id="1"/>
    </w:p>
    <w:sectPr w:rsidR="004818FB" w:rsidRPr="00F30B60" w:rsidSect="00E56F01">
      <w:footerReference w:type="default" r:id="rId8"/>
      <w:pgSz w:w="11909" w:h="16834"/>
      <w:pgMar w:top="1417" w:right="1417" w:bottom="1417" w:left="1417"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DD11" w14:textId="77777777" w:rsidR="007273EE" w:rsidRDefault="007273EE" w:rsidP="001A591C">
      <w:r>
        <w:separator/>
      </w:r>
    </w:p>
  </w:endnote>
  <w:endnote w:type="continuationSeparator" w:id="0">
    <w:p w14:paraId="1F98B7A9" w14:textId="77777777" w:rsidR="007273EE" w:rsidRDefault="007273EE" w:rsidP="001A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skoola Pota">
    <w:altName w:val="Nirmala UI Semilight"/>
    <w:charset w:val="00"/>
    <w:family w:val="swiss"/>
    <w:pitch w:val="variable"/>
    <w:sig w:usb0="00000003" w:usb1="00000000" w:usb2="000002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0EF5" w14:textId="3482B8BF" w:rsidR="00D32064" w:rsidRDefault="00D32064">
    <w:pPr>
      <w:pStyle w:val="Pta"/>
      <w:jc w:val="center"/>
    </w:pPr>
    <w:r>
      <w:fldChar w:fldCharType="begin"/>
    </w:r>
    <w:r>
      <w:instrText xml:space="preserve"> PAGE   \* MERGEFORMAT </w:instrText>
    </w:r>
    <w:r>
      <w:fldChar w:fldCharType="separate"/>
    </w:r>
    <w:r w:rsidR="00B45AAA">
      <w:rPr>
        <w:noProof/>
      </w:rPr>
      <w:t>3</w:t>
    </w:r>
    <w:r>
      <w:fldChar w:fldCharType="end"/>
    </w:r>
  </w:p>
  <w:p w14:paraId="327B8803" w14:textId="77777777" w:rsidR="00D32064" w:rsidRDefault="00D320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03C2" w14:textId="77777777" w:rsidR="007273EE" w:rsidRDefault="007273EE" w:rsidP="001A591C">
      <w:r>
        <w:separator/>
      </w:r>
    </w:p>
  </w:footnote>
  <w:footnote w:type="continuationSeparator" w:id="0">
    <w:p w14:paraId="08AA5AD8" w14:textId="77777777" w:rsidR="007273EE" w:rsidRDefault="007273EE" w:rsidP="001A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D651B2"/>
    <w:lvl w:ilvl="0">
      <w:numFmt w:val="bullet"/>
      <w:lvlText w:val="*"/>
      <w:lvlJc w:val="left"/>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multilevel"/>
    <w:tmpl w:val="00000005"/>
    <w:name w:val="WW8Num7"/>
    <w:lvl w:ilvl="0">
      <w:start w:val="1"/>
      <w:numFmt w:val="decimal"/>
      <w:lvlText w:val="(%1)"/>
      <w:lvlJc w:val="left"/>
      <w:pPr>
        <w:tabs>
          <w:tab w:val="num" w:pos="397"/>
        </w:tabs>
        <w:ind w:left="397" w:hanging="397"/>
      </w:pPr>
      <w:rPr>
        <w:b w:val="0"/>
        <w:i w:val="0"/>
        <w:color w:val="auto"/>
        <w:sz w:val="16"/>
        <w:szCs w:val="16"/>
      </w:rPr>
    </w:lvl>
    <w:lvl w:ilvl="1">
      <w:start w:val="4"/>
      <w:numFmt w:val="bullet"/>
      <w:lvlText w:val="–"/>
      <w:lvlJc w:val="left"/>
      <w:pPr>
        <w:tabs>
          <w:tab w:val="num" w:pos="1440"/>
        </w:tabs>
        <w:ind w:left="1440" w:hanging="360"/>
      </w:pPr>
      <w:rPr>
        <w:rFonts w:ascii="Tahoma" w:hAnsi="Tahoma" w:cs="Tahoma"/>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9B4863"/>
    <w:multiLevelType w:val="hybridMultilevel"/>
    <w:tmpl w:val="85C8B84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C15A4B"/>
    <w:multiLevelType w:val="hybridMultilevel"/>
    <w:tmpl w:val="5D68D4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731F26"/>
    <w:multiLevelType w:val="hybridMultilevel"/>
    <w:tmpl w:val="F9A61504"/>
    <w:lvl w:ilvl="0" w:tplc="84DA2018">
      <w:numFmt w:val="bullet"/>
      <w:lvlText w:val="-"/>
      <w:lvlJc w:val="left"/>
      <w:pPr>
        <w:ind w:left="720" w:hanging="360"/>
      </w:pPr>
      <w:rPr>
        <w:rFonts w:ascii="Calibri" w:eastAsia="Calibri" w:hAnsi="Calibri"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3E57BCE"/>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AC0090"/>
    <w:multiLevelType w:val="multilevel"/>
    <w:tmpl w:val="651A25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FBE0139"/>
    <w:multiLevelType w:val="hybridMultilevel"/>
    <w:tmpl w:val="232CCC7A"/>
    <w:lvl w:ilvl="0" w:tplc="65865976">
      <w:start w:val="1"/>
      <w:numFmt w:val="decimal"/>
      <w:lvlText w:val="(%1)"/>
      <w:lvlJc w:val="left"/>
      <w:pPr>
        <w:ind w:left="3403"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B116C7"/>
    <w:multiLevelType w:val="hybridMultilevel"/>
    <w:tmpl w:val="D28A9B38"/>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E56869"/>
    <w:multiLevelType w:val="hybridMultilevel"/>
    <w:tmpl w:val="600C0F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9A20C8A"/>
    <w:multiLevelType w:val="hybridMultilevel"/>
    <w:tmpl w:val="4BCC1E72"/>
    <w:lvl w:ilvl="0" w:tplc="C35C44D4">
      <w:start w:val="1"/>
      <w:numFmt w:val="decimal"/>
      <w:lvlText w:val="(%1)"/>
      <w:lvlJc w:val="left"/>
      <w:pPr>
        <w:ind w:left="405" w:hanging="45"/>
      </w:pPr>
      <w:rPr>
        <w:rFonts w:hint="default"/>
      </w:rPr>
    </w:lvl>
    <w:lvl w:ilvl="1" w:tplc="6EC637E6">
      <w:start w:val="1"/>
      <w:numFmt w:val="lowerLetter"/>
      <w:lvlText w:val="%2)"/>
      <w:lvlJc w:val="left"/>
      <w:pPr>
        <w:ind w:left="1080" w:firstLine="0"/>
      </w:pPr>
      <w:rPr>
        <w:rFonts w:ascii="Times New Roman" w:eastAsia="Calibri" w:hAnsi="Times New Roman" w:cs="Times New Roman"/>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4"/>
        <w:lvlJc w:val="left"/>
        <w:rPr>
          <w:rFonts w:ascii="Arial" w:hAnsi="Arial" w:cs="Arial" w:hint="default"/>
        </w:rPr>
      </w:lvl>
    </w:lvlOverride>
  </w:num>
  <w:num w:numId="2">
    <w:abstractNumId w:val="0"/>
    <w:lvlOverride w:ilvl="0">
      <w:lvl w:ilvl="0">
        <w:start w:val="65535"/>
        <w:numFmt w:val="bullet"/>
        <w:lvlText w:val="-"/>
        <w:legacy w:legacy="1" w:legacySpace="0" w:legacyIndent="153"/>
        <w:lvlJc w:val="left"/>
        <w:rPr>
          <w:rFonts w:ascii="Arial" w:hAnsi="Arial" w:cs="Arial" w:hint="default"/>
        </w:rPr>
      </w:lvl>
    </w:lvlOverride>
  </w:num>
  <w:num w:numId="3">
    <w:abstractNumId w:val="0"/>
    <w:lvlOverride w:ilvl="0">
      <w:lvl w:ilvl="0">
        <w:start w:val="65535"/>
        <w:numFmt w:val="bullet"/>
        <w:lvlText w:val="-"/>
        <w:legacy w:legacy="1" w:legacySpace="0" w:legacyIndent="143"/>
        <w:lvlJc w:val="left"/>
        <w:rPr>
          <w:rFonts w:ascii="Arial" w:hAnsi="Arial" w:cs="Arial" w:hint="default"/>
        </w:rPr>
      </w:lvl>
    </w:lvlOverride>
  </w:num>
  <w:num w:numId="4">
    <w:abstractNumId w:val="0"/>
    <w:lvlOverride w:ilvl="0">
      <w:lvl w:ilvl="0">
        <w:start w:val="65535"/>
        <w:numFmt w:val="bullet"/>
        <w:lvlText w:val="-"/>
        <w:legacy w:legacy="1" w:legacySpace="0" w:legacyIndent="221"/>
        <w:lvlJc w:val="left"/>
        <w:rPr>
          <w:rFonts w:ascii="Arial" w:hAnsi="Arial" w:cs="Arial" w:hint="default"/>
        </w:rPr>
      </w:lvl>
    </w:lvlOverride>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0"/>
    <w:lvlOverride w:ilvl="0">
      <w:lvl w:ilvl="0">
        <w:start w:val="65535"/>
        <w:numFmt w:val="bullet"/>
        <w:lvlText w:val="-"/>
        <w:legacy w:legacy="1" w:legacySpace="0" w:legacyIndent="144"/>
        <w:lvlJc w:val="left"/>
        <w:rPr>
          <w:rFonts w:ascii="Arial" w:hAnsi="Arial" w:cs="Arial" w:hint="default"/>
        </w:rPr>
      </w:lvl>
    </w:lvlOverride>
  </w:num>
  <w:num w:numId="7">
    <w:abstractNumId w:val="0"/>
    <w:lvlOverride w:ilvl="0">
      <w:lvl w:ilvl="0">
        <w:start w:val="65535"/>
        <w:numFmt w:val="bullet"/>
        <w:lvlText w:val="V"/>
        <w:legacy w:legacy="1" w:legacySpace="0" w:legacyIndent="201"/>
        <w:lvlJc w:val="left"/>
        <w:rPr>
          <w:rFonts w:ascii="Arial" w:hAnsi="Arial" w:cs="Arial" w:hint="default"/>
        </w:rPr>
      </w:lvl>
    </w:lvlOverride>
  </w:num>
  <w:num w:numId="8">
    <w:abstractNumId w:val="3"/>
  </w:num>
  <w:num w:numId="9">
    <w:abstractNumId w:val="2"/>
  </w:num>
  <w:num w:numId="10">
    <w:abstractNumId w:val="1"/>
  </w:num>
  <w:num w:numId="11">
    <w:abstractNumId w:val="5"/>
  </w:num>
  <w:num w:numId="12">
    <w:abstractNumId w:val="8"/>
  </w:num>
  <w:num w:numId="13">
    <w:abstractNumId w:val="12"/>
  </w:num>
  <w:num w:numId="14">
    <w:abstractNumId w:val="9"/>
  </w:num>
  <w:num w:numId="15">
    <w:abstractNumId w:val="11"/>
  </w:num>
  <w:num w:numId="16">
    <w:abstractNumId w:val="7"/>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EA"/>
    <w:rsid w:val="000004FE"/>
    <w:rsid w:val="0000107B"/>
    <w:rsid w:val="000014DF"/>
    <w:rsid w:val="0000539F"/>
    <w:rsid w:val="00006D6F"/>
    <w:rsid w:val="00013756"/>
    <w:rsid w:val="00014481"/>
    <w:rsid w:val="000153EF"/>
    <w:rsid w:val="00020FE0"/>
    <w:rsid w:val="0003191A"/>
    <w:rsid w:val="00032337"/>
    <w:rsid w:val="0003322C"/>
    <w:rsid w:val="000354EB"/>
    <w:rsid w:val="00035942"/>
    <w:rsid w:val="00036DC1"/>
    <w:rsid w:val="000409C9"/>
    <w:rsid w:val="00042D8F"/>
    <w:rsid w:val="0004753A"/>
    <w:rsid w:val="00051738"/>
    <w:rsid w:val="000518A8"/>
    <w:rsid w:val="0005233A"/>
    <w:rsid w:val="00052D7D"/>
    <w:rsid w:val="000535C5"/>
    <w:rsid w:val="00053D30"/>
    <w:rsid w:val="0005408A"/>
    <w:rsid w:val="00054D26"/>
    <w:rsid w:val="0005762C"/>
    <w:rsid w:val="00063632"/>
    <w:rsid w:val="0006441D"/>
    <w:rsid w:val="0006544E"/>
    <w:rsid w:val="00065F83"/>
    <w:rsid w:val="00066573"/>
    <w:rsid w:val="000667B6"/>
    <w:rsid w:val="0007124E"/>
    <w:rsid w:val="00074F25"/>
    <w:rsid w:val="00075E0A"/>
    <w:rsid w:val="000778CE"/>
    <w:rsid w:val="00082DB0"/>
    <w:rsid w:val="0008349B"/>
    <w:rsid w:val="000846CD"/>
    <w:rsid w:val="00084FAB"/>
    <w:rsid w:val="000914AE"/>
    <w:rsid w:val="0009204E"/>
    <w:rsid w:val="000951AB"/>
    <w:rsid w:val="000B23F6"/>
    <w:rsid w:val="000B796F"/>
    <w:rsid w:val="000C052F"/>
    <w:rsid w:val="000C0EA4"/>
    <w:rsid w:val="000C4D25"/>
    <w:rsid w:val="000C50F6"/>
    <w:rsid w:val="000D0354"/>
    <w:rsid w:val="000D5312"/>
    <w:rsid w:val="000D6B40"/>
    <w:rsid w:val="000D75E6"/>
    <w:rsid w:val="000F0723"/>
    <w:rsid w:val="000F1075"/>
    <w:rsid w:val="000F346B"/>
    <w:rsid w:val="000F66D6"/>
    <w:rsid w:val="001030C2"/>
    <w:rsid w:val="00104DE4"/>
    <w:rsid w:val="00106029"/>
    <w:rsid w:val="00106A9B"/>
    <w:rsid w:val="00107CBC"/>
    <w:rsid w:val="00122017"/>
    <w:rsid w:val="001338A1"/>
    <w:rsid w:val="00135F4A"/>
    <w:rsid w:val="00141242"/>
    <w:rsid w:val="00141C3B"/>
    <w:rsid w:val="00147C32"/>
    <w:rsid w:val="00147FC3"/>
    <w:rsid w:val="001573B0"/>
    <w:rsid w:val="00160229"/>
    <w:rsid w:val="0016111E"/>
    <w:rsid w:val="00161519"/>
    <w:rsid w:val="00161A58"/>
    <w:rsid w:val="00173074"/>
    <w:rsid w:val="001749C2"/>
    <w:rsid w:val="001764EE"/>
    <w:rsid w:val="00177AD1"/>
    <w:rsid w:val="00180C9A"/>
    <w:rsid w:val="00180D64"/>
    <w:rsid w:val="0018388E"/>
    <w:rsid w:val="001843D4"/>
    <w:rsid w:val="00185053"/>
    <w:rsid w:val="0018566C"/>
    <w:rsid w:val="00185A00"/>
    <w:rsid w:val="00191162"/>
    <w:rsid w:val="001A1BBC"/>
    <w:rsid w:val="001A2CA2"/>
    <w:rsid w:val="001A3E3C"/>
    <w:rsid w:val="001A591C"/>
    <w:rsid w:val="001B0910"/>
    <w:rsid w:val="001B18C5"/>
    <w:rsid w:val="001B1EC4"/>
    <w:rsid w:val="001B652A"/>
    <w:rsid w:val="001C5057"/>
    <w:rsid w:val="001D00D5"/>
    <w:rsid w:val="001D3CD9"/>
    <w:rsid w:val="001D4C9A"/>
    <w:rsid w:val="001D584A"/>
    <w:rsid w:val="001D697A"/>
    <w:rsid w:val="001E0A12"/>
    <w:rsid w:val="001E267F"/>
    <w:rsid w:val="001E3066"/>
    <w:rsid w:val="001E6E12"/>
    <w:rsid w:val="001F2547"/>
    <w:rsid w:val="001F60FE"/>
    <w:rsid w:val="001F6B2A"/>
    <w:rsid w:val="00200562"/>
    <w:rsid w:val="0020192C"/>
    <w:rsid w:val="0020549D"/>
    <w:rsid w:val="0020661B"/>
    <w:rsid w:val="00207027"/>
    <w:rsid w:val="00210ED8"/>
    <w:rsid w:val="00212DCF"/>
    <w:rsid w:val="00213169"/>
    <w:rsid w:val="00213C1F"/>
    <w:rsid w:val="00214CFA"/>
    <w:rsid w:val="00226CB4"/>
    <w:rsid w:val="00233625"/>
    <w:rsid w:val="00241A2C"/>
    <w:rsid w:val="00244292"/>
    <w:rsid w:val="00245893"/>
    <w:rsid w:val="00254048"/>
    <w:rsid w:val="00254617"/>
    <w:rsid w:val="00255DCB"/>
    <w:rsid w:val="00256784"/>
    <w:rsid w:val="00256D36"/>
    <w:rsid w:val="00256FA1"/>
    <w:rsid w:val="0026322D"/>
    <w:rsid w:val="002649D2"/>
    <w:rsid w:val="00270C65"/>
    <w:rsid w:val="002712E0"/>
    <w:rsid w:val="002738A0"/>
    <w:rsid w:val="00275CF6"/>
    <w:rsid w:val="00281DBF"/>
    <w:rsid w:val="00282AF2"/>
    <w:rsid w:val="00283AA4"/>
    <w:rsid w:val="00291037"/>
    <w:rsid w:val="00291AA1"/>
    <w:rsid w:val="00295A87"/>
    <w:rsid w:val="002961DC"/>
    <w:rsid w:val="00296AF7"/>
    <w:rsid w:val="002A008A"/>
    <w:rsid w:val="002A16DA"/>
    <w:rsid w:val="002A5F42"/>
    <w:rsid w:val="002A7D50"/>
    <w:rsid w:val="002B4A4C"/>
    <w:rsid w:val="002B5E1F"/>
    <w:rsid w:val="002C717D"/>
    <w:rsid w:val="002D03B8"/>
    <w:rsid w:val="002D3C8B"/>
    <w:rsid w:val="002D5CB8"/>
    <w:rsid w:val="002D5FBD"/>
    <w:rsid w:val="002D628B"/>
    <w:rsid w:val="002D68FF"/>
    <w:rsid w:val="002D79B9"/>
    <w:rsid w:val="002D7E45"/>
    <w:rsid w:val="002E1467"/>
    <w:rsid w:val="002E2EBF"/>
    <w:rsid w:val="002F0C39"/>
    <w:rsid w:val="002F64F3"/>
    <w:rsid w:val="00304937"/>
    <w:rsid w:val="00310B16"/>
    <w:rsid w:val="00311A80"/>
    <w:rsid w:val="00314F2F"/>
    <w:rsid w:val="00316DBC"/>
    <w:rsid w:val="00320573"/>
    <w:rsid w:val="00322603"/>
    <w:rsid w:val="00322E94"/>
    <w:rsid w:val="0032416C"/>
    <w:rsid w:val="0032501B"/>
    <w:rsid w:val="00326593"/>
    <w:rsid w:val="003325AC"/>
    <w:rsid w:val="003325F5"/>
    <w:rsid w:val="00332813"/>
    <w:rsid w:val="003338AD"/>
    <w:rsid w:val="0033598A"/>
    <w:rsid w:val="0033766F"/>
    <w:rsid w:val="00341DAE"/>
    <w:rsid w:val="00343581"/>
    <w:rsid w:val="00343990"/>
    <w:rsid w:val="00343BD6"/>
    <w:rsid w:val="00344D08"/>
    <w:rsid w:val="0034532C"/>
    <w:rsid w:val="00345D90"/>
    <w:rsid w:val="00347014"/>
    <w:rsid w:val="003476D1"/>
    <w:rsid w:val="003477CB"/>
    <w:rsid w:val="00347E43"/>
    <w:rsid w:val="00350409"/>
    <w:rsid w:val="00350B57"/>
    <w:rsid w:val="00350FA1"/>
    <w:rsid w:val="00353061"/>
    <w:rsid w:val="00353ECB"/>
    <w:rsid w:val="00363257"/>
    <w:rsid w:val="0036696F"/>
    <w:rsid w:val="00374AE0"/>
    <w:rsid w:val="00380084"/>
    <w:rsid w:val="00380A30"/>
    <w:rsid w:val="003851DF"/>
    <w:rsid w:val="003860AE"/>
    <w:rsid w:val="00387D25"/>
    <w:rsid w:val="00391A99"/>
    <w:rsid w:val="00395D48"/>
    <w:rsid w:val="003A007E"/>
    <w:rsid w:val="003A0EFA"/>
    <w:rsid w:val="003A5B39"/>
    <w:rsid w:val="003A6255"/>
    <w:rsid w:val="003A7C46"/>
    <w:rsid w:val="003B05F5"/>
    <w:rsid w:val="003B1084"/>
    <w:rsid w:val="003B5EBA"/>
    <w:rsid w:val="003C0A9D"/>
    <w:rsid w:val="003C43BC"/>
    <w:rsid w:val="003C4465"/>
    <w:rsid w:val="003C5249"/>
    <w:rsid w:val="003D0E0A"/>
    <w:rsid w:val="003D13C8"/>
    <w:rsid w:val="003D61B2"/>
    <w:rsid w:val="003D64AB"/>
    <w:rsid w:val="003E0B5F"/>
    <w:rsid w:val="003E0BC3"/>
    <w:rsid w:val="003E4096"/>
    <w:rsid w:val="003E4C5F"/>
    <w:rsid w:val="003F1F3E"/>
    <w:rsid w:val="003F7414"/>
    <w:rsid w:val="00405D1E"/>
    <w:rsid w:val="00407B69"/>
    <w:rsid w:val="00407E90"/>
    <w:rsid w:val="00411993"/>
    <w:rsid w:val="00411A30"/>
    <w:rsid w:val="004126AC"/>
    <w:rsid w:val="00413C63"/>
    <w:rsid w:val="004144D7"/>
    <w:rsid w:val="00414A12"/>
    <w:rsid w:val="00414D42"/>
    <w:rsid w:val="00414D58"/>
    <w:rsid w:val="00416CF9"/>
    <w:rsid w:val="004223E8"/>
    <w:rsid w:val="00425F4E"/>
    <w:rsid w:val="00426474"/>
    <w:rsid w:val="0043259B"/>
    <w:rsid w:val="004374E1"/>
    <w:rsid w:val="00442CFE"/>
    <w:rsid w:val="00443376"/>
    <w:rsid w:val="00446D8F"/>
    <w:rsid w:val="0045173E"/>
    <w:rsid w:val="00455514"/>
    <w:rsid w:val="00455569"/>
    <w:rsid w:val="004563CF"/>
    <w:rsid w:val="00460256"/>
    <w:rsid w:val="00464584"/>
    <w:rsid w:val="00472D55"/>
    <w:rsid w:val="0047776C"/>
    <w:rsid w:val="004818FB"/>
    <w:rsid w:val="00482888"/>
    <w:rsid w:val="00483325"/>
    <w:rsid w:val="00485F38"/>
    <w:rsid w:val="00495CC7"/>
    <w:rsid w:val="0049671F"/>
    <w:rsid w:val="004A179A"/>
    <w:rsid w:val="004A5E1F"/>
    <w:rsid w:val="004A7107"/>
    <w:rsid w:val="004B3F90"/>
    <w:rsid w:val="004B7818"/>
    <w:rsid w:val="004C193A"/>
    <w:rsid w:val="004C2758"/>
    <w:rsid w:val="004C3F05"/>
    <w:rsid w:val="004C54CC"/>
    <w:rsid w:val="004D50F6"/>
    <w:rsid w:val="004D672C"/>
    <w:rsid w:val="004E4512"/>
    <w:rsid w:val="004E6F8C"/>
    <w:rsid w:val="004E7E3E"/>
    <w:rsid w:val="004F08CA"/>
    <w:rsid w:val="004F3377"/>
    <w:rsid w:val="004F5C63"/>
    <w:rsid w:val="004F6684"/>
    <w:rsid w:val="00500157"/>
    <w:rsid w:val="0050143D"/>
    <w:rsid w:val="00501855"/>
    <w:rsid w:val="00502B68"/>
    <w:rsid w:val="00503BA7"/>
    <w:rsid w:val="00505A07"/>
    <w:rsid w:val="00506B1A"/>
    <w:rsid w:val="00512EC7"/>
    <w:rsid w:val="00513CC4"/>
    <w:rsid w:val="00515B08"/>
    <w:rsid w:val="00516675"/>
    <w:rsid w:val="0051744F"/>
    <w:rsid w:val="0051781F"/>
    <w:rsid w:val="00520B6C"/>
    <w:rsid w:val="0052174D"/>
    <w:rsid w:val="005225AE"/>
    <w:rsid w:val="00525229"/>
    <w:rsid w:val="00526C8C"/>
    <w:rsid w:val="005308C6"/>
    <w:rsid w:val="00557ADE"/>
    <w:rsid w:val="00557DB4"/>
    <w:rsid w:val="00562A05"/>
    <w:rsid w:val="00562F52"/>
    <w:rsid w:val="005631FE"/>
    <w:rsid w:val="0056705E"/>
    <w:rsid w:val="005672F5"/>
    <w:rsid w:val="005739F5"/>
    <w:rsid w:val="00580867"/>
    <w:rsid w:val="00583180"/>
    <w:rsid w:val="00583E1E"/>
    <w:rsid w:val="00586230"/>
    <w:rsid w:val="005906A2"/>
    <w:rsid w:val="00593F36"/>
    <w:rsid w:val="0059444A"/>
    <w:rsid w:val="00596892"/>
    <w:rsid w:val="00596FCE"/>
    <w:rsid w:val="005A0023"/>
    <w:rsid w:val="005A00E4"/>
    <w:rsid w:val="005A59E6"/>
    <w:rsid w:val="005A654E"/>
    <w:rsid w:val="005A6CB3"/>
    <w:rsid w:val="005B08FF"/>
    <w:rsid w:val="005B29F9"/>
    <w:rsid w:val="005B4F1E"/>
    <w:rsid w:val="005B79DE"/>
    <w:rsid w:val="005C23E7"/>
    <w:rsid w:val="005C31E4"/>
    <w:rsid w:val="005C3B87"/>
    <w:rsid w:val="005C3BA1"/>
    <w:rsid w:val="005C4126"/>
    <w:rsid w:val="005C52A7"/>
    <w:rsid w:val="005C6E8E"/>
    <w:rsid w:val="005C7489"/>
    <w:rsid w:val="005C7DB1"/>
    <w:rsid w:val="005D08A1"/>
    <w:rsid w:val="005D2C4F"/>
    <w:rsid w:val="005E4353"/>
    <w:rsid w:val="005F01FD"/>
    <w:rsid w:val="005F32F8"/>
    <w:rsid w:val="005F37FD"/>
    <w:rsid w:val="005F5E26"/>
    <w:rsid w:val="005F5F3E"/>
    <w:rsid w:val="005F7304"/>
    <w:rsid w:val="005F77FD"/>
    <w:rsid w:val="00600587"/>
    <w:rsid w:val="006008AA"/>
    <w:rsid w:val="0060386D"/>
    <w:rsid w:val="00605E80"/>
    <w:rsid w:val="006105B1"/>
    <w:rsid w:val="00614055"/>
    <w:rsid w:val="006235FF"/>
    <w:rsid w:val="00623EC8"/>
    <w:rsid w:val="00624DE3"/>
    <w:rsid w:val="006256DC"/>
    <w:rsid w:val="00626CC0"/>
    <w:rsid w:val="00631917"/>
    <w:rsid w:val="00636F7D"/>
    <w:rsid w:val="00644845"/>
    <w:rsid w:val="0064631C"/>
    <w:rsid w:val="00654B97"/>
    <w:rsid w:val="006564EC"/>
    <w:rsid w:val="00656968"/>
    <w:rsid w:val="00656DBE"/>
    <w:rsid w:val="00661121"/>
    <w:rsid w:val="0066588F"/>
    <w:rsid w:val="00666F59"/>
    <w:rsid w:val="006711A3"/>
    <w:rsid w:val="00673A3C"/>
    <w:rsid w:val="006753DC"/>
    <w:rsid w:val="0067556A"/>
    <w:rsid w:val="006761E4"/>
    <w:rsid w:val="006801FA"/>
    <w:rsid w:val="006834A9"/>
    <w:rsid w:val="0068446A"/>
    <w:rsid w:val="006844C3"/>
    <w:rsid w:val="00685A83"/>
    <w:rsid w:val="0068688F"/>
    <w:rsid w:val="00686C6A"/>
    <w:rsid w:val="0069202A"/>
    <w:rsid w:val="006924C2"/>
    <w:rsid w:val="00692C32"/>
    <w:rsid w:val="00692E43"/>
    <w:rsid w:val="00694A82"/>
    <w:rsid w:val="00695D2F"/>
    <w:rsid w:val="006A0B7A"/>
    <w:rsid w:val="006A0D6C"/>
    <w:rsid w:val="006A1750"/>
    <w:rsid w:val="006A399F"/>
    <w:rsid w:val="006A68C9"/>
    <w:rsid w:val="006B03B6"/>
    <w:rsid w:val="006B0645"/>
    <w:rsid w:val="006B120B"/>
    <w:rsid w:val="006B6B14"/>
    <w:rsid w:val="006C25EA"/>
    <w:rsid w:val="006C6043"/>
    <w:rsid w:val="006E0DF6"/>
    <w:rsid w:val="006E24D1"/>
    <w:rsid w:val="006E4A14"/>
    <w:rsid w:val="006F1F77"/>
    <w:rsid w:val="006F7620"/>
    <w:rsid w:val="00700A99"/>
    <w:rsid w:val="007015A8"/>
    <w:rsid w:val="007030BE"/>
    <w:rsid w:val="00703615"/>
    <w:rsid w:val="00704C2F"/>
    <w:rsid w:val="00706053"/>
    <w:rsid w:val="00710A86"/>
    <w:rsid w:val="00711012"/>
    <w:rsid w:val="00712A11"/>
    <w:rsid w:val="007130FA"/>
    <w:rsid w:val="00716855"/>
    <w:rsid w:val="00716C3A"/>
    <w:rsid w:val="00716DE0"/>
    <w:rsid w:val="00717461"/>
    <w:rsid w:val="00721EC5"/>
    <w:rsid w:val="00725EAF"/>
    <w:rsid w:val="007263C1"/>
    <w:rsid w:val="007273EE"/>
    <w:rsid w:val="007479E1"/>
    <w:rsid w:val="00750056"/>
    <w:rsid w:val="00754609"/>
    <w:rsid w:val="00754F3E"/>
    <w:rsid w:val="0075648F"/>
    <w:rsid w:val="00760D50"/>
    <w:rsid w:val="00761007"/>
    <w:rsid w:val="00771935"/>
    <w:rsid w:val="00772507"/>
    <w:rsid w:val="0077553E"/>
    <w:rsid w:val="00780B8E"/>
    <w:rsid w:val="007814F3"/>
    <w:rsid w:val="00792C6A"/>
    <w:rsid w:val="00793155"/>
    <w:rsid w:val="00793A1F"/>
    <w:rsid w:val="00793AF8"/>
    <w:rsid w:val="007941DC"/>
    <w:rsid w:val="007951B8"/>
    <w:rsid w:val="00795A80"/>
    <w:rsid w:val="007A6649"/>
    <w:rsid w:val="007B163B"/>
    <w:rsid w:val="007B3669"/>
    <w:rsid w:val="007B55EC"/>
    <w:rsid w:val="007B651F"/>
    <w:rsid w:val="007C746A"/>
    <w:rsid w:val="007D04D6"/>
    <w:rsid w:val="007D10EE"/>
    <w:rsid w:val="007D2301"/>
    <w:rsid w:val="007D435F"/>
    <w:rsid w:val="007D4D1A"/>
    <w:rsid w:val="007D7C73"/>
    <w:rsid w:val="007E0907"/>
    <w:rsid w:val="007E0DEB"/>
    <w:rsid w:val="007E3DA7"/>
    <w:rsid w:val="007E5AA0"/>
    <w:rsid w:val="007E5B70"/>
    <w:rsid w:val="007F0315"/>
    <w:rsid w:val="007F1302"/>
    <w:rsid w:val="007F40E8"/>
    <w:rsid w:val="007F785D"/>
    <w:rsid w:val="008015F8"/>
    <w:rsid w:val="00801F93"/>
    <w:rsid w:val="008022D0"/>
    <w:rsid w:val="008050D8"/>
    <w:rsid w:val="0082234E"/>
    <w:rsid w:val="00823CC5"/>
    <w:rsid w:val="00832CA9"/>
    <w:rsid w:val="00833D85"/>
    <w:rsid w:val="00842372"/>
    <w:rsid w:val="00843BFA"/>
    <w:rsid w:val="00843DA8"/>
    <w:rsid w:val="00844B05"/>
    <w:rsid w:val="00845F4C"/>
    <w:rsid w:val="00846AC4"/>
    <w:rsid w:val="0085537D"/>
    <w:rsid w:val="00862592"/>
    <w:rsid w:val="00865368"/>
    <w:rsid w:val="008703BE"/>
    <w:rsid w:val="00877A2F"/>
    <w:rsid w:val="00893527"/>
    <w:rsid w:val="00893F60"/>
    <w:rsid w:val="008945CC"/>
    <w:rsid w:val="008A2B2E"/>
    <w:rsid w:val="008A358D"/>
    <w:rsid w:val="008A4F1E"/>
    <w:rsid w:val="008A7492"/>
    <w:rsid w:val="008B25D4"/>
    <w:rsid w:val="008B4FF8"/>
    <w:rsid w:val="008B7589"/>
    <w:rsid w:val="008C043B"/>
    <w:rsid w:val="008C1DAF"/>
    <w:rsid w:val="008C3761"/>
    <w:rsid w:val="008C3B2E"/>
    <w:rsid w:val="008C7A86"/>
    <w:rsid w:val="008D0507"/>
    <w:rsid w:val="008D11E8"/>
    <w:rsid w:val="008D3A99"/>
    <w:rsid w:val="008D3C13"/>
    <w:rsid w:val="008D5331"/>
    <w:rsid w:val="008D5480"/>
    <w:rsid w:val="008D5A29"/>
    <w:rsid w:val="008D74D7"/>
    <w:rsid w:val="008E53BB"/>
    <w:rsid w:val="008E54B2"/>
    <w:rsid w:val="008E6839"/>
    <w:rsid w:val="008F4D45"/>
    <w:rsid w:val="008F640D"/>
    <w:rsid w:val="008F6B82"/>
    <w:rsid w:val="008F7634"/>
    <w:rsid w:val="00902667"/>
    <w:rsid w:val="00905ED5"/>
    <w:rsid w:val="00911B7B"/>
    <w:rsid w:val="00917A43"/>
    <w:rsid w:val="00917D48"/>
    <w:rsid w:val="00920653"/>
    <w:rsid w:val="00922036"/>
    <w:rsid w:val="0092611F"/>
    <w:rsid w:val="00931078"/>
    <w:rsid w:val="00931EC1"/>
    <w:rsid w:val="0093298F"/>
    <w:rsid w:val="0093406F"/>
    <w:rsid w:val="00945563"/>
    <w:rsid w:val="00946899"/>
    <w:rsid w:val="00947A7B"/>
    <w:rsid w:val="009517F3"/>
    <w:rsid w:val="00953C22"/>
    <w:rsid w:val="0095463F"/>
    <w:rsid w:val="009577C6"/>
    <w:rsid w:val="009602EF"/>
    <w:rsid w:val="00961AAB"/>
    <w:rsid w:val="009624CD"/>
    <w:rsid w:val="00963BF3"/>
    <w:rsid w:val="00965A65"/>
    <w:rsid w:val="009676BB"/>
    <w:rsid w:val="00970DEA"/>
    <w:rsid w:val="00973354"/>
    <w:rsid w:val="00976927"/>
    <w:rsid w:val="00976D6A"/>
    <w:rsid w:val="00977B9B"/>
    <w:rsid w:val="00987AC8"/>
    <w:rsid w:val="00995A3F"/>
    <w:rsid w:val="00995D8F"/>
    <w:rsid w:val="009A11BB"/>
    <w:rsid w:val="009A2F9C"/>
    <w:rsid w:val="009A3C57"/>
    <w:rsid w:val="009A3E57"/>
    <w:rsid w:val="009A4BFA"/>
    <w:rsid w:val="009A7903"/>
    <w:rsid w:val="009B040C"/>
    <w:rsid w:val="009B2290"/>
    <w:rsid w:val="009B298D"/>
    <w:rsid w:val="009B3A7B"/>
    <w:rsid w:val="009B3C48"/>
    <w:rsid w:val="009B4E6A"/>
    <w:rsid w:val="009C34FF"/>
    <w:rsid w:val="009C7188"/>
    <w:rsid w:val="009C7C48"/>
    <w:rsid w:val="009D31A0"/>
    <w:rsid w:val="009D61A5"/>
    <w:rsid w:val="009E4598"/>
    <w:rsid w:val="009E5EFF"/>
    <w:rsid w:val="009F04EC"/>
    <w:rsid w:val="009F135C"/>
    <w:rsid w:val="009F2DD7"/>
    <w:rsid w:val="009F325B"/>
    <w:rsid w:val="009F39A2"/>
    <w:rsid w:val="009F3D71"/>
    <w:rsid w:val="009F43DD"/>
    <w:rsid w:val="009F4469"/>
    <w:rsid w:val="009F4B9A"/>
    <w:rsid w:val="009F6531"/>
    <w:rsid w:val="009F7002"/>
    <w:rsid w:val="00A005A6"/>
    <w:rsid w:val="00A045E1"/>
    <w:rsid w:val="00A0516A"/>
    <w:rsid w:val="00A07B9A"/>
    <w:rsid w:val="00A104F1"/>
    <w:rsid w:val="00A108BA"/>
    <w:rsid w:val="00A1390D"/>
    <w:rsid w:val="00A20A2E"/>
    <w:rsid w:val="00A22398"/>
    <w:rsid w:val="00A27638"/>
    <w:rsid w:val="00A277A6"/>
    <w:rsid w:val="00A32C69"/>
    <w:rsid w:val="00A343EF"/>
    <w:rsid w:val="00A3483B"/>
    <w:rsid w:val="00A370FD"/>
    <w:rsid w:val="00A4113E"/>
    <w:rsid w:val="00A45B00"/>
    <w:rsid w:val="00A463F1"/>
    <w:rsid w:val="00A46D80"/>
    <w:rsid w:val="00A47C8D"/>
    <w:rsid w:val="00A52258"/>
    <w:rsid w:val="00A5426C"/>
    <w:rsid w:val="00A54BEE"/>
    <w:rsid w:val="00A56EA6"/>
    <w:rsid w:val="00A60D5E"/>
    <w:rsid w:val="00A60EE0"/>
    <w:rsid w:val="00A6204F"/>
    <w:rsid w:val="00A633A6"/>
    <w:rsid w:val="00A63F46"/>
    <w:rsid w:val="00A65564"/>
    <w:rsid w:val="00A74EDC"/>
    <w:rsid w:val="00A77755"/>
    <w:rsid w:val="00A80D00"/>
    <w:rsid w:val="00A8111D"/>
    <w:rsid w:val="00A86276"/>
    <w:rsid w:val="00A95A02"/>
    <w:rsid w:val="00AA1261"/>
    <w:rsid w:val="00AA13E5"/>
    <w:rsid w:val="00AA15C5"/>
    <w:rsid w:val="00AA432C"/>
    <w:rsid w:val="00AA6FC9"/>
    <w:rsid w:val="00AB17CF"/>
    <w:rsid w:val="00AB2EDD"/>
    <w:rsid w:val="00AB38D5"/>
    <w:rsid w:val="00AB4CCA"/>
    <w:rsid w:val="00AB4F18"/>
    <w:rsid w:val="00AC2156"/>
    <w:rsid w:val="00AC6C4F"/>
    <w:rsid w:val="00AC6F44"/>
    <w:rsid w:val="00AD1805"/>
    <w:rsid w:val="00AD333C"/>
    <w:rsid w:val="00AD3C7E"/>
    <w:rsid w:val="00AD6669"/>
    <w:rsid w:val="00AD68F8"/>
    <w:rsid w:val="00AF0FD3"/>
    <w:rsid w:val="00AF57AC"/>
    <w:rsid w:val="00B017CF"/>
    <w:rsid w:val="00B04E4E"/>
    <w:rsid w:val="00B103BC"/>
    <w:rsid w:val="00B11C09"/>
    <w:rsid w:val="00B124EB"/>
    <w:rsid w:val="00B12F1E"/>
    <w:rsid w:val="00B14A3A"/>
    <w:rsid w:val="00B2001F"/>
    <w:rsid w:val="00B23B2D"/>
    <w:rsid w:val="00B2623E"/>
    <w:rsid w:val="00B31898"/>
    <w:rsid w:val="00B32AD3"/>
    <w:rsid w:val="00B35459"/>
    <w:rsid w:val="00B36404"/>
    <w:rsid w:val="00B4112F"/>
    <w:rsid w:val="00B430B1"/>
    <w:rsid w:val="00B43719"/>
    <w:rsid w:val="00B43DCB"/>
    <w:rsid w:val="00B45AAA"/>
    <w:rsid w:val="00B46332"/>
    <w:rsid w:val="00B46E46"/>
    <w:rsid w:val="00B52224"/>
    <w:rsid w:val="00B52DA3"/>
    <w:rsid w:val="00B5306C"/>
    <w:rsid w:val="00B5677A"/>
    <w:rsid w:val="00B57B4C"/>
    <w:rsid w:val="00B60205"/>
    <w:rsid w:val="00B61C66"/>
    <w:rsid w:val="00B66DA2"/>
    <w:rsid w:val="00B70555"/>
    <w:rsid w:val="00B70DD3"/>
    <w:rsid w:val="00B713D1"/>
    <w:rsid w:val="00B76144"/>
    <w:rsid w:val="00B767CE"/>
    <w:rsid w:val="00B813B7"/>
    <w:rsid w:val="00B94141"/>
    <w:rsid w:val="00B9494C"/>
    <w:rsid w:val="00B957B9"/>
    <w:rsid w:val="00B9618A"/>
    <w:rsid w:val="00B973ED"/>
    <w:rsid w:val="00BA0B72"/>
    <w:rsid w:val="00BA13B8"/>
    <w:rsid w:val="00BA5F5F"/>
    <w:rsid w:val="00BA7479"/>
    <w:rsid w:val="00BB00F1"/>
    <w:rsid w:val="00BB2FA9"/>
    <w:rsid w:val="00BB66BD"/>
    <w:rsid w:val="00BB7BF3"/>
    <w:rsid w:val="00BC0BC6"/>
    <w:rsid w:val="00BC261D"/>
    <w:rsid w:val="00BC33EA"/>
    <w:rsid w:val="00BC7C97"/>
    <w:rsid w:val="00BD097C"/>
    <w:rsid w:val="00BD26A6"/>
    <w:rsid w:val="00BD725A"/>
    <w:rsid w:val="00BE4023"/>
    <w:rsid w:val="00BE5C31"/>
    <w:rsid w:val="00BF21AD"/>
    <w:rsid w:val="00BF32EB"/>
    <w:rsid w:val="00BF60B5"/>
    <w:rsid w:val="00BF6883"/>
    <w:rsid w:val="00BF7065"/>
    <w:rsid w:val="00C10C57"/>
    <w:rsid w:val="00C13B68"/>
    <w:rsid w:val="00C16F5E"/>
    <w:rsid w:val="00C20A88"/>
    <w:rsid w:val="00C26031"/>
    <w:rsid w:val="00C26F84"/>
    <w:rsid w:val="00C31B91"/>
    <w:rsid w:val="00C32F8F"/>
    <w:rsid w:val="00C330D7"/>
    <w:rsid w:val="00C33E18"/>
    <w:rsid w:val="00C357EC"/>
    <w:rsid w:val="00C42954"/>
    <w:rsid w:val="00C45ECE"/>
    <w:rsid w:val="00C46FB8"/>
    <w:rsid w:val="00C50F72"/>
    <w:rsid w:val="00C528A5"/>
    <w:rsid w:val="00C52DB9"/>
    <w:rsid w:val="00C5485D"/>
    <w:rsid w:val="00C56F62"/>
    <w:rsid w:val="00C60303"/>
    <w:rsid w:val="00C604E8"/>
    <w:rsid w:val="00C649A0"/>
    <w:rsid w:val="00C6563B"/>
    <w:rsid w:val="00C65F41"/>
    <w:rsid w:val="00C7288B"/>
    <w:rsid w:val="00C80986"/>
    <w:rsid w:val="00C82721"/>
    <w:rsid w:val="00C90F03"/>
    <w:rsid w:val="00C93557"/>
    <w:rsid w:val="00C951B0"/>
    <w:rsid w:val="00CA39D3"/>
    <w:rsid w:val="00CA44A9"/>
    <w:rsid w:val="00CB3689"/>
    <w:rsid w:val="00CB793A"/>
    <w:rsid w:val="00CB7F65"/>
    <w:rsid w:val="00CC144B"/>
    <w:rsid w:val="00CC3FA0"/>
    <w:rsid w:val="00CC6EE7"/>
    <w:rsid w:val="00CD6380"/>
    <w:rsid w:val="00CD716E"/>
    <w:rsid w:val="00CE066A"/>
    <w:rsid w:val="00CE52F0"/>
    <w:rsid w:val="00CF0223"/>
    <w:rsid w:val="00CF2056"/>
    <w:rsid w:val="00CF5993"/>
    <w:rsid w:val="00CF5E18"/>
    <w:rsid w:val="00D02961"/>
    <w:rsid w:val="00D037FA"/>
    <w:rsid w:val="00D05D56"/>
    <w:rsid w:val="00D1019D"/>
    <w:rsid w:val="00D13206"/>
    <w:rsid w:val="00D13884"/>
    <w:rsid w:val="00D13DE6"/>
    <w:rsid w:val="00D13E1D"/>
    <w:rsid w:val="00D1624E"/>
    <w:rsid w:val="00D16C4F"/>
    <w:rsid w:val="00D17693"/>
    <w:rsid w:val="00D2106D"/>
    <w:rsid w:val="00D22961"/>
    <w:rsid w:val="00D247A0"/>
    <w:rsid w:val="00D26FD0"/>
    <w:rsid w:val="00D27823"/>
    <w:rsid w:val="00D30075"/>
    <w:rsid w:val="00D309FB"/>
    <w:rsid w:val="00D30D11"/>
    <w:rsid w:val="00D31D23"/>
    <w:rsid w:val="00D32064"/>
    <w:rsid w:val="00D37971"/>
    <w:rsid w:val="00D4073E"/>
    <w:rsid w:val="00D411BA"/>
    <w:rsid w:val="00D434A8"/>
    <w:rsid w:val="00D4649F"/>
    <w:rsid w:val="00D47BED"/>
    <w:rsid w:val="00D51A9F"/>
    <w:rsid w:val="00D54D28"/>
    <w:rsid w:val="00D551AB"/>
    <w:rsid w:val="00D55E12"/>
    <w:rsid w:val="00D56AB7"/>
    <w:rsid w:val="00D57EAD"/>
    <w:rsid w:val="00D60282"/>
    <w:rsid w:val="00D61A28"/>
    <w:rsid w:val="00D61CEA"/>
    <w:rsid w:val="00D70DDE"/>
    <w:rsid w:val="00D71F09"/>
    <w:rsid w:val="00D71F0D"/>
    <w:rsid w:val="00D71F39"/>
    <w:rsid w:val="00D723DD"/>
    <w:rsid w:val="00D72C66"/>
    <w:rsid w:val="00D84F35"/>
    <w:rsid w:val="00D8512B"/>
    <w:rsid w:val="00D8673A"/>
    <w:rsid w:val="00D905C4"/>
    <w:rsid w:val="00D94B04"/>
    <w:rsid w:val="00DA06B8"/>
    <w:rsid w:val="00DA14F5"/>
    <w:rsid w:val="00DA2F38"/>
    <w:rsid w:val="00DA490A"/>
    <w:rsid w:val="00DA7343"/>
    <w:rsid w:val="00DB0569"/>
    <w:rsid w:val="00DB16B0"/>
    <w:rsid w:val="00DB1B7E"/>
    <w:rsid w:val="00DC125D"/>
    <w:rsid w:val="00DC2B05"/>
    <w:rsid w:val="00DC3025"/>
    <w:rsid w:val="00DC3333"/>
    <w:rsid w:val="00DC3E21"/>
    <w:rsid w:val="00DC606A"/>
    <w:rsid w:val="00DC67E2"/>
    <w:rsid w:val="00DC7C2D"/>
    <w:rsid w:val="00DD2486"/>
    <w:rsid w:val="00DD53EE"/>
    <w:rsid w:val="00DE271C"/>
    <w:rsid w:val="00DE7776"/>
    <w:rsid w:val="00DE79A4"/>
    <w:rsid w:val="00DF1E46"/>
    <w:rsid w:val="00DF380B"/>
    <w:rsid w:val="00DF685D"/>
    <w:rsid w:val="00DF6E44"/>
    <w:rsid w:val="00DF6F5A"/>
    <w:rsid w:val="00E018B6"/>
    <w:rsid w:val="00E036D3"/>
    <w:rsid w:val="00E0429F"/>
    <w:rsid w:val="00E04970"/>
    <w:rsid w:val="00E04C55"/>
    <w:rsid w:val="00E1053D"/>
    <w:rsid w:val="00E1378E"/>
    <w:rsid w:val="00E152AD"/>
    <w:rsid w:val="00E16159"/>
    <w:rsid w:val="00E22710"/>
    <w:rsid w:val="00E245EA"/>
    <w:rsid w:val="00E261AF"/>
    <w:rsid w:val="00E27305"/>
    <w:rsid w:val="00E2749C"/>
    <w:rsid w:val="00E3044B"/>
    <w:rsid w:val="00E30D0B"/>
    <w:rsid w:val="00E40C9B"/>
    <w:rsid w:val="00E42792"/>
    <w:rsid w:val="00E45720"/>
    <w:rsid w:val="00E46550"/>
    <w:rsid w:val="00E508F4"/>
    <w:rsid w:val="00E56F01"/>
    <w:rsid w:val="00E57AC2"/>
    <w:rsid w:val="00E6169E"/>
    <w:rsid w:val="00E72B45"/>
    <w:rsid w:val="00E72BD1"/>
    <w:rsid w:val="00E757C5"/>
    <w:rsid w:val="00E81285"/>
    <w:rsid w:val="00E82FE4"/>
    <w:rsid w:val="00E95B79"/>
    <w:rsid w:val="00EA2CFF"/>
    <w:rsid w:val="00EA66D7"/>
    <w:rsid w:val="00EA6EB6"/>
    <w:rsid w:val="00EB64CF"/>
    <w:rsid w:val="00EC2F25"/>
    <w:rsid w:val="00EC796C"/>
    <w:rsid w:val="00ED07A9"/>
    <w:rsid w:val="00ED5188"/>
    <w:rsid w:val="00ED5764"/>
    <w:rsid w:val="00ED6D7E"/>
    <w:rsid w:val="00EE1E1B"/>
    <w:rsid w:val="00EE3B70"/>
    <w:rsid w:val="00EE40D4"/>
    <w:rsid w:val="00EF0420"/>
    <w:rsid w:val="00EF0682"/>
    <w:rsid w:val="00EF3EFB"/>
    <w:rsid w:val="00EF643A"/>
    <w:rsid w:val="00F01049"/>
    <w:rsid w:val="00F07111"/>
    <w:rsid w:val="00F11321"/>
    <w:rsid w:val="00F13A3A"/>
    <w:rsid w:val="00F14F60"/>
    <w:rsid w:val="00F218B8"/>
    <w:rsid w:val="00F23F6F"/>
    <w:rsid w:val="00F24457"/>
    <w:rsid w:val="00F245F5"/>
    <w:rsid w:val="00F3047C"/>
    <w:rsid w:val="00F309A7"/>
    <w:rsid w:val="00F30B60"/>
    <w:rsid w:val="00F32661"/>
    <w:rsid w:val="00F32C29"/>
    <w:rsid w:val="00F33531"/>
    <w:rsid w:val="00F37943"/>
    <w:rsid w:val="00F42399"/>
    <w:rsid w:val="00F42D8C"/>
    <w:rsid w:val="00F43A65"/>
    <w:rsid w:val="00F43B1E"/>
    <w:rsid w:val="00F43D88"/>
    <w:rsid w:val="00F4518D"/>
    <w:rsid w:val="00F45342"/>
    <w:rsid w:val="00F46D81"/>
    <w:rsid w:val="00F50362"/>
    <w:rsid w:val="00F5050A"/>
    <w:rsid w:val="00F5452A"/>
    <w:rsid w:val="00F5663E"/>
    <w:rsid w:val="00F572C7"/>
    <w:rsid w:val="00F6067E"/>
    <w:rsid w:val="00F60E8A"/>
    <w:rsid w:val="00F62124"/>
    <w:rsid w:val="00F678E7"/>
    <w:rsid w:val="00F70F2C"/>
    <w:rsid w:val="00F72ACA"/>
    <w:rsid w:val="00F813E7"/>
    <w:rsid w:val="00F834FE"/>
    <w:rsid w:val="00F83E59"/>
    <w:rsid w:val="00F84F5F"/>
    <w:rsid w:val="00F85B71"/>
    <w:rsid w:val="00F86EBC"/>
    <w:rsid w:val="00F8717D"/>
    <w:rsid w:val="00F9060F"/>
    <w:rsid w:val="00F93334"/>
    <w:rsid w:val="00FA0907"/>
    <w:rsid w:val="00FA1E12"/>
    <w:rsid w:val="00FA3961"/>
    <w:rsid w:val="00FA4409"/>
    <w:rsid w:val="00FA5B01"/>
    <w:rsid w:val="00FB083B"/>
    <w:rsid w:val="00FB4C40"/>
    <w:rsid w:val="00FC4099"/>
    <w:rsid w:val="00FC7339"/>
    <w:rsid w:val="00FD194B"/>
    <w:rsid w:val="00FD3A58"/>
    <w:rsid w:val="00FD4DB8"/>
    <w:rsid w:val="00FD50CA"/>
    <w:rsid w:val="00FD6416"/>
    <w:rsid w:val="00FE0C76"/>
    <w:rsid w:val="00FE434F"/>
    <w:rsid w:val="00FE54E4"/>
    <w:rsid w:val="00FE7CC0"/>
    <w:rsid w:val="00FF1E2B"/>
    <w:rsid w:val="00FF2923"/>
    <w:rsid w:val="00FF2BE0"/>
    <w:rsid w:val="00FF2EB8"/>
    <w:rsid w:val="00FF491C"/>
    <w:rsid w:val="00FF6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EEC99B"/>
  <w15:chartTrackingRefBased/>
  <w15:docId w15:val="{1EC573D5-6D47-4A14-8C37-1E8BDC84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4A9"/>
    <w:pPr>
      <w:widowControl w:val="0"/>
      <w:autoSpaceDE w:val="0"/>
      <w:autoSpaceDN w:val="0"/>
      <w:adjustRightInd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List Paragraph,Table of contents numbered"/>
    <w:basedOn w:val="Normlny"/>
    <w:link w:val="OdsekzoznamuChar"/>
    <w:uiPriority w:val="34"/>
    <w:qFormat/>
    <w:rsid w:val="001A591C"/>
    <w:pPr>
      <w:widowControl/>
      <w:autoSpaceDE/>
      <w:autoSpaceDN/>
      <w:adjustRightInd/>
      <w:spacing w:after="200" w:line="276" w:lineRule="auto"/>
      <w:ind w:left="720"/>
      <w:contextualSpacing/>
    </w:pPr>
    <w:rPr>
      <w:rFonts w:ascii="Calibri" w:hAnsi="Calibri" w:cs="Iskoola Pota"/>
      <w:sz w:val="22"/>
      <w:szCs w:val="22"/>
    </w:rPr>
  </w:style>
  <w:style w:type="character" w:styleId="Zvraznenie">
    <w:name w:val="Emphasis"/>
    <w:uiPriority w:val="20"/>
    <w:qFormat/>
    <w:rsid w:val="001A591C"/>
    <w:rPr>
      <w:i/>
      <w:iCs/>
    </w:rPr>
  </w:style>
  <w:style w:type="paragraph" w:styleId="Hlavika">
    <w:name w:val="header"/>
    <w:basedOn w:val="Normlny"/>
    <w:link w:val="HlavikaChar"/>
    <w:rsid w:val="001A591C"/>
    <w:pPr>
      <w:tabs>
        <w:tab w:val="center" w:pos="4536"/>
        <w:tab w:val="right" w:pos="9072"/>
      </w:tabs>
    </w:pPr>
  </w:style>
  <w:style w:type="character" w:customStyle="1" w:styleId="HlavikaChar">
    <w:name w:val="Hlavička Char"/>
    <w:link w:val="Hlavika"/>
    <w:rsid w:val="001A591C"/>
    <w:rPr>
      <w:lang w:val="sk-SK" w:eastAsia="sk-SK"/>
    </w:rPr>
  </w:style>
  <w:style w:type="paragraph" w:styleId="Pta">
    <w:name w:val="footer"/>
    <w:basedOn w:val="Normlny"/>
    <w:link w:val="PtaChar"/>
    <w:uiPriority w:val="99"/>
    <w:rsid w:val="001A591C"/>
    <w:pPr>
      <w:tabs>
        <w:tab w:val="center" w:pos="4536"/>
        <w:tab w:val="right" w:pos="9072"/>
      </w:tabs>
    </w:pPr>
  </w:style>
  <w:style w:type="character" w:customStyle="1" w:styleId="PtaChar">
    <w:name w:val="Päta Char"/>
    <w:link w:val="Pta"/>
    <w:uiPriority w:val="99"/>
    <w:rsid w:val="001A591C"/>
    <w:rPr>
      <w:lang w:val="sk-SK" w:eastAsia="sk-SK"/>
    </w:rPr>
  </w:style>
  <w:style w:type="paragraph" w:styleId="Textbubliny">
    <w:name w:val="Balloon Text"/>
    <w:basedOn w:val="Normlny"/>
    <w:semiHidden/>
    <w:rsid w:val="003D0E0A"/>
    <w:rPr>
      <w:rFonts w:ascii="Tahoma" w:hAnsi="Tahoma" w:cs="Tahoma"/>
      <w:sz w:val="16"/>
      <w:szCs w:val="16"/>
    </w:rPr>
  </w:style>
  <w:style w:type="character" w:styleId="Odkaznakomentr">
    <w:name w:val="annotation reference"/>
    <w:uiPriority w:val="99"/>
    <w:rsid w:val="000D75E6"/>
    <w:rPr>
      <w:sz w:val="16"/>
      <w:szCs w:val="16"/>
    </w:rPr>
  </w:style>
  <w:style w:type="paragraph" w:styleId="Textkomentra">
    <w:name w:val="annotation text"/>
    <w:basedOn w:val="Normlny"/>
    <w:link w:val="TextkomentraChar"/>
    <w:uiPriority w:val="99"/>
    <w:qFormat/>
    <w:rsid w:val="000D75E6"/>
    <w:pPr>
      <w:widowControl/>
      <w:suppressAutoHyphens/>
      <w:autoSpaceDE/>
      <w:autoSpaceDN/>
      <w:adjustRightInd/>
    </w:pPr>
    <w:rPr>
      <w:lang w:eastAsia="ar-SA"/>
    </w:rPr>
  </w:style>
  <w:style w:type="paragraph" w:styleId="Textvysvetlivky">
    <w:name w:val="endnote text"/>
    <w:basedOn w:val="Normlny"/>
    <w:semiHidden/>
    <w:rsid w:val="00347E43"/>
    <w:pPr>
      <w:widowControl/>
      <w:suppressAutoHyphens/>
      <w:autoSpaceDE/>
      <w:autoSpaceDN/>
      <w:adjustRightInd/>
    </w:pPr>
    <w:rPr>
      <w:rFonts w:ascii="Arial" w:hAnsi="Arial"/>
      <w:sz w:val="16"/>
      <w:lang w:eastAsia="ar-SA"/>
    </w:rPr>
  </w:style>
  <w:style w:type="character" w:styleId="Odkaznavysvetlivku">
    <w:name w:val="endnote reference"/>
    <w:semiHidden/>
    <w:rsid w:val="00347E43"/>
    <w:rPr>
      <w:rFonts w:cs="Times New Roman"/>
      <w:vertAlign w:val="superscript"/>
    </w:rPr>
  </w:style>
  <w:style w:type="character" w:customStyle="1" w:styleId="TextkomentraChar">
    <w:name w:val="Text komentára Char"/>
    <w:link w:val="Textkomentra"/>
    <w:uiPriority w:val="99"/>
    <w:locked/>
    <w:rsid w:val="007D04D6"/>
    <w:rPr>
      <w:lang w:val="sk-SK" w:eastAsia="ar-SA" w:bidi="ar-SA"/>
    </w:rPr>
  </w:style>
  <w:style w:type="paragraph" w:styleId="Predmetkomentra">
    <w:name w:val="annotation subject"/>
    <w:basedOn w:val="Textkomentra"/>
    <w:next w:val="Textkomentra"/>
    <w:semiHidden/>
    <w:rsid w:val="00A60EE0"/>
    <w:pPr>
      <w:widowControl w:val="0"/>
      <w:suppressAutoHyphens w:val="0"/>
      <w:autoSpaceDE w:val="0"/>
      <w:autoSpaceDN w:val="0"/>
      <w:adjustRightInd w:val="0"/>
    </w:pPr>
    <w:rPr>
      <w:b/>
      <w:bCs/>
      <w:lang w:eastAsia="sk-SK"/>
    </w:rPr>
  </w:style>
  <w:style w:type="character" w:customStyle="1" w:styleId="CharChar2">
    <w:name w:val="Char Char2"/>
    <w:rsid w:val="00694A82"/>
    <w:rPr>
      <w:sz w:val="24"/>
      <w:szCs w:val="24"/>
      <w:lang w:val="sk-SK" w:eastAsia="ar-SA" w:bidi="ar-SA"/>
    </w:rPr>
  </w:style>
  <w:style w:type="paragraph" w:customStyle="1" w:styleId="Revzia1">
    <w:name w:val="Revízia1"/>
    <w:hidden/>
    <w:semiHidden/>
    <w:rsid w:val="00185A00"/>
    <w:rPr>
      <w:sz w:val="24"/>
      <w:szCs w:val="24"/>
      <w:lang w:eastAsia="ar-SA"/>
    </w:rPr>
  </w:style>
  <w:style w:type="character" w:customStyle="1" w:styleId="OdsekzoznamuChar">
    <w:name w:val="Odsek zoznamu Char"/>
    <w:aliases w:val="body Char,Odsek zoznamu2 Char,Odsek zoznamu1 Char,Odsek Char,List Paragraph Char,Table of contents numbered Char"/>
    <w:link w:val="Odsekzoznamu"/>
    <w:uiPriority w:val="34"/>
    <w:locked/>
    <w:rsid w:val="00A86276"/>
    <w:rPr>
      <w:rFonts w:ascii="Calibri" w:hAnsi="Calibri" w:cs="Iskoola Pota"/>
      <w:sz w:val="22"/>
      <w:szCs w:val="22"/>
    </w:rPr>
  </w:style>
  <w:style w:type="table" w:styleId="Mriekatabuky">
    <w:name w:val="Table Grid"/>
    <w:basedOn w:val="Normlnatabuka"/>
    <w:uiPriority w:val="39"/>
    <w:rsid w:val="009B3A7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styleId="Siln">
    <w:name w:val="Strong"/>
    <w:uiPriority w:val="22"/>
    <w:qFormat/>
    <w:rsid w:val="00CA39D3"/>
    <w:rPr>
      <w:b/>
      <w:bCs/>
    </w:rPr>
  </w:style>
  <w:style w:type="character" w:styleId="Hypertextovprepojenie">
    <w:name w:val="Hyperlink"/>
    <w:uiPriority w:val="99"/>
    <w:unhideWhenUsed/>
    <w:rsid w:val="00CA39D3"/>
    <w:rPr>
      <w:color w:val="0000FF"/>
      <w:u w:val="single"/>
    </w:rPr>
  </w:style>
  <w:style w:type="paragraph" w:customStyle="1" w:styleId="Default">
    <w:name w:val="Default"/>
    <w:basedOn w:val="Normlny"/>
    <w:rsid w:val="006B120B"/>
    <w:pPr>
      <w:widowControl/>
      <w:adjustRightInd/>
    </w:pPr>
    <w:rPr>
      <w:rFonts w:ascii="EUAlbertina" w:eastAsia="Calibri" w:hAnsi="EUAlbertina"/>
      <w:color w:val="000000"/>
      <w:sz w:val="24"/>
      <w:szCs w:val="24"/>
    </w:rPr>
  </w:style>
  <w:style w:type="paragraph" w:styleId="Textpoznmkypodiarou">
    <w:name w:val="footnote text"/>
    <w:basedOn w:val="Normlny"/>
    <w:link w:val="TextpoznmkypodiarouChar"/>
    <w:uiPriority w:val="99"/>
    <w:unhideWhenUsed/>
    <w:rsid w:val="002A008A"/>
    <w:pPr>
      <w:widowControl/>
      <w:autoSpaceDE/>
      <w:autoSpaceDN/>
      <w:adjustRightInd/>
      <w:jc w:val="both"/>
    </w:pPr>
    <w:rPr>
      <w:rFonts w:eastAsia="Calibri"/>
      <w:lang w:eastAsia="en-US"/>
    </w:rPr>
  </w:style>
  <w:style w:type="character" w:customStyle="1" w:styleId="TextpoznmkypodiarouChar">
    <w:name w:val="Text poznámky pod čiarou Char"/>
    <w:link w:val="Textpoznmkypodiarou"/>
    <w:uiPriority w:val="99"/>
    <w:rsid w:val="002A008A"/>
    <w:rPr>
      <w:rFonts w:eastAsia="Calibri"/>
      <w:lang w:eastAsia="en-US"/>
    </w:rPr>
  </w:style>
  <w:style w:type="character" w:styleId="Odkaznapoznmkupodiarou">
    <w:name w:val="footnote reference"/>
    <w:rsid w:val="00BC33EA"/>
    <w:rPr>
      <w:rFonts w:ascii="Times New Roman" w:hAnsi="Times New Roman"/>
      <w:i w:val="0"/>
      <w:vertAlign w:val="superscript"/>
    </w:rPr>
  </w:style>
  <w:style w:type="character" w:customStyle="1" w:styleId="ZkladntextChar">
    <w:name w:val="Základný text Char"/>
    <w:link w:val="Zkladntext"/>
    <w:rsid w:val="00F3047C"/>
    <w:rPr>
      <w:sz w:val="24"/>
      <w:szCs w:val="24"/>
      <w:lang w:eastAsia="cs-CZ"/>
    </w:rPr>
  </w:style>
  <w:style w:type="paragraph" w:styleId="Zkladntext">
    <w:name w:val="Body Text"/>
    <w:basedOn w:val="Normlny"/>
    <w:link w:val="ZkladntextChar"/>
    <w:unhideWhenUsed/>
    <w:rsid w:val="00F3047C"/>
    <w:pPr>
      <w:widowControl/>
      <w:autoSpaceDE/>
      <w:autoSpaceDN/>
      <w:adjustRightInd/>
      <w:spacing w:after="120"/>
    </w:pPr>
    <w:rPr>
      <w:sz w:val="24"/>
      <w:szCs w:val="24"/>
      <w:lang w:eastAsia="cs-CZ"/>
    </w:rPr>
  </w:style>
  <w:style w:type="character" w:customStyle="1" w:styleId="ZkladntextChar1">
    <w:name w:val="Základný text Char1"/>
    <w:basedOn w:val="Predvolenpsmoodseku"/>
    <w:rsid w:val="00F3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3229">
      <w:bodyDiv w:val="1"/>
      <w:marLeft w:val="0"/>
      <w:marRight w:val="0"/>
      <w:marTop w:val="0"/>
      <w:marBottom w:val="0"/>
      <w:divBdr>
        <w:top w:val="none" w:sz="0" w:space="0" w:color="auto"/>
        <w:left w:val="none" w:sz="0" w:space="0" w:color="auto"/>
        <w:bottom w:val="none" w:sz="0" w:space="0" w:color="auto"/>
        <w:right w:val="none" w:sz="0" w:space="0" w:color="auto"/>
      </w:divBdr>
    </w:div>
    <w:div w:id="547839733">
      <w:bodyDiv w:val="1"/>
      <w:marLeft w:val="0"/>
      <w:marRight w:val="0"/>
      <w:marTop w:val="0"/>
      <w:marBottom w:val="0"/>
      <w:divBdr>
        <w:top w:val="none" w:sz="0" w:space="0" w:color="auto"/>
        <w:left w:val="none" w:sz="0" w:space="0" w:color="auto"/>
        <w:bottom w:val="none" w:sz="0" w:space="0" w:color="auto"/>
        <w:right w:val="none" w:sz="0" w:space="0" w:color="auto"/>
      </w:divBdr>
      <w:divsChild>
        <w:div w:id="373314667">
          <w:marLeft w:val="0"/>
          <w:marRight w:val="0"/>
          <w:marTop w:val="0"/>
          <w:marBottom w:val="0"/>
          <w:divBdr>
            <w:top w:val="none" w:sz="0" w:space="0" w:color="auto"/>
            <w:left w:val="none" w:sz="0" w:space="0" w:color="auto"/>
            <w:bottom w:val="none" w:sz="0" w:space="0" w:color="auto"/>
            <w:right w:val="none" w:sz="0" w:space="0" w:color="auto"/>
          </w:divBdr>
        </w:div>
        <w:div w:id="1179739037">
          <w:marLeft w:val="0"/>
          <w:marRight w:val="0"/>
          <w:marTop w:val="0"/>
          <w:marBottom w:val="0"/>
          <w:divBdr>
            <w:top w:val="none" w:sz="0" w:space="0" w:color="auto"/>
            <w:left w:val="none" w:sz="0" w:space="0" w:color="auto"/>
            <w:bottom w:val="none" w:sz="0" w:space="0" w:color="auto"/>
            <w:right w:val="none" w:sz="0" w:space="0" w:color="auto"/>
          </w:divBdr>
        </w:div>
      </w:divsChild>
    </w:div>
    <w:div w:id="598877707">
      <w:bodyDiv w:val="1"/>
      <w:marLeft w:val="0"/>
      <w:marRight w:val="0"/>
      <w:marTop w:val="0"/>
      <w:marBottom w:val="0"/>
      <w:divBdr>
        <w:top w:val="none" w:sz="0" w:space="0" w:color="auto"/>
        <w:left w:val="none" w:sz="0" w:space="0" w:color="auto"/>
        <w:bottom w:val="none" w:sz="0" w:space="0" w:color="auto"/>
        <w:right w:val="none" w:sz="0" w:space="0" w:color="auto"/>
      </w:divBdr>
    </w:div>
    <w:div w:id="681277571">
      <w:bodyDiv w:val="1"/>
      <w:marLeft w:val="0"/>
      <w:marRight w:val="0"/>
      <w:marTop w:val="0"/>
      <w:marBottom w:val="0"/>
      <w:divBdr>
        <w:top w:val="none" w:sz="0" w:space="0" w:color="auto"/>
        <w:left w:val="none" w:sz="0" w:space="0" w:color="auto"/>
        <w:bottom w:val="none" w:sz="0" w:space="0" w:color="auto"/>
        <w:right w:val="none" w:sz="0" w:space="0" w:color="auto"/>
      </w:divBdr>
    </w:div>
    <w:div w:id="709498658">
      <w:bodyDiv w:val="1"/>
      <w:marLeft w:val="0"/>
      <w:marRight w:val="0"/>
      <w:marTop w:val="0"/>
      <w:marBottom w:val="0"/>
      <w:divBdr>
        <w:top w:val="none" w:sz="0" w:space="0" w:color="auto"/>
        <w:left w:val="none" w:sz="0" w:space="0" w:color="auto"/>
        <w:bottom w:val="none" w:sz="0" w:space="0" w:color="auto"/>
        <w:right w:val="none" w:sz="0" w:space="0" w:color="auto"/>
      </w:divBdr>
    </w:div>
    <w:div w:id="930310606">
      <w:bodyDiv w:val="1"/>
      <w:marLeft w:val="0"/>
      <w:marRight w:val="0"/>
      <w:marTop w:val="0"/>
      <w:marBottom w:val="0"/>
      <w:divBdr>
        <w:top w:val="none" w:sz="0" w:space="0" w:color="auto"/>
        <w:left w:val="none" w:sz="0" w:space="0" w:color="auto"/>
        <w:bottom w:val="none" w:sz="0" w:space="0" w:color="auto"/>
        <w:right w:val="none" w:sz="0" w:space="0" w:color="auto"/>
      </w:divBdr>
    </w:div>
    <w:div w:id="939214028">
      <w:bodyDiv w:val="1"/>
      <w:marLeft w:val="0"/>
      <w:marRight w:val="0"/>
      <w:marTop w:val="0"/>
      <w:marBottom w:val="0"/>
      <w:divBdr>
        <w:top w:val="none" w:sz="0" w:space="0" w:color="auto"/>
        <w:left w:val="none" w:sz="0" w:space="0" w:color="auto"/>
        <w:bottom w:val="none" w:sz="0" w:space="0" w:color="auto"/>
        <w:right w:val="none" w:sz="0" w:space="0" w:color="auto"/>
      </w:divBdr>
    </w:div>
    <w:div w:id="1514420407">
      <w:bodyDiv w:val="1"/>
      <w:marLeft w:val="0"/>
      <w:marRight w:val="0"/>
      <w:marTop w:val="0"/>
      <w:marBottom w:val="0"/>
      <w:divBdr>
        <w:top w:val="none" w:sz="0" w:space="0" w:color="auto"/>
        <w:left w:val="none" w:sz="0" w:space="0" w:color="auto"/>
        <w:bottom w:val="none" w:sz="0" w:space="0" w:color="auto"/>
        <w:right w:val="none" w:sz="0" w:space="0" w:color="auto"/>
      </w:divBdr>
    </w:div>
    <w:div w:id="1523401714">
      <w:bodyDiv w:val="1"/>
      <w:marLeft w:val="0"/>
      <w:marRight w:val="0"/>
      <w:marTop w:val="0"/>
      <w:marBottom w:val="0"/>
      <w:divBdr>
        <w:top w:val="none" w:sz="0" w:space="0" w:color="auto"/>
        <w:left w:val="none" w:sz="0" w:space="0" w:color="auto"/>
        <w:bottom w:val="none" w:sz="0" w:space="0" w:color="auto"/>
        <w:right w:val="none" w:sz="0" w:space="0" w:color="auto"/>
      </w:divBdr>
    </w:div>
    <w:div w:id="16886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CF41-7FBD-4CF7-A7AA-53D89C2F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56</Pages>
  <Words>23504</Words>
  <Characters>133974</Characters>
  <Application>Microsoft Office Word</Application>
  <DocSecurity>0</DocSecurity>
  <Lines>1116</Lines>
  <Paragraphs>314</Paragraphs>
  <ScaleCrop>false</ScaleCrop>
  <HeadingPairs>
    <vt:vector size="2" baseType="variant">
      <vt:variant>
        <vt:lpstr>Názov</vt:lpstr>
      </vt:variant>
      <vt:variant>
        <vt:i4>1</vt:i4>
      </vt:variant>
    </vt:vector>
  </HeadingPairs>
  <TitlesOfParts>
    <vt:vector size="1" baseType="lpstr">
      <vt:lpstr>DÔVODOVÁ   SPRAVA</vt:lpstr>
    </vt:vector>
  </TitlesOfParts>
  <Company>LUSR</Company>
  <LinksUpToDate>false</LinksUpToDate>
  <CharactersWithSpaces>157164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SPRAVA</dc:title>
  <dc:subject/>
  <dc:creator>Michal.Hysek@mindop.sk</dc:creator>
  <cp:keywords/>
  <dc:description/>
  <cp:lastModifiedBy>Hýsek, Michal</cp:lastModifiedBy>
  <cp:revision>22</cp:revision>
  <cp:lastPrinted>2022-12-12T09:54:00Z</cp:lastPrinted>
  <dcterms:created xsi:type="dcterms:W3CDTF">2023-01-17T06:07:00Z</dcterms:created>
  <dcterms:modified xsi:type="dcterms:W3CDTF">2023-02-02T12:38:00Z</dcterms:modified>
</cp:coreProperties>
</file>