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17F84" w14:textId="77777777" w:rsidR="00244617" w:rsidRPr="00DC50AF" w:rsidRDefault="00244617" w:rsidP="00363A18">
      <w:pPr>
        <w:jc w:val="center"/>
        <w:divId w:val="81803106"/>
      </w:pPr>
      <w:r w:rsidRPr="00DC50AF">
        <w:t>(Návrh)</w:t>
      </w:r>
    </w:p>
    <w:p w14:paraId="1475D3C8" w14:textId="77777777" w:rsidR="00244617" w:rsidRPr="002D58CF" w:rsidRDefault="00244617" w:rsidP="00363A18">
      <w:pPr>
        <w:divId w:val="81803106"/>
      </w:pPr>
    </w:p>
    <w:p w14:paraId="074A578E" w14:textId="7F8F11F0" w:rsidR="00244617" w:rsidRPr="002D58CF" w:rsidRDefault="008D0247" w:rsidP="00363A18">
      <w:pPr>
        <w:jc w:val="center"/>
        <w:divId w:val="81803106"/>
        <w:rPr>
          <w:b/>
          <w:spacing w:val="80"/>
        </w:rPr>
      </w:pPr>
      <w:r>
        <w:rPr>
          <w:b/>
          <w:spacing w:val="80"/>
        </w:rPr>
        <w:t>VYHLÁŠKA</w:t>
      </w:r>
    </w:p>
    <w:p w14:paraId="4A0DA965" w14:textId="18AA2061" w:rsidR="00244617" w:rsidRDefault="00244617" w:rsidP="00363A18">
      <w:pPr>
        <w:jc w:val="center"/>
        <w:divId w:val="81803106"/>
        <w:rPr>
          <w:b/>
        </w:rPr>
      </w:pPr>
      <w:r w:rsidRPr="002D58CF">
        <w:rPr>
          <w:b/>
        </w:rPr>
        <w:t>Ministerstva dopravy Slovenskej republiky</w:t>
      </w:r>
    </w:p>
    <w:p w14:paraId="50EFEF81" w14:textId="77777777" w:rsidR="007E5974" w:rsidRPr="002D58CF" w:rsidRDefault="007E5974" w:rsidP="000D476A">
      <w:pPr>
        <w:divId w:val="81803106"/>
        <w:rPr>
          <w:b/>
        </w:rPr>
      </w:pPr>
    </w:p>
    <w:p w14:paraId="19118125" w14:textId="39239359" w:rsidR="00DC50AF" w:rsidRDefault="00244617" w:rsidP="00363A18">
      <w:pPr>
        <w:jc w:val="center"/>
        <w:divId w:val="81803106"/>
      </w:pPr>
      <w:r w:rsidRPr="002D58CF">
        <w:t xml:space="preserve">z </w:t>
      </w:r>
      <w:r>
        <w:t>.....</w:t>
      </w:r>
      <w:r w:rsidRPr="002D58CF">
        <w:t xml:space="preserve"> 20</w:t>
      </w:r>
      <w:r w:rsidR="006B334E">
        <w:t>2</w:t>
      </w:r>
      <w:r w:rsidR="004B7350">
        <w:t>3</w:t>
      </w:r>
      <w:r w:rsidRPr="002D58CF">
        <w:t xml:space="preserve">, </w:t>
      </w:r>
      <w:bookmarkStart w:id="0" w:name="BM18450e45_cd03_4ba9_9496_606764c79e1c"/>
    </w:p>
    <w:p w14:paraId="409FBCA5" w14:textId="77777777" w:rsidR="00DC50AF" w:rsidRDefault="00DC50AF" w:rsidP="00363A18">
      <w:pPr>
        <w:jc w:val="left"/>
        <w:divId w:val="81803106"/>
      </w:pPr>
    </w:p>
    <w:p w14:paraId="0A3641E6" w14:textId="24E55310" w:rsidR="00115194" w:rsidRPr="00DC50AF" w:rsidRDefault="00115194" w:rsidP="00363A18">
      <w:pPr>
        <w:jc w:val="center"/>
        <w:divId w:val="81803106"/>
      </w:pPr>
      <w:r w:rsidRPr="00E45B33">
        <w:rPr>
          <w:b/>
          <w:bCs/>
        </w:rPr>
        <w:t>k</w:t>
      </w:r>
      <w:r>
        <w:rPr>
          <w:b/>
          <w:bCs/>
        </w:rPr>
        <w:t xml:space="preserve">torou sa ustanovujú </w:t>
      </w:r>
      <w:r w:rsidRPr="00E45B33">
        <w:rPr>
          <w:b/>
        </w:rPr>
        <w:t>druh</w:t>
      </w:r>
      <w:r>
        <w:rPr>
          <w:b/>
        </w:rPr>
        <w:t>y ochranných pásem, ich tvary</w:t>
      </w:r>
      <w:r w:rsidRPr="00E45B33">
        <w:rPr>
          <w:b/>
        </w:rPr>
        <w:t xml:space="preserve"> a rozmer</w:t>
      </w:r>
      <w:r>
        <w:rPr>
          <w:b/>
        </w:rPr>
        <w:t>y</w:t>
      </w:r>
      <w:r w:rsidRPr="00E45B33">
        <w:rPr>
          <w:b/>
        </w:rPr>
        <w:t>, podrobnosti o zákazoch a</w:t>
      </w:r>
      <w:r w:rsidR="00AB63ED">
        <w:rPr>
          <w:b/>
        </w:rPr>
        <w:t> </w:t>
      </w:r>
      <w:r w:rsidRPr="00E45B33">
        <w:rPr>
          <w:b/>
        </w:rPr>
        <w:t>obmedzeniach,</w:t>
      </w:r>
      <w:r>
        <w:rPr>
          <w:b/>
          <w:lang w:bidi="si-LK"/>
        </w:rPr>
        <w:t xml:space="preserve"> určené</w:t>
      </w:r>
      <w:r w:rsidRPr="00E45B33">
        <w:rPr>
          <w:b/>
          <w:lang w:bidi="si-LK"/>
        </w:rPr>
        <w:t xml:space="preserve"> leteck</w:t>
      </w:r>
      <w:r>
        <w:rPr>
          <w:b/>
          <w:lang w:bidi="si-LK"/>
        </w:rPr>
        <w:t>é</w:t>
      </w:r>
      <w:r w:rsidRPr="00E45B33">
        <w:rPr>
          <w:b/>
          <w:lang w:bidi="si-LK"/>
        </w:rPr>
        <w:t xml:space="preserve"> pozemn</w:t>
      </w:r>
      <w:r>
        <w:rPr>
          <w:b/>
          <w:lang w:bidi="si-LK"/>
        </w:rPr>
        <w:t>é</w:t>
      </w:r>
      <w:r w:rsidRPr="00E45B33">
        <w:rPr>
          <w:b/>
          <w:lang w:bidi="si-LK"/>
        </w:rPr>
        <w:t xml:space="preserve"> zariadenia, náležitosti návrhu na vydanie rozhodnutia o určenie, zmenu alebo zrušenie ochranných pásem</w:t>
      </w:r>
      <w:r w:rsidR="007617A9">
        <w:rPr>
          <w:b/>
          <w:lang w:bidi="si-LK"/>
        </w:rPr>
        <w:t xml:space="preserve"> a</w:t>
      </w:r>
      <w:r w:rsidRPr="00E45B33">
        <w:rPr>
          <w:b/>
          <w:lang w:bidi="si-LK"/>
        </w:rPr>
        <w:t xml:space="preserve"> </w:t>
      </w:r>
      <w:r>
        <w:rPr>
          <w:b/>
        </w:rPr>
        <w:t>náležitost</w:t>
      </w:r>
      <w:r w:rsidR="00CB18B4">
        <w:rPr>
          <w:b/>
        </w:rPr>
        <w:t>i</w:t>
      </w:r>
      <w:r>
        <w:rPr>
          <w:b/>
        </w:rPr>
        <w:t xml:space="preserve"> dokumentácie</w:t>
      </w:r>
      <w:r w:rsidRPr="00E45B33">
        <w:rPr>
          <w:b/>
          <w:lang w:bidi="si-LK"/>
        </w:rPr>
        <w:t xml:space="preserve"> </w:t>
      </w:r>
    </w:p>
    <w:p w14:paraId="54E20E85" w14:textId="77777777" w:rsidR="007E5974" w:rsidRPr="007E5974" w:rsidRDefault="007E5974" w:rsidP="00363A18">
      <w:pPr>
        <w:divId w:val="81803103"/>
      </w:pPr>
    </w:p>
    <w:p w14:paraId="6982C2D7" w14:textId="1574CE09" w:rsidR="0008221D" w:rsidRPr="00C81C7C" w:rsidRDefault="0008221D" w:rsidP="00363A18">
      <w:pPr>
        <w:ind w:firstLine="708"/>
        <w:divId w:val="81803103"/>
      </w:pPr>
      <w:r w:rsidRPr="00C81C7C">
        <w:t>Ministerstvo dopravy</w:t>
      </w:r>
      <w:r>
        <w:t xml:space="preserve"> </w:t>
      </w:r>
      <w:r w:rsidRPr="00C81C7C">
        <w:t>Slovenskej republiky podľa §</w:t>
      </w:r>
      <w:r>
        <w:t> </w:t>
      </w:r>
      <w:r w:rsidR="00433FF7">
        <w:t>4</w:t>
      </w:r>
      <w:r w:rsidR="007617A9">
        <w:t>3</w:t>
      </w:r>
      <w:r w:rsidRPr="00C81C7C">
        <w:t xml:space="preserve"> ods.</w:t>
      </w:r>
      <w:r>
        <w:t> </w:t>
      </w:r>
      <w:r w:rsidR="00E27A7D">
        <w:t>3</w:t>
      </w:r>
      <w:r w:rsidRPr="00C81C7C">
        <w:t xml:space="preserve"> zákona č.</w:t>
      </w:r>
      <w:r>
        <w:t> </w:t>
      </w:r>
      <w:r w:rsidR="00AB63ED">
        <w:t>.../202</w:t>
      </w:r>
      <w:r w:rsidR="004B7350">
        <w:t>3</w:t>
      </w:r>
      <w:r w:rsidR="00AB63ED">
        <w:t> </w:t>
      </w:r>
      <w:r w:rsidRPr="00C81C7C">
        <w:t>Z.</w:t>
      </w:r>
      <w:r>
        <w:t> </w:t>
      </w:r>
      <w:r w:rsidRPr="00C81C7C">
        <w:t>z. o</w:t>
      </w:r>
      <w:r>
        <w:t> </w:t>
      </w:r>
      <w:r w:rsidRPr="00C81C7C">
        <w:t>civilnom letectve (letecký zákon) a</w:t>
      </w:r>
      <w:r>
        <w:t> </w:t>
      </w:r>
      <w:r w:rsidRPr="00C81C7C">
        <w:t>o</w:t>
      </w:r>
      <w:r>
        <w:t> </w:t>
      </w:r>
      <w:r w:rsidRPr="00C81C7C">
        <w:t>zmene a</w:t>
      </w:r>
      <w:r>
        <w:t> </w:t>
      </w:r>
      <w:r w:rsidRPr="00C81C7C">
        <w:t xml:space="preserve">doplnení niektorých zákonov (ďalej len „zákon“) ustanovuje: </w:t>
      </w:r>
    </w:p>
    <w:p w14:paraId="5C600AC1" w14:textId="77777777" w:rsidR="008D0247" w:rsidRDefault="008D0247" w:rsidP="006646C0">
      <w:pPr>
        <w:divId w:val="81803103"/>
      </w:pPr>
    </w:p>
    <w:p w14:paraId="56B43A98" w14:textId="68E57E1F" w:rsidR="004B468D" w:rsidRPr="006B334E" w:rsidRDefault="008A1093" w:rsidP="00363A18">
      <w:pPr>
        <w:jc w:val="center"/>
        <w:divId w:val="81803103"/>
        <w:rPr>
          <w:b/>
        </w:rPr>
      </w:pPr>
      <w:r w:rsidRPr="006B334E">
        <w:rPr>
          <w:b/>
        </w:rPr>
        <w:t xml:space="preserve">§ </w:t>
      </w:r>
      <w:r w:rsidR="004B468D" w:rsidRPr="006B334E">
        <w:rPr>
          <w:b/>
        </w:rPr>
        <w:t xml:space="preserve">1 </w:t>
      </w:r>
    </w:p>
    <w:p w14:paraId="5B38C5CA" w14:textId="77777777" w:rsidR="004B468D" w:rsidRPr="006B334E" w:rsidRDefault="004B468D" w:rsidP="00363A18">
      <w:pPr>
        <w:jc w:val="center"/>
        <w:rPr>
          <w:b/>
        </w:rPr>
      </w:pPr>
      <w:r w:rsidRPr="006B334E">
        <w:rPr>
          <w:b/>
        </w:rPr>
        <w:t xml:space="preserve">Predmet úpravy </w:t>
      </w:r>
    </w:p>
    <w:p w14:paraId="3C42E498" w14:textId="61D3610E" w:rsidR="002F4177" w:rsidRPr="00C81C7C" w:rsidRDefault="002F4177" w:rsidP="00363A18">
      <w:pPr>
        <w:divId w:val="81803139"/>
      </w:pPr>
      <w:bookmarkStart w:id="1" w:name="aac1c751_fece_4677_8c78_964bcbf53953"/>
      <w:bookmarkEnd w:id="0"/>
      <w:r w:rsidRPr="00C81C7C">
        <w:t xml:space="preserve">Táto </w:t>
      </w:r>
      <w:r w:rsidR="004E7CA5">
        <w:t>vyhláška</w:t>
      </w:r>
      <w:r w:rsidRPr="00C81C7C">
        <w:t xml:space="preserve"> </w:t>
      </w:r>
      <w:r w:rsidR="009220FC">
        <w:t>ustanovuje</w:t>
      </w:r>
      <w:r w:rsidRPr="00C81C7C">
        <w:t xml:space="preserve"> </w:t>
      </w:r>
    </w:p>
    <w:p w14:paraId="6D487FD8" w14:textId="67D08D7F" w:rsidR="002F4177" w:rsidRPr="00C81C7C" w:rsidRDefault="002F4177" w:rsidP="00363A18">
      <w:pPr>
        <w:pStyle w:val="Odsekzoznamu"/>
        <w:numPr>
          <w:ilvl w:val="0"/>
          <w:numId w:val="1"/>
        </w:numPr>
        <w:ind w:left="567" w:hanging="567"/>
        <w:divId w:val="81803139"/>
      </w:pPr>
      <w:r w:rsidRPr="00C81C7C">
        <w:t>druhy ochranných pásem letísk</w:t>
      </w:r>
      <w:r w:rsidR="005B78FE">
        <w:t xml:space="preserve"> a heliportov</w:t>
      </w:r>
      <w:r w:rsidRPr="00C81C7C">
        <w:t>, ich tvary a</w:t>
      </w:r>
      <w:r w:rsidR="009220FC">
        <w:t> </w:t>
      </w:r>
      <w:r w:rsidRPr="00C81C7C">
        <w:t>rozmery</w:t>
      </w:r>
      <w:r w:rsidR="009220FC">
        <w:t>,</w:t>
      </w:r>
    </w:p>
    <w:p w14:paraId="115D7F80" w14:textId="7A58E6B1" w:rsidR="002F4177" w:rsidRPr="00C81C7C" w:rsidRDefault="002F4177" w:rsidP="00363A18">
      <w:pPr>
        <w:pStyle w:val="Odsekzoznamu"/>
        <w:numPr>
          <w:ilvl w:val="0"/>
          <w:numId w:val="1"/>
        </w:numPr>
        <w:ind w:left="567" w:hanging="567"/>
        <w:divId w:val="81803139"/>
      </w:pPr>
      <w:r w:rsidRPr="00C81C7C">
        <w:t xml:space="preserve">druhy ochranných pásem </w:t>
      </w:r>
      <w:r w:rsidR="003C5061">
        <w:t xml:space="preserve">určených </w:t>
      </w:r>
      <w:r w:rsidRPr="00C81C7C">
        <w:t>leteckých pozemných zariadení, ich tvary a</w:t>
      </w:r>
      <w:r w:rsidR="009220FC">
        <w:t> </w:t>
      </w:r>
      <w:r w:rsidRPr="00C81C7C">
        <w:t>rozmery</w:t>
      </w:r>
      <w:r w:rsidR="009220FC">
        <w:t>,</w:t>
      </w:r>
    </w:p>
    <w:p w14:paraId="6E69DDCD" w14:textId="3E851C46" w:rsidR="00557C16" w:rsidRDefault="002F4177" w:rsidP="00363A18">
      <w:pPr>
        <w:pStyle w:val="Odsekzoznamu"/>
        <w:numPr>
          <w:ilvl w:val="0"/>
          <w:numId w:val="1"/>
        </w:numPr>
        <w:ind w:left="567" w:hanging="567"/>
        <w:divId w:val="81803139"/>
      </w:pPr>
      <w:r w:rsidRPr="00C81C7C">
        <w:t>podrobnosti o zákazoch a obmedzeniach v ochranných pásmach letísk</w:t>
      </w:r>
      <w:r w:rsidR="005B78FE">
        <w:t>, heliportov</w:t>
      </w:r>
      <w:r w:rsidRPr="00C81C7C">
        <w:t xml:space="preserve"> a ochranných </w:t>
      </w:r>
      <w:r>
        <w:t>pásmach</w:t>
      </w:r>
      <w:r w:rsidR="00854226">
        <w:t xml:space="preserve"> určených</w:t>
      </w:r>
      <w:r>
        <w:t xml:space="preserve"> </w:t>
      </w:r>
      <w:r w:rsidRPr="00C81C7C">
        <w:t>leteckých pozemných zariadení</w:t>
      </w:r>
      <w:r w:rsidR="003C5061">
        <w:t>,</w:t>
      </w:r>
    </w:p>
    <w:p w14:paraId="103368EB" w14:textId="5BD093EC" w:rsidR="00557C16" w:rsidRDefault="00557C16" w:rsidP="0010182B">
      <w:pPr>
        <w:pStyle w:val="Odsekzoznamu"/>
        <w:numPr>
          <w:ilvl w:val="0"/>
          <w:numId w:val="1"/>
        </w:numPr>
        <w:ind w:left="567" w:hanging="567"/>
        <w:divId w:val="81803139"/>
      </w:pPr>
      <w:r w:rsidRPr="00557C16">
        <w:t xml:space="preserve">náležitosti návrhu na vydanie rozhodnutia o určenie, zmenu </w:t>
      </w:r>
      <w:r w:rsidR="0010182B">
        <w:t>alebo zrušenie ochranného pásma.</w:t>
      </w:r>
    </w:p>
    <w:p w14:paraId="6BC7ADC8" w14:textId="77777777" w:rsidR="0010182B" w:rsidRPr="00C81C7C" w:rsidRDefault="0010182B" w:rsidP="0010182B">
      <w:pPr>
        <w:pStyle w:val="Odsekzoznamu"/>
        <w:ind w:left="567"/>
        <w:divId w:val="81803139"/>
      </w:pPr>
    </w:p>
    <w:p w14:paraId="1E4A5AC9" w14:textId="77777777" w:rsidR="004B468D" w:rsidRPr="006B334E" w:rsidRDefault="004B468D" w:rsidP="00363A18">
      <w:pPr>
        <w:jc w:val="center"/>
        <w:divId w:val="81803139"/>
        <w:rPr>
          <w:b/>
        </w:rPr>
      </w:pPr>
      <w:r w:rsidRPr="006B334E">
        <w:rPr>
          <w:b/>
        </w:rPr>
        <w:t xml:space="preserve">§ 2 </w:t>
      </w:r>
    </w:p>
    <w:p w14:paraId="01B82DD1" w14:textId="77777777" w:rsidR="008D0247" w:rsidRDefault="004B468D" w:rsidP="00363A18">
      <w:pPr>
        <w:jc w:val="center"/>
        <w:rPr>
          <w:b/>
        </w:rPr>
      </w:pPr>
      <w:r w:rsidRPr="006B334E">
        <w:rPr>
          <w:b/>
        </w:rPr>
        <w:t xml:space="preserve">Základné pojmy </w:t>
      </w:r>
    </w:p>
    <w:p w14:paraId="6263AD48" w14:textId="77777777" w:rsidR="008D0247" w:rsidRPr="008D0247" w:rsidRDefault="008D0247" w:rsidP="00363A18"/>
    <w:p w14:paraId="776FAF37" w14:textId="2BA32412" w:rsidR="00C72079" w:rsidRPr="00C72079" w:rsidRDefault="004B468D" w:rsidP="00363A18">
      <w:pPr>
        <w:ind w:firstLine="708"/>
      </w:pPr>
      <w:r w:rsidRPr="00C81C7C">
        <w:t xml:space="preserve">Na účely tejto vyhlášky sa rozumie </w:t>
      </w:r>
    </w:p>
    <w:p w14:paraId="6B7F1A79" w14:textId="05612C6D" w:rsidR="004B468D" w:rsidRPr="00C81C7C" w:rsidRDefault="00571653" w:rsidP="00363A18">
      <w:pPr>
        <w:pStyle w:val="Odsekzoznamu"/>
        <w:numPr>
          <w:ilvl w:val="0"/>
          <w:numId w:val="2"/>
        </w:numPr>
        <w:ind w:left="567" w:hanging="567"/>
      </w:pPr>
      <w:bookmarkStart w:id="2" w:name="BM4dd84dd8_930c_4efd_a135_a4e834d1fc6b"/>
      <w:bookmarkEnd w:id="1"/>
      <w:r>
        <w:t>klamlivým svetlom individuálne svetlo</w:t>
      </w:r>
      <w:r w:rsidR="004B468D" w:rsidRPr="00C81C7C">
        <w:t>, s</w:t>
      </w:r>
      <w:r>
        <w:t>kupina svetiel, svetelná plocha</w:t>
      </w:r>
      <w:r w:rsidR="004B468D" w:rsidRPr="00C81C7C">
        <w:t xml:space="preserve"> alebo ich konfigurácia, ktoré si pilot počas priblíženia </w:t>
      </w:r>
      <w:r w:rsidR="00F21CE9">
        <w:t>na pristátie</w:t>
      </w:r>
      <w:r w:rsidR="004B468D" w:rsidRPr="00C81C7C">
        <w:t xml:space="preserve"> </w:t>
      </w:r>
      <w:r>
        <w:t xml:space="preserve">môže </w:t>
      </w:r>
      <w:r w:rsidR="004B468D" w:rsidRPr="00C81C7C">
        <w:t xml:space="preserve">pomýliť so svetelným obrazcom svetelnej </w:t>
      </w:r>
      <w:r w:rsidR="00C72079" w:rsidRPr="00C81C7C">
        <w:t xml:space="preserve">približovacej </w:t>
      </w:r>
      <w:r w:rsidR="004B468D" w:rsidRPr="00C81C7C">
        <w:t xml:space="preserve">sústavy, svetelným obrazcom svetelnej zostupovej sústavy, svetelnými návestidlami pre let po okruhu alebo </w:t>
      </w:r>
      <w:r w:rsidR="00170841">
        <w:t>dráhovými svetelnými návestidlami</w:t>
      </w:r>
      <w:r w:rsidR="00C72079">
        <w:t>, alebo ktoré môžu</w:t>
      </w:r>
      <w:r>
        <w:t xml:space="preserve"> odpútať pozornosť pilota počas riadenia</w:t>
      </w:r>
      <w:r w:rsidR="004B468D" w:rsidRPr="00C81C7C">
        <w:t xml:space="preserve"> lietadla</w:t>
      </w:r>
      <w:r w:rsidR="006D1BE5">
        <w:t>,</w:t>
      </w:r>
      <w:bookmarkStart w:id="3" w:name="BM49c7bc29_5afe_47e4_b8b8_89b330a94525"/>
      <w:bookmarkEnd w:id="2"/>
    </w:p>
    <w:p w14:paraId="062787E0" w14:textId="0FD595B4" w:rsidR="004B468D" w:rsidRPr="00C81C7C" w:rsidRDefault="00571653" w:rsidP="00363A18">
      <w:pPr>
        <w:pStyle w:val="Odsekzoznamu"/>
        <w:numPr>
          <w:ilvl w:val="0"/>
          <w:numId w:val="2"/>
        </w:numPr>
        <w:ind w:left="567" w:hanging="567"/>
      </w:pPr>
      <w:r>
        <w:t>nebezpečným svetlom</w:t>
      </w:r>
    </w:p>
    <w:p w14:paraId="35944FDA" w14:textId="0372F5AC" w:rsidR="004B468D" w:rsidRPr="00C81C7C" w:rsidRDefault="00571653" w:rsidP="00363A18">
      <w:pPr>
        <w:pStyle w:val="Odsekzoznamu"/>
        <w:numPr>
          <w:ilvl w:val="0"/>
          <w:numId w:val="3"/>
        </w:numPr>
        <w:ind w:left="1134" w:hanging="567"/>
      </w:pPr>
      <w:bookmarkStart w:id="4" w:name="BM9775e983_1880_481b_982b_c49aaffb4312"/>
      <w:bookmarkEnd w:id="3"/>
      <w:r>
        <w:t>individuálne svetlo</w:t>
      </w:r>
      <w:r w:rsidRPr="00C81C7C">
        <w:t>, s</w:t>
      </w:r>
      <w:r>
        <w:t>kupina svetiel, svetelná plocha</w:t>
      </w:r>
      <w:r w:rsidRPr="00C81C7C">
        <w:t xml:space="preserve"> alebo ich konfigurácia</w:t>
      </w:r>
      <w:r w:rsidR="00C72079">
        <w:t>, ktoré môžu</w:t>
      </w:r>
      <w:r w:rsidR="004B468D" w:rsidRPr="00C81C7C">
        <w:t xml:space="preserve"> </w:t>
      </w:r>
      <w:r w:rsidR="004B69ED">
        <w:t xml:space="preserve">u pilota </w:t>
      </w:r>
      <w:r w:rsidR="004B468D" w:rsidRPr="00C81C7C">
        <w:t>spôsobiť doznievanie zrakového vnemu alebo</w:t>
      </w:r>
      <w:r w:rsidR="004B69ED">
        <w:t xml:space="preserve"> </w:t>
      </w:r>
      <w:r w:rsidR="004B468D" w:rsidRPr="00C81C7C">
        <w:t>oslepenie</w:t>
      </w:r>
      <w:r w:rsidR="004B69ED">
        <w:t>,</w:t>
      </w:r>
      <w:r w:rsidR="004B468D" w:rsidRPr="00C81C7C">
        <w:t xml:space="preserve"> </w:t>
      </w:r>
    </w:p>
    <w:p w14:paraId="15C82FDF" w14:textId="4D881FFC" w:rsidR="004B468D" w:rsidRPr="00C81C7C" w:rsidRDefault="004B69ED" w:rsidP="00363A18">
      <w:pPr>
        <w:pStyle w:val="Odsekzoznamu"/>
        <w:numPr>
          <w:ilvl w:val="0"/>
          <w:numId w:val="3"/>
        </w:numPr>
        <w:tabs>
          <w:tab w:val="left" w:pos="284"/>
        </w:tabs>
        <w:ind w:left="1134" w:hanging="567"/>
      </w:pPr>
      <w:bookmarkStart w:id="5" w:name="BM10a20b33_ecea_4a84_950a_95d7bd906dd9"/>
      <w:bookmarkEnd w:id="4"/>
      <w:r>
        <w:t>svetelný</w:t>
      </w:r>
      <w:r w:rsidR="00EC5D3C">
        <w:t xml:space="preserve"> odraz</w:t>
      </w:r>
      <w:r w:rsidR="00DD5495">
        <w:t xml:space="preserve"> z </w:t>
      </w:r>
      <w:r w:rsidR="00DD5495" w:rsidRPr="00C81C7C">
        <w:t>pl</w:t>
      </w:r>
      <w:r w:rsidR="00EC5D3C">
        <w:t>ochy</w:t>
      </w:r>
      <w:r w:rsidR="00DD5495" w:rsidRPr="00C81C7C">
        <w:t xml:space="preserve"> </w:t>
      </w:r>
      <w:r w:rsidR="004B468D" w:rsidRPr="00C81C7C">
        <w:t>z reflexného materiálu</w:t>
      </w:r>
      <w:r w:rsidR="00D646B5">
        <w:t xml:space="preserve"> a</w:t>
      </w:r>
      <w:r w:rsidR="00022A35">
        <w:t>lebo vodnej plochy, ktorý</w:t>
      </w:r>
      <w:r w:rsidR="00EC5D3C">
        <w:t xml:space="preserve"> môže</w:t>
      </w:r>
      <w:r w:rsidR="004B468D" w:rsidRPr="00C81C7C">
        <w:t xml:space="preserve"> </w:t>
      </w:r>
      <w:r w:rsidR="00EC5D3C">
        <w:t xml:space="preserve">u pilota </w:t>
      </w:r>
      <w:r w:rsidR="004B468D" w:rsidRPr="00C81C7C">
        <w:t>spôsobiť doznievanie zrakového vnemu alebo oslepenie</w:t>
      </w:r>
      <w:r w:rsidR="00326211">
        <w:t xml:space="preserve"> alebo</w:t>
      </w:r>
      <w:r w:rsidR="00A77717">
        <w:t xml:space="preserve"> </w:t>
      </w:r>
    </w:p>
    <w:p w14:paraId="49231ADC" w14:textId="1E5BA3B7" w:rsidR="004B468D" w:rsidRPr="00C81C7C" w:rsidRDefault="004B468D" w:rsidP="00363A18">
      <w:pPr>
        <w:pStyle w:val="Odsekzoznamu"/>
        <w:numPr>
          <w:ilvl w:val="0"/>
          <w:numId w:val="3"/>
        </w:numPr>
        <w:tabs>
          <w:tab w:val="left" w:pos="284"/>
        </w:tabs>
        <w:ind w:left="1134" w:hanging="567"/>
      </w:pPr>
      <w:bookmarkStart w:id="6" w:name="BM0cc5f221_5c29_420c_a368_8b52eec3da7f"/>
      <w:bookmarkEnd w:id="5"/>
      <w:r w:rsidRPr="00C81C7C">
        <w:t>zariadenie na generovanie elektromagnetického žiarenia, ktoré môže ohroziť bezpečnosť leteckej prevádzky, na</w:t>
      </w:r>
      <w:r w:rsidR="009D2890">
        <w:t>jmä</w:t>
      </w:r>
      <w:r w:rsidRPr="00C81C7C">
        <w:t xml:space="preserve"> laser</w:t>
      </w:r>
      <w:r w:rsidR="006D1BE5">
        <w:t>,</w:t>
      </w:r>
    </w:p>
    <w:p w14:paraId="5884719C" w14:textId="1D56CEC7" w:rsidR="00571653" w:rsidRPr="00C81C7C" w:rsidRDefault="00571653" w:rsidP="00363A18">
      <w:pPr>
        <w:pStyle w:val="Odsekzoznamu"/>
        <w:numPr>
          <w:ilvl w:val="0"/>
          <w:numId w:val="2"/>
        </w:numPr>
        <w:ind w:left="567" w:hanging="567"/>
      </w:pPr>
      <w:bookmarkStart w:id="7" w:name="e159ee23_ff58_48fb_91ab_3a4406f84b7f"/>
      <w:bookmarkStart w:id="8" w:name="BM578677ff_f2b1_4115_b2f6_488ed65bf7e8"/>
      <w:bookmarkEnd w:id="6"/>
      <w:r w:rsidRPr="00C81C7C">
        <w:t>doznievaním zrakového vnemu obraz, ktorý vznikne v zornom poli pilota v dôsledku osl</w:t>
      </w:r>
      <w:r>
        <w:t>nenia</w:t>
      </w:r>
      <w:r w:rsidRPr="00C81C7C">
        <w:t xml:space="preserve"> </w:t>
      </w:r>
      <w:r>
        <w:t xml:space="preserve">pilota </w:t>
      </w:r>
      <w:r w:rsidRPr="00C81C7C">
        <w:t>silným svetlom, a ktor</w:t>
      </w:r>
      <w:r>
        <w:t>é</w:t>
      </w:r>
      <w:r w:rsidRPr="00C81C7C">
        <w:t xml:space="preserve"> môže spôsobiť </w:t>
      </w:r>
      <w:r>
        <w:t xml:space="preserve">rozptýlenie pozornosti pilota </w:t>
      </w:r>
      <w:r w:rsidR="00C72079">
        <w:t>počas riadenia</w:t>
      </w:r>
      <w:r>
        <w:t xml:space="preserve"> lietadla,</w:t>
      </w:r>
      <w:r w:rsidR="00022A35">
        <w:t xml:space="preserve"> čím môže dôjsť k ohrozeniu bezpečnosti leteckej prevádzky, </w:t>
      </w:r>
    </w:p>
    <w:p w14:paraId="661F83B3" w14:textId="1EF61F9C" w:rsidR="00571653" w:rsidRDefault="00571653" w:rsidP="00363A18">
      <w:pPr>
        <w:pStyle w:val="Odsekzoznamu"/>
        <w:numPr>
          <w:ilvl w:val="0"/>
          <w:numId w:val="2"/>
        </w:numPr>
        <w:ind w:left="567" w:hanging="567"/>
      </w:pPr>
      <w:bookmarkStart w:id="9" w:name="BM73fde8b6_18d2_46b7_a2a9_0e8b4b09a7de"/>
      <w:bookmarkEnd w:id="7"/>
      <w:r w:rsidRPr="00C81C7C">
        <w:lastRenderedPageBreak/>
        <w:t xml:space="preserve">oslepením pilota dočasná </w:t>
      </w:r>
      <w:r w:rsidR="00EC5D3C">
        <w:t>strata videnia pilota spôsobená</w:t>
      </w:r>
      <w:r w:rsidRPr="00C81C7C">
        <w:t xml:space="preserve"> </w:t>
      </w:r>
      <w:r>
        <w:t xml:space="preserve">oslnením pilota </w:t>
      </w:r>
      <w:r w:rsidRPr="00C81C7C">
        <w:t>silným svetlom, ktorá u pilota pretrváva aj po ukončení pôsobenia t</w:t>
      </w:r>
      <w:r>
        <w:t>akéhoto</w:t>
      </w:r>
      <w:r w:rsidRPr="00C81C7C">
        <w:t xml:space="preserve"> oslnenia</w:t>
      </w:r>
      <w:r>
        <w:t>,</w:t>
      </w:r>
      <w:r w:rsidRPr="00C81C7C">
        <w:t xml:space="preserve"> </w:t>
      </w:r>
      <w:bookmarkEnd w:id="9"/>
      <w:r w:rsidR="00022A35">
        <w:t>čím môže dôjsť k ohrozeniu bezpečnosti leteckej prevádzky,</w:t>
      </w:r>
    </w:p>
    <w:p w14:paraId="6E1216CD" w14:textId="7963F195" w:rsidR="00EC5D3C" w:rsidRDefault="004B468D" w:rsidP="00363A18">
      <w:pPr>
        <w:pStyle w:val="Odsekzoznamu"/>
        <w:numPr>
          <w:ilvl w:val="0"/>
          <w:numId w:val="2"/>
        </w:numPr>
        <w:ind w:left="567" w:hanging="567"/>
      </w:pPr>
      <w:r w:rsidRPr="00C81C7C">
        <w:t>neodstrániteľnou prekážkou prekážka</w:t>
      </w:r>
      <w:r w:rsidR="00EC5D3C">
        <w:t>,</w:t>
      </w:r>
      <w:r w:rsidR="00EC5D3C" w:rsidRPr="00AB63ED">
        <w:footnoteReference w:id="1"/>
      </w:r>
      <w:r w:rsidR="00EC5D3C">
        <w:t>)</w:t>
      </w:r>
      <w:r w:rsidRPr="00C81C7C">
        <w:t xml:space="preserve"> ktorou </w:t>
      </w:r>
      <w:r w:rsidR="00A2060D">
        <w:t>je najmä</w:t>
      </w:r>
      <w:r w:rsidRPr="00C81C7C">
        <w:t xml:space="preserve"> terén, terénna vyvýšenina, súbor </w:t>
      </w:r>
      <w:r w:rsidR="00ED4FC6">
        <w:t xml:space="preserve">existujúcich </w:t>
      </w:r>
      <w:r w:rsidRPr="00C81C7C">
        <w:t>funkč</w:t>
      </w:r>
      <w:r w:rsidR="00A2060D">
        <w:t>ne spojených stavieb, historická pamiatka alebo iný objekt, ktorý nie je možné alebo vhodné odstrániť vzhľadom na rozsah a účel, ktorému slúž</w:t>
      </w:r>
      <w:r w:rsidR="000E3D7E">
        <w:t>i</w:t>
      </w:r>
      <w:r w:rsidR="00A2060D">
        <w:t xml:space="preserve">, alebo jeho hodnotu, </w:t>
      </w:r>
      <w:bookmarkEnd w:id="8"/>
    </w:p>
    <w:p w14:paraId="53B467DE" w14:textId="49BF4B34" w:rsidR="00022A35" w:rsidRDefault="00EC5D3C" w:rsidP="00363A18">
      <w:pPr>
        <w:pStyle w:val="Odsekzoznamu"/>
        <w:numPr>
          <w:ilvl w:val="0"/>
          <w:numId w:val="2"/>
        </w:numPr>
        <w:ind w:left="567" w:hanging="567"/>
      </w:pPr>
      <w:r w:rsidRPr="00AB63ED">
        <w:t>dočasnou prekážkou prekážka</w:t>
      </w:r>
      <w:r w:rsidRPr="00C81C7C">
        <w:t>,</w:t>
      </w:r>
      <w:r w:rsidR="00712C77" w:rsidRPr="00AB63ED">
        <w:t>1</w:t>
      </w:r>
      <w:r w:rsidR="00712C77">
        <w:t>)</w:t>
      </w:r>
      <w:r w:rsidRPr="00C81C7C">
        <w:t xml:space="preserve"> ktorej existencia je </w:t>
      </w:r>
      <w:r w:rsidR="00A2060D">
        <w:t xml:space="preserve">vopred časovo obmedzená; dočasnou prekážkou je </w:t>
      </w:r>
      <w:r w:rsidRPr="00C81C7C">
        <w:t>na</w:t>
      </w:r>
      <w:r>
        <w:t>jmä</w:t>
      </w:r>
      <w:r w:rsidRPr="00C81C7C">
        <w:t xml:space="preserve"> objekt</w:t>
      </w:r>
      <w:r w:rsidR="00A2060D">
        <w:t xml:space="preserve"> používaný</w:t>
      </w:r>
      <w:r w:rsidRPr="00C81C7C">
        <w:t xml:space="preserve"> </w:t>
      </w:r>
      <w:r>
        <w:t xml:space="preserve">pri realizácii </w:t>
      </w:r>
      <w:r w:rsidRPr="00C81C7C">
        <w:t>stavby</w:t>
      </w:r>
      <w:r>
        <w:t xml:space="preserve"> ako </w:t>
      </w:r>
      <w:r w:rsidRPr="00C81C7C">
        <w:t>stavebný mechanizmus</w:t>
      </w:r>
      <w:r>
        <w:t xml:space="preserve"> </w:t>
      </w:r>
      <w:r w:rsidRPr="00C81C7C">
        <w:t>vrtná veža</w:t>
      </w:r>
      <w:r>
        <w:t xml:space="preserve"> a podobne,</w:t>
      </w:r>
    </w:p>
    <w:p w14:paraId="64B5514C" w14:textId="2108E051" w:rsidR="007B3AC2" w:rsidRPr="007B3AC2" w:rsidRDefault="00AB63ED" w:rsidP="00363A18">
      <w:pPr>
        <w:pStyle w:val="Odsekzoznamu"/>
        <w:numPr>
          <w:ilvl w:val="0"/>
          <w:numId w:val="2"/>
        </w:numPr>
        <w:ind w:left="567" w:hanging="567"/>
      </w:pPr>
      <w:bookmarkStart w:id="10" w:name="BM631e8840_edb7_4c20_8da1_3d92961a16cc"/>
      <w:r>
        <w:t>letecko-</w:t>
      </w:r>
      <w:r w:rsidR="007B3AC2" w:rsidRPr="007B3AC2">
        <w:t>prevádzkové posúdenie je štúdia leteckého problému s cieľom identifikovať možné riešenia a vybrať riešenie, ktoré je prijateľné bez zníženia bezpečnosti,</w:t>
      </w:r>
    </w:p>
    <w:p w14:paraId="54BA105D" w14:textId="333918DF" w:rsidR="00301F5A" w:rsidRDefault="00301F5A" w:rsidP="00363A18">
      <w:pPr>
        <w:pStyle w:val="Odsekzoznamu"/>
        <w:numPr>
          <w:ilvl w:val="0"/>
          <w:numId w:val="2"/>
        </w:numPr>
        <w:ind w:left="567" w:hanging="567"/>
      </w:pPr>
      <w:r>
        <w:t xml:space="preserve">kritickým typom vrtuľníka najväčší typ vrtuľníka, ktorý môže </w:t>
      </w:r>
      <w:r w:rsidR="00C866C5">
        <w:t xml:space="preserve">heliport využívať, pričom heliport spĺňa základné požiadavky na fyzikálne charakteristiky a výkony uvedené v letovej príručke vrtuľníka, </w:t>
      </w:r>
    </w:p>
    <w:p w14:paraId="72B2060F" w14:textId="0100336A" w:rsidR="00620B1D" w:rsidRDefault="00A3317D" w:rsidP="00363A18">
      <w:pPr>
        <w:pStyle w:val="Odsekzoznamu"/>
        <w:numPr>
          <w:ilvl w:val="0"/>
          <w:numId w:val="2"/>
        </w:numPr>
        <w:ind w:left="567" w:hanging="567"/>
      </w:pPr>
      <w:r>
        <w:t xml:space="preserve">najväčšou šírkou </w:t>
      </w:r>
      <w:r w:rsidR="00055C0D">
        <w:t xml:space="preserve">kritického typu </w:t>
      </w:r>
      <w:r>
        <w:t xml:space="preserve">vrtuľníka </w:t>
      </w:r>
      <w:r w:rsidR="00B55E81">
        <w:t xml:space="preserve">je </w:t>
      </w:r>
      <w:r>
        <w:t>priemer rotujúceho hlavného rotora</w:t>
      </w:r>
      <w:r w:rsidR="00353794">
        <w:t>, ak ide o</w:t>
      </w:r>
      <w:r w:rsidR="00055C0D">
        <w:t xml:space="preserve"> kritický typ </w:t>
      </w:r>
      <w:r w:rsidR="00353794">
        <w:t>vrtuľník</w:t>
      </w:r>
      <w:r w:rsidR="00055C0D">
        <w:t>a</w:t>
      </w:r>
      <w:r w:rsidR="00353794">
        <w:t xml:space="preserve"> s jedným rotorom</w:t>
      </w:r>
      <w:r>
        <w:t xml:space="preserve"> alebo </w:t>
      </w:r>
      <w:r w:rsidR="001F1789">
        <w:t>celkový priemer</w:t>
      </w:r>
      <w:r w:rsidR="00353794">
        <w:t xml:space="preserve"> </w:t>
      </w:r>
      <w:r>
        <w:t xml:space="preserve">rotorov, </w:t>
      </w:r>
      <w:r w:rsidR="00786038">
        <w:t>ak ide o</w:t>
      </w:r>
      <w:r w:rsidR="00055C0D">
        <w:t xml:space="preserve"> kritický typ </w:t>
      </w:r>
      <w:r w:rsidR="00786038">
        <w:t>vrtuľník</w:t>
      </w:r>
      <w:r w:rsidR="00055C0D">
        <w:t>a</w:t>
      </w:r>
      <w:r w:rsidR="00786038">
        <w:t xml:space="preserve"> s </w:t>
      </w:r>
      <w:r w:rsidR="001F1789">
        <w:t>viacerými</w:t>
      </w:r>
      <w:r w:rsidR="00620B1D">
        <w:t xml:space="preserve"> rotormi,</w:t>
      </w:r>
    </w:p>
    <w:p w14:paraId="548AF680" w14:textId="56E1DFC2" w:rsidR="00620B1D" w:rsidRPr="00022A35" w:rsidRDefault="00620B1D" w:rsidP="00363A18">
      <w:pPr>
        <w:pStyle w:val="Odsekzoznamu"/>
        <w:numPr>
          <w:ilvl w:val="0"/>
          <w:numId w:val="2"/>
        </w:numPr>
        <w:ind w:left="567" w:hanging="567"/>
      </w:pPr>
      <w:r w:rsidRPr="007B3AC2">
        <w:t xml:space="preserve">vzťažným bodom rádiového leteckého pozemného zariadenia sa rozumie bod určený kolmým prienikom osi anténneho systému rádiového leteckého pozemného zariadenia s povrchom zeme alebo bod určený výrobcom rádiového leteckého pozemného zariadenia. </w:t>
      </w:r>
    </w:p>
    <w:p w14:paraId="11875C78" w14:textId="77777777" w:rsidR="00620B1D" w:rsidRDefault="00620B1D" w:rsidP="00363A18"/>
    <w:p w14:paraId="73DCDEA6" w14:textId="5929E35D" w:rsidR="0011717B" w:rsidRDefault="006060BD" w:rsidP="00363A18">
      <w:pPr>
        <w:jc w:val="center"/>
        <w:divId w:val="81803114"/>
        <w:rPr>
          <w:b/>
        </w:rPr>
      </w:pPr>
      <w:bookmarkStart w:id="11" w:name="BM309b9dd7_abd3_4411_b5d4_dd6628eb8dd5"/>
      <w:bookmarkEnd w:id="10"/>
      <w:r>
        <w:rPr>
          <w:b/>
        </w:rPr>
        <w:t>O</w:t>
      </w:r>
      <w:r w:rsidR="0011717B">
        <w:rPr>
          <w:b/>
        </w:rPr>
        <w:t>chranné pásma letísk</w:t>
      </w:r>
    </w:p>
    <w:p w14:paraId="12B1C4FA" w14:textId="667B6349" w:rsidR="004B468D" w:rsidRPr="00AC1235" w:rsidRDefault="004B468D" w:rsidP="00363A18">
      <w:pPr>
        <w:jc w:val="center"/>
        <w:divId w:val="81803114"/>
        <w:rPr>
          <w:b/>
        </w:rPr>
      </w:pPr>
      <w:r w:rsidRPr="00AC1235">
        <w:rPr>
          <w:b/>
        </w:rPr>
        <w:t xml:space="preserve">§ </w:t>
      </w:r>
      <w:r w:rsidR="00540DE3">
        <w:rPr>
          <w:b/>
        </w:rPr>
        <w:t>3</w:t>
      </w:r>
    </w:p>
    <w:p w14:paraId="10C132D2" w14:textId="69B900C7" w:rsidR="008D0247" w:rsidRDefault="00CA7974" w:rsidP="00363A18">
      <w:pPr>
        <w:jc w:val="center"/>
        <w:rPr>
          <w:b/>
        </w:rPr>
      </w:pPr>
      <w:r>
        <w:rPr>
          <w:b/>
        </w:rPr>
        <w:t xml:space="preserve">Ochranné pásmo </w:t>
      </w:r>
      <w:r w:rsidR="004B468D" w:rsidRPr="00AC1235">
        <w:rPr>
          <w:b/>
        </w:rPr>
        <w:t xml:space="preserve">vzletovej a pristávacej dráhy </w:t>
      </w:r>
      <w:bookmarkStart w:id="12" w:name="BM89dd3b79_bf47_482d_bbaa_6072dcf16634"/>
      <w:bookmarkEnd w:id="11"/>
    </w:p>
    <w:p w14:paraId="385B3EDC" w14:textId="77777777" w:rsidR="008D0247" w:rsidRPr="001C5FB3" w:rsidRDefault="008D0247" w:rsidP="00363A18"/>
    <w:p w14:paraId="6D96AAC1" w14:textId="0A0155B7" w:rsidR="00540DE3" w:rsidRDefault="00AB63ED" w:rsidP="00363A18">
      <w:pPr>
        <w:pStyle w:val="Odsekzoznamu"/>
        <w:numPr>
          <w:ilvl w:val="0"/>
          <w:numId w:val="35"/>
        </w:numPr>
        <w:ind w:left="567" w:hanging="567"/>
      </w:pPr>
      <w:r>
        <w:t>N</w:t>
      </w:r>
      <w:r w:rsidR="000D11F2">
        <w:t>a verejnom letisku sa musí určiť</w:t>
      </w:r>
      <w:r w:rsidR="00BF576D">
        <w:t xml:space="preserve"> ochranné pásmo </w:t>
      </w:r>
      <w:r w:rsidR="00540DE3">
        <w:t xml:space="preserve">vzletovej a pristávacej dráhy. </w:t>
      </w:r>
    </w:p>
    <w:p w14:paraId="2134A061" w14:textId="77777777" w:rsidR="00540DE3" w:rsidRDefault="00540DE3" w:rsidP="00363A18"/>
    <w:p w14:paraId="1CD45B8B" w14:textId="24ACE16B" w:rsidR="0002481A" w:rsidRDefault="00BF576D" w:rsidP="00363A18">
      <w:pPr>
        <w:pStyle w:val="Odsekzoznamu"/>
        <w:numPr>
          <w:ilvl w:val="0"/>
          <w:numId w:val="35"/>
        </w:numPr>
        <w:ind w:left="567" w:hanging="567"/>
      </w:pPr>
      <w:r>
        <w:t xml:space="preserve">Ochranné pásmo </w:t>
      </w:r>
      <w:r w:rsidR="004B468D" w:rsidRPr="001C5FB3">
        <w:t>vzletovej a pristávacej dráhy</w:t>
      </w:r>
      <w:r w:rsidR="00F00850">
        <w:rPr>
          <w:rStyle w:val="Odkaznapoznmkupodiarou"/>
        </w:rPr>
        <w:footnoteReference w:id="2"/>
      </w:r>
      <w:r w:rsidR="00F00850">
        <w:t>)</w:t>
      </w:r>
      <w:r w:rsidR="004B468D" w:rsidRPr="001C5FB3">
        <w:t xml:space="preserve"> </w:t>
      </w:r>
      <w:r w:rsidR="001608DF" w:rsidRPr="001C5FB3">
        <w:t>m</w:t>
      </w:r>
      <w:r w:rsidR="001608DF">
        <w:t>usí mať</w:t>
      </w:r>
      <w:r w:rsidR="001608DF" w:rsidRPr="001C5FB3">
        <w:t xml:space="preserve"> </w:t>
      </w:r>
      <w:r w:rsidR="00340B42" w:rsidRPr="001C5FB3">
        <w:t>tvar obdĺžnika a</w:t>
      </w:r>
      <w:r w:rsidR="001608DF">
        <w:t> musí byť</w:t>
      </w:r>
      <w:r w:rsidR="00340B42" w:rsidRPr="001C5FB3">
        <w:t xml:space="preserve"> vymedzené </w:t>
      </w:r>
      <w:r w:rsidR="004B468D" w:rsidRPr="001C5FB3">
        <w:t>po</w:t>
      </w:r>
      <w:r w:rsidR="00340B42" w:rsidRPr="001C5FB3">
        <w:t> </w:t>
      </w:r>
      <w:r w:rsidR="004B468D" w:rsidRPr="001C5FB3">
        <w:t>všetkých štyroch stranách vzletovej a pristávacej dráhy</w:t>
      </w:r>
      <w:r w:rsidR="007615BC" w:rsidRPr="001C5FB3">
        <w:t>.</w:t>
      </w:r>
      <w:bookmarkStart w:id="13" w:name="BM10133594_81aa_4cd9_bd90_791d1b963e1e"/>
      <w:bookmarkEnd w:id="12"/>
    </w:p>
    <w:p w14:paraId="63D56A9F" w14:textId="77777777" w:rsidR="0002481A" w:rsidRDefault="0002481A" w:rsidP="00363A18"/>
    <w:p w14:paraId="54DF4801" w14:textId="72CAE17C" w:rsidR="0002481A" w:rsidRPr="0002481A" w:rsidRDefault="00D93FB6" w:rsidP="00363A18">
      <w:pPr>
        <w:pStyle w:val="Odsekzoznamu"/>
        <w:numPr>
          <w:ilvl w:val="0"/>
          <w:numId w:val="35"/>
        </w:numPr>
        <w:ind w:left="567" w:hanging="567"/>
        <w:divId w:val="81803122"/>
      </w:pPr>
      <w:r>
        <w:t xml:space="preserve">Šírka ochranného pásma </w:t>
      </w:r>
      <w:r w:rsidR="002411EE" w:rsidRPr="0002481A">
        <w:t xml:space="preserve">vzletovej a pristávacej dráhy </w:t>
      </w:r>
      <w:r w:rsidR="00D24F25">
        <w:t>zodpovedá šírke</w:t>
      </w:r>
      <w:r w:rsidR="002411EE" w:rsidRPr="0002481A">
        <w:t xml:space="preserve"> pásu vzletovej a pristávacej dráhy </w:t>
      </w:r>
      <w:r w:rsidR="007A239B" w:rsidRPr="0002481A">
        <w:t>podľa osobitného predpisu.</w:t>
      </w:r>
      <w:bookmarkStart w:id="14" w:name="_Ref108606381"/>
      <w:r w:rsidR="007A239B" w:rsidRPr="0002481A">
        <w:rPr>
          <w:vertAlign w:val="superscript"/>
        </w:rPr>
        <w:footnoteReference w:id="3"/>
      </w:r>
      <w:bookmarkEnd w:id="14"/>
      <w:r w:rsidR="007A239B" w:rsidRPr="0002481A">
        <w:t xml:space="preserve">) </w:t>
      </w:r>
    </w:p>
    <w:p w14:paraId="1D20D287" w14:textId="77777777" w:rsidR="0002481A" w:rsidRPr="0002481A" w:rsidRDefault="0002481A" w:rsidP="00363A18">
      <w:pPr>
        <w:divId w:val="81803122"/>
      </w:pPr>
    </w:p>
    <w:p w14:paraId="7986C6CF" w14:textId="300BFE83" w:rsidR="002411EE" w:rsidRDefault="00D93FB6" w:rsidP="00363A18">
      <w:pPr>
        <w:pStyle w:val="Odsekzoznamu"/>
        <w:numPr>
          <w:ilvl w:val="0"/>
          <w:numId w:val="35"/>
        </w:numPr>
        <w:ind w:left="567" w:hanging="567"/>
        <w:divId w:val="81803122"/>
      </w:pPr>
      <w:r>
        <w:t xml:space="preserve">Dĺžka ochranného pásma </w:t>
      </w:r>
      <w:r w:rsidR="002411EE" w:rsidRPr="0002481A">
        <w:t xml:space="preserve">vzletovej a pristávacej dráhy </w:t>
      </w:r>
      <w:r w:rsidR="00F700A0">
        <w:t>zodpovedá</w:t>
      </w:r>
      <w:r w:rsidR="002411EE" w:rsidRPr="0002481A">
        <w:t xml:space="preserve"> dĺžk</w:t>
      </w:r>
      <w:r w:rsidR="00F700A0">
        <w:t>e</w:t>
      </w:r>
      <w:r w:rsidR="002411EE" w:rsidRPr="0002481A">
        <w:t xml:space="preserve"> pásu vzletovej </w:t>
      </w:r>
      <w:r w:rsidR="002411EE" w:rsidRPr="003A668C">
        <w:t>a</w:t>
      </w:r>
      <w:r w:rsidR="00755438">
        <w:t> </w:t>
      </w:r>
      <w:r w:rsidR="002411EE" w:rsidRPr="003A668C">
        <w:t>pristávacej</w:t>
      </w:r>
      <w:r w:rsidR="002411EE" w:rsidRPr="0002481A">
        <w:t xml:space="preserve"> dráhy podľa osobitného predpisu.</w:t>
      </w:r>
      <w:r w:rsidR="00AB63ED" w:rsidRPr="00AB63ED">
        <w:rPr>
          <w:vertAlign w:val="superscript"/>
        </w:rPr>
        <w:fldChar w:fldCharType="begin"/>
      </w:r>
      <w:r w:rsidR="00AB63ED" w:rsidRPr="00AB63ED">
        <w:rPr>
          <w:vertAlign w:val="superscript"/>
        </w:rPr>
        <w:instrText xml:space="preserve"> NOTEREF _Ref108606381 \h </w:instrText>
      </w:r>
      <w:r w:rsidR="00AB63ED">
        <w:rPr>
          <w:vertAlign w:val="superscript"/>
        </w:rPr>
        <w:instrText xml:space="preserve"> \* MERGEFORMAT </w:instrText>
      </w:r>
      <w:r w:rsidR="00AB63ED" w:rsidRPr="00AB63ED">
        <w:rPr>
          <w:vertAlign w:val="superscript"/>
        </w:rPr>
      </w:r>
      <w:r w:rsidR="00AB63ED" w:rsidRPr="00AB63ED">
        <w:rPr>
          <w:vertAlign w:val="superscript"/>
        </w:rPr>
        <w:fldChar w:fldCharType="separate"/>
      </w:r>
      <w:r w:rsidR="00AB63ED" w:rsidRPr="00AB63ED">
        <w:rPr>
          <w:vertAlign w:val="superscript"/>
        </w:rPr>
        <w:t>3</w:t>
      </w:r>
      <w:r w:rsidR="00AB63ED" w:rsidRPr="00AB63ED">
        <w:rPr>
          <w:vertAlign w:val="superscript"/>
        </w:rPr>
        <w:fldChar w:fldCharType="end"/>
      </w:r>
      <w:r w:rsidR="002411EE" w:rsidRPr="0002481A">
        <w:t>)</w:t>
      </w:r>
      <w:bookmarkStart w:id="15" w:name="ca3b467a_2e2d_44d1_b9c1_11ad62ecc6a9"/>
      <w:bookmarkStart w:id="16" w:name="BM8a23079a_8184_4692_8d06_d4541f6449fa"/>
      <w:bookmarkEnd w:id="13"/>
    </w:p>
    <w:p w14:paraId="49A85EF6" w14:textId="77777777" w:rsidR="0002481A" w:rsidRDefault="0002481A" w:rsidP="00363A18">
      <w:pPr>
        <w:divId w:val="81803122"/>
      </w:pPr>
    </w:p>
    <w:p w14:paraId="03A6A7CB" w14:textId="1F328B87" w:rsidR="008C0120" w:rsidRPr="0002481A" w:rsidRDefault="00477F03" w:rsidP="00363A18">
      <w:pPr>
        <w:pStyle w:val="Odsekzoznamu"/>
        <w:numPr>
          <w:ilvl w:val="0"/>
          <w:numId w:val="35"/>
        </w:numPr>
        <w:ind w:left="567" w:hanging="567"/>
        <w:divId w:val="81803122"/>
      </w:pPr>
      <w:r w:rsidRPr="0002481A">
        <w:lastRenderedPageBreak/>
        <w:t>Ak ide o letisko, ktoré má zriadené predpolie</w:t>
      </w:r>
      <w:r w:rsidR="003A63BF" w:rsidRPr="0002481A">
        <w:t>,</w:t>
      </w:r>
      <w:r w:rsidR="00B55E61" w:rsidRPr="00F13F8E">
        <w:rPr>
          <w:vertAlign w:val="superscript"/>
        </w:rPr>
        <w:footnoteReference w:id="4"/>
      </w:r>
      <w:r w:rsidR="00B55E61" w:rsidRPr="0002481A">
        <w:t>)</w:t>
      </w:r>
      <w:r w:rsidR="003A63BF" w:rsidRPr="0002481A">
        <w:t xml:space="preserve"> k</w:t>
      </w:r>
      <w:r w:rsidR="00A60185" w:rsidRPr="0002481A">
        <w:t>torého</w:t>
      </w:r>
      <w:r w:rsidR="003A63BF" w:rsidRPr="0002481A">
        <w:t xml:space="preserve"> dĺžka </w:t>
      </w:r>
      <w:r w:rsidR="00A60185" w:rsidRPr="0002481A">
        <w:t>presahuje</w:t>
      </w:r>
      <w:r w:rsidR="003A63BF" w:rsidRPr="0002481A">
        <w:t xml:space="preserve"> pás vzletovej a pristávacej dráhy, </w:t>
      </w:r>
      <w:r w:rsidR="00EB469F">
        <w:t xml:space="preserve">ochranné pásmo </w:t>
      </w:r>
      <w:r w:rsidR="00A60185" w:rsidRPr="0002481A">
        <w:t xml:space="preserve">vzletovej a pristávacej dráhy sa predĺži o dĺžku predpolia. </w:t>
      </w:r>
    </w:p>
    <w:p w14:paraId="47759D48" w14:textId="4EBC80DA" w:rsidR="005A31C4" w:rsidRPr="0002481A" w:rsidRDefault="005A31C4" w:rsidP="00363A18">
      <w:pPr>
        <w:divId w:val="81803122"/>
      </w:pPr>
    </w:p>
    <w:p w14:paraId="30A80230" w14:textId="04FA9E59" w:rsidR="005A31C4" w:rsidRPr="001C5FB3" w:rsidRDefault="0070451A" w:rsidP="00363A18">
      <w:pPr>
        <w:pStyle w:val="Odsekzoznamu"/>
        <w:numPr>
          <w:ilvl w:val="0"/>
          <w:numId w:val="35"/>
        </w:numPr>
        <w:ind w:left="567" w:hanging="567"/>
        <w:divId w:val="81803122"/>
      </w:pPr>
      <w:r>
        <w:t xml:space="preserve">V ochrannom pásme </w:t>
      </w:r>
      <w:r w:rsidR="005A31C4" w:rsidRPr="0002481A">
        <w:t>vzletovej a pristávacej dráhy s</w:t>
      </w:r>
      <w:r w:rsidR="00413D09" w:rsidRPr="0002481A">
        <w:t>a nesmú</w:t>
      </w:r>
      <w:r w:rsidR="005A31C4" w:rsidRPr="0002481A">
        <w:t xml:space="preserve"> umiestňovať stavby, </w:t>
      </w:r>
      <w:r w:rsidR="005A31C4" w:rsidRPr="009E01E6">
        <w:t>uskutočňovať zmeny dokončených stavieb, umiestňovať</w:t>
      </w:r>
      <w:r w:rsidR="000C6A97" w:rsidRPr="009E01E6">
        <w:t xml:space="preserve"> a</w:t>
      </w:r>
      <w:r w:rsidR="005A31C4" w:rsidRPr="009E01E6">
        <w:t xml:space="preserve"> prevádzkovať zariadenia a konštrukcie nestavebnej povahy a uskuto</w:t>
      </w:r>
      <w:r w:rsidR="000C6A97" w:rsidRPr="009E01E6">
        <w:t>čňovať ich zmeny, zvyšovať a</w:t>
      </w:r>
      <w:r w:rsidR="00D546A0" w:rsidRPr="009E01E6">
        <w:t xml:space="preserve"> znižovať terén spôsobom, ktorý </w:t>
      </w:r>
      <w:r w:rsidR="000C6A97" w:rsidRPr="009E01E6">
        <w:t>môže narušiť</w:t>
      </w:r>
      <w:r w:rsidR="005A31C4" w:rsidRPr="009E01E6">
        <w:t xml:space="preserve"> plynulosť povrchu, vysádzať, pestovať</w:t>
      </w:r>
      <w:r w:rsidR="005A31C4" w:rsidRPr="00C81C7C">
        <w:t xml:space="preserve"> a nechať rásť </w:t>
      </w:r>
      <w:r w:rsidR="005A31C4">
        <w:t xml:space="preserve">iné porasty ako trávnaté </w:t>
      </w:r>
      <w:r w:rsidR="00837471">
        <w:t xml:space="preserve">porasty </w:t>
      </w:r>
      <w:r w:rsidR="005A31C4">
        <w:t xml:space="preserve">a vykonávať </w:t>
      </w:r>
      <w:r w:rsidR="00441695">
        <w:t xml:space="preserve">iné </w:t>
      </w:r>
      <w:r w:rsidR="005A31C4">
        <w:t>činnosti,</w:t>
      </w:r>
      <w:r w:rsidR="005A31C4" w:rsidRPr="00C81C7C">
        <w:t xml:space="preserve"> ktoré </w:t>
      </w:r>
      <w:r w:rsidR="000C6A97">
        <w:t>môžu</w:t>
      </w:r>
      <w:r w:rsidR="005A31C4" w:rsidRPr="00C81C7C">
        <w:t xml:space="preserve"> ohroziť</w:t>
      </w:r>
      <w:r w:rsidR="000C6A97">
        <w:t xml:space="preserve"> bezpečnosť</w:t>
      </w:r>
      <w:r w:rsidR="00223250">
        <w:t xml:space="preserve"> leteckej prevádzky; to neplatí, ak i</w:t>
      </w:r>
      <w:r w:rsidR="006949D0">
        <w:t>de o zariadenia</w:t>
      </w:r>
      <w:r w:rsidR="00223250">
        <w:t xml:space="preserve"> nestavebnej povahy, ktoré slúži</w:t>
      </w:r>
      <w:r w:rsidR="00F8737E">
        <w:t>a</w:t>
      </w:r>
      <w:r w:rsidR="00223250">
        <w:t xml:space="preserve"> na zabezpečenie leteckej prevádzky alebo na ochranu civilného letectva pred činmi protiprávneho zasahovania</w:t>
      </w:r>
      <w:r w:rsidR="00062AF8">
        <w:t xml:space="preserve">. </w:t>
      </w:r>
    </w:p>
    <w:p w14:paraId="5733826F" w14:textId="77777777" w:rsidR="00A60185" w:rsidRDefault="00A60185" w:rsidP="00363A18">
      <w:pPr>
        <w:divId w:val="81803122"/>
      </w:pPr>
    </w:p>
    <w:p w14:paraId="1AF7059C" w14:textId="35612427" w:rsidR="00966AE0" w:rsidRDefault="00966AE0" w:rsidP="00363A18">
      <w:pPr>
        <w:pStyle w:val="Odsekzoznamu"/>
        <w:numPr>
          <w:ilvl w:val="0"/>
          <w:numId w:val="35"/>
        </w:numPr>
        <w:ind w:left="567" w:hanging="567"/>
        <w:divId w:val="81803122"/>
      </w:pPr>
      <w:r w:rsidRPr="009B0345">
        <w:t>Grafické vy</w:t>
      </w:r>
      <w:r w:rsidR="0070451A">
        <w:t xml:space="preserve">obrazenie ochranného pásma </w:t>
      </w:r>
      <w:r w:rsidRPr="009B0345">
        <w:t>vzletovej a pristávacej dráhy je uvedené v prílohe č. 1.</w:t>
      </w:r>
      <w:r w:rsidRPr="001C5FB3">
        <w:t xml:space="preserve"> </w:t>
      </w:r>
    </w:p>
    <w:p w14:paraId="18FF8C5F" w14:textId="77777777" w:rsidR="001C18EF" w:rsidRPr="001C5FB3" w:rsidRDefault="001C18EF" w:rsidP="00363A18">
      <w:pPr>
        <w:divId w:val="81803122"/>
      </w:pPr>
    </w:p>
    <w:bookmarkEnd w:id="15"/>
    <w:p w14:paraId="666442F9" w14:textId="06F6E7D2" w:rsidR="004B468D" w:rsidRPr="00AC1235" w:rsidRDefault="004B468D" w:rsidP="00363A18">
      <w:pPr>
        <w:jc w:val="center"/>
        <w:divId w:val="81803122"/>
        <w:rPr>
          <w:b/>
        </w:rPr>
      </w:pPr>
      <w:r w:rsidRPr="00AC1235">
        <w:rPr>
          <w:b/>
        </w:rPr>
        <w:t xml:space="preserve">§ </w:t>
      </w:r>
      <w:r w:rsidR="00B705E8">
        <w:rPr>
          <w:b/>
        </w:rPr>
        <w:t>4</w:t>
      </w:r>
    </w:p>
    <w:p w14:paraId="22F97031" w14:textId="636B4B2E" w:rsidR="008D0247" w:rsidRDefault="004C465E" w:rsidP="00363A18">
      <w:pPr>
        <w:jc w:val="center"/>
        <w:rPr>
          <w:b/>
        </w:rPr>
      </w:pPr>
      <w:r>
        <w:rPr>
          <w:b/>
        </w:rPr>
        <w:t xml:space="preserve">Ochranné pásmo </w:t>
      </w:r>
      <w:r w:rsidR="004B468D" w:rsidRPr="00AC1235">
        <w:rPr>
          <w:b/>
        </w:rPr>
        <w:t xml:space="preserve">rolovacej dráhy </w:t>
      </w:r>
      <w:bookmarkStart w:id="17" w:name="ae1cb00c_4945_4eb2_bfb8_6de7a3ca73cf"/>
      <w:bookmarkEnd w:id="16"/>
    </w:p>
    <w:p w14:paraId="30E5464B" w14:textId="77777777" w:rsidR="008D0247" w:rsidRDefault="008D0247" w:rsidP="00363A18">
      <w:pPr>
        <w:rPr>
          <w:b/>
        </w:rPr>
      </w:pPr>
    </w:p>
    <w:p w14:paraId="401C0916" w14:textId="5CBE645E" w:rsidR="008647D4" w:rsidRDefault="004C465E" w:rsidP="00363A18">
      <w:pPr>
        <w:pStyle w:val="Odsekzoznamu"/>
        <w:numPr>
          <w:ilvl w:val="0"/>
          <w:numId w:val="36"/>
        </w:numPr>
        <w:ind w:left="567" w:hanging="567"/>
      </w:pPr>
      <w:r>
        <w:t xml:space="preserve">Ochranné pásmo </w:t>
      </w:r>
      <w:r w:rsidR="008647D4" w:rsidRPr="00C81C7C">
        <w:t>rolovacej dráhy</w:t>
      </w:r>
      <w:r w:rsidR="00C94E09">
        <w:rPr>
          <w:rStyle w:val="Odkaznapoznmkupodiarou"/>
        </w:rPr>
        <w:footnoteReference w:id="5"/>
      </w:r>
      <w:r w:rsidR="00C94E09">
        <w:t>)</w:t>
      </w:r>
      <w:r w:rsidR="00CC0666">
        <w:t xml:space="preserve"> </w:t>
      </w:r>
      <w:r w:rsidR="00B75B82">
        <w:t xml:space="preserve">sa </w:t>
      </w:r>
      <w:r w:rsidR="00A81C8C">
        <w:t>musí určiť</w:t>
      </w:r>
      <w:r w:rsidR="00B75B82">
        <w:t xml:space="preserve">, ak ide o </w:t>
      </w:r>
      <w:r w:rsidR="008647D4">
        <w:t xml:space="preserve">verejné </w:t>
      </w:r>
      <w:r w:rsidR="00B75B82">
        <w:t>letisko</w:t>
      </w:r>
      <w:r w:rsidR="008647D4">
        <w:t xml:space="preserve"> so spevnenou rolovacou dráhou a verejné </w:t>
      </w:r>
      <w:r w:rsidR="00B75B82">
        <w:t>letisko</w:t>
      </w:r>
      <w:r w:rsidR="008647D4">
        <w:t xml:space="preserve"> s</w:t>
      </w:r>
      <w:r w:rsidR="008647D4" w:rsidRPr="00C81C7C">
        <w:t xml:space="preserve"> nespevnenou rolovacou dráhou, ak je </w:t>
      </w:r>
      <w:r w:rsidR="00034965">
        <w:t xml:space="preserve">nespevnená </w:t>
      </w:r>
      <w:r w:rsidR="008647D4">
        <w:t xml:space="preserve">rolovacia dráha </w:t>
      </w:r>
      <w:r w:rsidR="008647D4" w:rsidRPr="00C81C7C">
        <w:t>geodeticky zameraná a </w:t>
      </w:r>
      <w:r w:rsidR="008647D4">
        <w:t>o</w:t>
      </w:r>
      <w:r w:rsidR="008647D4" w:rsidRPr="00C81C7C">
        <w:t xml:space="preserve">značená </w:t>
      </w:r>
      <w:r w:rsidR="00CE331C">
        <w:t xml:space="preserve">vodorovným značením alebo </w:t>
      </w:r>
      <w:r w:rsidR="008647D4">
        <w:t>n</w:t>
      </w:r>
      <w:r w:rsidR="00B75B82">
        <w:t>ávestidlami</w:t>
      </w:r>
      <w:r w:rsidR="008647D4" w:rsidRPr="00C81C7C">
        <w:t>.</w:t>
      </w:r>
      <w:r w:rsidR="008647D4">
        <w:rPr>
          <w:rStyle w:val="Odkaznapoznmkupodiarou"/>
        </w:rPr>
        <w:footnoteReference w:id="6"/>
      </w:r>
      <w:r w:rsidR="008647D4">
        <w:t>)</w:t>
      </w:r>
      <w:r w:rsidR="008647D4" w:rsidRPr="00C81C7C">
        <w:t xml:space="preserve"> </w:t>
      </w:r>
      <w:r>
        <w:t xml:space="preserve">Ochranné pásmo </w:t>
      </w:r>
      <w:r w:rsidR="008647D4">
        <w:t xml:space="preserve">rolovacej dráhy sa neurčuje, ak ide o </w:t>
      </w:r>
      <w:r w:rsidR="008647D4" w:rsidRPr="00C81C7C">
        <w:t xml:space="preserve">časť rolovacej dráhy, ktorá sa </w:t>
      </w:r>
      <w:r w:rsidR="00796F8D">
        <w:t xml:space="preserve">nachádza v ochrannom pásme </w:t>
      </w:r>
      <w:r w:rsidR="008647D4" w:rsidRPr="00C81C7C">
        <w:t>vzletovej a pristávacej dráhy.</w:t>
      </w:r>
    </w:p>
    <w:p w14:paraId="3CB035BB" w14:textId="77777777" w:rsidR="008647D4" w:rsidRDefault="008647D4" w:rsidP="00363A18"/>
    <w:p w14:paraId="0720A643" w14:textId="55F890B8" w:rsidR="008D0247" w:rsidRPr="00AB63ED" w:rsidRDefault="00796F8D" w:rsidP="00363A18">
      <w:pPr>
        <w:pStyle w:val="Odsekzoznamu"/>
        <w:numPr>
          <w:ilvl w:val="0"/>
          <w:numId w:val="36"/>
        </w:numPr>
        <w:ind w:left="567" w:hanging="567"/>
      </w:pPr>
      <w:r w:rsidRPr="00AB63ED">
        <w:t xml:space="preserve">Ochranné pásmo </w:t>
      </w:r>
      <w:r w:rsidR="004B468D" w:rsidRPr="00AB63ED">
        <w:t xml:space="preserve">rolovacej dráhy </w:t>
      </w:r>
      <w:r w:rsidR="00FD3ECF" w:rsidRPr="00AB63ED">
        <w:t xml:space="preserve">musí mať </w:t>
      </w:r>
      <w:r w:rsidR="004B468D" w:rsidRPr="00AB63ED">
        <w:t>tvar obdĺžnika</w:t>
      </w:r>
      <w:r w:rsidR="00596D5B" w:rsidRPr="00AB63ED">
        <w:t>, a</w:t>
      </w:r>
      <w:r w:rsidR="00A65D99" w:rsidRPr="00AB63ED">
        <w:t>k</w:t>
      </w:r>
      <w:r w:rsidR="00596D5B" w:rsidRPr="00AB63ED">
        <w:t xml:space="preserve"> ďalej nie je </w:t>
      </w:r>
      <w:r w:rsidR="00597E67" w:rsidRPr="00AB63ED">
        <w:t>ustanovené</w:t>
      </w:r>
      <w:r w:rsidR="00596D5B" w:rsidRPr="00AB63ED">
        <w:t xml:space="preserve"> inak, </w:t>
      </w:r>
      <w:r w:rsidR="00FD3ECF" w:rsidRPr="00AB63ED">
        <w:t>a musí byť vymedzené po</w:t>
      </w:r>
      <w:r w:rsidRPr="00AB63ED">
        <w:t xml:space="preserve"> všetkých štyroch stranách </w:t>
      </w:r>
      <w:r w:rsidR="00FD3ECF" w:rsidRPr="00AB63ED">
        <w:t>rolovacej dráhy</w:t>
      </w:r>
      <w:r w:rsidR="004B468D" w:rsidRPr="00AB63ED">
        <w:t xml:space="preserve">. Ak </w:t>
      </w:r>
      <w:r w:rsidR="00FD3ECF" w:rsidRPr="00AB63ED">
        <w:t xml:space="preserve">ide o </w:t>
      </w:r>
      <w:r w:rsidR="004B468D" w:rsidRPr="00AB63ED">
        <w:t>rolovaci</w:t>
      </w:r>
      <w:r w:rsidR="00FD3ECF" w:rsidRPr="00AB63ED">
        <w:t>u</w:t>
      </w:r>
      <w:r w:rsidR="004B468D" w:rsidRPr="00AB63ED">
        <w:t xml:space="preserve"> dráh</w:t>
      </w:r>
      <w:r w:rsidR="00FD3ECF" w:rsidRPr="00AB63ED">
        <w:t>u so zmenou smeru a </w:t>
      </w:r>
      <w:r w:rsidR="00596D5B" w:rsidRPr="00AB63ED">
        <w:t>oblúkmi</w:t>
      </w:r>
      <w:r w:rsidRPr="00AB63ED">
        <w:t xml:space="preserve">, tvar ochranného pásma </w:t>
      </w:r>
      <w:r w:rsidR="00596D5B" w:rsidRPr="00AB63ED">
        <w:t xml:space="preserve">takejto </w:t>
      </w:r>
      <w:r w:rsidR="004B468D" w:rsidRPr="00AB63ED">
        <w:t xml:space="preserve">rolovacej dráhy </w:t>
      </w:r>
      <w:r w:rsidR="00596D5B" w:rsidRPr="00AB63ED">
        <w:t xml:space="preserve">musí mať </w:t>
      </w:r>
      <w:r w:rsidR="004B468D" w:rsidRPr="00AB63ED">
        <w:t xml:space="preserve">tvar </w:t>
      </w:r>
      <w:r w:rsidR="00B75B82" w:rsidRPr="00AB63ED">
        <w:t xml:space="preserve">totožný s tvarom </w:t>
      </w:r>
      <w:r w:rsidR="004B468D" w:rsidRPr="00AB63ED">
        <w:t>rolovacej dráhy</w:t>
      </w:r>
      <w:r w:rsidR="008647D4" w:rsidRPr="00AB63ED">
        <w:t>.</w:t>
      </w:r>
      <w:r w:rsidR="004B468D" w:rsidRPr="00AB63ED">
        <w:t xml:space="preserve"> </w:t>
      </w:r>
    </w:p>
    <w:p w14:paraId="338CB587" w14:textId="77777777" w:rsidR="008D0247" w:rsidRPr="00AB63ED" w:rsidRDefault="008D0247" w:rsidP="00363A18">
      <w:bookmarkStart w:id="18" w:name="d91460ad_b34d_4fb6_b2ec_387391314fb3"/>
      <w:bookmarkEnd w:id="17"/>
    </w:p>
    <w:p w14:paraId="278B79EF" w14:textId="4279CE3A" w:rsidR="006719CB" w:rsidRPr="00F85F51" w:rsidRDefault="00E00CB4" w:rsidP="00363A18">
      <w:pPr>
        <w:pStyle w:val="Odsekzoznamu"/>
        <w:numPr>
          <w:ilvl w:val="0"/>
          <w:numId w:val="36"/>
        </w:numPr>
        <w:ind w:left="567" w:hanging="567"/>
      </w:pPr>
      <w:r w:rsidRPr="00AB63ED">
        <w:t>Šírka</w:t>
      </w:r>
      <w:r w:rsidR="00796F8D" w:rsidRPr="00AB63ED">
        <w:t xml:space="preserve"> ochranného pásma </w:t>
      </w:r>
      <w:r w:rsidRPr="00AB63ED">
        <w:t>r</w:t>
      </w:r>
      <w:r w:rsidRPr="00F85F51">
        <w:t xml:space="preserve">olovacej dráhy </w:t>
      </w:r>
      <w:r w:rsidR="00A81DBC">
        <w:t>zodpovedá</w:t>
      </w:r>
      <w:r w:rsidR="009D32BC" w:rsidRPr="00F85F51">
        <w:t xml:space="preserve"> šírk</w:t>
      </w:r>
      <w:r w:rsidR="00A81DBC">
        <w:t>e</w:t>
      </w:r>
      <w:r w:rsidR="00E87652" w:rsidRPr="00F85F51">
        <w:t xml:space="preserve"> pásu rolovacej dráhy</w:t>
      </w:r>
      <w:r w:rsidR="006719CB" w:rsidRPr="00F85F51">
        <w:t xml:space="preserve"> podľa osobitného predpisu.</w:t>
      </w:r>
      <w:r w:rsidR="00AB63ED" w:rsidRPr="00AB63ED">
        <w:rPr>
          <w:vertAlign w:val="superscript"/>
        </w:rPr>
        <w:fldChar w:fldCharType="begin"/>
      </w:r>
      <w:r w:rsidR="00AB63ED" w:rsidRPr="00AB63ED">
        <w:rPr>
          <w:vertAlign w:val="superscript"/>
        </w:rPr>
        <w:instrText xml:space="preserve"> NOTEREF _Ref108606381 \h </w:instrText>
      </w:r>
      <w:r w:rsidR="00AB63ED">
        <w:rPr>
          <w:vertAlign w:val="superscript"/>
        </w:rPr>
        <w:instrText xml:space="preserve"> \* MERGEFORMAT </w:instrText>
      </w:r>
      <w:r w:rsidR="00AB63ED" w:rsidRPr="00AB63ED">
        <w:rPr>
          <w:vertAlign w:val="superscript"/>
        </w:rPr>
      </w:r>
      <w:r w:rsidR="00AB63ED" w:rsidRPr="00AB63ED">
        <w:rPr>
          <w:vertAlign w:val="superscript"/>
        </w:rPr>
        <w:fldChar w:fldCharType="separate"/>
      </w:r>
      <w:r w:rsidR="00AB63ED" w:rsidRPr="00AB63ED">
        <w:rPr>
          <w:vertAlign w:val="superscript"/>
        </w:rPr>
        <w:t>3</w:t>
      </w:r>
      <w:r w:rsidR="00AB63ED" w:rsidRPr="00AB63ED">
        <w:rPr>
          <w:vertAlign w:val="superscript"/>
        </w:rPr>
        <w:fldChar w:fldCharType="end"/>
      </w:r>
      <w:r w:rsidR="006719CB" w:rsidRPr="00F85F51">
        <w:t xml:space="preserve">) </w:t>
      </w:r>
    </w:p>
    <w:p w14:paraId="54B2FDE0" w14:textId="77777777" w:rsidR="008D0247" w:rsidRPr="00F85F51" w:rsidRDefault="008D0247" w:rsidP="00363A18">
      <w:bookmarkStart w:id="19" w:name="BM72d1ed2a_7ca5_419f_8b56_28a726bf929d"/>
    </w:p>
    <w:p w14:paraId="637FC707" w14:textId="08A4787F" w:rsidR="002F1A71" w:rsidRDefault="00E00CB4" w:rsidP="00363A18">
      <w:pPr>
        <w:pStyle w:val="Odsekzoznamu"/>
        <w:numPr>
          <w:ilvl w:val="0"/>
          <w:numId w:val="36"/>
        </w:numPr>
        <w:ind w:left="567" w:hanging="567"/>
      </w:pPr>
      <w:r w:rsidRPr="00F85F51">
        <w:t>Dĺžka ochran</w:t>
      </w:r>
      <w:r w:rsidR="0044115B">
        <w:t xml:space="preserve">ného pásma </w:t>
      </w:r>
      <w:r w:rsidR="00E516B0">
        <w:t>rolovacej dráhy</w:t>
      </w:r>
      <w:r w:rsidR="00C53423" w:rsidRPr="00F85F51">
        <w:t> </w:t>
      </w:r>
      <w:r w:rsidR="00185B6F">
        <w:t>zodpovedá dĺžke</w:t>
      </w:r>
      <w:r w:rsidRPr="00F85F51">
        <w:t xml:space="preserve"> pásu rolovacej dráhy</w:t>
      </w:r>
      <w:r w:rsidR="00B11697" w:rsidRPr="00F85F51">
        <w:t xml:space="preserve"> podľa osobitného predpisu.</w:t>
      </w:r>
      <w:r w:rsidR="00AB63ED" w:rsidRPr="00AB63ED">
        <w:rPr>
          <w:vertAlign w:val="superscript"/>
        </w:rPr>
        <w:fldChar w:fldCharType="begin"/>
      </w:r>
      <w:r w:rsidR="00AB63ED" w:rsidRPr="00AB63ED">
        <w:rPr>
          <w:vertAlign w:val="superscript"/>
        </w:rPr>
        <w:instrText xml:space="preserve"> NOTEREF _Ref108606381 \h </w:instrText>
      </w:r>
      <w:r w:rsidR="00AB63ED">
        <w:rPr>
          <w:vertAlign w:val="superscript"/>
        </w:rPr>
        <w:instrText xml:space="preserve"> \* MERGEFORMAT </w:instrText>
      </w:r>
      <w:r w:rsidR="00AB63ED" w:rsidRPr="00AB63ED">
        <w:rPr>
          <w:vertAlign w:val="superscript"/>
        </w:rPr>
      </w:r>
      <w:r w:rsidR="00AB63ED" w:rsidRPr="00AB63ED">
        <w:rPr>
          <w:vertAlign w:val="superscript"/>
        </w:rPr>
        <w:fldChar w:fldCharType="separate"/>
      </w:r>
      <w:r w:rsidR="00AB63ED" w:rsidRPr="00AB63ED">
        <w:rPr>
          <w:vertAlign w:val="superscript"/>
        </w:rPr>
        <w:t>3</w:t>
      </w:r>
      <w:r w:rsidR="00AB63ED" w:rsidRPr="00AB63ED">
        <w:rPr>
          <w:vertAlign w:val="superscript"/>
        </w:rPr>
        <w:fldChar w:fldCharType="end"/>
      </w:r>
      <w:r w:rsidR="00B11697" w:rsidRPr="00F85F51">
        <w:t>)</w:t>
      </w:r>
      <w:bookmarkEnd w:id="19"/>
    </w:p>
    <w:p w14:paraId="7D85C42D" w14:textId="2A801C37" w:rsidR="00062AF8" w:rsidRDefault="00062AF8" w:rsidP="00363A18"/>
    <w:p w14:paraId="789DDEA6" w14:textId="51881974" w:rsidR="00F85F51" w:rsidRPr="001C5FB3" w:rsidRDefault="00062AF8" w:rsidP="00363A18">
      <w:pPr>
        <w:pStyle w:val="Odsekzoznamu"/>
        <w:numPr>
          <w:ilvl w:val="0"/>
          <w:numId w:val="36"/>
        </w:numPr>
        <w:ind w:left="567" w:hanging="567"/>
      </w:pPr>
      <w:r>
        <w:t>V ochrannom pásme rolovacej</w:t>
      </w:r>
      <w:r w:rsidRPr="00C81C7C">
        <w:t xml:space="preserve"> dráhy </w:t>
      </w:r>
      <w:r w:rsidR="00413D09">
        <w:t>sa nesmú</w:t>
      </w:r>
      <w:r>
        <w:t xml:space="preserve"> umiestňovať stavby,</w:t>
      </w:r>
      <w:r w:rsidRPr="00C81C7C">
        <w:t xml:space="preserve"> uskutočňovať zmeny dokončených stavieb,</w:t>
      </w:r>
      <w:r>
        <w:t xml:space="preserve"> </w:t>
      </w:r>
      <w:r w:rsidRPr="00C81C7C">
        <w:t>umiestňovať</w:t>
      </w:r>
      <w:r>
        <w:t xml:space="preserve"> a prevádzkovať</w:t>
      </w:r>
      <w:r w:rsidRPr="00C81C7C">
        <w:t xml:space="preserve"> zariadenia </w:t>
      </w:r>
      <w:r w:rsidRPr="00D546A0">
        <w:t>a konštrukcie nestavebnej povahy a</w:t>
      </w:r>
      <w:r w:rsidR="00AB63ED">
        <w:t> </w:t>
      </w:r>
      <w:r w:rsidRPr="00D546A0">
        <w:t>uskutočňovať ich zmeny, zvyšovať a znižovať terén spôsobom,</w:t>
      </w:r>
      <w:r w:rsidR="00D546A0">
        <w:t xml:space="preserve"> ktorý </w:t>
      </w:r>
      <w:r>
        <w:t>môže narušiť</w:t>
      </w:r>
      <w:r w:rsidRPr="00C81C7C">
        <w:t xml:space="preserve"> plynulosť povrchu, vysádzať, pestovať a nechať rásť </w:t>
      </w:r>
      <w:r>
        <w:t>iné porasty ako trávnaté porasty a</w:t>
      </w:r>
      <w:r w:rsidR="00D546A0">
        <w:t> </w:t>
      </w:r>
      <w:r w:rsidRPr="00D546A0">
        <w:t>vykonávať</w:t>
      </w:r>
      <w:r w:rsidR="00D546A0">
        <w:t xml:space="preserve"> iné</w:t>
      </w:r>
      <w:r w:rsidRPr="00D546A0">
        <w:t xml:space="preserve"> činnosti, ktoré môžu ohroziť bezpečnosť leteckej prev</w:t>
      </w:r>
      <w:r w:rsidR="000B1AEC" w:rsidRPr="00D546A0">
        <w:t>ádzky</w:t>
      </w:r>
      <w:r w:rsidR="00957425">
        <w:t xml:space="preserve"> na letisku a v okolí letiska</w:t>
      </w:r>
      <w:r w:rsidR="005C19D2">
        <w:t>; to neplatí</w:t>
      </w:r>
      <w:r w:rsidR="006949D0">
        <w:t>, ak ide o zariadenia</w:t>
      </w:r>
      <w:r w:rsidR="00F85F51">
        <w:t xml:space="preserve"> nestavebnej povahy, ktoré slúži</w:t>
      </w:r>
      <w:r w:rsidR="00F8737E">
        <w:t>a</w:t>
      </w:r>
      <w:r w:rsidR="00F85F51">
        <w:t xml:space="preserve"> na zabezpečenie leteckej prevádzky alebo na ochranu civilného letectva pred činmi protiprávneho zasahovania. </w:t>
      </w:r>
    </w:p>
    <w:p w14:paraId="2F1DA00B" w14:textId="134A2C14" w:rsidR="00966AE0" w:rsidRDefault="00966AE0" w:rsidP="00363A18"/>
    <w:p w14:paraId="6B705789" w14:textId="1D9BA8B8" w:rsidR="00966AE0" w:rsidRPr="008D0247" w:rsidRDefault="00966AE0" w:rsidP="00363A18">
      <w:pPr>
        <w:pStyle w:val="Odsekzoznamu"/>
        <w:numPr>
          <w:ilvl w:val="0"/>
          <w:numId w:val="36"/>
        </w:numPr>
        <w:ind w:left="567" w:hanging="567"/>
        <w:rPr>
          <w:b/>
        </w:rPr>
      </w:pPr>
      <w:r w:rsidRPr="009B0345">
        <w:t>Grafické vy</w:t>
      </w:r>
      <w:r w:rsidR="0044115B">
        <w:t xml:space="preserve">obrazenie ochranného pásma </w:t>
      </w:r>
      <w:r w:rsidRPr="009B0345">
        <w:t>rolovacej dráhy je uvedené v prílohe č. 2.</w:t>
      </w:r>
      <w:r w:rsidRPr="008946F5">
        <w:t xml:space="preserve"> </w:t>
      </w:r>
    </w:p>
    <w:p w14:paraId="3AFE5AAA" w14:textId="77777777" w:rsidR="008D0247" w:rsidRDefault="008D0247" w:rsidP="00363A18"/>
    <w:p w14:paraId="42C1EA31" w14:textId="2E392361" w:rsidR="00F77E09" w:rsidRPr="003B0561" w:rsidRDefault="00F77E09" w:rsidP="00363A18">
      <w:pPr>
        <w:jc w:val="center"/>
        <w:rPr>
          <w:b/>
        </w:rPr>
      </w:pPr>
      <w:bookmarkStart w:id="20" w:name="BM53525f59_3ab3_473a_ad98_780be711b31c"/>
      <w:bookmarkEnd w:id="18"/>
      <w:r w:rsidRPr="003B0561">
        <w:rPr>
          <w:b/>
        </w:rPr>
        <w:lastRenderedPageBreak/>
        <w:t xml:space="preserve">§ </w:t>
      </w:r>
      <w:r w:rsidR="00B705E8">
        <w:rPr>
          <w:b/>
        </w:rPr>
        <w:t>5</w:t>
      </w:r>
    </w:p>
    <w:p w14:paraId="115A9CAF" w14:textId="325EA7F0" w:rsidR="00F77E09" w:rsidRDefault="00F77E09" w:rsidP="00363A18">
      <w:pPr>
        <w:jc w:val="center"/>
        <w:rPr>
          <w:b/>
        </w:rPr>
      </w:pPr>
      <w:r>
        <w:rPr>
          <w:b/>
        </w:rPr>
        <w:t>O</w:t>
      </w:r>
      <w:r w:rsidRPr="00F77E09">
        <w:rPr>
          <w:b/>
        </w:rPr>
        <w:t>chranné pásm</w:t>
      </w:r>
      <w:r>
        <w:rPr>
          <w:b/>
        </w:rPr>
        <w:t>o</w:t>
      </w:r>
      <w:r w:rsidRPr="00F77E09">
        <w:rPr>
          <w:b/>
        </w:rPr>
        <w:t xml:space="preserve"> </w:t>
      </w:r>
      <w:r w:rsidR="007C13B7">
        <w:rPr>
          <w:b/>
        </w:rPr>
        <w:t xml:space="preserve">letiska </w:t>
      </w:r>
      <w:r w:rsidRPr="00F77E09">
        <w:rPr>
          <w:b/>
        </w:rPr>
        <w:t xml:space="preserve">s obmedzením stavieb nadzemných vedení </w:t>
      </w:r>
    </w:p>
    <w:p w14:paraId="5E34A3D5" w14:textId="77777777" w:rsidR="00676C19" w:rsidRPr="00676C19" w:rsidRDefault="00676C19" w:rsidP="00363A18">
      <w:bookmarkStart w:id="21" w:name="BM537ee659_11c0_4922_a33f_a9018acc776b"/>
      <w:bookmarkEnd w:id="20"/>
    </w:p>
    <w:p w14:paraId="6605C02F" w14:textId="0D2AD580" w:rsidR="00B75B82" w:rsidRDefault="00B75B82" w:rsidP="00363A18">
      <w:pPr>
        <w:pStyle w:val="Odsekzoznamu"/>
        <w:numPr>
          <w:ilvl w:val="0"/>
          <w:numId w:val="37"/>
        </w:numPr>
        <w:ind w:left="567" w:hanging="567"/>
      </w:pPr>
      <w:r>
        <w:t xml:space="preserve">Ochranné pásmo letiska s obmedzením stavieb nadzemných vedení sa </w:t>
      </w:r>
      <w:r w:rsidR="00162D5A">
        <w:t>musí určiť</w:t>
      </w:r>
      <w:r>
        <w:t xml:space="preserve">, ak ide o verejné letisko. </w:t>
      </w:r>
    </w:p>
    <w:p w14:paraId="75F2F011" w14:textId="77777777" w:rsidR="00B75B82" w:rsidRDefault="00B75B82" w:rsidP="00363A18"/>
    <w:p w14:paraId="24FBF855" w14:textId="50A1D4BA" w:rsidR="00DB0DF0" w:rsidRDefault="007961E9" w:rsidP="00363A18">
      <w:pPr>
        <w:pStyle w:val="Odsekzoznamu"/>
        <w:numPr>
          <w:ilvl w:val="0"/>
          <w:numId w:val="37"/>
        </w:numPr>
        <w:ind w:left="567" w:hanging="567"/>
      </w:pPr>
      <w:r w:rsidRPr="007961E9">
        <w:t xml:space="preserve">Ochranné pásmo </w:t>
      </w:r>
      <w:r w:rsidR="00946517">
        <w:t xml:space="preserve">letiska </w:t>
      </w:r>
      <w:r w:rsidRPr="007961E9">
        <w:t xml:space="preserve">s obmedzením </w:t>
      </w:r>
      <w:r w:rsidR="00F77E09" w:rsidRPr="00F77E09">
        <w:t xml:space="preserve">stavieb nadzemných vedení </w:t>
      </w:r>
      <w:r w:rsidR="003748E0">
        <w:t>musí mať</w:t>
      </w:r>
      <w:r w:rsidR="004B468D" w:rsidRPr="003B0561">
        <w:t xml:space="preserve"> tvar obdĺžnika a </w:t>
      </w:r>
      <w:r w:rsidR="003748E0">
        <w:t>musí byť</w:t>
      </w:r>
      <w:r w:rsidR="003748E0" w:rsidRPr="003B0561">
        <w:t xml:space="preserve"> </w:t>
      </w:r>
      <w:r w:rsidR="004B468D" w:rsidRPr="003B0561">
        <w:t xml:space="preserve">vymedzené </w:t>
      </w:r>
      <w:r w:rsidR="00DC3044" w:rsidRPr="003B0561">
        <w:t>po</w:t>
      </w:r>
      <w:r w:rsidR="00DC3044">
        <w:t> </w:t>
      </w:r>
      <w:r w:rsidR="004B468D" w:rsidRPr="003B0561">
        <w:t xml:space="preserve">všetkých štyroch stranách vzletovej a pristávacej dráhy. </w:t>
      </w:r>
    </w:p>
    <w:p w14:paraId="0A7B5CCC" w14:textId="77777777" w:rsidR="00301239" w:rsidRDefault="00301239" w:rsidP="00363A18"/>
    <w:p w14:paraId="0A5EF48B" w14:textId="1D6A6A27" w:rsidR="004B468D" w:rsidRPr="00C81C7C" w:rsidRDefault="004B468D" w:rsidP="00363A18">
      <w:pPr>
        <w:pStyle w:val="Odsekzoznamu"/>
        <w:numPr>
          <w:ilvl w:val="0"/>
          <w:numId w:val="37"/>
        </w:numPr>
        <w:ind w:left="567" w:hanging="567"/>
      </w:pPr>
      <w:bookmarkStart w:id="22" w:name="BM4b3540e8_7b57_409c_8d93_7c237ebd3ab0"/>
      <w:bookmarkEnd w:id="21"/>
      <w:r w:rsidRPr="00C81C7C">
        <w:t xml:space="preserve">Šírka ochranného pásma </w:t>
      </w:r>
      <w:r w:rsidR="00946517">
        <w:t xml:space="preserve">letiska </w:t>
      </w:r>
      <w:r w:rsidRPr="00C81C7C">
        <w:t xml:space="preserve">s obmedzením stavieb nadzemných </w:t>
      </w:r>
      <w:r w:rsidR="00FD721B">
        <w:t xml:space="preserve">vedení </w:t>
      </w:r>
      <w:r w:rsidR="003F1DD7">
        <w:t xml:space="preserve">siaha </w:t>
      </w:r>
      <w:r w:rsidR="005B03F5">
        <w:t xml:space="preserve">kolmo </w:t>
      </w:r>
      <w:r w:rsidR="00FD721B">
        <w:t xml:space="preserve">na </w:t>
      </w:r>
      <w:r w:rsidR="003F1DD7">
        <w:t xml:space="preserve">obe </w:t>
      </w:r>
      <w:r w:rsidR="00FD721B">
        <w:t>stran</w:t>
      </w:r>
      <w:r w:rsidR="003F1DD7">
        <w:t>y</w:t>
      </w:r>
      <w:r w:rsidR="00FD721B">
        <w:t xml:space="preserve"> od osi vzletovej a pristávacej dráhy do vzdialenosti</w:t>
      </w:r>
      <w:r w:rsidRPr="00C81C7C">
        <w:t xml:space="preserve"> </w:t>
      </w:r>
      <w:r w:rsidR="00672A03">
        <w:t>1</w:t>
      </w:r>
      <w:r w:rsidR="00672A03" w:rsidRPr="00C81C7C">
        <w:t> </w:t>
      </w:r>
      <w:r w:rsidR="00672A03">
        <w:t>000 m</w:t>
      </w:r>
      <w:r w:rsidR="00FD721B">
        <w:t>.</w:t>
      </w:r>
      <w:r w:rsidRPr="00C81C7C">
        <w:t xml:space="preserve"> </w:t>
      </w:r>
    </w:p>
    <w:p w14:paraId="4390E266" w14:textId="77777777" w:rsidR="00676C19" w:rsidRDefault="00676C19" w:rsidP="00363A18">
      <w:bookmarkStart w:id="23" w:name="BM20b6433b_6ca9_4248_beff_e8f51462818a"/>
      <w:bookmarkEnd w:id="22"/>
    </w:p>
    <w:p w14:paraId="77D827D9" w14:textId="5897FFDA" w:rsidR="004B468D" w:rsidRPr="00C81C7C" w:rsidRDefault="004B468D" w:rsidP="00363A18">
      <w:pPr>
        <w:pStyle w:val="Odsekzoznamu"/>
        <w:numPr>
          <w:ilvl w:val="0"/>
          <w:numId w:val="37"/>
        </w:numPr>
        <w:ind w:left="567" w:hanging="567"/>
      </w:pPr>
      <w:r w:rsidRPr="00C81C7C">
        <w:t>Dĺžka ochranného pásma</w:t>
      </w:r>
      <w:r w:rsidR="00946517">
        <w:t xml:space="preserve"> letiska</w:t>
      </w:r>
      <w:r w:rsidRPr="00C81C7C">
        <w:t xml:space="preserve"> s obmedzením stavieb nadzemných </w:t>
      </w:r>
      <w:r w:rsidR="0087544B">
        <w:t xml:space="preserve">vedení </w:t>
      </w:r>
      <w:r w:rsidR="00212E77">
        <w:t>siaha</w:t>
      </w:r>
      <w:r w:rsidR="00FE5CD0">
        <w:t xml:space="preserve"> </w:t>
      </w:r>
      <w:r w:rsidR="00672A03">
        <w:t>za kratši</w:t>
      </w:r>
      <w:r w:rsidR="00E65E7F">
        <w:t>u</w:t>
      </w:r>
      <w:r w:rsidR="00672A03">
        <w:t xml:space="preserve"> </w:t>
      </w:r>
      <w:r w:rsidR="00672A03" w:rsidRPr="00F34B18">
        <w:t>stran</w:t>
      </w:r>
      <w:r w:rsidR="00E65E7F" w:rsidRPr="00F34B18">
        <w:t>u</w:t>
      </w:r>
      <w:r w:rsidR="00672A03" w:rsidRPr="00F34B18">
        <w:t xml:space="preserve"> </w:t>
      </w:r>
      <w:r w:rsidR="00F34B18" w:rsidRPr="00F34B18">
        <w:t xml:space="preserve">ochranného pásma </w:t>
      </w:r>
      <w:r w:rsidR="00672A03" w:rsidRPr="00F34B18">
        <w:t>vzletovej a pristávacej dráhy do vzdialenosti</w:t>
      </w:r>
      <w:r w:rsidRPr="00C81C7C">
        <w:t xml:space="preserve"> </w:t>
      </w:r>
    </w:p>
    <w:p w14:paraId="2BE41F1C" w14:textId="3927EE13" w:rsidR="00781777" w:rsidRPr="00C81C7C" w:rsidRDefault="00672A03" w:rsidP="00363A18">
      <w:pPr>
        <w:pStyle w:val="Odsekzoznamu"/>
        <w:numPr>
          <w:ilvl w:val="0"/>
          <w:numId w:val="4"/>
        </w:numPr>
        <w:ind w:left="1134" w:hanging="567"/>
      </w:pPr>
      <w:bookmarkStart w:id="24" w:name="BM8188b68b_e024_4288_8569_9738af463b63"/>
      <w:bookmarkEnd w:id="23"/>
      <w:r>
        <w:t>2</w:t>
      </w:r>
      <w:r w:rsidRPr="00C81C7C">
        <w:t> </w:t>
      </w:r>
      <w:r>
        <w:t>000 m</w:t>
      </w:r>
      <w:r w:rsidR="008A4BA5">
        <w:t xml:space="preserve">, ak ide o </w:t>
      </w:r>
      <w:r w:rsidRPr="00672A03">
        <w:t>vzletov</w:t>
      </w:r>
      <w:r w:rsidR="008A4BA5">
        <w:t>ú</w:t>
      </w:r>
      <w:r w:rsidRPr="00672A03">
        <w:t xml:space="preserve"> a pristávac</w:t>
      </w:r>
      <w:r w:rsidR="008A4BA5">
        <w:t>iu</w:t>
      </w:r>
      <w:r w:rsidRPr="00672A03">
        <w:t xml:space="preserve"> dráh</w:t>
      </w:r>
      <w:r w:rsidR="008A4BA5">
        <w:t>u</w:t>
      </w:r>
      <w:r w:rsidR="00366633">
        <w:t xml:space="preserve"> kódového čísla 1 a</w:t>
      </w:r>
      <w:r w:rsidRPr="00672A03">
        <w:t xml:space="preserve"> </w:t>
      </w:r>
      <w:r w:rsidR="007E14D1">
        <w:t xml:space="preserve">kódového čísla </w:t>
      </w:r>
      <w:r w:rsidRPr="00672A03">
        <w:t>2,</w:t>
      </w:r>
    </w:p>
    <w:p w14:paraId="7DC6CB0F" w14:textId="09B3ABD0" w:rsidR="00781777" w:rsidRDefault="00672A03" w:rsidP="00363A18">
      <w:pPr>
        <w:pStyle w:val="Odsekzoznamu"/>
        <w:numPr>
          <w:ilvl w:val="0"/>
          <w:numId w:val="4"/>
        </w:numPr>
        <w:ind w:left="1134" w:hanging="567"/>
      </w:pPr>
      <w:r>
        <w:t>4</w:t>
      </w:r>
      <w:r w:rsidRPr="00C81C7C">
        <w:t> </w:t>
      </w:r>
      <w:r w:rsidR="00FE0A67">
        <w:t xml:space="preserve">500 </w:t>
      </w:r>
      <w:r>
        <w:t>m</w:t>
      </w:r>
      <w:r w:rsidR="008A4BA5">
        <w:t xml:space="preserve">, ak ide o </w:t>
      </w:r>
      <w:r w:rsidRPr="00672A03">
        <w:t>vzletov</w:t>
      </w:r>
      <w:r w:rsidR="008A4BA5">
        <w:t>ú</w:t>
      </w:r>
      <w:r w:rsidRPr="00672A03">
        <w:t xml:space="preserve"> a pristávac</w:t>
      </w:r>
      <w:r w:rsidR="008A4BA5">
        <w:t>iu</w:t>
      </w:r>
      <w:r w:rsidRPr="00672A03">
        <w:t xml:space="preserve"> dráh</w:t>
      </w:r>
      <w:r w:rsidR="008A4BA5">
        <w:t>u</w:t>
      </w:r>
      <w:r w:rsidRPr="00672A03">
        <w:t xml:space="preserve"> kódového čísla </w:t>
      </w:r>
      <w:r>
        <w:t>3</w:t>
      </w:r>
      <w:r w:rsidR="00366633">
        <w:t xml:space="preserve"> a</w:t>
      </w:r>
      <w:r w:rsidRPr="00672A03">
        <w:t xml:space="preserve"> </w:t>
      </w:r>
      <w:r w:rsidR="007E14D1">
        <w:t xml:space="preserve">kódového čísla </w:t>
      </w:r>
      <w:r>
        <w:t>4.</w:t>
      </w:r>
    </w:p>
    <w:p w14:paraId="4D6CB45D" w14:textId="77777777" w:rsidR="00676C19" w:rsidRDefault="00676C19" w:rsidP="00363A18">
      <w:bookmarkStart w:id="25" w:name="BM7dbeb42e_157d_4375_aaad_c9143ef5be10"/>
      <w:bookmarkEnd w:id="24"/>
    </w:p>
    <w:p w14:paraId="0CC83798" w14:textId="49253CBA" w:rsidR="00ED4409" w:rsidRPr="00281242" w:rsidRDefault="003725F8" w:rsidP="00363A18">
      <w:pPr>
        <w:pStyle w:val="Odsekzoznamu"/>
        <w:numPr>
          <w:ilvl w:val="0"/>
          <w:numId w:val="37"/>
        </w:numPr>
        <w:ind w:left="567" w:hanging="567"/>
      </w:pPr>
      <w:r>
        <w:t xml:space="preserve">V ochrannom pásme </w:t>
      </w:r>
      <w:r w:rsidR="00946517">
        <w:t xml:space="preserve">letiska </w:t>
      </w:r>
      <w:r>
        <w:t xml:space="preserve">s obmedzením stavieb </w:t>
      </w:r>
      <w:r w:rsidR="00FA5DF1">
        <w:t>nad</w:t>
      </w:r>
      <w:r w:rsidR="007E6203">
        <w:t xml:space="preserve">zemných vedení </w:t>
      </w:r>
      <w:r w:rsidR="001C1E10">
        <w:t xml:space="preserve">sa nesmú umiestňovať stavby </w:t>
      </w:r>
      <w:r w:rsidR="00AA5546">
        <w:t xml:space="preserve">nadzemných elektrických vedení s napätím </w:t>
      </w:r>
      <w:r w:rsidR="00975EB1">
        <w:t>1 000 V a viac; t</w:t>
      </w:r>
      <w:r w:rsidR="007E6203">
        <w:t>o neplatí</w:t>
      </w:r>
      <w:r w:rsidR="00996F05">
        <w:t>,</w:t>
      </w:r>
      <w:r w:rsidR="007E6203">
        <w:t xml:space="preserve"> </w:t>
      </w:r>
      <w:r w:rsidR="00BE3AB7">
        <w:t>ak podľa letecko</w:t>
      </w:r>
      <w:r w:rsidR="003F1DD7">
        <w:t>-</w:t>
      </w:r>
      <w:r w:rsidR="00BE3AB7">
        <w:t xml:space="preserve">prevádzkového </w:t>
      </w:r>
      <w:r w:rsidR="00975EB1">
        <w:t xml:space="preserve">posúdenia </w:t>
      </w:r>
      <w:r w:rsidR="00F73F78">
        <w:t xml:space="preserve">takéto vedenie </w:t>
      </w:r>
      <w:r w:rsidR="00441F08">
        <w:t>negatívne neovplyvňuje</w:t>
      </w:r>
      <w:r w:rsidR="00BE3AB7">
        <w:t xml:space="preserve"> bezpečnosť leteckej prevádzky</w:t>
      </w:r>
      <w:r w:rsidR="00957425">
        <w:t xml:space="preserve"> na letisku a v okolí letiska</w:t>
      </w:r>
      <w:r w:rsidR="00AA5546">
        <w:t xml:space="preserve">. </w:t>
      </w:r>
    </w:p>
    <w:p w14:paraId="15E74C27" w14:textId="77777777" w:rsidR="00676C19" w:rsidRDefault="00676C19" w:rsidP="00363A18"/>
    <w:p w14:paraId="492C27AA" w14:textId="1597D671" w:rsidR="00966AE0" w:rsidRDefault="00966AE0" w:rsidP="00363A18">
      <w:pPr>
        <w:pStyle w:val="Odsekzoznamu"/>
        <w:numPr>
          <w:ilvl w:val="0"/>
          <w:numId w:val="37"/>
        </w:numPr>
        <w:ind w:left="567" w:hanging="567"/>
      </w:pPr>
      <w:bookmarkStart w:id="26" w:name="BM434bfc4e_4af4_44a6_a910_7725be42361c"/>
      <w:bookmarkEnd w:id="25"/>
      <w:r w:rsidRPr="009B0345">
        <w:t>Grafické vyobrazenie ochranného pásma </w:t>
      </w:r>
      <w:r w:rsidR="00946517" w:rsidRPr="009B0345">
        <w:t xml:space="preserve">letiska </w:t>
      </w:r>
      <w:r w:rsidRPr="009B0345">
        <w:t>s obmedzením stavieb nadzemných vedení je uvedené v prílohe č. 3.</w:t>
      </w:r>
    </w:p>
    <w:p w14:paraId="78170229" w14:textId="77777777" w:rsidR="00975EB1" w:rsidRPr="002C0BC8" w:rsidRDefault="00975EB1" w:rsidP="00363A18"/>
    <w:p w14:paraId="60A4AABB" w14:textId="25307170" w:rsidR="004B468D" w:rsidRPr="003B0561" w:rsidRDefault="004B468D" w:rsidP="00363A18">
      <w:pPr>
        <w:jc w:val="center"/>
        <w:rPr>
          <w:b/>
        </w:rPr>
      </w:pPr>
      <w:r w:rsidRPr="003B0561">
        <w:rPr>
          <w:b/>
        </w:rPr>
        <w:t xml:space="preserve">§ </w:t>
      </w:r>
      <w:r w:rsidR="00B705E8">
        <w:rPr>
          <w:b/>
        </w:rPr>
        <w:t>6</w:t>
      </w:r>
    </w:p>
    <w:p w14:paraId="2836B867" w14:textId="34EE1C83" w:rsidR="004B468D" w:rsidRPr="003B0561" w:rsidRDefault="004B468D" w:rsidP="00363A18">
      <w:pPr>
        <w:jc w:val="center"/>
        <w:rPr>
          <w:b/>
        </w:rPr>
      </w:pPr>
      <w:r w:rsidRPr="003B0561">
        <w:rPr>
          <w:b/>
        </w:rPr>
        <w:t xml:space="preserve">Ochranné pásmo </w:t>
      </w:r>
      <w:r w:rsidR="007C13B7">
        <w:rPr>
          <w:b/>
        </w:rPr>
        <w:t xml:space="preserve">letiska </w:t>
      </w:r>
      <w:r w:rsidRPr="003B0561">
        <w:rPr>
          <w:b/>
        </w:rPr>
        <w:t xml:space="preserve">proti </w:t>
      </w:r>
      <w:r w:rsidR="00173833" w:rsidRPr="00173833">
        <w:rPr>
          <w:b/>
        </w:rPr>
        <w:t>nebezpečným svetlám a klamlivým svetlám</w:t>
      </w:r>
    </w:p>
    <w:p w14:paraId="34C27A76" w14:textId="138A5038" w:rsidR="00676C19" w:rsidRDefault="00676C19" w:rsidP="00363A18">
      <w:bookmarkStart w:id="27" w:name="ec8525e8_d198_4968_9295_1aa14000c8ec"/>
      <w:bookmarkEnd w:id="26"/>
    </w:p>
    <w:p w14:paraId="615A7932" w14:textId="1863E5A3" w:rsidR="00527544" w:rsidRDefault="00527544" w:rsidP="00363A18">
      <w:pPr>
        <w:pStyle w:val="Odsekzoznamu"/>
        <w:numPr>
          <w:ilvl w:val="0"/>
          <w:numId w:val="38"/>
        </w:numPr>
        <w:ind w:left="567" w:hanging="567"/>
      </w:pPr>
      <w:r>
        <w:t xml:space="preserve">Ochranné pásmo letiska </w:t>
      </w:r>
      <w:r w:rsidRPr="00C81C7C">
        <w:t xml:space="preserve">proti </w:t>
      </w:r>
      <w:r w:rsidRPr="00173833">
        <w:t>nebezpečným svetlám a klamlivým svetlám</w:t>
      </w:r>
      <w:r w:rsidRPr="00C81C7C">
        <w:t xml:space="preserve"> </w:t>
      </w:r>
      <w:r w:rsidR="00FF701B">
        <w:t>sa musí určiť</w:t>
      </w:r>
      <w:r>
        <w:t xml:space="preserve">, ak ide o verejné letisko. </w:t>
      </w:r>
    </w:p>
    <w:p w14:paraId="3C3441AC" w14:textId="77777777" w:rsidR="00527544" w:rsidRDefault="00527544" w:rsidP="00363A18"/>
    <w:p w14:paraId="265401BB" w14:textId="0CECF3BC" w:rsidR="00A57C8D" w:rsidRDefault="004B468D" w:rsidP="00363A18">
      <w:pPr>
        <w:pStyle w:val="Odsekzoznamu"/>
        <w:numPr>
          <w:ilvl w:val="0"/>
          <w:numId w:val="38"/>
        </w:numPr>
        <w:ind w:left="567" w:hanging="567"/>
      </w:pPr>
      <w:r w:rsidRPr="00C81C7C">
        <w:t xml:space="preserve">Ochranné pásmo </w:t>
      </w:r>
      <w:r w:rsidR="00946517">
        <w:t xml:space="preserve">letiska </w:t>
      </w:r>
      <w:r w:rsidRPr="00C81C7C">
        <w:t xml:space="preserve">proti </w:t>
      </w:r>
      <w:r w:rsidR="00173833" w:rsidRPr="00173833">
        <w:t>nebezpečným svetlám a klamlivým svetlám</w:t>
      </w:r>
      <w:r w:rsidRPr="00C81C7C">
        <w:t xml:space="preserve"> </w:t>
      </w:r>
      <w:r w:rsidR="00996F05">
        <w:t>musí mať</w:t>
      </w:r>
      <w:r w:rsidRPr="00C81C7C">
        <w:t xml:space="preserve"> tvar obdĺžnika a</w:t>
      </w:r>
      <w:r w:rsidR="00996F05">
        <w:t xml:space="preserve"> musí byť </w:t>
      </w:r>
      <w:r w:rsidRPr="00C81C7C">
        <w:t>vymedzené po všetkých štyroch stranách</w:t>
      </w:r>
      <w:r w:rsidR="00963963">
        <w:t xml:space="preserve"> </w:t>
      </w:r>
      <w:r w:rsidR="00136CCD">
        <w:t xml:space="preserve">pásu </w:t>
      </w:r>
      <w:r w:rsidR="00963963">
        <w:t>vzletovej a pristávacej dráhy.</w:t>
      </w:r>
    </w:p>
    <w:p w14:paraId="2F0052FE" w14:textId="0342ACB7" w:rsidR="005632F5" w:rsidRDefault="005632F5" w:rsidP="00363A18"/>
    <w:p w14:paraId="09A6FC7C" w14:textId="55F7DF89" w:rsidR="00000F99" w:rsidRDefault="00000F99" w:rsidP="00363A18">
      <w:pPr>
        <w:pStyle w:val="Odsekzoznamu"/>
        <w:numPr>
          <w:ilvl w:val="0"/>
          <w:numId w:val="38"/>
        </w:numPr>
        <w:ind w:left="567" w:hanging="567"/>
      </w:pPr>
      <w:r w:rsidRPr="00527544">
        <w:t xml:space="preserve">Šírka ochranného pásma letiska proti nebezpečným svetlám a klamlivým svetlám </w:t>
      </w:r>
      <w:r w:rsidR="003F1DD7">
        <w:t xml:space="preserve">siaha </w:t>
      </w:r>
      <w:r w:rsidR="00CA31E2" w:rsidRPr="00527544">
        <w:t>kolmo</w:t>
      </w:r>
      <w:r w:rsidRPr="00527544">
        <w:t xml:space="preserve"> </w:t>
      </w:r>
      <w:r>
        <w:t xml:space="preserve">na </w:t>
      </w:r>
      <w:r w:rsidR="003F1DD7">
        <w:t xml:space="preserve">obe </w:t>
      </w:r>
      <w:r>
        <w:t>stran</w:t>
      </w:r>
      <w:r w:rsidR="003F1DD7">
        <w:t>y</w:t>
      </w:r>
      <w:r>
        <w:t xml:space="preserve"> od osi vzletovej a pristávacej dráhy do vzdialenosti 750</w:t>
      </w:r>
      <w:r w:rsidR="003F1DD7">
        <w:t xml:space="preserve"> m</w:t>
      </w:r>
      <w:r>
        <w:t xml:space="preserve">, ak ide o prístrojovú </w:t>
      </w:r>
      <w:r w:rsidRPr="00CA31E2">
        <w:t>vzletovú a pristávaciu dráhu</w:t>
      </w:r>
      <w:r w:rsidR="001C68D9">
        <w:t>)</w:t>
      </w:r>
      <w:r w:rsidR="001C68D9">
        <w:rPr>
          <w:rStyle w:val="Odkaznapoznmkupodiarou"/>
        </w:rPr>
        <w:footnoteReference w:id="7"/>
      </w:r>
      <w:r w:rsidRPr="00CA31E2">
        <w:t xml:space="preserve"> kódového</w:t>
      </w:r>
      <w:r w:rsidR="0084333A">
        <w:t xml:space="preserve"> čísla 2</w:t>
      </w:r>
      <w:r w:rsidRPr="00CA31E2">
        <w:t xml:space="preserve">, </w:t>
      </w:r>
      <w:r w:rsidR="00CA31E2" w:rsidRPr="00CA31E2">
        <w:t xml:space="preserve">kódového čísla </w:t>
      </w:r>
      <w:r w:rsidR="0084333A">
        <w:t>3 a</w:t>
      </w:r>
      <w:r w:rsidRPr="00CA31E2">
        <w:t xml:space="preserve"> </w:t>
      </w:r>
      <w:r w:rsidR="00CA31E2" w:rsidRPr="00CA31E2">
        <w:t xml:space="preserve">kódového čísla </w:t>
      </w:r>
      <w:r w:rsidR="0084333A">
        <w:t>4</w:t>
      </w:r>
      <w:r w:rsidRPr="00CA31E2">
        <w:t>.</w:t>
      </w:r>
      <w:r>
        <w:t xml:space="preserve"> </w:t>
      </w:r>
    </w:p>
    <w:p w14:paraId="2FE88FE5" w14:textId="74DFB1CA" w:rsidR="00000F99" w:rsidRDefault="00000F99" w:rsidP="00363A18"/>
    <w:p w14:paraId="4502362B" w14:textId="4B8B9392" w:rsidR="001226B1" w:rsidRPr="00000F99" w:rsidRDefault="005632F5" w:rsidP="00363A18">
      <w:pPr>
        <w:pStyle w:val="Odsekzoznamu"/>
        <w:numPr>
          <w:ilvl w:val="0"/>
          <w:numId w:val="38"/>
        </w:numPr>
        <w:ind w:left="567" w:hanging="567"/>
      </w:pPr>
      <w:bookmarkStart w:id="28" w:name="BM89ed4543_c37e_4baf_ab05_b9710d5482cc"/>
      <w:bookmarkEnd w:id="27"/>
      <w:r w:rsidRPr="00000F99">
        <w:t xml:space="preserve">Dĺžka ochranného pásma </w:t>
      </w:r>
      <w:r w:rsidR="00946517" w:rsidRPr="00000F99">
        <w:t xml:space="preserve">letiska </w:t>
      </w:r>
      <w:r w:rsidRPr="00000F99">
        <w:t xml:space="preserve">proti nebezpečným svetlám a klamlivým svetlám </w:t>
      </w:r>
      <w:r w:rsidR="00593076" w:rsidRPr="00000F99">
        <w:t>siaha</w:t>
      </w:r>
      <w:r w:rsidRPr="00000F99">
        <w:t xml:space="preserve"> </w:t>
      </w:r>
      <w:r w:rsidR="0030110A" w:rsidRPr="00000F99">
        <w:t>do vzdialenosti</w:t>
      </w:r>
    </w:p>
    <w:p w14:paraId="0D7FCFEF" w14:textId="5E718510" w:rsidR="005632F5" w:rsidRPr="00000F99" w:rsidRDefault="004D4938" w:rsidP="00363A18">
      <w:pPr>
        <w:pStyle w:val="Odsekzoznamu"/>
        <w:numPr>
          <w:ilvl w:val="0"/>
          <w:numId w:val="7"/>
        </w:numPr>
        <w:ind w:left="1134" w:hanging="567"/>
      </w:pPr>
      <w:r w:rsidRPr="00000F99">
        <w:t>4 500 m pred</w:t>
      </w:r>
      <w:r w:rsidR="00791BC0">
        <w:t xml:space="preserve"> prah</w:t>
      </w:r>
      <w:r w:rsidR="001226B1" w:rsidRPr="00000F99">
        <w:t xml:space="preserve"> vzletovej a pristávacej </w:t>
      </w:r>
      <w:r w:rsidR="005F08DA" w:rsidRPr="00000F99">
        <w:t>dráhy a</w:t>
      </w:r>
      <w:r w:rsidR="001226B1" w:rsidRPr="00000F99">
        <w:t> 4 500 m za koniec vzletovej a pristávacej dráhy, ak ide o prístrojovú vzletovú a pristávaciu dráhu kódového čísla 4</w:t>
      </w:r>
      <w:r w:rsidR="005F08DA" w:rsidRPr="00000F99">
        <w:t>,</w:t>
      </w:r>
    </w:p>
    <w:p w14:paraId="6C7B2370" w14:textId="37ECC676" w:rsidR="00AA513D" w:rsidRPr="00000F99" w:rsidRDefault="004D4938" w:rsidP="00363A18">
      <w:pPr>
        <w:pStyle w:val="Odsekzoznamu"/>
        <w:numPr>
          <w:ilvl w:val="0"/>
          <w:numId w:val="7"/>
        </w:numPr>
        <w:ind w:left="1134" w:hanging="567"/>
      </w:pPr>
      <w:r w:rsidRPr="00000F99">
        <w:t>3 000 m pred</w:t>
      </w:r>
      <w:r w:rsidR="005F08DA" w:rsidRPr="00000F99">
        <w:t xml:space="preserve"> prah vzletovej a pristávacej dráhy a 3 000 m za koniec vzletovej a pristávacej dráhy, ak ide o prístrojovú vzletovú a pr</w:t>
      </w:r>
      <w:r w:rsidR="00097C4D" w:rsidRPr="00000F99">
        <w:t>istávaciu dráhu kódového čísla 3</w:t>
      </w:r>
      <w:r w:rsidR="005F08DA" w:rsidRPr="00000F99">
        <w:t xml:space="preserve"> a</w:t>
      </w:r>
      <w:r w:rsidR="00000F99" w:rsidRPr="00000F99">
        <w:t xml:space="preserve"> kódového čísla</w:t>
      </w:r>
      <w:r w:rsidR="00097C4D" w:rsidRPr="00000F99">
        <w:t xml:space="preserve"> 2</w:t>
      </w:r>
      <w:r w:rsidR="00AA513D" w:rsidRPr="00000F99">
        <w:t xml:space="preserve">. </w:t>
      </w:r>
    </w:p>
    <w:p w14:paraId="5CF88CB0" w14:textId="77777777" w:rsidR="005F08DA" w:rsidRDefault="005F08DA" w:rsidP="00363A18"/>
    <w:p w14:paraId="5748204E" w14:textId="7FC4D590" w:rsidR="00FD3ECF" w:rsidRDefault="00097C4D" w:rsidP="00363A18">
      <w:pPr>
        <w:pStyle w:val="Odsekzoznamu"/>
        <w:numPr>
          <w:ilvl w:val="0"/>
          <w:numId w:val="38"/>
        </w:numPr>
        <w:ind w:left="567" w:hanging="567"/>
      </w:pPr>
      <w:r>
        <w:t xml:space="preserve">Ochranné </w:t>
      </w:r>
      <w:r w:rsidR="00CA665E">
        <w:t xml:space="preserve">pásmo </w:t>
      </w:r>
      <w:r w:rsidR="00946517">
        <w:t xml:space="preserve">letiska </w:t>
      </w:r>
      <w:r w:rsidR="00CA665E">
        <w:t xml:space="preserve">proti nebezpečným svetlám a klamlivým svetlám </w:t>
      </w:r>
      <w:r w:rsidR="00CA665E" w:rsidRPr="0049453D">
        <w:t>prístrojovej vzletovej a p</w:t>
      </w:r>
      <w:r w:rsidR="00CA665E">
        <w:t xml:space="preserve">ristávacej dráhy kódového čísla 1 a neprístrojovej </w:t>
      </w:r>
      <w:r w:rsidR="00CA665E" w:rsidRPr="0049453D">
        <w:t>vzletovej a pristávacej dráhy</w:t>
      </w:r>
      <w:r w:rsidR="00A65032">
        <w:rPr>
          <w:rStyle w:val="Odkaznapoznmkupodiarou"/>
        </w:rPr>
        <w:footnoteReference w:id="8"/>
      </w:r>
      <w:r w:rsidR="00A65032">
        <w:t>)</w:t>
      </w:r>
      <w:r w:rsidR="00CA665E">
        <w:t xml:space="preserve"> </w:t>
      </w:r>
      <w:r w:rsidR="00704EBB">
        <w:t>zodpovedá</w:t>
      </w:r>
      <w:r w:rsidR="00D033F6" w:rsidRPr="00CA31E2">
        <w:t xml:space="preserve"> </w:t>
      </w:r>
      <w:r w:rsidR="0081336A">
        <w:t xml:space="preserve">pôdorysnému priemetu </w:t>
      </w:r>
      <w:r w:rsidR="00704EBB" w:rsidRPr="00CA31E2">
        <w:t xml:space="preserve">približovacej rovine </w:t>
      </w:r>
      <w:r w:rsidR="00CA31E2">
        <w:t xml:space="preserve">letiska </w:t>
      </w:r>
      <w:r w:rsidR="00704EBB" w:rsidRPr="00CA31E2">
        <w:t>podľa osobitného predpisu.</w:t>
      </w:r>
      <w:bookmarkStart w:id="29" w:name="_Ref108606530"/>
      <w:r w:rsidR="000B26CC">
        <w:rPr>
          <w:rStyle w:val="Odkaznapoznmkupodiarou"/>
        </w:rPr>
        <w:footnoteReference w:id="9"/>
      </w:r>
      <w:bookmarkEnd w:id="29"/>
      <w:r w:rsidR="000B26CC">
        <w:t>)</w:t>
      </w:r>
      <w:r w:rsidR="00704EBB">
        <w:t xml:space="preserve"> </w:t>
      </w:r>
    </w:p>
    <w:p w14:paraId="21C31FE4" w14:textId="77777777" w:rsidR="00FD3ECF" w:rsidRDefault="00FD3ECF" w:rsidP="00363A18"/>
    <w:p w14:paraId="27D58B6D" w14:textId="562C889C" w:rsidR="004B468D" w:rsidRDefault="000D0D4F" w:rsidP="00363A18">
      <w:pPr>
        <w:pStyle w:val="Odsekzoznamu"/>
        <w:numPr>
          <w:ilvl w:val="0"/>
          <w:numId w:val="38"/>
        </w:numPr>
        <w:ind w:left="567" w:hanging="567"/>
      </w:pPr>
      <w:r>
        <w:t>V ochrannom pásme</w:t>
      </w:r>
      <w:r w:rsidR="004B468D" w:rsidRPr="00C81C7C">
        <w:t xml:space="preserve"> </w:t>
      </w:r>
      <w:r w:rsidR="00B705E8">
        <w:t xml:space="preserve">letiska </w:t>
      </w:r>
      <w:r w:rsidR="00293331" w:rsidRPr="00293331">
        <w:t>proti nebezpečným svetlám a klamlivým svetlám</w:t>
      </w:r>
      <w:r w:rsidR="004B468D" w:rsidRPr="00C81C7C">
        <w:t xml:space="preserve"> </w:t>
      </w:r>
      <w:r w:rsidR="005B3D44">
        <w:t xml:space="preserve">sa nesmú umiestňovať </w:t>
      </w:r>
      <w:r w:rsidR="00570A57">
        <w:t xml:space="preserve">a používať </w:t>
      </w:r>
      <w:r w:rsidR="005B3D44">
        <w:t>nebezpečné svetlá a klamlivé svetlá</w:t>
      </w:r>
      <w:r w:rsidR="00D07E18">
        <w:t>, ak nie sú za</w:t>
      </w:r>
      <w:r w:rsidR="005B3D44">
        <w:t xml:space="preserve">tienené alebo </w:t>
      </w:r>
      <w:r w:rsidR="00844999">
        <w:t xml:space="preserve">inak </w:t>
      </w:r>
      <w:r w:rsidR="005B3D44">
        <w:t xml:space="preserve">upravené spôsobom, ktorý vylučuje negatívny vplyv </w:t>
      </w:r>
      <w:r w:rsidR="00D07E18">
        <w:t xml:space="preserve">takýchto svetiel </w:t>
      </w:r>
      <w:r w:rsidR="005B3D44">
        <w:t xml:space="preserve">na leteckú prevádzku na letisku a v okolí letiska. </w:t>
      </w:r>
      <w:r w:rsidR="004B468D" w:rsidRPr="00C81C7C">
        <w:t xml:space="preserve"> </w:t>
      </w:r>
    </w:p>
    <w:p w14:paraId="6C543759" w14:textId="77777777" w:rsidR="00676C19" w:rsidRDefault="00676C19" w:rsidP="00363A18"/>
    <w:p w14:paraId="52E623D7" w14:textId="4CC6EFFD" w:rsidR="00963963" w:rsidDel="00034BC2" w:rsidRDefault="00963963" w:rsidP="00363A18">
      <w:pPr>
        <w:pStyle w:val="Odsekzoznamu"/>
        <w:numPr>
          <w:ilvl w:val="0"/>
          <w:numId w:val="38"/>
        </w:numPr>
        <w:ind w:left="567" w:hanging="567"/>
      </w:pPr>
      <w:r w:rsidRPr="00B11454" w:rsidDel="00034BC2">
        <w:t>Grafické vyobrazenie</w:t>
      </w:r>
      <w:r w:rsidR="00712FC8" w:rsidRPr="00B11454" w:rsidDel="00034BC2">
        <w:t xml:space="preserve"> ochranného pásma </w:t>
      </w:r>
      <w:r w:rsidR="00946517" w:rsidRPr="00B11454">
        <w:t xml:space="preserve">letiska </w:t>
      </w:r>
      <w:r w:rsidR="00712FC8" w:rsidRPr="00B11454" w:rsidDel="00034BC2">
        <w:t>proti</w:t>
      </w:r>
      <w:r w:rsidRPr="00B11454" w:rsidDel="00034BC2">
        <w:t xml:space="preserve"> </w:t>
      </w:r>
      <w:r w:rsidR="00173833" w:rsidRPr="00B11454" w:rsidDel="00034BC2">
        <w:t>nebezpečným svetlám a klamlivým svetlám</w:t>
      </w:r>
      <w:r w:rsidR="008A4978" w:rsidRPr="00B11454" w:rsidDel="00034BC2">
        <w:t xml:space="preserve"> je uvedené v prílohe č. 4</w:t>
      </w:r>
      <w:r w:rsidRPr="00B11454" w:rsidDel="00034BC2">
        <w:t>.</w:t>
      </w:r>
    </w:p>
    <w:p w14:paraId="3FC03F7B" w14:textId="7978F01C" w:rsidR="00676C19" w:rsidRPr="00963963" w:rsidRDefault="00676C19" w:rsidP="00363A18"/>
    <w:p w14:paraId="03741D6B" w14:textId="6A138D60" w:rsidR="00173833" w:rsidRDefault="004B468D" w:rsidP="00363A18">
      <w:pPr>
        <w:jc w:val="center"/>
        <w:rPr>
          <w:b/>
        </w:rPr>
      </w:pPr>
      <w:bookmarkStart w:id="30" w:name="BM88f82699_0e19_44dc_87b9_621a7b9cabce"/>
      <w:bookmarkEnd w:id="28"/>
      <w:r w:rsidRPr="003B0561">
        <w:rPr>
          <w:b/>
        </w:rPr>
        <w:t xml:space="preserve">§ </w:t>
      </w:r>
      <w:r w:rsidR="00B705E8">
        <w:rPr>
          <w:b/>
        </w:rPr>
        <w:t>7</w:t>
      </w:r>
      <w:r w:rsidR="00852CD5">
        <w:rPr>
          <w:b/>
        </w:rPr>
        <w:t xml:space="preserve"> </w:t>
      </w:r>
    </w:p>
    <w:p w14:paraId="1EC3F15E" w14:textId="5B8A660A" w:rsidR="004B468D" w:rsidRDefault="00852CD5" w:rsidP="00363A18">
      <w:pPr>
        <w:jc w:val="center"/>
        <w:rPr>
          <w:b/>
        </w:rPr>
      </w:pPr>
      <w:r>
        <w:rPr>
          <w:b/>
        </w:rPr>
        <w:t xml:space="preserve">Ochranné </w:t>
      </w:r>
      <w:r w:rsidR="005F08DA">
        <w:rPr>
          <w:b/>
        </w:rPr>
        <w:t>pásm</w:t>
      </w:r>
      <w:r w:rsidR="00B705E8">
        <w:rPr>
          <w:b/>
        </w:rPr>
        <w:t>a</w:t>
      </w:r>
      <w:r w:rsidR="007C13B7">
        <w:rPr>
          <w:b/>
        </w:rPr>
        <w:t xml:space="preserve"> letiska</w:t>
      </w:r>
      <w:r>
        <w:rPr>
          <w:b/>
        </w:rPr>
        <w:t> výškovým obmedzením</w:t>
      </w:r>
    </w:p>
    <w:p w14:paraId="7D0DF0CB" w14:textId="77777777" w:rsidR="00676C19" w:rsidRDefault="00676C19" w:rsidP="00363A18"/>
    <w:p w14:paraId="04F3853E" w14:textId="678E3C91" w:rsidR="00852CD5" w:rsidRDefault="000721A6" w:rsidP="00363A18">
      <w:pPr>
        <w:pStyle w:val="Odsekzoznamu"/>
        <w:numPr>
          <w:ilvl w:val="0"/>
          <w:numId w:val="39"/>
        </w:numPr>
        <w:ind w:left="567" w:hanging="567"/>
      </w:pPr>
      <w:r>
        <w:t>Ak ide o verejné letisko, musia sa ur</w:t>
      </w:r>
      <w:r w:rsidR="0074095A">
        <w:t>čiť tieto ochranné pásma</w:t>
      </w:r>
      <w:r>
        <w:t xml:space="preserve"> s výškovým obmedzením:</w:t>
      </w:r>
    </w:p>
    <w:p w14:paraId="5CA706CB" w14:textId="36621D22" w:rsidR="00852CD5" w:rsidRDefault="00852CD5" w:rsidP="00363A18">
      <w:pPr>
        <w:pStyle w:val="Odsekzoznamu"/>
        <w:numPr>
          <w:ilvl w:val="0"/>
          <w:numId w:val="6"/>
        </w:numPr>
        <w:ind w:left="1134" w:hanging="567"/>
      </w:pPr>
      <w:r>
        <w:t>o</w:t>
      </w:r>
      <w:r w:rsidRPr="00852CD5">
        <w:t xml:space="preserve">chranné pásmo </w:t>
      </w:r>
      <w:r w:rsidR="000721A6">
        <w:t>r</w:t>
      </w:r>
      <w:r w:rsidR="00D06759">
        <w:t>oviny</w:t>
      </w:r>
      <w:r w:rsidR="0082677B" w:rsidRPr="0082677B">
        <w:t xml:space="preserve"> stú</w:t>
      </w:r>
      <w:r w:rsidR="000721A6">
        <w:t>pania po vzlete a približovacej roviny,</w:t>
      </w:r>
      <w:r w:rsidR="0082677B" w:rsidRPr="0082677B">
        <w:t xml:space="preserve"> </w:t>
      </w:r>
    </w:p>
    <w:p w14:paraId="1A0A18D7" w14:textId="060B895C" w:rsidR="00852CD5" w:rsidRDefault="00852CD5" w:rsidP="00363A18">
      <w:pPr>
        <w:pStyle w:val="Odsekzoznamu"/>
        <w:numPr>
          <w:ilvl w:val="0"/>
          <w:numId w:val="6"/>
        </w:numPr>
        <w:ind w:left="1134" w:hanging="567"/>
      </w:pPr>
      <w:r>
        <w:t>o</w:t>
      </w:r>
      <w:r w:rsidRPr="00852CD5">
        <w:t>chranné pásmo vnútornej vodorovnej roviny</w:t>
      </w:r>
      <w:r>
        <w:t>,</w:t>
      </w:r>
    </w:p>
    <w:p w14:paraId="03A13B15" w14:textId="54D89D17" w:rsidR="00852CD5" w:rsidRDefault="00852CD5" w:rsidP="00363A18">
      <w:pPr>
        <w:pStyle w:val="Odsekzoznamu"/>
        <w:numPr>
          <w:ilvl w:val="0"/>
          <w:numId w:val="6"/>
        </w:numPr>
        <w:ind w:left="1134" w:hanging="567"/>
      </w:pPr>
      <w:r>
        <w:t>o</w:t>
      </w:r>
      <w:r w:rsidRPr="00852CD5">
        <w:t>chranné pásmo kužeľovej plochy</w:t>
      </w:r>
      <w:r w:rsidR="000721A6">
        <w:t xml:space="preserve"> a</w:t>
      </w:r>
    </w:p>
    <w:p w14:paraId="07739A85" w14:textId="7669CDD1" w:rsidR="00852CD5" w:rsidRDefault="00852CD5" w:rsidP="00363A18">
      <w:pPr>
        <w:pStyle w:val="Odsekzoznamu"/>
        <w:numPr>
          <w:ilvl w:val="0"/>
          <w:numId w:val="6"/>
        </w:numPr>
        <w:ind w:left="1134" w:hanging="567"/>
      </w:pPr>
      <w:r>
        <w:t>o</w:t>
      </w:r>
      <w:r w:rsidRPr="00852CD5">
        <w:t xml:space="preserve">chranné pásmo </w:t>
      </w:r>
      <w:r w:rsidR="007A00B7" w:rsidRPr="00852CD5">
        <w:t>prechodov</w:t>
      </w:r>
      <w:r w:rsidR="000721A6">
        <w:t>ej</w:t>
      </w:r>
      <w:r w:rsidR="007A00B7" w:rsidRPr="00852CD5">
        <w:t xml:space="preserve"> pl</w:t>
      </w:r>
      <w:r w:rsidR="000721A6">
        <w:t>ochy</w:t>
      </w:r>
      <w:r>
        <w:t>.</w:t>
      </w:r>
    </w:p>
    <w:p w14:paraId="250FF6DB" w14:textId="77777777" w:rsidR="00676C19" w:rsidRDefault="00676C19" w:rsidP="00363A18"/>
    <w:p w14:paraId="193ED569" w14:textId="61AF9351" w:rsidR="00852CD5" w:rsidRDefault="00852CD5" w:rsidP="00363A18">
      <w:pPr>
        <w:pStyle w:val="Odsekzoznamu"/>
        <w:numPr>
          <w:ilvl w:val="0"/>
          <w:numId w:val="39"/>
        </w:numPr>
        <w:ind w:left="567" w:hanging="567"/>
      </w:pPr>
      <w:r w:rsidRPr="00852CD5">
        <w:t xml:space="preserve">Ochranné pásmo </w:t>
      </w:r>
      <w:r w:rsidR="000721A6">
        <w:t>roviny</w:t>
      </w:r>
      <w:r w:rsidR="0082677B" w:rsidRPr="0082677B">
        <w:t xml:space="preserve"> stú</w:t>
      </w:r>
      <w:r w:rsidR="000721A6">
        <w:t xml:space="preserve">pania po vzlete a približovacej roviny zodpovedá </w:t>
      </w:r>
      <w:r w:rsidR="00844999">
        <w:t>rovine stúpania po vzlete a</w:t>
      </w:r>
      <w:r w:rsidR="00D033F6">
        <w:t xml:space="preserve"> </w:t>
      </w:r>
      <w:r w:rsidR="0089538B">
        <w:t>približovacej rovine podľa osobitného predpisu.</w:t>
      </w:r>
      <w:r w:rsidR="00A32468" w:rsidRPr="00A32468">
        <w:rPr>
          <w:vertAlign w:val="superscript"/>
        </w:rPr>
        <w:fldChar w:fldCharType="begin"/>
      </w:r>
      <w:r w:rsidR="00A32468" w:rsidRPr="00A32468">
        <w:rPr>
          <w:vertAlign w:val="superscript"/>
        </w:rPr>
        <w:instrText xml:space="preserve"> NOTEREF _Ref108606530 \h  \* MERGEFORMAT </w:instrText>
      </w:r>
      <w:r w:rsidR="00A32468" w:rsidRPr="00A32468">
        <w:rPr>
          <w:vertAlign w:val="superscript"/>
        </w:rPr>
      </w:r>
      <w:r w:rsidR="00A32468" w:rsidRPr="00A32468">
        <w:rPr>
          <w:vertAlign w:val="superscript"/>
        </w:rPr>
        <w:fldChar w:fldCharType="separate"/>
      </w:r>
      <w:r w:rsidR="00A32468" w:rsidRPr="00A32468">
        <w:rPr>
          <w:vertAlign w:val="superscript"/>
        </w:rPr>
        <w:t>9</w:t>
      </w:r>
      <w:r w:rsidR="00A32468" w:rsidRPr="00A32468">
        <w:rPr>
          <w:vertAlign w:val="superscript"/>
        </w:rPr>
        <w:fldChar w:fldCharType="end"/>
      </w:r>
      <w:r w:rsidR="0089538B">
        <w:t>)</w:t>
      </w:r>
      <w:r w:rsidR="0082677B" w:rsidRPr="00852CD5">
        <w:t xml:space="preserve"> </w:t>
      </w:r>
    </w:p>
    <w:p w14:paraId="4A23C832" w14:textId="77777777" w:rsidR="00676C19" w:rsidRDefault="00676C19" w:rsidP="00363A18"/>
    <w:p w14:paraId="57848CB9" w14:textId="46C4846F" w:rsidR="00DA5432" w:rsidRPr="00F5395A" w:rsidRDefault="00DA5432" w:rsidP="00363A18">
      <w:pPr>
        <w:pStyle w:val="Odsekzoznamu"/>
        <w:numPr>
          <w:ilvl w:val="0"/>
          <w:numId w:val="39"/>
        </w:numPr>
        <w:ind w:left="567" w:hanging="567"/>
      </w:pPr>
      <w:r w:rsidRPr="00F5395A">
        <w:t xml:space="preserve">Ak </w:t>
      </w:r>
      <w:r w:rsidR="0099764A">
        <w:t xml:space="preserve">sú </w:t>
      </w:r>
      <w:r w:rsidRPr="00F5395A">
        <w:t xml:space="preserve">tvar a rozmery roviny stúpania po vzlete odlišné od tvaru a rozmerov približovacej roviny, ochranné pásmo roviny stúpania po vzlete a približovacej roviny sa určí tak, že zahŕňa celý rozsah roviny stúpania po vzlete a približovacej roviny. </w:t>
      </w:r>
    </w:p>
    <w:p w14:paraId="6EED1629" w14:textId="77777777" w:rsidR="00DA5432" w:rsidRDefault="00DA5432" w:rsidP="00363A18">
      <w:pPr>
        <w:rPr>
          <w:highlight w:val="yellow"/>
        </w:rPr>
      </w:pPr>
    </w:p>
    <w:p w14:paraId="59FBA583" w14:textId="1E535EB7" w:rsidR="001B7F17" w:rsidRDefault="00852CD5" w:rsidP="00363A18">
      <w:pPr>
        <w:pStyle w:val="Odsekzoznamu"/>
        <w:numPr>
          <w:ilvl w:val="0"/>
          <w:numId w:val="39"/>
        </w:numPr>
        <w:ind w:left="567" w:hanging="567"/>
      </w:pPr>
      <w:r w:rsidRPr="00852CD5">
        <w:t xml:space="preserve">Ochranné pásmo vnútornej vodorovnej roviny </w:t>
      </w:r>
      <w:r w:rsidR="00800D1A">
        <w:t>zodpovedá</w:t>
      </w:r>
      <w:r w:rsidR="001B7F17">
        <w:t xml:space="preserve"> vnútornej vodorovnej rovine podľa osobitného predpisu.</w:t>
      </w:r>
      <w:r w:rsidR="00A32468" w:rsidRPr="00A32468">
        <w:rPr>
          <w:vertAlign w:val="superscript"/>
        </w:rPr>
        <w:fldChar w:fldCharType="begin"/>
      </w:r>
      <w:r w:rsidR="00A32468" w:rsidRPr="00A32468">
        <w:rPr>
          <w:vertAlign w:val="superscript"/>
        </w:rPr>
        <w:instrText xml:space="preserve"> NOTEREF _Ref108606530 \h  \* MERGEFORMAT </w:instrText>
      </w:r>
      <w:r w:rsidR="00A32468" w:rsidRPr="00A32468">
        <w:rPr>
          <w:vertAlign w:val="superscript"/>
        </w:rPr>
      </w:r>
      <w:r w:rsidR="00A32468" w:rsidRPr="00A32468">
        <w:rPr>
          <w:vertAlign w:val="superscript"/>
        </w:rPr>
        <w:fldChar w:fldCharType="separate"/>
      </w:r>
      <w:r w:rsidR="00A32468" w:rsidRPr="00A32468">
        <w:rPr>
          <w:vertAlign w:val="superscript"/>
        </w:rPr>
        <w:t>9</w:t>
      </w:r>
      <w:r w:rsidR="00A32468" w:rsidRPr="00A32468">
        <w:rPr>
          <w:vertAlign w:val="superscript"/>
        </w:rPr>
        <w:fldChar w:fldCharType="end"/>
      </w:r>
      <w:r w:rsidR="001B7F17">
        <w:t>)</w:t>
      </w:r>
    </w:p>
    <w:p w14:paraId="4DD59761" w14:textId="77777777" w:rsidR="00676C19" w:rsidRDefault="00676C19" w:rsidP="00363A18"/>
    <w:p w14:paraId="1F5B8953" w14:textId="3DC0583D" w:rsidR="001B7F17" w:rsidRDefault="00852CD5" w:rsidP="00363A18">
      <w:pPr>
        <w:pStyle w:val="Odsekzoznamu"/>
        <w:numPr>
          <w:ilvl w:val="0"/>
          <w:numId w:val="39"/>
        </w:numPr>
        <w:ind w:left="567" w:hanging="567"/>
      </w:pPr>
      <w:r w:rsidRPr="00852CD5">
        <w:t xml:space="preserve">Ochranné pásmo </w:t>
      </w:r>
      <w:r>
        <w:t>kužeľovej plochy</w:t>
      </w:r>
      <w:r w:rsidRPr="00852CD5">
        <w:t xml:space="preserve"> </w:t>
      </w:r>
      <w:r w:rsidR="00127538">
        <w:t>zodpovedá</w:t>
      </w:r>
      <w:r w:rsidR="001B7F17">
        <w:t xml:space="preserve"> kužeľovej ploche podľa osobitného predpisu.</w:t>
      </w:r>
      <w:r w:rsidR="00A32468" w:rsidRPr="00A32468">
        <w:rPr>
          <w:vertAlign w:val="superscript"/>
        </w:rPr>
        <w:fldChar w:fldCharType="begin"/>
      </w:r>
      <w:r w:rsidR="00A32468" w:rsidRPr="00A32468">
        <w:rPr>
          <w:vertAlign w:val="superscript"/>
        </w:rPr>
        <w:instrText xml:space="preserve"> NOTEREF _Ref108606530 \h  \* MERGEFORMAT </w:instrText>
      </w:r>
      <w:r w:rsidR="00A32468" w:rsidRPr="00A32468">
        <w:rPr>
          <w:vertAlign w:val="superscript"/>
        </w:rPr>
      </w:r>
      <w:r w:rsidR="00A32468" w:rsidRPr="00A32468">
        <w:rPr>
          <w:vertAlign w:val="superscript"/>
        </w:rPr>
        <w:fldChar w:fldCharType="separate"/>
      </w:r>
      <w:r w:rsidR="00A32468" w:rsidRPr="00A32468">
        <w:rPr>
          <w:vertAlign w:val="superscript"/>
        </w:rPr>
        <w:t>9</w:t>
      </w:r>
      <w:r w:rsidR="00A32468" w:rsidRPr="00A32468">
        <w:rPr>
          <w:vertAlign w:val="superscript"/>
        </w:rPr>
        <w:fldChar w:fldCharType="end"/>
      </w:r>
      <w:r w:rsidR="001B7F17">
        <w:t>)</w:t>
      </w:r>
    </w:p>
    <w:p w14:paraId="301A09D1" w14:textId="77777777" w:rsidR="00676C19" w:rsidRDefault="00676C19" w:rsidP="00363A18"/>
    <w:p w14:paraId="613CDB9F" w14:textId="3FB4BB1C" w:rsidR="001B7F17" w:rsidRDefault="00852CD5" w:rsidP="00363A18">
      <w:pPr>
        <w:pStyle w:val="Odsekzoznamu"/>
        <w:numPr>
          <w:ilvl w:val="0"/>
          <w:numId w:val="39"/>
        </w:numPr>
        <w:ind w:left="567" w:hanging="567"/>
      </w:pPr>
      <w:r w:rsidRPr="00852CD5">
        <w:t xml:space="preserve">Ochranné pásmo </w:t>
      </w:r>
      <w:r>
        <w:t>prechodovej</w:t>
      </w:r>
      <w:r w:rsidRPr="00852CD5">
        <w:t xml:space="preserve"> plochy</w:t>
      </w:r>
      <w:r w:rsidR="00127538">
        <w:t xml:space="preserve"> zodpovedá</w:t>
      </w:r>
      <w:r w:rsidR="001B7F17">
        <w:t xml:space="preserve"> prechodovej ploche </w:t>
      </w:r>
      <w:r w:rsidR="008B76B5">
        <w:t>podľa osobitného predpisu.</w:t>
      </w:r>
      <w:r w:rsidR="00A32468" w:rsidRPr="00A32468">
        <w:rPr>
          <w:vertAlign w:val="superscript"/>
        </w:rPr>
        <w:fldChar w:fldCharType="begin"/>
      </w:r>
      <w:r w:rsidR="00A32468" w:rsidRPr="00A32468">
        <w:rPr>
          <w:vertAlign w:val="superscript"/>
        </w:rPr>
        <w:instrText xml:space="preserve"> NOTEREF _Ref108606530 \h  \* MERGEFORMAT </w:instrText>
      </w:r>
      <w:r w:rsidR="00A32468" w:rsidRPr="00A32468">
        <w:rPr>
          <w:vertAlign w:val="superscript"/>
        </w:rPr>
      </w:r>
      <w:r w:rsidR="00A32468" w:rsidRPr="00A32468">
        <w:rPr>
          <w:vertAlign w:val="superscript"/>
        </w:rPr>
        <w:fldChar w:fldCharType="separate"/>
      </w:r>
      <w:r w:rsidR="00A32468" w:rsidRPr="00A32468">
        <w:rPr>
          <w:vertAlign w:val="superscript"/>
        </w:rPr>
        <w:t>9</w:t>
      </w:r>
      <w:r w:rsidR="00A32468" w:rsidRPr="00A32468">
        <w:rPr>
          <w:vertAlign w:val="superscript"/>
        </w:rPr>
        <w:fldChar w:fldCharType="end"/>
      </w:r>
      <w:r w:rsidR="008B76B5">
        <w:t>)</w:t>
      </w:r>
      <w:r w:rsidR="008560B0">
        <w:t xml:space="preserve"> </w:t>
      </w:r>
    </w:p>
    <w:bookmarkEnd w:id="30"/>
    <w:p w14:paraId="23DD844E" w14:textId="51DC1E03" w:rsidR="00676C19" w:rsidRDefault="00676C19" w:rsidP="00363A18"/>
    <w:p w14:paraId="07F92F29" w14:textId="1405C1D4" w:rsidR="0074095A" w:rsidRDefault="00166233" w:rsidP="00363A18">
      <w:pPr>
        <w:pStyle w:val="Odsekzoznamu"/>
        <w:numPr>
          <w:ilvl w:val="0"/>
          <w:numId w:val="39"/>
        </w:numPr>
        <w:ind w:left="567" w:hanging="567"/>
      </w:pPr>
      <w:r>
        <w:t>D</w:t>
      </w:r>
      <w:r w:rsidR="0074095A">
        <w:t>o ochranných pásem</w:t>
      </w:r>
      <w:r w:rsidR="0077172B">
        <w:t xml:space="preserve"> </w:t>
      </w:r>
      <w:r>
        <w:t xml:space="preserve">letiska </w:t>
      </w:r>
      <w:r w:rsidR="0077172B">
        <w:t xml:space="preserve">s výškovým obmedzením nesmú zasahovať </w:t>
      </w:r>
      <w:r w:rsidR="004B468D" w:rsidRPr="00C81C7C">
        <w:t>stavby</w:t>
      </w:r>
      <w:r w:rsidR="00FC5659">
        <w:t xml:space="preserve"> (objekty)</w:t>
      </w:r>
      <w:r w:rsidR="002A4FEB">
        <w:t>,</w:t>
      </w:r>
      <w:r w:rsidR="00FC5659">
        <w:t xml:space="preserve"> s výnimkou ak </w:t>
      </w:r>
    </w:p>
    <w:p w14:paraId="1545589B" w14:textId="7BA6F8F6" w:rsidR="00516557" w:rsidRDefault="000B1AEC" w:rsidP="00363A18">
      <w:pPr>
        <w:pStyle w:val="Odsekzoznamu"/>
        <w:numPr>
          <w:ilvl w:val="0"/>
          <w:numId w:val="17"/>
        </w:numPr>
        <w:ind w:left="1134" w:hanging="567"/>
      </w:pPr>
      <w:r>
        <w:t xml:space="preserve">sú tienené existujúcou neodstrániteľnou prekážkou alebo </w:t>
      </w:r>
    </w:p>
    <w:p w14:paraId="63BC1E94" w14:textId="4736183A" w:rsidR="004B468D" w:rsidRDefault="0074095A" w:rsidP="00363A18">
      <w:pPr>
        <w:pStyle w:val="Odsekzoznamu"/>
        <w:numPr>
          <w:ilvl w:val="0"/>
          <w:numId w:val="17"/>
        </w:numPr>
        <w:ind w:left="1134" w:hanging="567"/>
      </w:pPr>
      <w:r>
        <w:t>zasahujú do ochranného pásma letiska s výškovým obmedzení podľa ods</w:t>
      </w:r>
      <w:r w:rsidR="00A32468">
        <w:t>eku</w:t>
      </w:r>
      <w:r>
        <w:t xml:space="preserve"> 1 písm. b) a c) a</w:t>
      </w:r>
      <w:r w:rsidR="00B31F6E">
        <w:t> </w:t>
      </w:r>
      <w:r w:rsidR="000B1AEC" w:rsidRPr="000B1AEC">
        <w:t>podľa letecko</w:t>
      </w:r>
      <w:r w:rsidR="00F84E45">
        <w:t>-</w:t>
      </w:r>
      <w:r w:rsidR="000B1AEC" w:rsidRPr="000B1AEC">
        <w:t xml:space="preserve">prevádzkového posúdenia </w:t>
      </w:r>
      <w:r w:rsidR="000B1AEC">
        <w:t xml:space="preserve">negatívne neovplyvňujú bezpečnosť leteckej prevádzky </w:t>
      </w:r>
      <w:r w:rsidR="00CC3AD5">
        <w:t>na letisku a v okolí letiska</w:t>
      </w:r>
      <w:r w:rsidR="004B468D" w:rsidRPr="00C81C7C">
        <w:t>.</w:t>
      </w:r>
    </w:p>
    <w:p w14:paraId="322298FA" w14:textId="7BE40517" w:rsidR="00DD41CC" w:rsidRDefault="00DD41CC" w:rsidP="00363A18"/>
    <w:p w14:paraId="5C44A798" w14:textId="1B4958E0" w:rsidR="00D42581" w:rsidRDefault="00D42581" w:rsidP="00363A18">
      <w:pPr>
        <w:pStyle w:val="Odsekzoznamu"/>
        <w:numPr>
          <w:ilvl w:val="0"/>
          <w:numId w:val="39"/>
        </w:numPr>
        <w:ind w:left="567" w:hanging="567"/>
      </w:pPr>
      <w:r>
        <w:lastRenderedPageBreak/>
        <w:t>V ochrannom pásme roviny stúpania po vzlete a približovacej roviny sa n</w:t>
      </w:r>
      <w:r w:rsidR="00DD41CC">
        <w:t>ový o</w:t>
      </w:r>
      <w:r>
        <w:t>bjekt</w:t>
      </w:r>
      <w:r w:rsidR="00DD41CC">
        <w:t xml:space="preserve"> považuje za tienený </w:t>
      </w:r>
      <w:r w:rsidR="000751B7">
        <w:t xml:space="preserve">existujúcou </w:t>
      </w:r>
      <w:r>
        <w:t xml:space="preserve">neodstrániteľnou prekážkou, ak sa nachádza </w:t>
      </w:r>
    </w:p>
    <w:p w14:paraId="1A8F73EC" w14:textId="52893855" w:rsidR="00DD41CC" w:rsidRDefault="00D42581" w:rsidP="00363A18">
      <w:pPr>
        <w:pStyle w:val="Odsekzoznamu"/>
        <w:numPr>
          <w:ilvl w:val="0"/>
          <w:numId w:val="26"/>
        </w:numPr>
        <w:ind w:left="1134" w:hanging="567"/>
      </w:pPr>
      <w:r>
        <w:t xml:space="preserve">za neodstrániteľnou prekážkou v smere od vnútorného okraja ochranného pásma roviny stúpania po vzlete a približovacej roviny a nie je vyšší ako takáto prekážka, </w:t>
      </w:r>
    </w:p>
    <w:p w14:paraId="55A0F363" w14:textId="15904473" w:rsidR="00D42581" w:rsidRPr="00DD41CC" w:rsidRDefault="00D42581" w:rsidP="00363A18">
      <w:pPr>
        <w:pStyle w:val="Odsekzoznamu"/>
        <w:numPr>
          <w:ilvl w:val="0"/>
          <w:numId w:val="26"/>
        </w:numPr>
        <w:ind w:left="1134" w:hanging="567"/>
      </w:pPr>
      <w:r>
        <w:t xml:space="preserve">medzi vnútorným okrajom ochranného pásma roviny stúpania po vzlete a približovacej roviny a neodstrániteľnou prekážkou a zároveň </w:t>
      </w:r>
      <w:r w:rsidRPr="0028470B">
        <w:t xml:space="preserve">nepresahuje rovinu so sklonom </w:t>
      </w:r>
      <w:r>
        <w:t xml:space="preserve">10 </w:t>
      </w:r>
      <w:r w:rsidR="00504343">
        <w:t>stupňov</w:t>
      </w:r>
      <w:r w:rsidRPr="0028470B">
        <w:t xml:space="preserve"> </w:t>
      </w:r>
      <w:r w:rsidR="00C572F8">
        <w:t>smerujúcu</w:t>
      </w:r>
      <w:r w:rsidR="001D5733">
        <w:t xml:space="preserve"> </w:t>
      </w:r>
      <w:r w:rsidRPr="0028470B">
        <w:t>od vrcholu neodstrániteľnej prekážky k</w:t>
      </w:r>
      <w:r>
        <w:t> </w:t>
      </w:r>
      <w:r w:rsidRPr="0028470B">
        <w:t xml:space="preserve">vnútornému okraju ochranného pásma </w:t>
      </w:r>
      <w:r>
        <w:t>roviny stúpania po vzlete a približovacej roviny</w:t>
      </w:r>
      <w:r w:rsidR="001D5733">
        <w:t xml:space="preserve"> alebo</w:t>
      </w:r>
    </w:p>
    <w:p w14:paraId="76317A86" w14:textId="2E0D3D60" w:rsidR="001D5733" w:rsidRDefault="00DD41CC" w:rsidP="00363A18">
      <w:pPr>
        <w:pStyle w:val="Odsekzoznamu"/>
        <w:numPr>
          <w:ilvl w:val="0"/>
          <w:numId w:val="26"/>
        </w:numPr>
        <w:ind w:left="1134" w:hanging="567"/>
      </w:pPr>
      <w:r>
        <w:t>medzi d</w:t>
      </w:r>
      <w:r w:rsidR="001D5733">
        <w:t>voma</w:t>
      </w:r>
      <w:r>
        <w:t xml:space="preserve"> neodstrániteľnými prekážkam</w:t>
      </w:r>
      <w:r w:rsidR="001D5733">
        <w:t xml:space="preserve">i v smere vzletu a priblíženia a nie je vyšší ako neodstrániteľná prekážka, ktorá je bližšie k vnútornému okraju ochranného pásma roviny stúpania po vzlete a približovacej roviny a nepresahuje rovinu so sklonom 10 </w:t>
      </w:r>
      <w:r w:rsidR="00504343">
        <w:t>stupňov</w:t>
      </w:r>
      <w:r w:rsidR="001D5733">
        <w:t xml:space="preserve"> smerujúcu od vrcholu vzdialenejšej neodstrániteľnej prekážky k vnútornému okraju ochranného pásma roviny stúpania po vzlete a približovacej roviny. </w:t>
      </w:r>
    </w:p>
    <w:p w14:paraId="4603A33B" w14:textId="77777777" w:rsidR="00DD41CC" w:rsidRDefault="00DD41CC" w:rsidP="00363A18"/>
    <w:p w14:paraId="7172D73D" w14:textId="2FF6C202" w:rsidR="00C572F8" w:rsidRDefault="00C572F8" w:rsidP="00363A18">
      <w:pPr>
        <w:pStyle w:val="Odsekzoznamu"/>
        <w:numPr>
          <w:ilvl w:val="0"/>
          <w:numId w:val="39"/>
        </w:numPr>
        <w:ind w:left="567" w:hanging="567"/>
      </w:pPr>
      <w:r>
        <w:t xml:space="preserve">V ochrannom pásme vnútornej vodorovnej roviny a ochrannom pásme kužeľovej plochy sa nový objekt považuje za tienený </w:t>
      </w:r>
      <w:r w:rsidR="000751B7">
        <w:t xml:space="preserve">existujúcou </w:t>
      </w:r>
      <w:r>
        <w:t>neodstrániteľnou prekážkou, ak takýto objekt nepresahuje nad plochu, ktorá má tvar kužeľa s vrcholom v najvyššom bode neodstrániteľnej prekážky a </w:t>
      </w:r>
      <w:r w:rsidR="006B79EA">
        <w:t>klesá</w:t>
      </w:r>
      <w:r w:rsidR="00504343">
        <w:t xml:space="preserve"> pod uhlom 10 stupňov</w:t>
      </w:r>
      <w:r>
        <w:t xml:space="preserve"> v smere dole k terénu. </w:t>
      </w:r>
    </w:p>
    <w:p w14:paraId="159B1850" w14:textId="77777777" w:rsidR="00C572F8" w:rsidRDefault="00C572F8" w:rsidP="00363A18"/>
    <w:p w14:paraId="255D130E" w14:textId="0CC93EE4" w:rsidR="00484326" w:rsidRDefault="006B79EA" w:rsidP="00363A18">
      <w:pPr>
        <w:pStyle w:val="Odsekzoznamu"/>
        <w:numPr>
          <w:ilvl w:val="0"/>
          <w:numId w:val="39"/>
        </w:numPr>
        <w:ind w:left="567" w:hanging="567"/>
      </w:pPr>
      <w:r>
        <w:t>V ochrannom pásme prechodovej plochy sa nový objekt pova</w:t>
      </w:r>
      <w:r w:rsidR="00E54B4A">
        <w:t>žuje za tienený</w:t>
      </w:r>
      <w:r w:rsidR="00C77BB3">
        <w:t xml:space="preserve"> </w:t>
      </w:r>
      <w:r w:rsidR="000751B7">
        <w:t xml:space="preserve">existujúcou </w:t>
      </w:r>
      <w:r w:rsidR="00C77BB3">
        <w:t>neodstrániteľnou prekážkou</w:t>
      </w:r>
      <w:r w:rsidR="00E54B4A">
        <w:t>, ak</w:t>
      </w:r>
      <w:r w:rsidR="00725775">
        <w:t xml:space="preserve"> takýto objekt nepresahuje výšku</w:t>
      </w:r>
      <w:r w:rsidR="00EE775D">
        <w:t xml:space="preserve"> neodstrániteľnej prekážky a</w:t>
      </w:r>
      <w:r w:rsidR="00A32468">
        <w:t> </w:t>
      </w:r>
      <w:r w:rsidR="00E54B4A">
        <w:t xml:space="preserve">nachádza </w:t>
      </w:r>
      <w:r w:rsidR="00EE775D">
        <w:t xml:space="preserve">sa za neodstrániteľnou prekážkou </w:t>
      </w:r>
      <w:r w:rsidR="000751B7">
        <w:t xml:space="preserve">v smere kolmo </w:t>
      </w:r>
      <w:r w:rsidR="00484326">
        <w:t>vzhľadom k osi vzletovej a pristávacej dráhy.</w:t>
      </w:r>
    </w:p>
    <w:p w14:paraId="6F2E7A13" w14:textId="4F406A42" w:rsidR="00DD41CC" w:rsidRDefault="00DD41CC" w:rsidP="00363A18"/>
    <w:p w14:paraId="50DAC01A" w14:textId="10D98406" w:rsidR="004B468D" w:rsidRDefault="001F4D8E" w:rsidP="00363A18">
      <w:pPr>
        <w:pStyle w:val="Odsekzoznamu"/>
        <w:numPr>
          <w:ilvl w:val="0"/>
          <w:numId w:val="39"/>
        </w:numPr>
        <w:ind w:left="567" w:hanging="567"/>
      </w:pPr>
      <w:r w:rsidRPr="00547EEE">
        <w:t>Grafické vyobrazenie</w:t>
      </w:r>
      <w:r w:rsidR="004B468D" w:rsidRPr="00547EEE">
        <w:t xml:space="preserve"> ochrann</w:t>
      </w:r>
      <w:r w:rsidR="00166233" w:rsidRPr="00547EEE">
        <w:t>ých</w:t>
      </w:r>
      <w:r w:rsidR="004B468D" w:rsidRPr="00547EEE">
        <w:t xml:space="preserve"> pás</w:t>
      </w:r>
      <w:r w:rsidR="00166233" w:rsidRPr="00547EEE">
        <w:t>em</w:t>
      </w:r>
      <w:r w:rsidR="00946517" w:rsidRPr="00547EEE">
        <w:t xml:space="preserve"> letiska</w:t>
      </w:r>
      <w:r w:rsidR="00966AE0" w:rsidRPr="00547EEE">
        <w:t xml:space="preserve"> </w:t>
      </w:r>
      <w:r w:rsidR="004B468D" w:rsidRPr="00547EEE">
        <w:t xml:space="preserve">s výškovým obmedzením </w:t>
      </w:r>
      <w:r w:rsidR="00966AE0" w:rsidRPr="00547EEE">
        <w:t>je</w:t>
      </w:r>
      <w:r w:rsidR="004B468D" w:rsidRPr="00547EEE">
        <w:t xml:space="preserve"> uvedené v prílohe č.</w:t>
      </w:r>
      <w:r w:rsidR="005311E8" w:rsidRPr="00547EEE">
        <w:t> </w:t>
      </w:r>
      <w:r w:rsidR="008A4978" w:rsidRPr="00547EEE">
        <w:t>5</w:t>
      </w:r>
      <w:r w:rsidR="001D5733" w:rsidRPr="00547EEE">
        <w:t xml:space="preserve"> a grafické vyobrazenie tienenia </w:t>
      </w:r>
      <w:r w:rsidR="00131919">
        <w:t xml:space="preserve">existujúcou </w:t>
      </w:r>
      <w:r w:rsidR="001D5733" w:rsidRPr="00547EEE">
        <w:t xml:space="preserve">neodstrániteľnou prekážkou </w:t>
      </w:r>
      <w:r w:rsidR="00F31825" w:rsidRPr="00092968">
        <w:t>v ochrannom pásme roviny stúpania po vzlete</w:t>
      </w:r>
      <w:r w:rsidR="00D8449D" w:rsidRPr="00092968">
        <w:t xml:space="preserve"> a približovacej roviny</w:t>
      </w:r>
      <w:r w:rsidR="00F31825" w:rsidRPr="00092968">
        <w:t xml:space="preserve"> </w:t>
      </w:r>
      <w:r w:rsidR="001D5733" w:rsidRPr="00092968">
        <w:t>je uvedené v prílohe č. 6</w:t>
      </w:r>
      <w:r w:rsidR="004B468D" w:rsidRPr="00092968">
        <w:t>.</w:t>
      </w:r>
      <w:r w:rsidR="004B468D" w:rsidRPr="001F4D8E">
        <w:t xml:space="preserve"> </w:t>
      </w:r>
    </w:p>
    <w:p w14:paraId="28A43A57" w14:textId="77777777" w:rsidR="00FE32F7" w:rsidRPr="00676C19" w:rsidRDefault="00FE32F7" w:rsidP="00363A18"/>
    <w:p w14:paraId="1334BCB0" w14:textId="3673E506" w:rsidR="004B468D" w:rsidRPr="0057011D" w:rsidRDefault="004B468D" w:rsidP="00363A18">
      <w:pPr>
        <w:jc w:val="center"/>
        <w:rPr>
          <w:b/>
        </w:rPr>
      </w:pPr>
      <w:r w:rsidRPr="0057011D">
        <w:rPr>
          <w:b/>
        </w:rPr>
        <w:t xml:space="preserve">§ </w:t>
      </w:r>
      <w:r w:rsidR="00A12C3F">
        <w:rPr>
          <w:b/>
        </w:rPr>
        <w:t>8</w:t>
      </w:r>
    </w:p>
    <w:p w14:paraId="69377956" w14:textId="615813CF" w:rsidR="004B468D" w:rsidRPr="0057011D" w:rsidRDefault="00C625F2" w:rsidP="00363A18">
      <w:pPr>
        <w:jc w:val="center"/>
        <w:rPr>
          <w:b/>
        </w:rPr>
      </w:pPr>
      <w:r>
        <w:rPr>
          <w:b/>
        </w:rPr>
        <w:t>Biologic</w:t>
      </w:r>
      <w:r w:rsidR="000721A6">
        <w:rPr>
          <w:b/>
        </w:rPr>
        <w:t>k</w:t>
      </w:r>
      <w:r>
        <w:rPr>
          <w:b/>
        </w:rPr>
        <w:t>é</w:t>
      </w:r>
      <w:r w:rsidR="004B468D" w:rsidRPr="0057011D">
        <w:rPr>
          <w:b/>
        </w:rPr>
        <w:t xml:space="preserve"> ochranné pásmo</w:t>
      </w:r>
      <w:r w:rsidR="007C13B7">
        <w:rPr>
          <w:b/>
        </w:rPr>
        <w:t xml:space="preserve"> letiska</w:t>
      </w:r>
    </w:p>
    <w:p w14:paraId="372D4CEA" w14:textId="45A19EAD" w:rsidR="00676C19" w:rsidRDefault="00676C19" w:rsidP="00363A18"/>
    <w:p w14:paraId="645127D0" w14:textId="761008F2" w:rsidR="00C55E74" w:rsidRDefault="00C55E74" w:rsidP="00363A18">
      <w:pPr>
        <w:pStyle w:val="Odsekzoznamu"/>
        <w:numPr>
          <w:ilvl w:val="0"/>
          <w:numId w:val="40"/>
        </w:numPr>
        <w:ind w:left="567" w:hanging="567"/>
      </w:pPr>
      <w:r w:rsidRPr="002F27FB">
        <w:t xml:space="preserve">Biologické ochranné pásmo letiska </w:t>
      </w:r>
      <w:r w:rsidR="002F27FB">
        <w:t>sa musí určiť</w:t>
      </w:r>
      <w:r w:rsidRPr="002F27FB">
        <w:t>, ak ide o verejné letisko.</w:t>
      </w:r>
    </w:p>
    <w:p w14:paraId="23405B36" w14:textId="77777777" w:rsidR="00C55E74" w:rsidRDefault="00C55E74" w:rsidP="00363A18"/>
    <w:p w14:paraId="1D65271B" w14:textId="0A2EEF5E" w:rsidR="005311E8" w:rsidRDefault="00ED3A23" w:rsidP="00363A18">
      <w:pPr>
        <w:pStyle w:val="Odsekzoznamu"/>
        <w:numPr>
          <w:ilvl w:val="0"/>
          <w:numId w:val="40"/>
        </w:numPr>
        <w:ind w:left="567" w:hanging="567"/>
      </w:pPr>
      <w:r>
        <w:t>Biologické</w:t>
      </w:r>
      <w:r w:rsidR="00C370CD" w:rsidRPr="00C370CD">
        <w:t xml:space="preserve"> ochranné pásmo</w:t>
      </w:r>
      <w:r w:rsidR="00946517">
        <w:t xml:space="preserve"> letiska</w:t>
      </w:r>
      <w:r w:rsidR="00C370CD" w:rsidRPr="00C370CD">
        <w:t xml:space="preserve"> </w:t>
      </w:r>
      <w:r w:rsidR="00DA6714">
        <w:t>musí mať</w:t>
      </w:r>
      <w:r w:rsidR="00DA6714" w:rsidRPr="00C370CD">
        <w:t xml:space="preserve"> </w:t>
      </w:r>
      <w:r w:rsidR="00C370CD" w:rsidRPr="00C370CD">
        <w:t xml:space="preserve">tvar obdĺžnika </w:t>
      </w:r>
      <w:r w:rsidR="00CB11C7">
        <w:t>a</w:t>
      </w:r>
      <w:r w:rsidR="00DA6714">
        <w:t> musí byť</w:t>
      </w:r>
      <w:r w:rsidR="00CB11C7">
        <w:t xml:space="preserve"> vymedzené po všetkých štyroc</w:t>
      </w:r>
      <w:r w:rsidR="00C948B6">
        <w:t>h stranách ochranného pásma</w:t>
      </w:r>
      <w:r w:rsidR="00931674">
        <w:t xml:space="preserve"> vzletovej a pristávacej dráhy.</w:t>
      </w:r>
    </w:p>
    <w:p w14:paraId="240A2659" w14:textId="77777777" w:rsidR="00676C19" w:rsidRDefault="00676C19" w:rsidP="00363A18"/>
    <w:p w14:paraId="510DE984" w14:textId="390384FD" w:rsidR="00931674" w:rsidRDefault="00C370CD" w:rsidP="00363A18">
      <w:pPr>
        <w:pStyle w:val="Odsekzoznamu"/>
        <w:numPr>
          <w:ilvl w:val="0"/>
          <w:numId w:val="40"/>
        </w:numPr>
        <w:ind w:left="567" w:hanging="567"/>
      </w:pPr>
      <w:r w:rsidRPr="00C370CD">
        <w:t xml:space="preserve">Šírka </w:t>
      </w:r>
      <w:r w:rsidR="0013624E">
        <w:t>biologického</w:t>
      </w:r>
      <w:r w:rsidRPr="00C370CD">
        <w:t xml:space="preserve"> ochranného pásma </w:t>
      </w:r>
      <w:r w:rsidR="00946517">
        <w:t xml:space="preserve">letiska </w:t>
      </w:r>
      <w:r w:rsidR="0013624E">
        <w:t xml:space="preserve">kolmo </w:t>
      </w:r>
      <w:r w:rsidR="007348B1">
        <w:t>siaha</w:t>
      </w:r>
      <w:r w:rsidR="00931674">
        <w:t xml:space="preserve"> do vzdialenosti </w:t>
      </w:r>
      <w:r w:rsidRPr="00C370CD">
        <w:t xml:space="preserve">500 m </w:t>
      </w:r>
      <w:r w:rsidR="00CB11C7">
        <w:t xml:space="preserve">od </w:t>
      </w:r>
      <w:r w:rsidR="00B70C84">
        <w:t>každého dlhšieho okraja</w:t>
      </w:r>
      <w:r w:rsidR="00126DE8">
        <w:t xml:space="preserve"> ochranného pásma </w:t>
      </w:r>
      <w:r w:rsidR="00CB11C7">
        <w:t>vzletovej a</w:t>
      </w:r>
      <w:r w:rsidR="00A45333">
        <w:t xml:space="preserve"> </w:t>
      </w:r>
      <w:r w:rsidR="00CB11C7">
        <w:t xml:space="preserve">pristávacej dráhy. </w:t>
      </w:r>
    </w:p>
    <w:p w14:paraId="0714C4A7" w14:textId="77777777" w:rsidR="00676C19" w:rsidRDefault="00676C19" w:rsidP="00363A18"/>
    <w:p w14:paraId="0886B5A6" w14:textId="13FA2DB7" w:rsidR="00C370CD" w:rsidRPr="00C370CD" w:rsidRDefault="00C370CD" w:rsidP="00363A18">
      <w:pPr>
        <w:pStyle w:val="Odsekzoznamu"/>
        <w:numPr>
          <w:ilvl w:val="0"/>
          <w:numId w:val="40"/>
        </w:numPr>
        <w:ind w:left="567" w:hanging="567"/>
      </w:pPr>
      <w:r w:rsidRPr="00C370CD">
        <w:t xml:space="preserve">Dĺžka </w:t>
      </w:r>
      <w:r w:rsidR="0013624E">
        <w:t>biologického</w:t>
      </w:r>
      <w:r w:rsidRPr="00C370CD">
        <w:t xml:space="preserve"> ochranného pásma </w:t>
      </w:r>
      <w:r w:rsidR="00946517">
        <w:t xml:space="preserve">letiska </w:t>
      </w:r>
      <w:r w:rsidR="0013624E">
        <w:t xml:space="preserve">kolmo </w:t>
      </w:r>
      <w:r w:rsidR="007348B1">
        <w:t>siaha do vzdialenosti 1 000 m</w:t>
      </w:r>
      <w:r w:rsidR="007348B1" w:rsidRPr="00931674">
        <w:t xml:space="preserve"> </w:t>
      </w:r>
      <w:r w:rsidR="007348B1">
        <w:t xml:space="preserve">od </w:t>
      </w:r>
      <w:r w:rsidR="00B70C84">
        <w:t>každého kratšieho okraja</w:t>
      </w:r>
      <w:r w:rsidR="00D471E8">
        <w:t xml:space="preserve"> ochranného pásma </w:t>
      </w:r>
      <w:r w:rsidR="00931674" w:rsidRPr="00931674">
        <w:t>vzletovej a pristávacej dráhy</w:t>
      </w:r>
      <w:r w:rsidR="00931674">
        <w:t>.</w:t>
      </w:r>
    </w:p>
    <w:p w14:paraId="28EE51A9" w14:textId="77777777" w:rsidR="00676C19" w:rsidRDefault="00676C19" w:rsidP="00363A18"/>
    <w:p w14:paraId="32F3474B" w14:textId="636F419C" w:rsidR="00C370CD" w:rsidRDefault="0013624E" w:rsidP="00363A18">
      <w:pPr>
        <w:pStyle w:val="Odsekzoznamu"/>
        <w:numPr>
          <w:ilvl w:val="0"/>
          <w:numId w:val="40"/>
        </w:numPr>
        <w:ind w:left="567" w:hanging="567"/>
      </w:pPr>
      <w:r>
        <w:t>V biologickom</w:t>
      </w:r>
      <w:r w:rsidR="00880595" w:rsidRPr="00880595">
        <w:t xml:space="preserve"> ochrann</w:t>
      </w:r>
      <w:r w:rsidR="007348B1">
        <w:t>om</w:t>
      </w:r>
      <w:r w:rsidR="00585083">
        <w:t xml:space="preserve"> </w:t>
      </w:r>
      <w:r w:rsidR="00880595" w:rsidRPr="00880595">
        <w:t>pásm</w:t>
      </w:r>
      <w:r w:rsidR="008D1FEE">
        <w:t xml:space="preserve">e </w:t>
      </w:r>
      <w:r w:rsidR="00946517">
        <w:t xml:space="preserve">letiska </w:t>
      </w:r>
      <w:r w:rsidR="008D1FEE">
        <w:t>sa nesmú</w:t>
      </w:r>
      <w:r w:rsidR="007348B1">
        <w:t xml:space="preserve"> </w:t>
      </w:r>
      <w:r w:rsidR="00880595" w:rsidRPr="00880595">
        <w:t>zriaďova</w:t>
      </w:r>
      <w:r w:rsidR="00CB2AFF">
        <w:t>ť</w:t>
      </w:r>
      <w:r w:rsidR="00880595" w:rsidRPr="00880595">
        <w:t xml:space="preserve"> skládky, </w:t>
      </w:r>
      <w:proofErr w:type="spellStart"/>
      <w:r w:rsidR="00F77BA7">
        <w:t>krmelce</w:t>
      </w:r>
      <w:proofErr w:type="spellEnd"/>
      <w:r w:rsidR="00370081">
        <w:t>, vodné plochy</w:t>
      </w:r>
      <w:r w:rsidR="00F77BA7">
        <w:t>, hnojiská, čističky odpadových vôd a iné zariadenia</w:t>
      </w:r>
      <w:r w:rsidR="009E537C">
        <w:t xml:space="preserve"> a vykonávať činností</w:t>
      </w:r>
      <w:r w:rsidR="008D1FEE">
        <w:t>, ktoré môžu</w:t>
      </w:r>
      <w:r w:rsidR="00F77BA7">
        <w:t xml:space="preserve"> zv</w:t>
      </w:r>
      <w:r w:rsidR="008D1FEE">
        <w:t>ýšiť</w:t>
      </w:r>
      <w:r w:rsidR="00F77BA7">
        <w:t xml:space="preserve"> výskyt vtáctva a iných živočíchov na letisku</w:t>
      </w:r>
      <w:r w:rsidR="00E60850">
        <w:t xml:space="preserve"> a</w:t>
      </w:r>
      <w:r w:rsidR="008D1FEE">
        <w:t xml:space="preserve"> v </w:t>
      </w:r>
      <w:r w:rsidR="00E60850">
        <w:t>jeho okolí</w:t>
      </w:r>
      <w:r w:rsidR="003B64A2">
        <w:t>.</w:t>
      </w:r>
      <w:r w:rsidR="00880595" w:rsidRPr="00880595">
        <w:t xml:space="preserve"> Režim obrábania pôdy</w:t>
      </w:r>
      <w:r w:rsidR="00E77109">
        <w:t xml:space="preserve"> a vysádzania</w:t>
      </w:r>
      <w:r w:rsidR="00A45333">
        <w:t xml:space="preserve"> plodín </w:t>
      </w:r>
      <w:r w:rsidR="00E77109">
        <w:t>v</w:t>
      </w:r>
      <w:r w:rsidR="00A32468">
        <w:t> </w:t>
      </w:r>
      <w:r w:rsidR="009801E7">
        <w:t>biologickom</w:t>
      </w:r>
      <w:r w:rsidR="00A45333">
        <w:t xml:space="preserve"> ochrannom pásme</w:t>
      </w:r>
      <w:r w:rsidR="00880595" w:rsidRPr="00880595">
        <w:t xml:space="preserve"> </w:t>
      </w:r>
      <w:r w:rsidR="009801E7">
        <w:t>sa oznamuje prevádzkovateľovi letiska</w:t>
      </w:r>
      <w:r w:rsidR="00880595">
        <w:t>.</w:t>
      </w:r>
      <w:r w:rsidR="00880595" w:rsidRPr="00880595">
        <w:t xml:space="preserve"> </w:t>
      </w:r>
    </w:p>
    <w:p w14:paraId="49DAB8CD" w14:textId="77777777" w:rsidR="00676C19" w:rsidRDefault="00676C19" w:rsidP="00363A18"/>
    <w:p w14:paraId="5947722A" w14:textId="5B990376" w:rsidR="00931674" w:rsidRDefault="00931674" w:rsidP="00363A18">
      <w:pPr>
        <w:pStyle w:val="Odsekzoznamu"/>
        <w:numPr>
          <w:ilvl w:val="0"/>
          <w:numId w:val="40"/>
        </w:numPr>
        <w:ind w:left="567" w:hanging="567"/>
      </w:pPr>
      <w:r w:rsidRPr="00656BCA">
        <w:t xml:space="preserve">Grafické vyobrazenie </w:t>
      </w:r>
      <w:r w:rsidR="00656BCA" w:rsidRPr="00656BCA">
        <w:t>biologického</w:t>
      </w:r>
      <w:r w:rsidRPr="00656BCA">
        <w:t xml:space="preserve"> ochranného pásma</w:t>
      </w:r>
      <w:r w:rsidR="00656BCA" w:rsidRPr="00656BCA">
        <w:t xml:space="preserve"> letiska</w:t>
      </w:r>
      <w:r w:rsidRPr="00656BCA">
        <w:t xml:space="preserve"> je uvedené v prílohe č.</w:t>
      </w:r>
      <w:r w:rsidR="00A45333" w:rsidRPr="00656BCA">
        <w:t> </w:t>
      </w:r>
      <w:r w:rsidR="00CF41EA" w:rsidRPr="00656BCA">
        <w:t>7</w:t>
      </w:r>
      <w:r w:rsidRPr="00656BCA">
        <w:t>.</w:t>
      </w:r>
    </w:p>
    <w:p w14:paraId="01B88F6F" w14:textId="77777777" w:rsidR="00676C19" w:rsidRPr="00880595" w:rsidRDefault="00676C19" w:rsidP="00363A18"/>
    <w:p w14:paraId="341C6E7F" w14:textId="365856BA" w:rsidR="004B468D" w:rsidRPr="0057011D" w:rsidRDefault="00613B9E" w:rsidP="00363A18">
      <w:pPr>
        <w:jc w:val="center"/>
        <w:rPr>
          <w:b/>
        </w:rPr>
      </w:pPr>
      <w:r>
        <w:rPr>
          <w:b/>
        </w:rPr>
        <w:t>§ 9</w:t>
      </w:r>
    </w:p>
    <w:p w14:paraId="41C7CC23" w14:textId="72FE105B" w:rsidR="004B468D" w:rsidRPr="0057011D" w:rsidRDefault="00EF29DF" w:rsidP="00363A18">
      <w:pPr>
        <w:jc w:val="center"/>
        <w:rPr>
          <w:b/>
        </w:rPr>
      </w:pPr>
      <w:r>
        <w:rPr>
          <w:b/>
        </w:rPr>
        <w:t>O</w:t>
      </w:r>
      <w:r w:rsidRPr="0057011D">
        <w:rPr>
          <w:b/>
        </w:rPr>
        <w:t xml:space="preserve">rnitologické </w:t>
      </w:r>
      <w:r w:rsidR="004B468D" w:rsidRPr="0057011D">
        <w:rPr>
          <w:b/>
        </w:rPr>
        <w:t>ochranné pásmo</w:t>
      </w:r>
      <w:r w:rsidR="007C13B7">
        <w:rPr>
          <w:b/>
        </w:rPr>
        <w:t xml:space="preserve"> letiska</w:t>
      </w:r>
    </w:p>
    <w:p w14:paraId="735EFDCC" w14:textId="545A55C3" w:rsidR="00676C19" w:rsidRDefault="00676C19" w:rsidP="00363A18"/>
    <w:p w14:paraId="0200BAC9" w14:textId="36385F4E" w:rsidR="00253528" w:rsidRDefault="00253528" w:rsidP="00363A18">
      <w:pPr>
        <w:pStyle w:val="Odsekzoznamu"/>
        <w:numPr>
          <w:ilvl w:val="0"/>
          <w:numId w:val="41"/>
        </w:numPr>
        <w:ind w:left="567" w:hanging="567"/>
      </w:pPr>
      <w:r>
        <w:t xml:space="preserve">Ornitologické ochranné pásmo letiska sa </w:t>
      </w:r>
      <w:r w:rsidR="002F27FB">
        <w:t>musí určiť</w:t>
      </w:r>
      <w:r>
        <w:t xml:space="preserve">, ak ide o verejné letisko s prístrojovou vzletovou a pristávacou dráhou a verejné letisko určené na prevádzku prúdových lietadiel. </w:t>
      </w:r>
    </w:p>
    <w:p w14:paraId="2898EDE9" w14:textId="385BCE9E" w:rsidR="00253528" w:rsidRDefault="00253528" w:rsidP="00363A18"/>
    <w:p w14:paraId="34385669" w14:textId="65D6502C" w:rsidR="005311E8" w:rsidRDefault="00A32468" w:rsidP="00363A18">
      <w:pPr>
        <w:pStyle w:val="Odsekzoznamu"/>
        <w:numPr>
          <w:ilvl w:val="0"/>
          <w:numId w:val="41"/>
        </w:numPr>
        <w:ind w:left="567" w:hanging="567"/>
      </w:pPr>
      <w:r>
        <w:t>O</w:t>
      </w:r>
      <w:r w:rsidR="008C6ABD" w:rsidRPr="008C6ABD">
        <w:t xml:space="preserve">rnitologické ochranné pásmo </w:t>
      </w:r>
      <w:r w:rsidR="00A01041">
        <w:t xml:space="preserve">letiska </w:t>
      </w:r>
      <w:r w:rsidR="005B595A">
        <w:t>musí mať</w:t>
      </w:r>
      <w:r w:rsidR="008C6ABD" w:rsidRPr="008C6ABD">
        <w:t xml:space="preserve"> tvar obdĺžnika</w:t>
      </w:r>
      <w:r w:rsidR="00CB11C7">
        <w:t xml:space="preserve"> a </w:t>
      </w:r>
      <w:r w:rsidR="005B595A">
        <w:t xml:space="preserve">musí byť </w:t>
      </w:r>
      <w:r w:rsidR="00CB11C7">
        <w:t>vymedzené po všetkých štyroc</w:t>
      </w:r>
      <w:r w:rsidR="00FA445B">
        <w:t xml:space="preserve">h stranách ochranného pásma </w:t>
      </w:r>
      <w:r w:rsidR="008C6ABD" w:rsidRPr="008C6ABD">
        <w:t>vzletovej a pristávacej dráhy.</w:t>
      </w:r>
      <w:r w:rsidR="005B595A">
        <w:t xml:space="preserve"> </w:t>
      </w:r>
      <w:r w:rsidR="00253528">
        <w:t>O</w:t>
      </w:r>
      <w:r w:rsidR="005B595A" w:rsidRPr="008C6ABD">
        <w:t xml:space="preserve">rnitologické ochranné pásmo </w:t>
      </w:r>
      <w:r w:rsidR="00A01041">
        <w:t xml:space="preserve">letiska </w:t>
      </w:r>
      <w:r w:rsidR="005B595A">
        <w:t xml:space="preserve">musí nadväzovať na </w:t>
      </w:r>
      <w:r w:rsidR="00253528">
        <w:t>biologické</w:t>
      </w:r>
      <w:r w:rsidR="005B595A">
        <w:t xml:space="preserve"> ochranné pásmo</w:t>
      </w:r>
      <w:r w:rsidR="00A01041">
        <w:t xml:space="preserve"> letiska</w:t>
      </w:r>
      <w:r w:rsidR="005B595A">
        <w:t>.</w:t>
      </w:r>
    </w:p>
    <w:p w14:paraId="4CD2EB4B" w14:textId="77777777" w:rsidR="00676C19" w:rsidRDefault="00676C19" w:rsidP="00363A18"/>
    <w:p w14:paraId="331A7725" w14:textId="49EFFAF2" w:rsidR="00E1429E" w:rsidRDefault="00A32468" w:rsidP="00363A18">
      <w:pPr>
        <w:pStyle w:val="Odsekzoznamu"/>
        <w:numPr>
          <w:ilvl w:val="0"/>
          <w:numId w:val="41"/>
        </w:numPr>
        <w:ind w:left="567" w:hanging="567"/>
      </w:pPr>
      <w:r>
        <w:t>Š</w:t>
      </w:r>
      <w:r w:rsidR="00E1429E" w:rsidRPr="00E1429E">
        <w:t xml:space="preserve">írka </w:t>
      </w:r>
      <w:r w:rsidR="001A6F33">
        <w:t>o</w:t>
      </w:r>
      <w:r w:rsidR="00E1429E" w:rsidRPr="00E1429E">
        <w:t xml:space="preserve">rnitologického ochranného pásma </w:t>
      </w:r>
      <w:r w:rsidR="00A01041">
        <w:t xml:space="preserve">letiska </w:t>
      </w:r>
      <w:r w:rsidR="00907069">
        <w:t>kolmo siaha</w:t>
      </w:r>
      <w:r w:rsidR="00E1429E" w:rsidRPr="00E1429E">
        <w:t xml:space="preserve"> do vzdialenosti </w:t>
      </w:r>
      <w:r w:rsidR="00E1429E">
        <w:t>1</w:t>
      </w:r>
      <w:r w:rsidR="0061031B">
        <w:t> </w:t>
      </w:r>
      <w:r w:rsidR="00E1429E">
        <w:t>000</w:t>
      </w:r>
      <w:r w:rsidR="0061031B">
        <w:t> </w:t>
      </w:r>
      <w:r w:rsidR="00E1429E" w:rsidRPr="00E1429E">
        <w:t xml:space="preserve">m od </w:t>
      </w:r>
      <w:r w:rsidR="00B70C84">
        <w:t>každého dlhšieho okraja</w:t>
      </w:r>
      <w:r w:rsidR="00E92633">
        <w:t xml:space="preserve"> ochranného pásma </w:t>
      </w:r>
      <w:r w:rsidR="00E1429E" w:rsidRPr="00E1429E">
        <w:t>vzletovej a pristávacej dráhy.</w:t>
      </w:r>
    </w:p>
    <w:p w14:paraId="64295B13" w14:textId="77777777" w:rsidR="00676C19" w:rsidRDefault="00676C19" w:rsidP="00363A18"/>
    <w:p w14:paraId="72DA763F" w14:textId="7F28893D" w:rsidR="00E1429E" w:rsidRPr="00E1429E" w:rsidRDefault="001A6F33" w:rsidP="00363A18">
      <w:pPr>
        <w:pStyle w:val="Odsekzoznamu"/>
        <w:numPr>
          <w:ilvl w:val="0"/>
          <w:numId w:val="41"/>
        </w:numPr>
        <w:ind w:left="567" w:hanging="567"/>
      </w:pPr>
      <w:r>
        <w:t>Dĺžka</w:t>
      </w:r>
      <w:r w:rsidR="00E1429E" w:rsidRPr="00E1429E">
        <w:t xml:space="preserve"> ornitologického ochranného pásma </w:t>
      </w:r>
      <w:r w:rsidR="00A01041">
        <w:t>letiska</w:t>
      </w:r>
      <w:r>
        <w:t xml:space="preserve"> kolmo</w:t>
      </w:r>
      <w:r w:rsidR="00A01041">
        <w:t xml:space="preserve"> </w:t>
      </w:r>
      <w:r w:rsidR="00B70C84">
        <w:t xml:space="preserve">siaha do vzdialenosti 3 000 m od každého kratšieho okraja </w:t>
      </w:r>
      <w:r w:rsidR="00EC14F6">
        <w:t xml:space="preserve">ochranného pásma </w:t>
      </w:r>
      <w:r w:rsidR="00E1429E" w:rsidRPr="00E1429E">
        <w:t>vzletovej a pr</w:t>
      </w:r>
      <w:r w:rsidR="00E1429E">
        <w:t>istávacej dráhy.</w:t>
      </w:r>
    </w:p>
    <w:p w14:paraId="3C7CB333" w14:textId="77777777" w:rsidR="00A70475" w:rsidRDefault="00A70475" w:rsidP="00363A18"/>
    <w:p w14:paraId="5019601B" w14:textId="31423A8A" w:rsidR="008C6ABD" w:rsidRDefault="00D34D01" w:rsidP="00363A18">
      <w:pPr>
        <w:pStyle w:val="Odsekzoznamu"/>
        <w:numPr>
          <w:ilvl w:val="0"/>
          <w:numId w:val="41"/>
        </w:numPr>
        <w:ind w:left="567" w:hanging="567"/>
      </w:pPr>
      <w:r>
        <w:t xml:space="preserve">V ornitologickom </w:t>
      </w:r>
      <w:r w:rsidR="00B40257" w:rsidRPr="008C6ABD">
        <w:t xml:space="preserve">ochrannom pásme </w:t>
      </w:r>
      <w:r>
        <w:t>možno</w:t>
      </w:r>
      <w:r w:rsidR="00E1429E">
        <w:t xml:space="preserve"> </w:t>
      </w:r>
      <w:r>
        <w:t>zriaďovať</w:t>
      </w:r>
      <w:r w:rsidR="00E1429E">
        <w:t xml:space="preserve"> </w:t>
      </w:r>
      <w:r w:rsidR="008C6ABD" w:rsidRPr="008C6ABD">
        <w:t>vodné plochy, čističky odpadových vôd, silážne žľaby a</w:t>
      </w:r>
      <w:r>
        <w:t xml:space="preserve"> silážne </w:t>
      </w:r>
      <w:r w:rsidR="008C6ABD" w:rsidRPr="008C6ABD">
        <w:t>jamy, hydinárne, bažantnice, sústredené veľkochovy dobytka, stredisk</w:t>
      </w:r>
      <w:r w:rsidR="00CB2AFF">
        <w:t>á</w:t>
      </w:r>
      <w:r>
        <w:t xml:space="preserve"> zberu a spracovania</w:t>
      </w:r>
      <w:r w:rsidR="00660DE3">
        <w:t xml:space="preserve"> biologických odpadov a</w:t>
      </w:r>
      <w:r w:rsidR="008C6ABD" w:rsidRPr="008C6ABD">
        <w:t xml:space="preserve"> </w:t>
      </w:r>
      <w:r w:rsidR="00CB2AFF">
        <w:t>vykonávať činnosti</w:t>
      </w:r>
      <w:r w:rsidR="008C6ABD" w:rsidRPr="008C6ABD">
        <w:t xml:space="preserve">, ktoré </w:t>
      </w:r>
      <w:r>
        <w:t>môžu</w:t>
      </w:r>
      <w:r w:rsidR="008C6ABD" w:rsidRPr="008C6ABD">
        <w:t xml:space="preserve"> spôsobiť nadmerný výskyt vtáctva </w:t>
      </w:r>
      <w:r w:rsidR="00613B9E">
        <w:t>na letisku</w:t>
      </w:r>
      <w:r>
        <w:t xml:space="preserve"> a</w:t>
      </w:r>
      <w:r w:rsidR="00613B9E">
        <w:t>lebo</w:t>
      </w:r>
      <w:r>
        <w:t xml:space="preserve"> </w:t>
      </w:r>
      <w:r w:rsidR="008C6ABD" w:rsidRPr="008C6ABD">
        <w:t>v okolí letiska</w:t>
      </w:r>
      <w:r w:rsidR="00CB2AFF">
        <w:t>,</w:t>
      </w:r>
      <w:r w:rsidR="00453441" w:rsidRPr="00453441">
        <w:t xml:space="preserve"> </w:t>
      </w:r>
      <w:r w:rsidR="00453441" w:rsidRPr="008C6ABD">
        <w:t xml:space="preserve">len </w:t>
      </w:r>
      <w:r w:rsidR="00613B9E">
        <w:t>ak</w:t>
      </w:r>
      <w:r>
        <w:t xml:space="preserve"> sú takéto objekty </w:t>
      </w:r>
      <w:r w:rsidRPr="005753BE">
        <w:t xml:space="preserve">upravené a činnosti vykonávané spôsobom, ktorý </w:t>
      </w:r>
      <w:r w:rsidR="005B3D44" w:rsidRPr="005753BE">
        <w:t>vylučuje</w:t>
      </w:r>
      <w:r w:rsidR="00613B9E" w:rsidRPr="005753BE">
        <w:t xml:space="preserve"> negatívny vplyv na leteckú prevádzku</w:t>
      </w:r>
      <w:r w:rsidR="00613B9E">
        <w:t xml:space="preserve"> na letisku a v okolí letiska. </w:t>
      </w:r>
    </w:p>
    <w:p w14:paraId="0B233D8D" w14:textId="77777777" w:rsidR="00676C19" w:rsidRDefault="00676C19" w:rsidP="00363A18"/>
    <w:p w14:paraId="10505AD6" w14:textId="20788C04" w:rsidR="00E1429E" w:rsidRPr="008C6ABD" w:rsidRDefault="00E1429E" w:rsidP="00363A18">
      <w:pPr>
        <w:pStyle w:val="Odsekzoznamu"/>
        <w:numPr>
          <w:ilvl w:val="0"/>
          <w:numId w:val="41"/>
        </w:numPr>
        <w:ind w:left="567" w:hanging="567"/>
      </w:pPr>
      <w:r w:rsidRPr="00656BCA">
        <w:t xml:space="preserve">Grafické vyobrazenie ornitologického ochranného pásma </w:t>
      </w:r>
      <w:r w:rsidR="00A01041" w:rsidRPr="00656BCA">
        <w:t xml:space="preserve">letiska </w:t>
      </w:r>
      <w:r w:rsidRPr="00656BCA">
        <w:t>je uvedené v prílohe č. </w:t>
      </w:r>
      <w:r w:rsidR="00CF41EA" w:rsidRPr="00656BCA">
        <w:t>7</w:t>
      </w:r>
      <w:r w:rsidRPr="00656BCA">
        <w:t>.</w:t>
      </w:r>
    </w:p>
    <w:p w14:paraId="10357DF3" w14:textId="38F3ADB6" w:rsidR="00676C19" w:rsidRDefault="00676C19" w:rsidP="00363A18"/>
    <w:p w14:paraId="775BF8E1" w14:textId="1037FE9B" w:rsidR="005B78FE" w:rsidRDefault="005B78FE" w:rsidP="00363A18">
      <w:pPr>
        <w:jc w:val="center"/>
        <w:rPr>
          <w:b/>
        </w:rPr>
      </w:pPr>
      <w:r w:rsidRPr="002A6962">
        <w:rPr>
          <w:b/>
        </w:rPr>
        <w:t>Ochranné pásma heliportov</w:t>
      </w:r>
    </w:p>
    <w:p w14:paraId="21C7EC02" w14:textId="6D8C97C3" w:rsidR="004B468D" w:rsidRPr="00147EDE" w:rsidRDefault="004B468D" w:rsidP="00363A18">
      <w:pPr>
        <w:jc w:val="center"/>
        <w:rPr>
          <w:b/>
        </w:rPr>
      </w:pPr>
      <w:r w:rsidRPr="00147EDE">
        <w:rPr>
          <w:b/>
        </w:rPr>
        <w:t xml:space="preserve">§ </w:t>
      </w:r>
      <w:r w:rsidR="007A1CCC">
        <w:rPr>
          <w:b/>
        </w:rPr>
        <w:t>1</w:t>
      </w:r>
      <w:r w:rsidR="00840631">
        <w:rPr>
          <w:b/>
        </w:rPr>
        <w:t>0</w:t>
      </w:r>
    </w:p>
    <w:p w14:paraId="12D0883C" w14:textId="6D7AC50C" w:rsidR="004B468D" w:rsidRPr="007A1CCC" w:rsidRDefault="004B468D" w:rsidP="00363A18">
      <w:pPr>
        <w:jc w:val="center"/>
        <w:rPr>
          <w:b/>
        </w:rPr>
      </w:pPr>
      <w:r w:rsidRPr="00147EDE">
        <w:rPr>
          <w:b/>
        </w:rPr>
        <w:t>Ochranné pásmo plochy konečného priblíženia a</w:t>
      </w:r>
      <w:r w:rsidR="007B0A03" w:rsidRPr="00147EDE">
        <w:rPr>
          <w:b/>
        </w:rPr>
        <w:t> </w:t>
      </w:r>
      <w:r w:rsidRPr="00147EDE">
        <w:rPr>
          <w:b/>
        </w:rPr>
        <w:t>vzletu</w:t>
      </w:r>
      <w:r w:rsidR="00011367">
        <w:rPr>
          <w:b/>
        </w:rPr>
        <w:t xml:space="preserve"> a</w:t>
      </w:r>
      <w:r w:rsidRPr="00147EDE">
        <w:rPr>
          <w:b/>
        </w:rPr>
        <w:t xml:space="preserve"> ochranné pásmo </w:t>
      </w:r>
      <w:proofErr w:type="spellStart"/>
      <w:r w:rsidRPr="00147EDE">
        <w:rPr>
          <w:b/>
        </w:rPr>
        <w:t>odpútacej</w:t>
      </w:r>
      <w:proofErr w:type="spellEnd"/>
      <w:r w:rsidRPr="00147EDE">
        <w:rPr>
          <w:b/>
        </w:rPr>
        <w:t xml:space="preserve"> a </w:t>
      </w:r>
      <w:proofErr w:type="spellStart"/>
      <w:r w:rsidRPr="00147EDE">
        <w:rPr>
          <w:b/>
        </w:rPr>
        <w:t>dosadacej</w:t>
      </w:r>
      <w:proofErr w:type="spellEnd"/>
      <w:r w:rsidRPr="00147EDE">
        <w:rPr>
          <w:b/>
        </w:rPr>
        <w:t xml:space="preserve"> plochy</w:t>
      </w:r>
    </w:p>
    <w:p w14:paraId="2067F8EB" w14:textId="77777777" w:rsidR="00E571F0" w:rsidRDefault="00E571F0" w:rsidP="00363A18"/>
    <w:p w14:paraId="595287B8" w14:textId="1F0249FB" w:rsidR="00613B9E" w:rsidRDefault="00613B9E" w:rsidP="00363A18">
      <w:pPr>
        <w:pStyle w:val="Odsekzoznamu"/>
        <w:numPr>
          <w:ilvl w:val="0"/>
          <w:numId w:val="42"/>
        </w:numPr>
        <w:ind w:left="567" w:hanging="567"/>
      </w:pPr>
      <w:r>
        <w:t>Ochranné pásmo plochy konečného priblíženia a vzletu</w:t>
      </w:r>
      <w:r w:rsidR="005444F6">
        <w:rPr>
          <w:rStyle w:val="Odkaznapoznmkupodiarou"/>
        </w:rPr>
        <w:footnoteReference w:id="10"/>
      </w:r>
      <w:r w:rsidR="005444F6">
        <w:t>)</w:t>
      </w:r>
      <w:r>
        <w:t xml:space="preserve"> a ochranné pásmo </w:t>
      </w:r>
      <w:proofErr w:type="spellStart"/>
      <w:r>
        <w:t>odpútacej</w:t>
      </w:r>
      <w:proofErr w:type="spellEnd"/>
      <w:r>
        <w:t xml:space="preserve"> a </w:t>
      </w:r>
      <w:proofErr w:type="spellStart"/>
      <w:r>
        <w:t>dosadacej</w:t>
      </w:r>
      <w:proofErr w:type="spellEnd"/>
      <w:r>
        <w:t xml:space="preserve"> plochy sa </w:t>
      </w:r>
      <w:r w:rsidR="00DA3203">
        <w:t>musí určiť</w:t>
      </w:r>
      <w:r>
        <w:t xml:space="preserve">, ak ide o verejný heliport </w:t>
      </w:r>
      <w:r w:rsidR="002A6962">
        <w:t xml:space="preserve"> a</w:t>
      </w:r>
      <w:r w:rsidR="00D63039">
        <w:t>lebo</w:t>
      </w:r>
      <w:r w:rsidR="003C5061" w:rsidRPr="003C5061">
        <w:t xml:space="preserve"> </w:t>
      </w:r>
      <w:r w:rsidR="003C5061" w:rsidRPr="002756AA">
        <w:t>heliport</w:t>
      </w:r>
      <w:r w:rsidR="003C5061" w:rsidRPr="003C5061">
        <w:t xml:space="preserve"> </w:t>
      </w:r>
      <w:r w:rsidR="003C5061" w:rsidRPr="002756AA">
        <w:t>určen</w:t>
      </w:r>
      <w:r w:rsidR="003C5061">
        <w:t>ý</w:t>
      </w:r>
      <w:r w:rsidR="003C5061" w:rsidRPr="002756AA">
        <w:t xml:space="preserve"> na prevádzku vrtuľníkovej záchrannej zdravotnej služby</w:t>
      </w:r>
      <w:r w:rsidR="003C5061">
        <w:t>.</w:t>
      </w:r>
    </w:p>
    <w:p w14:paraId="1EFB760C" w14:textId="41F9E678" w:rsidR="00613B9E" w:rsidRDefault="002E397D" w:rsidP="00363A18">
      <w:r>
        <w:t xml:space="preserve"> </w:t>
      </w:r>
    </w:p>
    <w:p w14:paraId="0EAA17A8" w14:textId="20D1D5F0" w:rsidR="00CB1A8A" w:rsidRDefault="00920171" w:rsidP="00363A18">
      <w:pPr>
        <w:pStyle w:val="Odsekzoznamu"/>
        <w:numPr>
          <w:ilvl w:val="0"/>
          <w:numId w:val="42"/>
        </w:numPr>
        <w:ind w:left="567" w:hanging="567"/>
      </w:pPr>
      <w:r w:rsidRPr="00920171">
        <w:t xml:space="preserve">Ochranné pásmo plochy konečného priblíženia a vzletu </w:t>
      </w:r>
      <w:r w:rsidR="0024594D">
        <w:t>zodpovedá bezpečnostnej ploche plochy konečného priblíženia a vzletu podľa osobitného predpisu.</w:t>
      </w:r>
      <w:r w:rsidR="00A32468" w:rsidRPr="00A32468">
        <w:rPr>
          <w:vertAlign w:val="superscript"/>
        </w:rPr>
        <w:fldChar w:fldCharType="begin"/>
      </w:r>
      <w:r w:rsidR="00A32468" w:rsidRPr="00A32468">
        <w:rPr>
          <w:vertAlign w:val="superscript"/>
        </w:rPr>
        <w:instrText xml:space="preserve"> NOTEREF _Ref108606530 \h  \* MERGEFORMAT </w:instrText>
      </w:r>
      <w:r w:rsidR="00A32468" w:rsidRPr="00A32468">
        <w:rPr>
          <w:vertAlign w:val="superscript"/>
        </w:rPr>
      </w:r>
      <w:r w:rsidR="00A32468" w:rsidRPr="00A32468">
        <w:rPr>
          <w:vertAlign w:val="superscript"/>
        </w:rPr>
        <w:fldChar w:fldCharType="separate"/>
      </w:r>
      <w:r w:rsidR="00A32468" w:rsidRPr="00A32468">
        <w:rPr>
          <w:vertAlign w:val="superscript"/>
        </w:rPr>
        <w:t>9</w:t>
      </w:r>
      <w:r w:rsidR="00A32468" w:rsidRPr="00A32468">
        <w:rPr>
          <w:vertAlign w:val="superscript"/>
        </w:rPr>
        <w:fldChar w:fldCharType="end"/>
      </w:r>
      <w:r w:rsidR="00AB7B2C">
        <w:t>)</w:t>
      </w:r>
      <w:r w:rsidR="0024594D">
        <w:t xml:space="preserve"> </w:t>
      </w:r>
    </w:p>
    <w:p w14:paraId="7002C654" w14:textId="013DAF14" w:rsidR="00E571F0" w:rsidRDefault="00E571F0" w:rsidP="00363A18"/>
    <w:p w14:paraId="36723F26" w14:textId="12D2A185" w:rsidR="00011367" w:rsidRPr="00464667" w:rsidRDefault="00011367" w:rsidP="00363A18">
      <w:pPr>
        <w:pStyle w:val="Odsekzoznamu"/>
        <w:numPr>
          <w:ilvl w:val="0"/>
          <w:numId w:val="42"/>
        </w:numPr>
        <w:ind w:left="567" w:hanging="567"/>
      </w:pPr>
      <w:r w:rsidRPr="00464667">
        <w:t>A</w:t>
      </w:r>
      <w:r w:rsidR="00730E25" w:rsidRPr="00464667">
        <w:t xml:space="preserve">k sa </w:t>
      </w:r>
      <w:proofErr w:type="spellStart"/>
      <w:r w:rsidR="00730E25" w:rsidRPr="00464667">
        <w:t>odpú</w:t>
      </w:r>
      <w:r w:rsidRPr="00464667">
        <w:t>t</w:t>
      </w:r>
      <w:r w:rsidR="00730E25" w:rsidRPr="00464667">
        <w:t>a</w:t>
      </w:r>
      <w:r w:rsidRPr="00464667">
        <w:t>cia</w:t>
      </w:r>
      <w:proofErr w:type="spellEnd"/>
      <w:r w:rsidRPr="00464667">
        <w:t xml:space="preserve"> a </w:t>
      </w:r>
      <w:proofErr w:type="spellStart"/>
      <w:r w:rsidRPr="00464667">
        <w:t>dosadacia</w:t>
      </w:r>
      <w:proofErr w:type="spellEnd"/>
      <w:r w:rsidRPr="00464667">
        <w:t xml:space="preserve"> plocha nachádza mimo plochy konečného priblíženia a</w:t>
      </w:r>
      <w:r w:rsidR="00730E25" w:rsidRPr="00464667">
        <w:t xml:space="preserve"> vzletu, ochranné pásmo </w:t>
      </w:r>
      <w:proofErr w:type="spellStart"/>
      <w:r w:rsidR="00730E25" w:rsidRPr="00464667">
        <w:t>odpútacej</w:t>
      </w:r>
      <w:proofErr w:type="spellEnd"/>
      <w:r w:rsidR="00730E25" w:rsidRPr="00464667">
        <w:t xml:space="preserve"> a </w:t>
      </w:r>
      <w:proofErr w:type="spellStart"/>
      <w:r w:rsidR="00730E25" w:rsidRPr="00464667">
        <w:t>dosadacej</w:t>
      </w:r>
      <w:proofErr w:type="spellEnd"/>
      <w:r w:rsidR="00730E25" w:rsidRPr="00464667">
        <w:t xml:space="preserve"> plochy musí mať tvar kruhu so stredom </w:t>
      </w:r>
      <w:r w:rsidR="00E13073" w:rsidRPr="00464667">
        <w:t>v strede</w:t>
      </w:r>
      <w:r w:rsidR="00730E25" w:rsidRPr="00464667">
        <w:t xml:space="preserve"> </w:t>
      </w:r>
      <w:proofErr w:type="spellStart"/>
      <w:r w:rsidR="00730E25" w:rsidRPr="00464667">
        <w:t>odpútacej</w:t>
      </w:r>
      <w:proofErr w:type="spellEnd"/>
      <w:r w:rsidR="00730E25" w:rsidRPr="00464667">
        <w:t xml:space="preserve"> </w:t>
      </w:r>
      <w:r w:rsidR="00730E25" w:rsidRPr="00464667">
        <w:lastRenderedPageBreak/>
        <w:t>a </w:t>
      </w:r>
      <w:proofErr w:type="spellStart"/>
      <w:r w:rsidR="00730E25" w:rsidRPr="00464667">
        <w:t>dosadacej</w:t>
      </w:r>
      <w:proofErr w:type="spellEnd"/>
      <w:r w:rsidR="00730E25" w:rsidRPr="00464667">
        <w:t xml:space="preserve"> plochy a polomerom, ktorý </w:t>
      </w:r>
      <w:r w:rsidR="00464667">
        <w:t>sa rovná</w:t>
      </w:r>
      <w:r w:rsidR="00730E25" w:rsidRPr="00464667">
        <w:t xml:space="preserve"> dvojnásobku </w:t>
      </w:r>
      <w:r w:rsidR="00495C6E" w:rsidRPr="00464667">
        <w:t>najväčšieho rozmeru</w:t>
      </w:r>
      <w:r w:rsidR="00730E25" w:rsidRPr="00464667">
        <w:t xml:space="preserve"> kritického typu vrtuľníka, ktor</w:t>
      </w:r>
      <w:r w:rsidR="00E13073" w:rsidRPr="00464667">
        <w:t>ý heliport využíva</w:t>
      </w:r>
      <w:r w:rsidR="00730E25" w:rsidRPr="00464667">
        <w:t xml:space="preserve">. </w:t>
      </w:r>
    </w:p>
    <w:p w14:paraId="609F80F3" w14:textId="77777777" w:rsidR="00011367" w:rsidRDefault="00011367" w:rsidP="00363A18"/>
    <w:p w14:paraId="00040FE5" w14:textId="4712BC82" w:rsidR="0024594D" w:rsidRDefault="0024594D" w:rsidP="00363A18">
      <w:pPr>
        <w:pStyle w:val="Odsekzoznamu"/>
        <w:numPr>
          <w:ilvl w:val="0"/>
          <w:numId w:val="42"/>
        </w:numPr>
        <w:ind w:left="567" w:hanging="567"/>
      </w:pPr>
      <w:r w:rsidRPr="00B11051">
        <w:t xml:space="preserve">V ochrannom pásme </w:t>
      </w:r>
      <w:r w:rsidR="00AB6482" w:rsidRPr="00B11051">
        <w:t xml:space="preserve">plochy konečného priblíženia a vzletu </w:t>
      </w:r>
      <w:r w:rsidR="00730E25" w:rsidRPr="00B11051">
        <w:t xml:space="preserve">a ochrannom pásme </w:t>
      </w:r>
      <w:proofErr w:type="spellStart"/>
      <w:r w:rsidR="00730E25" w:rsidRPr="00B11051">
        <w:t>odpútacej</w:t>
      </w:r>
      <w:proofErr w:type="spellEnd"/>
      <w:r w:rsidR="00730E25" w:rsidRPr="00B11051">
        <w:t xml:space="preserve"> a </w:t>
      </w:r>
      <w:proofErr w:type="spellStart"/>
      <w:r w:rsidR="00730E25" w:rsidRPr="00B11051">
        <w:t>dosadacej</w:t>
      </w:r>
      <w:proofErr w:type="spellEnd"/>
      <w:r w:rsidR="00730E25" w:rsidRPr="00B11051">
        <w:t xml:space="preserve"> plochy </w:t>
      </w:r>
      <w:r w:rsidR="00AB6482" w:rsidRPr="00B11051">
        <w:t>sa nesmú umiestňovať stavby, uskutočňovať zmeny dokončených stavieb,</w:t>
      </w:r>
      <w:r w:rsidR="00AB6482">
        <w:t xml:space="preserve"> </w:t>
      </w:r>
      <w:r w:rsidR="00AB6482" w:rsidRPr="00C81C7C">
        <w:t>umiestňovať</w:t>
      </w:r>
      <w:r w:rsidR="003C3A1B">
        <w:t xml:space="preserve"> a</w:t>
      </w:r>
      <w:r w:rsidR="00AB6482">
        <w:t xml:space="preserve"> prevádzkovať</w:t>
      </w:r>
      <w:r w:rsidR="00AB6482" w:rsidRPr="00C81C7C">
        <w:t> zariadenia a konštrukcie nestavebnej povahy a uskuto</w:t>
      </w:r>
      <w:r w:rsidR="00AB6482">
        <w:t>čňovať ich zmeny, zvyšovať a</w:t>
      </w:r>
      <w:r w:rsidR="00AB6482" w:rsidRPr="00C81C7C">
        <w:t xml:space="preserve"> znižovať terén spôsobom, ktorý</w:t>
      </w:r>
      <w:r w:rsidR="00464667">
        <w:t xml:space="preserve"> </w:t>
      </w:r>
      <w:r w:rsidR="00AB6482">
        <w:t>môže narušiť</w:t>
      </w:r>
      <w:r w:rsidR="00AB6482" w:rsidRPr="00C81C7C">
        <w:t xml:space="preserve"> plynulosť povrchu, vysádzať, pestovať a nechať rásť </w:t>
      </w:r>
      <w:r w:rsidR="00AB6482">
        <w:t>iné porasty ako trávnaté porasty a </w:t>
      </w:r>
      <w:r w:rsidR="00AB6482" w:rsidRPr="00464667">
        <w:t xml:space="preserve">vykonávať </w:t>
      </w:r>
      <w:r w:rsidR="00464667" w:rsidRPr="00464667">
        <w:t xml:space="preserve">iné </w:t>
      </w:r>
      <w:r w:rsidR="00AB6482" w:rsidRPr="00464667">
        <w:t xml:space="preserve">činnosti, ktoré </w:t>
      </w:r>
      <w:r w:rsidR="00464667" w:rsidRPr="00464667">
        <w:t>môžu</w:t>
      </w:r>
      <w:r w:rsidR="00AB6482" w:rsidRPr="00464667">
        <w:t xml:space="preserve"> ohroziť bezpečnosť leteckej prevádzky</w:t>
      </w:r>
      <w:r w:rsidR="000C24F0">
        <w:t xml:space="preserve"> na heliporte</w:t>
      </w:r>
      <w:r w:rsidR="00AB6482" w:rsidRPr="00464667">
        <w:t>.</w:t>
      </w:r>
    </w:p>
    <w:p w14:paraId="58A5C578" w14:textId="312E7D0F" w:rsidR="00971ACF" w:rsidRDefault="00971ACF" w:rsidP="00363A18"/>
    <w:p w14:paraId="6D2CF461" w14:textId="7F855FB2" w:rsidR="00971ACF" w:rsidRDefault="00971ACF" w:rsidP="00363A18">
      <w:pPr>
        <w:pStyle w:val="Odsekzoznamu"/>
        <w:numPr>
          <w:ilvl w:val="0"/>
          <w:numId w:val="42"/>
        </w:numPr>
        <w:ind w:left="567" w:hanging="567"/>
      </w:pPr>
      <w:r w:rsidRPr="00E21797">
        <w:t>Grafické vyobrazenie ochranného pásm</w:t>
      </w:r>
      <w:r w:rsidR="00571DB2" w:rsidRPr="00E21797">
        <w:t>a</w:t>
      </w:r>
      <w:r w:rsidRPr="00E21797">
        <w:t xml:space="preserve"> plochy konečného priblíženia a vzletu </w:t>
      </w:r>
      <w:r w:rsidR="00571DB2" w:rsidRPr="00E21797">
        <w:t xml:space="preserve">a ochranného pásma </w:t>
      </w:r>
      <w:proofErr w:type="spellStart"/>
      <w:r w:rsidR="00571DB2" w:rsidRPr="00E21797">
        <w:t>odpútacej</w:t>
      </w:r>
      <w:proofErr w:type="spellEnd"/>
      <w:r w:rsidR="00571DB2" w:rsidRPr="00E21797">
        <w:t xml:space="preserve"> a </w:t>
      </w:r>
      <w:proofErr w:type="spellStart"/>
      <w:r w:rsidR="00571DB2" w:rsidRPr="00E21797">
        <w:t>dosadacej</w:t>
      </w:r>
      <w:proofErr w:type="spellEnd"/>
      <w:r w:rsidR="00571DB2" w:rsidRPr="00E21797">
        <w:t xml:space="preserve"> plochy </w:t>
      </w:r>
      <w:r w:rsidRPr="00E21797">
        <w:t>je uvedené v </w:t>
      </w:r>
      <w:r w:rsidR="00571DB2" w:rsidRPr="00E21797">
        <w:t>prílohe č. 8</w:t>
      </w:r>
      <w:r w:rsidRPr="00E21797">
        <w:t>.</w:t>
      </w:r>
    </w:p>
    <w:p w14:paraId="5F8066F0" w14:textId="77777777" w:rsidR="00971ACF" w:rsidRDefault="00971ACF" w:rsidP="00363A18"/>
    <w:p w14:paraId="116151E8" w14:textId="6080D3F4" w:rsidR="0024594D" w:rsidRPr="0024594D" w:rsidRDefault="00840631" w:rsidP="00363A18">
      <w:pPr>
        <w:jc w:val="center"/>
        <w:rPr>
          <w:b/>
        </w:rPr>
      </w:pPr>
      <w:r>
        <w:rPr>
          <w:b/>
        </w:rPr>
        <w:t>§ 11</w:t>
      </w:r>
    </w:p>
    <w:p w14:paraId="3B7DD79F" w14:textId="59780C1E" w:rsidR="0024594D" w:rsidRPr="0024594D" w:rsidRDefault="0024594D" w:rsidP="00363A18">
      <w:pPr>
        <w:jc w:val="center"/>
        <w:rPr>
          <w:b/>
        </w:rPr>
      </w:pPr>
      <w:r w:rsidRPr="0024594D">
        <w:rPr>
          <w:b/>
        </w:rPr>
        <w:t>O</w:t>
      </w:r>
      <w:r w:rsidR="003822D3">
        <w:rPr>
          <w:b/>
        </w:rPr>
        <w:t xml:space="preserve">chranné pásmo </w:t>
      </w:r>
      <w:r w:rsidRPr="0024594D">
        <w:rPr>
          <w:b/>
        </w:rPr>
        <w:t>rolovacej dráhy pre vrtuľníky</w:t>
      </w:r>
    </w:p>
    <w:p w14:paraId="7086F785" w14:textId="77777777" w:rsidR="00E571F0" w:rsidRDefault="00E571F0" w:rsidP="00363A18"/>
    <w:p w14:paraId="0C682ED9" w14:textId="08D109CC" w:rsidR="00527EF4" w:rsidRDefault="00527EF4" w:rsidP="00363A18">
      <w:pPr>
        <w:pStyle w:val="Odsekzoznamu"/>
        <w:numPr>
          <w:ilvl w:val="0"/>
          <w:numId w:val="43"/>
        </w:numPr>
        <w:ind w:left="567" w:hanging="567"/>
      </w:pPr>
      <w:r w:rsidRPr="008D07A5">
        <w:t>Ochranné pásmo rolovacej dráhy p</w:t>
      </w:r>
      <w:r w:rsidR="00EB3D9D" w:rsidRPr="00833A88">
        <w:t>re vrtuľníky sa musí určiť</w:t>
      </w:r>
      <w:r w:rsidR="008D6F8B" w:rsidRPr="00833A88">
        <w:t>, ak ide</w:t>
      </w:r>
      <w:r w:rsidRPr="00833A88">
        <w:t xml:space="preserve"> o verejný heliport</w:t>
      </w:r>
      <w:r w:rsidR="00D63039">
        <w:t xml:space="preserve"> alebo</w:t>
      </w:r>
      <w:r w:rsidR="003C5061" w:rsidRPr="00833A88">
        <w:t xml:space="preserve"> </w:t>
      </w:r>
      <w:r w:rsidR="003C5061" w:rsidRPr="00F6201C">
        <w:t>heliport</w:t>
      </w:r>
      <w:r w:rsidR="003C5061" w:rsidRPr="003C5061">
        <w:t xml:space="preserve"> </w:t>
      </w:r>
      <w:r w:rsidR="003C5061" w:rsidRPr="00F6201C">
        <w:t>určen</w:t>
      </w:r>
      <w:r w:rsidR="003C5061">
        <w:t>ý</w:t>
      </w:r>
      <w:r w:rsidR="003C5061" w:rsidRPr="00F6201C">
        <w:t xml:space="preserve"> na prevádzku vrtuľníkovej záchrannej zdravotnej</w:t>
      </w:r>
      <w:r w:rsidRPr="00833A88">
        <w:t>, ktorý má zriadenú</w:t>
      </w:r>
      <w:r>
        <w:t xml:space="preserve"> rolovaciu dráhu pre vrtuľníky</w:t>
      </w:r>
      <w:r w:rsidR="003C5061">
        <w:t>.</w:t>
      </w:r>
    </w:p>
    <w:p w14:paraId="754B9C02" w14:textId="77777777" w:rsidR="00373327" w:rsidRDefault="00373327" w:rsidP="00363A18"/>
    <w:p w14:paraId="07825DFF" w14:textId="059B2015" w:rsidR="00043A38" w:rsidRDefault="00920171" w:rsidP="00363A18">
      <w:pPr>
        <w:pStyle w:val="Odsekzoznamu"/>
        <w:numPr>
          <w:ilvl w:val="0"/>
          <w:numId w:val="43"/>
        </w:numPr>
        <w:ind w:left="567" w:hanging="567"/>
      </w:pPr>
      <w:r w:rsidRPr="00920171">
        <w:t xml:space="preserve">Ochranné pásmo </w:t>
      </w:r>
      <w:r w:rsidR="00903FE7">
        <w:t>r</w:t>
      </w:r>
      <w:r w:rsidRPr="00920171">
        <w:t xml:space="preserve">olovacej dráhy pre vrtuľníky </w:t>
      </w:r>
      <w:r w:rsidR="00AB6482">
        <w:t>musí mať</w:t>
      </w:r>
      <w:r w:rsidR="00AB6482" w:rsidRPr="00920171">
        <w:t xml:space="preserve"> </w:t>
      </w:r>
      <w:r w:rsidRPr="00920171">
        <w:t>tvar obdĺžnika</w:t>
      </w:r>
      <w:r w:rsidR="001D210B">
        <w:t>, kt</w:t>
      </w:r>
      <w:r w:rsidR="00DF68F1">
        <w:t xml:space="preserve">orého os je totožná s osou </w:t>
      </w:r>
      <w:r w:rsidR="001D210B">
        <w:t>rolovacej dráhy pre vrtuľníky.</w:t>
      </w:r>
      <w:r w:rsidRPr="00920171">
        <w:t xml:space="preserve"> </w:t>
      </w:r>
      <w:r w:rsidR="00AB6482" w:rsidRPr="00C81C7C">
        <w:t xml:space="preserve">Ak </w:t>
      </w:r>
      <w:r w:rsidR="00AB6482">
        <w:t xml:space="preserve">ide o </w:t>
      </w:r>
      <w:r w:rsidR="00AB6482" w:rsidRPr="00C81C7C">
        <w:t>rolovaci</w:t>
      </w:r>
      <w:r w:rsidR="00AB6482">
        <w:t>u</w:t>
      </w:r>
      <w:r w:rsidR="00AB6482" w:rsidRPr="00C81C7C">
        <w:t xml:space="preserve"> dráh</w:t>
      </w:r>
      <w:r w:rsidR="00AB6482">
        <w:t>u pre vrtuľníky so zmenou smeru a oblúkmi</w:t>
      </w:r>
      <w:r w:rsidR="00AB6482" w:rsidRPr="00C81C7C">
        <w:t xml:space="preserve">, tvar ochranného pásma </w:t>
      </w:r>
      <w:r w:rsidR="00AB6482">
        <w:t xml:space="preserve">takejto </w:t>
      </w:r>
      <w:r w:rsidR="00AB6482" w:rsidRPr="00C81C7C">
        <w:t xml:space="preserve">rolovacej dráhy </w:t>
      </w:r>
      <w:r w:rsidR="00AB6482">
        <w:t xml:space="preserve">musí </w:t>
      </w:r>
      <w:r w:rsidR="00DF68F1">
        <w:t>mať</w:t>
      </w:r>
      <w:r w:rsidR="00AB6482">
        <w:t xml:space="preserve"> </w:t>
      </w:r>
      <w:r w:rsidR="00AB6482" w:rsidRPr="00C81C7C">
        <w:t xml:space="preserve">tvar </w:t>
      </w:r>
      <w:r w:rsidR="00DF68F1">
        <w:t xml:space="preserve">totožný s tvarom </w:t>
      </w:r>
      <w:r w:rsidR="00AB6482" w:rsidRPr="00C81C7C">
        <w:t>rolovacej dráhy</w:t>
      </w:r>
      <w:r w:rsidR="00DF68F1">
        <w:t xml:space="preserve"> pre vrtuľníky</w:t>
      </w:r>
      <w:r w:rsidR="00AB6482" w:rsidRPr="00C81C7C">
        <w:t>.</w:t>
      </w:r>
      <w:r w:rsidRPr="00920171">
        <w:t xml:space="preserve"> </w:t>
      </w:r>
    </w:p>
    <w:p w14:paraId="6B1C00A9" w14:textId="46B7E13E" w:rsidR="003C3A1B" w:rsidRDefault="003C3A1B" w:rsidP="00363A18"/>
    <w:p w14:paraId="23E63420" w14:textId="1999BD25" w:rsidR="003C3A1B" w:rsidRDefault="00AB6482" w:rsidP="00363A18">
      <w:pPr>
        <w:pStyle w:val="Odsekzoznamu"/>
        <w:numPr>
          <w:ilvl w:val="0"/>
          <w:numId w:val="43"/>
        </w:numPr>
        <w:ind w:left="567" w:hanging="567"/>
      </w:pPr>
      <w:r>
        <w:t xml:space="preserve">Šírka ochranného pásma rolovacej dráhy pre vrtuľníky </w:t>
      </w:r>
      <w:r w:rsidR="001D210B">
        <w:t xml:space="preserve">musí mať rozmer, ktorý sa rovná </w:t>
      </w:r>
    </w:p>
    <w:p w14:paraId="44E22403" w14:textId="24D0D157" w:rsidR="00AB6482" w:rsidRDefault="001D210B" w:rsidP="00363A18">
      <w:pPr>
        <w:pStyle w:val="Odsekzoznamu"/>
        <w:numPr>
          <w:ilvl w:val="0"/>
          <w:numId w:val="8"/>
        </w:numPr>
        <w:ind w:left="1134" w:hanging="567"/>
      </w:pPr>
      <w:r>
        <w:t xml:space="preserve">1,5 </w:t>
      </w:r>
      <w:r w:rsidR="00482E10">
        <w:t>násobku najväčšej šírky</w:t>
      </w:r>
      <w:r>
        <w:t xml:space="preserve"> kritického typu vrtuľníka</w:t>
      </w:r>
      <w:r w:rsidR="00482E10">
        <w:t>,</w:t>
      </w:r>
      <w:r>
        <w:t xml:space="preserve"> </w:t>
      </w:r>
      <w:r w:rsidR="002C2CC5">
        <w:t xml:space="preserve">ktorý heliport využíva, </w:t>
      </w:r>
      <w:r>
        <w:t>ak ide o rolovaciu dráhu pre vrtuľníky na povrchu zeme</w:t>
      </w:r>
      <w:r w:rsidR="003C3A1B">
        <w:t xml:space="preserve">, </w:t>
      </w:r>
    </w:p>
    <w:p w14:paraId="27E9B650" w14:textId="6EF7D919" w:rsidR="003C3A1B" w:rsidRDefault="003C3A1B" w:rsidP="00363A18">
      <w:pPr>
        <w:pStyle w:val="Odsekzoznamu"/>
        <w:numPr>
          <w:ilvl w:val="0"/>
          <w:numId w:val="8"/>
        </w:numPr>
        <w:ind w:left="1134" w:hanging="567"/>
      </w:pPr>
      <w:r>
        <w:t xml:space="preserve">2 </w:t>
      </w:r>
      <w:r w:rsidR="00482E10">
        <w:t>násobku najväčšej šírky</w:t>
      </w:r>
      <w:r>
        <w:t xml:space="preserve"> kritického typu vrtuľníka, </w:t>
      </w:r>
      <w:r w:rsidR="002C2CC5">
        <w:t xml:space="preserve">ktorý heliport využíva, </w:t>
      </w:r>
      <w:r>
        <w:t xml:space="preserve">ak ide o rolovaciu dráhu pre vrtuľníky na rolovanie vo vzduchu. </w:t>
      </w:r>
    </w:p>
    <w:p w14:paraId="6E64CA9D" w14:textId="1CBE956E" w:rsidR="00AB6482" w:rsidRDefault="00AB6482" w:rsidP="00363A18"/>
    <w:p w14:paraId="33154E14" w14:textId="00009BF8" w:rsidR="00DF68F1" w:rsidRDefault="007915DD" w:rsidP="00363A18">
      <w:pPr>
        <w:pStyle w:val="Odsekzoznamu"/>
        <w:numPr>
          <w:ilvl w:val="0"/>
          <w:numId w:val="43"/>
        </w:numPr>
        <w:ind w:left="567" w:hanging="567"/>
      </w:pPr>
      <w:r w:rsidRPr="00DF68F1">
        <w:t>D</w:t>
      </w:r>
      <w:r w:rsidR="00DF68F1">
        <w:t>ĺžka ochranného pásma</w:t>
      </w:r>
      <w:r w:rsidRPr="00DF68F1">
        <w:t xml:space="preserve"> rolovacej dráhy</w:t>
      </w:r>
      <w:r w:rsidR="00DF68F1">
        <w:t xml:space="preserve"> pre vrtuľníky musí mať rovnaký rozmer ako dĺžka</w:t>
      </w:r>
      <w:r w:rsidR="00DF68F1" w:rsidRPr="00C81C7C">
        <w:t xml:space="preserve"> rolovacej dráhy</w:t>
      </w:r>
      <w:r w:rsidR="000C24F0">
        <w:t xml:space="preserve"> pre vrtuľníky</w:t>
      </w:r>
      <w:r w:rsidR="00DF68F1" w:rsidRPr="000C24F0">
        <w:t>.</w:t>
      </w:r>
    </w:p>
    <w:p w14:paraId="56776950" w14:textId="40C1AAF2" w:rsidR="001D210B" w:rsidRDefault="001D210B" w:rsidP="00363A18"/>
    <w:p w14:paraId="5BA1FAB7" w14:textId="023793C0" w:rsidR="007A1CCC" w:rsidRDefault="003C3A1B" w:rsidP="00363A18">
      <w:pPr>
        <w:pStyle w:val="Odsekzoznamu"/>
        <w:numPr>
          <w:ilvl w:val="0"/>
          <w:numId w:val="43"/>
        </w:numPr>
        <w:ind w:left="567" w:hanging="567"/>
      </w:pPr>
      <w:r>
        <w:t>V</w:t>
      </w:r>
      <w:r w:rsidR="00B117A3">
        <w:t xml:space="preserve"> </w:t>
      </w:r>
      <w:r w:rsidR="00920171" w:rsidRPr="00920171">
        <w:t>ochrann</w:t>
      </w:r>
      <w:r>
        <w:t>om</w:t>
      </w:r>
      <w:r w:rsidR="00920171" w:rsidRPr="00920171">
        <w:t xml:space="preserve"> pásm</w:t>
      </w:r>
      <w:r>
        <w:t>e</w:t>
      </w:r>
      <w:r w:rsidR="00920171" w:rsidRPr="00920171">
        <w:t xml:space="preserve"> rolovacej dráhy pre</w:t>
      </w:r>
      <w:r w:rsidR="00B117A3">
        <w:t> </w:t>
      </w:r>
      <w:r w:rsidR="00920171" w:rsidRPr="00920171">
        <w:t xml:space="preserve">vrtuľníky </w:t>
      </w:r>
      <w:r>
        <w:t xml:space="preserve">sa nesmú </w:t>
      </w:r>
      <w:r w:rsidR="00590010" w:rsidRPr="00C81C7C">
        <w:t>umiestňovať stavby</w:t>
      </w:r>
      <w:r w:rsidR="00DF68F1">
        <w:t>,</w:t>
      </w:r>
      <w:r w:rsidR="00590010" w:rsidRPr="00C81C7C">
        <w:t xml:space="preserve"> uskutočňovať zmeny dokončených stavieb,</w:t>
      </w:r>
      <w:r w:rsidR="00590010">
        <w:t xml:space="preserve"> </w:t>
      </w:r>
      <w:r w:rsidR="00590010" w:rsidRPr="00C81C7C">
        <w:t>umiestňovať</w:t>
      </w:r>
      <w:r w:rsidR="00590010">
        <w:t xml:space="preserve"> a prevádzkovať</w:t>
      </w:r>
      <w:r w:rsidR="00590010" w:rsidRPr="00C81C7C">
        <w:t xml:space="preserve"> zariadenia a konštrukcie nestavebnej povahy a uskutočňovať ich zmeny, zvyšovať a </w:t>
      </w:r>
      <w:r w:rsidR="00DF68F1">
        <w:t xml:space="preserve">znižovať terén spôsobom, ktorý </w:t>
      </w:r>
      <w:r>
        <w:t>môže narušiť</w:t>
      </w:r>
      <w:r w:rsidR="00590010" w:rsidRPr="00C81C7C">
        <w:t xml:space="preserve"> plynulosť povrchu, vysádzať, pestovať a nechať rásť </w:t>
      </w:r>
      <w:r w:rsidR="00590010">
        <w:t>iné porasty ako trávnaté</w:t>
      </w:r>
      <w:r>
        <w:t xml:space="preserve"> porasty</w:t>
      </w:r>
      <w:r w:rsidR="00590010">
        <w:t xml:space="preserve"> </w:t>
      </w:r>
      <w:r w:rsidR="00590010" w:rsidRPr="00DF68F1">
        <w:t xml:space="preserve">a vykonávať </w:t>
      </w:r>
      <w:r w:rsidR="0060437A">
        <w:t xml:space="preserve">iné </w:t>
      </w:r>
      <w:r w:rsidR="00590010" w:rsidRPr="00DF68F1">
        <w:t xml:space="preserve">činnosti, ktoré </w:t>
      </w:r>
      <w:r w:rsidR="0060437A">
        <w:t>môžu</w:t>
      </w:r>
      <w:r w:rsidR="00590010" w:rsidRPr="00DF68F1">
        <w:t xml:space="preserve"> ohroziť bezpečnosť leteckej prevádzky</w:t>
      </w:r>
      <w:r w:rsidR="00637B0A">
        <w:t xml:space="preserve"> na heliporte a v okolí heliportu</w:t>
      </w:r>
      <w:r w:rsidR="000724BE" w:rsidRPr="00DF68F1">
        <w:t>.</w:t>
      </w:r>
    </w:p>
    <w:p w14:paraId="29A37099" w14:textId="673ABBCF" w:rsidR="00971ACF" w:rsidRDefault="00971ACF" w:rsidP="00363A18"/>
    <w:p w14:paraId="6B2FFB6C" w14:textId="1257A2D8" w:rsidR="00971ACF" w:rsidRPr="005617F7" w:rsidRDefault="00971ACF" w:rsidP="00363A18">
      <w:pPr>
        <w:pStyle w:val="Odsekzoznamu"/>
        <w:numPr>
          <w:ilvl w:val="0"/>
          <w:numId w:val="43"/>
        </w:numPr>
        <w:ind w:left="567" w:hanging="567"/>
      </w:pPr>
      <w:r w:rsidRPr="00E01A68">
        <w:t xml:space="preserve">Grafické vyobrazenie ochranného pásma rolovacej dráhy pre vrtuľníky je uvedené </w:t>
      </w:r>
      <w:r w:rsidR="00BF65FB" w:rsidRPr="00E01A68">
        <w:t>v prílohe č. 9</w:t>
      </w:r>
      <w:r w:rsidRPr="00E01A68">
        <w:t>.</w:t>
      </w:r>
    </w:p>
    <w:p w14:paraId="0C0549F4" w14:textId="3F04A47D" w:rsidR="00E571F0" w:rsidRPr="002C0BC8" w:rsidRDefault="00E571F0" w:rsidP="00363A18"/>
    <w:p w14:paraId="7EBDBEF6" w14:textId="229964A2" w:rsidR="004B468D" w:rsidRPr="00147EDE" w:rsidRDefault="004B468D" w:rsidP="00363A18">
      <w:pPr>
        <w:keepNext/>
        <w:jc w:val="center"/>
        <w:rPr>
          <w:b/>
        </w:rPr>
      </w:pPr>
      <w:r w:rsidRPr="00147EDE">
        <w:rPr>
          <w:b/>
        </w:rPr>
        <w:t xml:space="preserve">§ </w:t>
      </w:r>
      <w:r w:rsidR="007A1CCC">
        <w:rPr>
          <w:b/>
        </w:rPr>
        <w:t>1</w:t>
      </w:r>
      <w:r w:rsidR="00840631">
        <w:rPr>
          <w:b/>
        </w:rPr>
        <w:t>2</w:t>
      </w:r>
    </w:p>
    <w:p w14:paraId="5053E60B" w14:textId="56B91B52" w:rsidR="004B468D" w:rsidRPr="00147EDE" w:rsidRDefault="004B468D" w:rsidP="00363A18">
      <w:pPr>
        <w:jc w:val="center"/>
        <w:rPr>
          <w:b/>
        </w:rPr>
      </w:pPr>
      <w:r w:rsidRPr="00147EDE">
        <w:rPr>
          <w:b/>
        </w:rPr>
        <w:t xml:space="preserve">Ochranné pásmo </w:t>
      </w:r>
      <w:r w:rsidR="007C13B7">
        <w:rPr>
          <w:b/>
        </w:rPr>
        <w:t xml:space="preserve">heliportu </w:t>
      </w:r>
      <w:r w:rsidRPr="00147EDE">
        <w:rPr>
          <w:b/>
        </w:rPr>
        <w:t xml:space="preserve">proti </w:t>
      </w:r>
      <w:r w:rsidR="00173833" w:rsidRPr="00173833">
        <w:rPr>
          <w:b/>
        </w:rPr>
        <w:t>nebezpečným svetlám a klamlivým svetlám</w:t>
      </w:r>
    </w:p>
    <w:p w14:paraId="7418C75E" w14:textId="77777777" w:rsidR="00E571F0" w:rsidRDefault="00E571F0" w:rsidP="00363A18"/>
    <w:p w14:paraId="055CB532" w14:textId="6832AA6E" w:rsidR="00840631" w:rsidRDefault="00840631" w:rsidP="00363A18">
      <w:pPr>
        <w:pStyle w:val="Odsekzoznamu"/>
        <w:numPr>
          <w:ilvl w:val="0"/>
          <w:numId w:val="44"/>
        </w:numPr>
        <w:ind w:left="567" w:hanging="567"/>
      </w:pPr>
      <w:r>
        <w:lastRenderedPageBreak/>
        <w:t xml:space="preserve">Ochranné pásmo heliportu proti </w:t>
      </w:r>
      <w:r w:rsidR="001B1AC5">
        <w:t xml:space="preserve">nebezpečným </w:t>
      </w:r>
      <w:r>
        <w:t>svetlám a </w:t>
      </w:r>
      <w:r w:rsidR="001B1AC5">
        <w:t>klamlivým</w:t>
      </w:r>
      <w:r>
        <w:t xml:space="preserve"> svetlám sa </w:t>
      </w:r>
      <w:r w:rsidR="00A546BE">
        <w:t>musí určiť</w:t>
      </w:r>
      <w:r>
        <w:t>, ak ide o verejný heliport</w:t>
      </w:r>
      <w:r w:rsidR="004102C4">
        <w:t xml:space="preserve"> a</w:t>
      </w:r>
      <w:r w:rsidR="008D62B5">
        <w:t>lebo</w:t>
      </w:r>
      <w:r w:rsidR="00AB65F1">
        <w:t xml:space="preserve"> </w:t>
      </w:r>
      <w:r w:rsidR="00AB65F1" w:rsidRPr="00F6201C">
        <w:t>heliport</w:t>
      </w:r>
      <w:r w:rsidR="00AB65F1" w:rsidRPr="003C5061">
        <w:t xml:space="preserve"> </w:t>
      </w:r>
      <w:r w:rsidR="00AB65F1" w:rsidRPr="00F6201C">
        <w:t>určen</w:t>
      </w:r>
      <w:r w:rsidR="00AB65F1">
        <w:t>ý</w:t>
      </w:r>
      <w:r w:rsidR="00AB65F1" w:rsidRPr="00F6201C">
        <w:t xml:space="preserve"> na prevádzku vrtuľníkovej záchrannej zdravotnej služby</w:t>
      </w:r>
      <w:r w:rsidR="00AB65F1">
        <w:t>.</w:t>
      </w:r>
    </w:p>
    <w:p w14:paraId="1764CE09" w14:textId="77777777" w:rsidR="00840631" w:rsidRDefault="00840631" w:rsidP="00363A18"/>
    <w:p w14:paraId="65BF6E7B" w14:textId="35FF0600" w:rsidR="00CB1A8A" w:rsidRDefault="004B468D" w:rsidP="00363A18">
      <w:pPr>
        <w:pStyle w:val="Odsekzoznamu"/>
        <w:numPr>
          <w:ilvl w:val="0"/>
          <w:numId w:val="44"/>
        </w:numPr>
        <w:ind w:left="567" w:hanging="567"/>
      </w:pPr>
      <w:r w:rsidRPr="00C81C7C">
        <w:t>Ochranné pásmo</w:t>
      </w:r>
      <w:r w:rsidR="00A01041">
        <w:t xml:space="preserve"> heliportu</w:t>
      </w:r>
      <w:r w:rsidRPr="00C81C7C">
        <w:t xml:space="preserve"> proti </w:t>
      </w:r>
      <w:r w:rsidR="00173833" w:rsidRPr="00173833">
        <w:t>nebezpečným svetlám a klamlivým svetlám</w:t>
      </w:r>
      <w:r w:rsidRPr="00C81C7C">
        <w:t xml:space="preserve"> </w:t>
      </w:r>
      <w:r w:rsidR="002D2CF0">
        <w:t xml:space="preserve">zodpovedá </w:t>
      </w:r>
      <w:r w:rsidR="00AF20FD">
        <w:t xml:space="preserve">priemetu </w:t>
      </w:r>
      <w:r w:rsidR="002D2CF0">
        <w:t>prekážkový</w:t>
      </w:r>
      <w:r w:rsidR="00AF20FD">
        <w:t>ch</w:t>
      </w:r>
      <w:r w:rsidR="002D2CF0">
        <w:t xml:space="preserve"> rov</w:t>
      </w:r>
      <w:r w:rsidR="00AF20FD">
        <w:t>í</w:t>
      </w:r>
      <w:r w:rsidR="002D2CF0">
        <w:t>n a pl</w:t>
      </w:r>
      <w:r w:rsidR="00AF20FD">
        <w:t>ô</w:t>
      </w:r>
      <w:r w:rsidR="002D2CF0">
        <w:t>c</w:t>
      </w:r>
      <w:r w:rsidR="00A32468">
        <w:t>h</w:t>
      </w:r>
      <w:r w:rsidR="002D2CF0">
        <w:t xml:space="preserve"> </w:t>
      </w:r>
      <w:r w:rsidR="003B0256">
        <w:t xml:space="preserve">do pôdorysu </w:t>
      </w:r>
      <w:r w:rsidR="002D2CF0" w:rsidRPr="00C67962">
        <w:t>heliportu</w:t>
      </w:r>
      <w:r w:rsidR="002D2CF0">
        <w:t xml:space="preserve"> podľa osobitného predpisu</w:t>
      </w:r>
      <w:r w:rsidR="002D2CF0" w:rsidRPr="00C67962">
        <w:t>.</w:t>
      </w:r>
      <w:r w:rsidR="00A32468" w:rsidRPr="00A32468">
        <w:rPr>
          <w:vertAlign w:val="superscript"/>
        </w:rPr>
        <w:fldChar w:fldCharType="begin"/>
      </w:r>
      <w:r w:rsidR="00A32468" w:rsidRPr="00A32468">
        <w:rPr>
          <w:vertAlign w:val="superscript"/>
        </w:rPr>
        <w:instrText xml:space="preserve"> NOTEREF _Ref108606530 \h  \* MERGEFORMAT </w:instrText>
      </w:r>
      <w:r w:rsidR="00A32468" w:rsidRPr="00A32468">
        <w:rPr>
          <w:vertAlign w:val="superscript"/>
        </w:rPr>
      </w:r>
      <w:r w:rsidR="00A32468" w:rsidRPr="00A32468">
        <w:rPr>
          <w:vertAlign w:val="superscript"/>
        </w:rPr>
        <w:fldChar w:fldCharType="separate"/>
      </w:r>
      <w:r w:rsidR="00A32468" w:rsidRPr="00A32468">
        <w:rPr>
          <w:vertAlign w:val="superscript"/>
        </w:rPr>
        <w:t>9</w:t>
      </w:r>
      <w:r w:rsidR="00A32468" w:rsidRPr="00A32468">
        <w:rPr>
          <w:vertAlign w:val="superscript"/>
        </w:rPr>
        <w:fldChar w:fldCharType="end"/>
      </w:r>
      <w:r w:rsidR="009573E1">
        <w:t>)</w:t>
      </w:r>
      <w:r w:rsidR="002D2CF0" w:rsidRPr="00C67962">
        <w:t xml:space="preserve"> </w:t>
      </w:r>
    </w:p>
    <w:p w14:paraId="110E9275" w14:textId="77777777" w:rsidR="00E571F0" w:rsidRDefault="00E571F0" w:rsidP="00363A18"/>
    <w:p w14:paraId="04136CBC" w14:textId="7684345C" w:rsidR="0077596B" w:rsidRDefault="002D2CF0" w:rsidP="00363A18">
      <w:pPr>
        <w:pStyle w:val="Odsekzoznamu"/>
        <w:numPr>
          <w:ilvl w:val="0"/>
          <w:numId w:val="44"/>
        </w:numPr>
        <w:ind w:left="567" w:hanging="567"/>
      </w:pPr>
      <w:r>
        <w:t>V ochrannom pásme</w:t>
      </w:r>
      <w:r w:rsidRPr="00C81C7C">
        <w:t xml:space="preserve"> </w:t>
      </w:r>
      <w:r w:rsidR="00A01041">
        <w:t xml:space="preserve">heliportu </w:t>
      </w:r>
      <w:r w:rsidRPr="00293331">
        <w:t>proti nebezpečným svetlám a klamlivým svetlám</w:t>
      </w:r>
      <w:r w:rsidRPr="00C81C7C">
        <w:t xml:space="preserve"> </w:t>
      </w:r>
      <w:r w:rsidR="0077596B">
        <w:t>sa nesmú umiestňovať a používať nebezpečné svetlá a klamlivé svetlá, ak nie sú zatienené alebo inak upravené spôsobom, ktorý vylučuje negatívny vplyv takýchto svetiel na leteckú prevád</w:t>
      </w:r>
      <w:r w:rsidR="00101A93">
        <w:t>zku na heliporte a v okolí heliportu</w:t>
      </w:r>
      <w:r w:rsidR="0077596B">
        <w:t xml:space="preserve">. </w:t>
      </w:r>
      <w:r w:rsidR="0077596B" w:rsidRPr="00C81C7C">
        <w:t xml:space="preserve"> </w:t>
      </w:r>
    </w:p>
    <w:p w14:paraId="573E75C7" w14:textId="2C7448A3" w:rsidR="002D2CF0" w:rsidRDefault="002D2CF0" w:rsidP="00363A18"/>
    <w:p w14:paraId="3E071998" w14:textId="6A103BFB" w:rsidR="002D2CF0" w:rsidRPr="00CF7D2B" w:rsidRDefault="002D2CF0" w:rsidP="00363A18">
      <w:pPr>
        <w:pStyle w:val="Odsekzoznamu"/>
        <w:numPr>
          <w:ilvl w:val="0"/>
          <w:numId w:val="44"/>
        </w:numPr>
        <w:ind w:left="567" w:hanging="567"/>
      </w:pPr>
      <w:r w:rsidRPr="003F61BD">
        <w:t xml:space="preserve">Grafické vyobrazenie ochranného pásma </w:t>
      </w:r>
      <w:r w:rsidR="00A01041" w:rsidRPr="003F61BD">
        <w:t xml:space="preserve">heliportu </w:t>
      </w:r>
      <w:r w:rsidRPr="003F61BD">
        <w:t>proti nebezpečným svetlám a klamlivým svetlám je uvedené v </w:t>
      </w:r>
      <w:r w:rsidR="003F61BD" w:rsidRPr="003F61BD">
        <w:t>prílohe č. 8</w:t>
      </w:r>
      <w:r w:rsidRPr="003F61BD">
        <w:t>.</w:t>
      </w:r>
    </w:p>
    <w:p w14:paraId="4E0662E2" w14:textId="77777777" w:rsidR="002D2CF0" w:rsidRPr="00C81C7C" w:rsidRDefault="002D2CF0" w:rsidP="00363A18"/>
    <w:p w14:paraId="1D71A69A" w14:textId="6E884479" w:rsidR="004B468D" w:rsidRPr="00147EDE" w:rsidRDefault="004B468D" w:rsidP="00363A18">
      <w:pPr>
        <w:jc w:val="center"/>
        <w:rPr>
          <w:b/>
        </w:rPr>
      </w:pPr>
      <w:r w:rsidRPr="00147EDE">
        <w:rPr>
          <w:b/>
        </w:rPr>
        <w:t xml:space="preserve">§ </w:t>
      </w:r>
      <w:r w:rsidR="00644FD5">
        <w:rPr>
          <w:b/>
        </w:rPr>
        <w:t>13</w:t>
      </w:r>
    </w:p>
    <w:p w14:paraId="2C1130D9" w14:textId="220E806E" w:rsidR="004B468D" w:rsidRPr="00147EDE" w:rsidRDefault="004B468D" w:rsidP="00363A18">
      <w:pPr>
        <w:jc w:val="center"/>
        <w:rPr>
          <w:b/>
        </w:rPr>
      </w:pPr>
      <w:r w:rsidRPr="00E57622">
        <w:rPr>
          <w:b/>
        </w:rPr>
        <w:t>Ochranné pásm</w:t>
      </w:r>
      <w:r w:rsidR="00637CA0" w:rsidRPr="00E57622">
        <w:rPr>
          <w:b/>
        </w:rPr>
        <w:t>a</w:t>
      </w:r>
      <w:r w:rsidR="007C13B7" w:rsidRPr="00E57622">
        <w:rPr>
          <w:b/>
        </w:rPr>
        <w:t xml:space="preserve"> heliportu</w:t>
      </w:r>
      <w:r w:rsidRPr="00E57622">
        <w:rPr>
          <w:b/>
        </w:rPr>
        <w:t xml:space="preserve"> s výškovým obmedzením</w:t>
      </w:r>
    </w:p>
    <w:p w14:paraId="4BB5C836" w14:textId="4DFC5479" w:rsidR="00637CA0" w:rsidRDefault="00637CA0" w:rsidP="00363A18"/>
    <w:p w14:paraId="3203E6D0" w14:textId="469824DB" w:rsidR="00637CA0" w:rsidRDefault="00637CA0" w:rsidP="00363A18">
      <w:pPr>
        <w:pStyle w:val="Odsekzoznamu"/>
        <w:numPr>
          <w:ilvl w:val="0"/>
          <w:numId w:val="45"/>
        </w:numPr>
        <w:ind w:left="567" w:hanging="567"/>
      </w:pPr>
      <w:r>
        <w:t>Ak ide o verejný heliport</w:t>
      </w:r>
      <w:r w:rsidR="004102C4">
        <w:t xml:space="preserve"> a</w:t>
      </w:r>
      <w:r w:rsidR="00114D08">
        <w:t>lebo</w:t>
      </w:r>
      <w:r w:rsidR="00AB65F1">
        <w:t xml:space="preserve"> </w:t>
      </w:r>
      <w:r w:rsidR="00AB65F1" w:rsidRPr="00F6201C">
        <w:t>heliport</w:t>
      </w:r>
      <w:r w:rsidR="00AB65F1" w:rsidRPr="003C5061">
        <w:t xml:space="preserve"> </w:t>
      </w:r>
      <w:r w:rsidR="00AB65F1" w:rsidRPr="00F6201C">
        <w:t>určen</w:t>
      </w:r>
      <w:r w:rsidR="00AB65F1">
        <w:t>ý</w:t>
      </w:r>
      <w:r w:rsidR="00AB65F1" w:rsidRPr="00F6201C">
        <w:t xml:space="preserve"> na prevádzku vrtuľníkovej záchrannej zdravotnej služby</w:t>
      </w:r>
      <w:r>
        <w:t>, musia sa určiť tieto ochranné pásma s výškovým obmedzením:</w:t>
      </w:r>
    </w:p>
    <w:p w14:paraId="5ABA78CD" w14:textId="6931FCAA" w:rsidR="00637CA0" w:rsidRPr="00637CA0" w:rsidRDefault="00637CA0" w:rsidP="00363A18">
      <w:pPr>
        <w:pStyle w:val="Odsekzoznamu"/>
        <w:numPr>
          <w:ilvl w:val="0"/>
          <w:numId w:val="18"/>
        </w:numPr>
        <w:ind w:left="1134" w:hanging="567"/>
      </w:pPr>
      <w:r w:rsidRPr="00637CA0">
        <w:t xml:space="preserve">ochranné pásmo roviny stúpania po vzlete a približovacej roviny, </w:t>
      </w:r>
    </w:p>
    <w:p w14:paraId="1E0C5CA2" w14:textId="77777777" w:rsidR="00637CA0" w:rsidRPr="00637CA0" w:rsidRDefault="00637CA0" w:rsidP="00363A18">
      <w:pPr>
        <w:pStyle w:val="Odsekzoznamu"/>
        <w:numPr>
          <w:ilvl w:val="0"/>
          <w:numId w:val="18"/>
        </w:numPr>
        <w:ind w:left="1134" w:hanging="567"/>
      </w:pPr>
      <w:r w:rsidRPr="00637CA0">
        <w:t>ochranné pásmo prechodovej plochy.</w:t>
      </w:r>
    </w:p>
    <w:p w14:paraId="5B4A6ECB" w14:textId="77777777" w:rsidR="00637CA0" w:rsidRDefault="00637CA0" w:rsidP="00363A18"/>
    <w:p w14:paraId="51894793" w14:textId="3D37108D" w:rsidR="00637CA0" w:rsidRDefault="00637CA0" w:rsidP="00363A18">
      <w:pPr>
        <w:pStyle w:val="Odsekzoznamu"/>
        <w:numPr>
          <w:ilvl w:val="0"/>
          <w:numId w:val="45"/>
        </w:numPr>
        <w:ind w:left="567" w:hanging="567"/>
      </w:pPr>
      <w:r w:rsidRPr="00852CD5">
        <w:t xml:space="preserve">Ochranné pásmo </w:t>
      </w:r>
      <w:r>
        <w:t>roviny</w:t>
      </w:r>
      <w:r w:rsidRPr="0082677B">
        <w:t xml:space="preserve"> stú</w:t>
      </w:r>
      <w:r>
        <w:t>pania po vzlete a približovacej roviny zodpovedá rovine st</w:t>
      </w:r>
      <w:r w:rsidR="00B7523A">
        <w:t>úpania po vzlete a</w:t>
      </w:r>
      <w:r>
        <w:t xml:space="preserve"> približovacej rovine podľa osobitného predpisu.</w:t>
      </w:r>
      <w:r w:rsidR="006D0BA7">
        <w:rPr>
          <w:vertAlign w:val="superscript"/>
        </w:rPr>
        <w:t>9</w:t>
      </w:r>
      <w:r w:rsidR="006A7DEC">
        <w:t>)</w:t>
      </w:r>
      <w:r w:rsidRPr="00852CD5">
        <w:t xml:space="preserve"> </w:t>
      </w:r>
    </w:p>
    <w:p w14:paraId="1E616E7C" w14:textId="7AF38537" w:rsidR="00637CA0" w:rsidRDefault="00637CA0" w:rsidP="00363A18"/>
    <w:p w14:paraId="1AD84D49" w14:textId="28F58612" w:rsidR="00637CA0" w:rsidRDefault="00637CA0" w:rsidP="00363A18">
      <w:pPr>
        <w:pStyle w:val="Odsekzoznamu"/>
        <w:numPr>
          <w:ilvl w:val="0"/>
          <w:numId w:val="45"/>
        </w:numPr>
        <w:ind w:left="567" w:hanging="567"/>
      </w:pPr>
      <w:r w:rsidRPr="00852CD5">
        <w:t xml:space="preserve">Ochranné pásmo </w:t>
      </w:r>
      <w:r>
        <w:t>prechodovej</w:t>
      </w:r>
      <w:r w:rsidRPr="00852CD5">
        <w:t xml:space="preserve"> plochy</w:t>
      </w:r>
      <w:r w:rsidR="00B7523A">
        <w:t xml:space="preserve"> zodpovedá</w:t>
      </w:r>
      <w:r>
        <w:t xml:space="preserve"> prechodovej ploche podľa osobitného predpisu.</w:t>
      </w:r>
      <w:r w:rsidR="00A32468" w:rsidRPr="00A32468">
        <w:rPr>
          <w:vertAlign w:val="superscript"/>
        </w:rPr>
        <w:fldChar w:fldCharType="begin"/>
      </w:r>
      <w:r w:rsidR="00A32468" w:rsidRPr="00A32468">
        <w:rPr>
          <w:vertAlign w:val="superscript"/>
        </w:rPr>
        <w:instrText xml:space="preserve"> NOTEREF _Ref108606530 \h  \* MERGEFORMAT </w:instrText>
      </w:r>
      <w:r w:rsidR="00A32468" w:rsidRPr="00A32468">
        <w:rPr>
          <w:vertAlign w:val="superscript"/>
        </w:rPr>
      </w:r>
      <w:r w:rsidR="00A32468" w:rsidRPr="00A32468">
        <w:rPr>
          <w:vertAlign w:val="superscript"/>
        </w:rPr>
        <w:fldChar w:fldCharType="separate"/>
      </w:r>
      <w:r w:rsidR="00A32468" w:rsidRPr="00A32468">
        <w:rPr>
          <w:vertAlign w:val="superscript"/>
        </w:rPr>
        <w:t>9</w:t>
      </w:r>
      <w:r w:rsidR="00A32468" w:rsidRPr="00A32468">
        <w:rPr>
          <w:vertAlign w:val="superscript"/>
        </w:rPr>
        <w:fldChar w:fldCharType="end"/>
      </w:r>
      <w:r>
        <w:t>)</w:t>
      </w:r>
    </w:p>
    <w:p w14:paraId="7719B2DF" w14:textId="77777777" w:rsidR="00637CA0" w:rsidRDefault="00637CA0" w:rsidP="00363A18"/>
    <w:p w14:paraId="276ADC50" w14:textId="0FA0C344" w:rsidR="00637CA0" w:rsidRDefault="00637CA0" w:rsidP="00363A18">
      <w:pPr>
        <w:pStyle w:val="Odsekzoznamu"/>
        <w:numPr>
          <w:ilvl w:val="0"/>
          <w:numId w:val="45"/>
        </w:numPr>
        <w:ind w:left="567" w:hanging="567"/>
      </w:pPr>
      <w:r>
        <w:t xml:space="preserve">Do ochranných pásem </w:t>
      </w:r>
      <w:r w:rsidR="006A7DEC">
        <w:t>heliportu</w:t>
      </w:r>
      <w:r>
        <w:t xml:space="preserve"> s výškovým obmedzením nesmú zasahovať </w:t>
      </w:r>
      <w:r w:rsidRPr="00C81C7C">
        <w:t>stavby</w:t>
      </w:r>
      <w:r w:rsidR="003B0256">
        <w:t xml:space="preserve"> (objekty) </w:t>
      </w:r>
      <w:r>
        <w:t xml:space="preserve">to neplatí, ak </w:t>
      </w:r>
      <w:r w:rsidR="003B0256">
        <w:t xml:space="preserve">je </w:t>
      </w:r>
      <w:r>
        <w:t>takáto stavba</w:t>
      </w:r>
      <w:r w:rsidR="003B0256">
        <w:t xml:space="preserve"> (objekt) </w:t>
      </w:r>
      <w:r>
        <w:t>tienen</w:t>
      </w:r>
      <w:r w:rsidR="003B0256">
        <w:t>á</w:t>
      </w:r>
      <w:r>
        <w:t xml:space="preserve"> existujúcou n</w:t>
      </w:r>
      <w:r w:rsidR="00FE51FC">
        <w:t>eodstrániteľnou prekážkou.</w:t>
      </w:r>
    </w:p>
    <w:p w14:paraId="7ACC3AB2" w14:textId="0AB889D7" w:rsidR="00E723DA" w:rsidRDefault="00E723DA" w:rsidP="00363A18"/>
    <w:p w14:paraId="648CB990" w14:textId="2CA86DFC" w:rsidR="00E723DA" w:rsidRDefault="00E260B6" w:rsidP="00363A18">
      <w:pPr>
        <w:pStyle w:val="Odsekzoznamu"/>
        <w:numPr>
          <w:ilvl w:val="0"/>
          <w:numId w:val="45"/>
        </w:numPr>
        <w:ind w:left="567" w:hanging="567"/>
      </w:pPr>
      <w:r>
        <w:t>Na posúdenie tienenia nové</w:t>
      </w:r>
      <w:r w:rsidR="00FE51FC">
        <w:t>ho objektu podľa odseku 4</w:t>
      </w:r>
      <w:r>
        <w:t xml:space="preserve"> existujúcou neodstrániteľnou prekážkou sa </w:t>
      </w:r>
      <w:r w:rsidR="00A23F89">
        <w:t xml:space="preserve">rovnako </w:t>
      </w:r>
      <w:r w:rsidR="00724BFA">
        <w:t>vzťahuje § 7 ods. 8 a</w:t>
      </w:r>
      <w:r>
        <w:t xml:space="preserve"> 10.</w:t>
      </w:r>
    </w:p>
    <w:p w14:paraId="64418437" w14:textId="53F4F15E" w:rsidR="00637CA0" w:rsidRDefault="00637CA0" w:rsidP="00363A18"/>
    <w:p w14:paraId="2604912A" w14:textId="0CE450F8" w:rsidR="0064577F" w:rsidRDefault="002D2CF0" w:rsidP="00363A18">
      <w:pPr>
        <w:pStyle w:val="Odsekzoznamu"/>
        <w:numPr>
          <w:ilvl w:val="0"/>
          <w:numId w:val="45"/>
        </w:numPr>
        <w:ind w:left="567" w:hanging="567"/>
      </w:pPr>
      <w:r w:rsidRPr="00FE51FC">
        <w:t xml:space="preserve">Grafické vyobrazenie </w:t>
      </w:r>
      <w:r w:rsidR="00FE51FC" w:rsidRPr="00FE51FC">
        <w:t>ochranných pásem heliportu s výškovým obmedzením</w:t>
      </w:r>
      <w:r w:rsidR="004820A0" w:rsidRPr="00FE51FC">
        <w:t xml:space="preserve"> je uveden</w:t>
      </w:r>
      <w:r w:rsidRPr="00FE51FC">
        <w:t>é</w:t>
      </w:r>
      <w:r w:rsidR="004820A0" w:rsidRPr="00FE51FC">
        <w:t xml:space="preserve"> v prílohe č. </w:t>
      </w:r>
      <w:r w:rsidR="003F61BD" w:rsidRPr="00FE51FC">
        <w:t>8</w:t>
      </w:r>
      <w:r w:rsidR="00847124" w:rsidRPr="00FE51FC">
        <w:t>.</w:t>
      </w:r>
    </w:p>
    <w:p w14:paraId="695FC0DD" w14:textId="77777777" w:rsidR="00E571F0" w:rsidRDefault="00E571F0" w:rsidP="00363A18"/>
    <w:p w14:paraId="786BBD76" w14:textId="75FBA963" w:rsidR="001A2DE0" w:rsidRDefault="00420EB9" w:rsidP="00363A18">
      <w:pPr>
        <w:ind w:firstLine="284"/>
        <w:jc w:val="center"/>
        <w:rPr>
          <w:b/>
          <w:spacing w:val="30"/>
        </w:rPr>
      </w:pPr>
      <w:r w:rsidRPr="00A32468">
        <w:rPr>
          <w:b/>
        </w:rPr>
        <w:t xml:space="preserve">Ochranné pásma </w:t>
      </w:r>
      <w:r w:rsidR="00725012" w:rsidRPr="00A32468">
        <w:rPr>
          <w:b/>
        </w:rPr>
        <w:t xml:space="preserve">určených </w:t>
      </w:r>
      <w:r w:rsidRPr="00A32468">
        <w:rPr>
          <w:b/>
        </w:rPr>
        <w:t>leteckých pozemných zariadení</w:t>
      </w:r>
    </w:p>
    <w:p w14:paraId="11526865" w14:textId="1E3E75B0" w:rsidR="0064577F" w:rsidRDefault="0064577F" w:rsidP="00363A18">
      <w:pPr>
        <w:ind w:firstLine="142"/>
        <w:jc w:val="center"/>
        <w:rPr>
          <w:b/>
        </w:rPr>
      </w:pPr>
      <w:r w:rsidRPr="0064577F">
        <w:rPr>
          <w:b/>
        </w:rPr>
        <w:t xml:space="preserve">§ </w:t>
      </w:r>
      <w:r w:rsidR="007864DF">
        <w:rPr>
          <w:b/>
        </w:rPr>
        <w:t>14</w:t>
      </w:r>
    </w:p>
    <w:p w14:paraId="7F533B88" w14:textId="77777777" w:rsidR="00E571F0" w:rsidRPr="00420291" w:rsidRDefault="00E571F0" w:rsidP="00363A18"/>
    <w:p w14:paraId="47FF8B5D" w14:textId="2F6B86C7" w:rsidR="00533705" w:rsidRPr="00420291" w:rsidRDefault="001C6390" w:rsidP="00363A18">
      <w:r w:rsidRPr="00420291">
        <w:t xml:space="preserve">Ochranné pásma </w:t>
      </w:r>
      <w:r w:rsidR="00BD094A">
        <w:t xml:space="preserve">určených </w:t>
      </w:r>
      <w:r w:rsidR="00533705" w:rsidRPr="00420291">
        <w:t xml:space="preserve">leteckých pozemných zariadení </w:t>
      </w:r>
      <w:r w:rsidRPr="00420291">
        <w:t xml:space="preserve">sa </w:t>
      </w:r>
      <w:r w:rsidR="005A30D8">
        <w:t>musia určiť</w:t>
      </w:r>
      <w:r w:rsidRPr="00420291">
        <w:t>, ak ide o </w:t>
      </w:r>
      <w:r w:rsidR="00533705" w:rsidRPr="00420291">
        <w:t>tieto</w:t>
      </w:r>
    </w:p>
    <w:p w14:paraId="26385BB3" w14:textId="4B08EF9F" w:rsidR="004B468D" w:rsidRPr="00420291" w:rsidRDefault="001C6390" w:rsidP="00363A18">
      <w:pPr>
        <w:pStyle w:val="Odsekzoznamu"/>
        <w:numPr>
          <w:ilvl w:val="0"/>
          <w:numId w:val="19"/>
        </w:numPr>
        <w:ind w:left="567" w:hanging="567"/>
      </w:pPr>
      <w:r w:rsidRPr="00420291">
        <w:t>rádiové letecké pozemné zariadenia:</w:t>
      </w:r>
      <w:r w:rsidR="004B468D" w:rsidRPr="00420291">
        <w:t xml:space="preserve"> </w:t>
      </w:r>
    </w:p>
    <w:p w14:paraId="5B22A7A2" w14:textId="5460A235" w:rsidR="004B468D" w:rsidRPr="00420291" w:rsidRDefault="001C6390" w:rsidP="00363A18">
      <w:pPr>
        <w:pStyle w:val="Odsekzoznamu"/>
        <w:numPr>
          <w:ilvl w:val="0"/>
          <w:numId w:val="20"/>
        </w:numPr>
        <w:tabs>
          <w:tab w:val="left" w:pos="1134"/>
        </w:tabs>
        <w:ind w:left="1134" w:hanging="567"/>
      </w:pPr>
      <w:r w:rsidRPr="00420291">
        <w:t>primárny prehľadový radar</w:t>
      </w:r>
      <w:r w:rsidR="004B468D" w:rsidRPr="00420291">
        <w:t>,</w:t>
      </w:r>
      <w:r w:rsidR="00570627">
        <w:rPr>
          <w:rStyle w:val="Odkaznapoznmkupodiarou"/>
        </w:rPr>
        <w:footnoteReference w:id="11"/>
      </w:r>
      <w:r w:rsidR="00570627">
        <w:t>)</w:t>
      </w:r>
    </w:p>
    <w:p w14:paraId="5B85E83D" w14:textId="12EEA0A1" w:rsidR="004B468D" w:rsidRPr="00420291" w:rsidRDefault="004B468D" w:rsidP="00363A18">
      <w:pPr>
        <w:pStyle w:val="Odsekzoznamu"/>
        <w:numPr>
          <w:ilvl w:val="0"/>
          <w:numId w:val="20"/>
        </w:numPr>
        <w:tabs>
          <w:tab w:val="left" w:pos="1134"/>
        </w:tabs>
        <w:ind w:left="1134" w:hanging="567"/>
      </w:pPr>
      <w:r w:rsidRPr="00420291">
        <w:lastRenderedPageBreak/>
        <w:t>s</w:t>
      </w:r>
      <w:r w:rsidR="001C6390" w:rsidRPr="00420291">
        <w:t>ekundárny prehľadový</w:t>
      </w:r>
      <w:r w:rsidRPr="00420291">
        <w:t xml:space="preserve"> radar,</w:t>
      </w:r>
      <w:r w:rsidR="00570627">
        <w:rPr>
          <w:rStyle w:val="Odkaznapoznmkupodiarou"/>
        </w:rPr>
        <w:footnoteReference w:id="12"/>
      </w:r>
      <w:r w:rsidR="00570627">
        <w:t>)</w:t>
      </w:r>
    </w:p>
    <w:p w14:paraId="3B2B45B3" w14:textId="2709ABBA" w:rsidR="004B468D" w:rsidRPr="00420291" w:rsidRDefault="001C6390" w:rsidP="00363A18">
      <w:pPr>
        <w:pStyle w:val="Odsekzoznamu"/>
        <w:numPr>
          <w:ilvl w:val="0"/>
          <w:numId w:val="20"/>
        </w:numPr>
        <w:tabs>
          <w:tab w:val="left" w:pos="1134"/>
        </w:tabs>
        <w:ind w:left="1134" w:hanging="567"/>
      </w:pPr>
      <w:r w:rsidRPr="00420291">
        <w:t>presný približovací</w:t>
      </w:r>
      <w:r w:rsidR="004B468D" w:rsidRPr="00420291">
        <w:t xml:space="preserve"> radar,</w:t>
      </w:r>
    </w:p>
    <w:p w14:paraId="061DC031" w14:textId="582E133E" w:rsidR="004B468D" w:rsidRPr="00420291" w:rsidRDefault="00533705" w:rsidP="00363A18">
      <w:pPr>
        <w:pStyle w:val="Odsekzoznamu"/>
        <w:numPr>
          <w:ilvl w:val="0"/>
          <w:numId w:val="20"/>
        </w:numPr>
        <w:tabs>
          <w:tab w:val="left" w:pos="1134"/>
        </w:tabs>
        <w:ind w:left="1134" w:hanging="567"/>
      </w:pPr>
      <w:proofErr w:type="spellStart"/>
      <w:r w:rsidRPr="00420291">
        <w:t>multilateračný</w:t>
      </w:r>
      <w:proofErr w:type="spellEnd"/>
      <w:r w:rsidRPr="00420291">
        <w:t xml:space="preserve"> prehľadový systém,</w:t>
      </w:r>
    </w:p>
    <w:p w14:paraId="3E62DB50" w14:textId="541812B8" w:rsidR="004B468D" w:rsidRPr="00420291" w:rsidRDefault="00533705" w:rsidP="00363A18">
      <w:pPr>
        <w:pStyle w:val="Odsekzoznamu"/>
        <w:numPr>
          <w:ilvl w:val="0"/>
          <w:numId w:val="20"/>
        </w:numPr>
        <w:tabs>
          <w:tab w:val="left" w:pos="1134"/>
        </w:tabs>
        <w:ind w:left="1134" w:hanging="567"/>
      </w:pPr>
      <w:r w:rsidRPr="00420291">
        <w:t>systém</w:t>
      </w:r>
      <w:r w:rsidR="00947327">
        <w:t xml:space="preserve"> automatického závislého sledovania – vysielania (ADS-B),</w:t>
      </w:r>
      <w:r w:rsidR="00947327">
        <w:rPr>
          <w:rStyle w:val="Odkaznapoznmkupodiarou"/>
        </w:rPr>
        <w:footnoteReference w:id="13"/>
      </w:r>
      <w:r w:rsidR="00947327">
        <w:t>)</w:t>
      </w:r>
    </w:p>
    <w:p w14:paraId="718458C9" w14:textId="3EE67BDD" w:rsidR="004B468D" w:rsidRPr="00420291" w:rsidRDefault="00C65BC0" w:rsidP="00363A18">
      <w:pPr>
        <w:pStyle w:val="Odsekzoznamu"/>
        <w:numPr>
          <w:ilvl w:val="0"/>
          <w:numId w:val="20"/>
        </w:numPr>
        <w:tabs>
          <w:tab w:val="left" w:pos="1134"/>
        </w:tabs>
        <w:ind w:left="1134" w:hanging="567"/>
      </w:pPr>
      <w:r w:rsidRPr="00420291">
        <w:t>(VHF) kurzový maják</w:t>
      </w:r>
      <w:r w:rsidR="004B468D" w:rsidRPr="00420291">
        <w:t xml:space="preserve"> systému presného prístrojového priblíženia,</w:t>
      </w:r>
    </w:p>
    <w:p w14:paraId="7D4F1738" w14:textId="4178E138" w:rsidR="004B468D" w:rsidRPr="00420291" w:rsidRDefault="00934AB4" w:rsidP="00363A18">
      <w:pPr>
        <w:pStyle w:val="Odsekzoznamu"/>
        <w:numPr>
          <w:ilvl w:val="0"/>
          <w:numId w:val="20"/>
        </w:numPr>
        <w:tabs>
          <w:tab w:val="left" w:pos="1134"/>
        </w:tabs>
        <w:ind w:left="1134" w:hanging="567"/>
      </w:pPr>
      <w:r w:rsidRPr="00420291">
        <w:t>(</w:t>
      </w:r>
      <w:r w:rsidR="004B468D" w:rsidRPr="00420291">
        <w:t>UHF</w:t>
      </w:r>
      <w:r w:rsidRPr="00420291">
        <w:t>) zostupový</w:t>
      </w:r>
      <w:r w:rsidR="004B468D" w:rsidRPr="00420291">
        <w:t xml:space="preserve"> maják systému pres</w:t>
      </w:r>
      <w:r w:rsidRPr="00420291">
        <w:t>ného prístrojového priblíženia</w:t>
      </w:r>
      <w:r w:rsidR="004B468D" w:rsidRPr="00420291">
        <w:t>,</w:t>
      </w:r>
    </w:p>
    <w:p w14:paraId="5E3AB774" w14:textId="5B9DFCB3" w:rsidR="004B468D" w:rsidRPr="00420291" w:rsidRDefault="00934AB4" w:rsidP="00363A18">
      <w:pPr>
        <w:pStyle w:val="Odsekzoznamu"/>
        <w:numPr>
          <w:ilvl w:val="0"/>
          <w:numId w:val="20"/>
        </w:numPr>
        <w:tabs>
          <w:tab w:val="left" w:pos="1134"/>
        </w:tabs>
        <w:ind w:left="1134" w:hanging="567"/>
      </w:pPr>
      <w:r w:rsidRPr="00420291">
        <w:t>(</w:t>
      </w:r>
      <w:r w:rsidR="004B468D" w:rsidRPr="00420291">
        <w:t>VHF</w:t>
      </w:r>
      <w:r w:rsidRPr="00420291">
        <w:t>) polohové a traťové návestidl</w:t>
      </w:r>
      <w:r w:rsidR="00FF5BCB">
        <w:t>o</w:t>
      </w:r>
      <w:r w:rsidR="004B468D" w:rsidRPr="00420291">
        <w:t xml:space="preserve"> 75 MHz,</w:t>
      </w:r>
    </w:p>
    <w:p w14:paraId="0D9CBD94" w14:textId="74F38D08" w:rsidR="004B468D" w:rsidRPr="00420291" w:rsidRDefault="00934AB4" w:rsidP="00363A18">
      <w:pPr>
        <w:pStyle w:val="Odsekzoznamu"/>
        <w:numPr>
          <w:ilvl w:val="0"/>
          <w:numId w:val="20"/>
        </w:numPr>
        <w:tabs>
          <w:tab w:val="left" w:pos="1134"/>
        </w:tabs>
        <w:ind w:left="1134" w:hanging="567"/>
      </w:pPr>
      <w:r w:rsidRPr="00420291">
        <w:t>(</w:t>
      </w:r>
      <w:r w:rsidR="004B468D" w:rsidRPr="00420291">
        <w:t>VHF</w:t>
      </w:r>
      <w:r w:rsidRPr="00420291">
        <w:t xml:space="preserve">) </w:t>
      </w:r>
      <w:proofErr w:type="spellStart"/>
      <w:r w:rsidRPr="00420291">
        <w:t>všesmerový</w:t>
      </w:r>
      <w:proofErr w:type="spellEnd"/>
      <w:r w:rsidR="00FC6F43" w:rsidRPr="00420291">
        <w:t xml:space="preserve"> </w:t>
      </w:r>
      <w:proofErr w:type="spellStart"/>
      <w:r w:rsidR="004B468D" w:rsidRPr="00420291">
        <w:t>rádiomaják</w:t>
      </w:r>
      <w:proofErr w:type="spellEnd"/>
      <w:r w:rsidRPr="00420291">
        <w:t>,</w:t>
      </w:r>
    </w:p>
    <w:p w14:paraId="51218179" w14:textId="49D807A3" w:rsidR="004B468D" w:rsidRPr="00420291" w:rsidRDefault="00934AB4" w:rsidP="00363A18">
      <w:pPr>
        <w:pStyle w:val="Odsekzoznamu"/>
        <w:numPr>
          <w:ilvl w:val="0"/>
          <w:numId w:val="20"/>
        </w:numPr>
        <w:tabs>
          <w:tab w:val="left" w:pos="1134"/>
        </w:tabs>
        <w:ind w:left="1134" w:hanging="567"/>
      </w:pPr>
      <w:proofErr w:type="spellStart"/>
      <w:r w:rsidRPr="00420291">
        <w:t>Dopplerov</w:t>
      </w:r>
      <w:proofErr w:type="spellEnd"/>
      <w:r w:rsidR="004B468D" w:rsidRPr="00420291">
        <w:t xml:space="preserve"> </w:t>
      </w:r>
      <w:r w:rsidRPr="00420291">
        <w:t>(</w:t>
      </w:r>
      <w:r w:rsidR="004B468D" w:rsidRPr="00420291">
        <w:t>VHF</w:t>
      </w:r>
      <w:r w:rsidRPr="00420291">
        <w:t xml:space="preserve">) </w:t>
      </w:r>
      <w:proofErr w:type="spellStart"/>
      <w:r w:rsidRPr="00420291">
        <w:t>všesmerový</w:t>
      </w:r>
      <w:proofErr w:type="spellEnd"/>
      <w:r w:rsidR="00FC6F43" w:rsidRPr="00420291">
        <w:t xml:space="preserve"> </w:t>
      </w:r>
      <w:proofErr w:type="spellStart"/>
      <w:r w:rsidR="004B468D" w:rsidRPr="00420291">
        <w:t>rádiomaják</w:t>
      </w:r>
      <w:proofErr w:type="spellEnd"/>
      <w:r w:rsidR="004B468D" w:rsidRPr="00420291">
        <w:t>,</w:t>
      </w:r>
    </w:p>
    <w:p w14:paraId="0D70ED54" w14:textId="62E86ED5" w:rsidR="004B468D" w:rsidRPr="00420291" w:rsidRDefault="00934AB4" w:rsidP="00363A18">
      <w:pPr>
        <w:pStyle w:val="Odsekzoznamu"/>
        <w:numPr>
          <w:ilvl w:val="0"/>
          <w:numId w:val="20"/>
        </w:numPr>
        <w:tabs>
          <w:tab w:val="left" w:pos="1134"/>
        </w:tabs>
        <w:ind w:left="1134" w:hanging="567"/>
      </w:pPr>
      <w:r w:rsidRPr="00420291">
        <w:t>(</w:t>
      </w:r>
      <w:r w:rsidR="004B468D" w:rsidRPr="00420291">
        <w:t>UHF</w:t>
      </w:r>
      <w:r w:rsidRPr="00420291">
        <w:t>) zariadenie</w:t>
      </w:r>
      <w:r w:rsidR="004B468D" w:rsidRPr="00420291">
        <w:t xml:space="preserve"> na meranie vzdialenost</w:t>
      </w:r>
      <w:r w:rsidR="00BD55C3" w:rsidRPr="00420291">
        <w:t>i</w:t>
      </w:r>
      <w:r w:rsidR="004B468D" w:rsidRPr="00420291">
        <w:t>,</w:t>
      </w:r>
    </w:p>
    <w:p w14:paraId="404D7859" w14:textId="4181810C" w:rsidR="004B468D" w:rsidRPr="00420291" w:rsidRDefault="00934AB4" w:rsidP="00363A18">
      <w:pPr>
        <w:pStyle w:val="Odsekzoznamu"/>
        <w:numPr>
          <w:ilvl w:val="0"/>
          <w:numId w:val="20"/>
        </w:numPr>
        <w:tabs>
          <w:tab w:val="left" w:pos="1134"/>
        </w:tabs>
        <w:ind w:left="1134" w:hanging="567"/>
      </w:pPr>
      <w:r w:rsidRPr="00420291">
        <w:t xml:space="preserve">nesmerový </w:t>
      </w:r>
      <w:proofErr w:type="spellStart"/>
      <w:r w:rsidRPr="00420291">
        <w:t>rádiomaják</w:t>
      </w:r>
      <w:proofErr w:type="spellEnd"/>
      <w:r w:rsidR="004B468D" w:rsidRPr="00420291">
        <w:t>,</w:t>
      </w:r>
    </w:p>
    <w:p w14:paraId="770EB716" w14:textId="372E7006" w:rsidR="004B468D" w:rsidRPr="00420291" w:rsidRDefault="0063652F" w:rsidP="00363A18">
      <w:pPr>
        <w:pStyle w:val="Odsekzoznamu"/>
        <w:numPr>
          <w:ilvl w:val="0"/>
          <w:numId w:val="20"/>
        </w:numPr>
        <w:tabs>
          <w:tab w:val="left" w:pos="1134"/>
        </w:tabs>
        <w:ind w:left="1134" w:hanging="567"/>
      </w:pPr>
      <w:r w:rsidRPr="00420291">
        <w:t>vysielač a referenčný prijímač systému s pozemným rozšírením</w:t>
      </w:r>
      <w:r w:rsidR="004B468D" w:rsidRPr="00420291">
        <w:t>,</w:t>
      </w:r>
    </w:p>
    <w:p w14:paraId="0A92AF25" w14:textId="51FDF066" w:rsidR="004B468D" w:rsidRPr="00420291" w:rsidRDefault="0063652F" w:rsidP="00363A18">
      <w:pPr>
        <w:pStyle w:val="Odsekzoznamu"/>
        <w:numPr>
          <w:ilvl w:val="0"/>
          <w:numId w:val="20"/>
        </w:numPr>
        <w:tabs>
          <w:tab w:val="left" w:pos="1134"/>
        </w:tabs>
        <w:ind w:left="1134" w:hanging="567"/>
      </w:pPr>
      <w:r w:rsidRPr="00420291">
        <w:t>letecký rádiový zameriavač,</w:t>
      </w:r>
    </w:p>
    <w:p w14:paraId="1497CD82" w14:textId="08DA68AB" w:rsidR="00E571F0" w:rsidRPr="00420291" w:rsidRDefault="0063652F" w:rsidP="00363A18">
      <w:pPr>
        <w:pStyle w:val="Odsekzoznamu"/>
        <w:numPr>
          <w:ilvl w:val="0"/>
          <w:numId w:val="19"/>
        </w:numPr>
        <w:ind w:left="567" w:hanging="567"/>
      </w:pPr>
      <w:r w:rsidRPr="00420291">
        <w:t>vizuálne letecké pozemné zariadenia:</w:t>
      </w:r>
    </w:p>
    <w:p w14:paraId="522BD5F8" w14:textId="644C2F39" w:rsidR="004B468D" w:rsidRPr="00420291" w:rsidRDefault="004B468D" w:rsidP="00363A18">
      <w:pPr>
        <w:pStyle w:val="Odsekzoznamu"/>
        <w:numPr>
          <w:ilvl w:val="0"/>
          <w:numId w:val="21"/>
        </w:numPr>
        <w:tabs>
          <w:tab w:val="left" w:pos="1134"/>
        </w:tabs>
        <w:ind w:left="1134" w:hanging="567"/>
      </w:pPr>
      <w:r w:rsidRPr="00420291">
        <w:t>s</w:t>
      </w:r>
      <w:r w:rsidR="0063652F" w:rsidRPr="00420291">
        <w:t>vetelná približovacia sústava</w:t>
      </w:r>
      <w:r w:rsidRPr="00420291">
        <w:t xml:space="preserve">, </w:t>
      </w:r>
    </w:p>
    <w:p w14:paraId="76BC7244" w14:textId="2677E44A" w:rsidR="004B468D" w:rsidRPr="00420291" w:rsidRDefault="0063652F" w:rsidP="00363A18">
      <w:pPr>
        <w:pStyle w:val="Odsekzoznamu"/>
        <w:numPr>
          <w:ilvl w:val="0"/>
          <w:numId w:val="21"/>
        </w:numPr>
        <w:tabs>
          <w:tab w:val="left" w:pos="1134"/>
        </w:tabs>
        <w:ind w:left="1134" w:hanging="567"/>
      </w:pPr>
      <w:r w:rsidRPr="00420291">
        <w:t>svetelná zostupová sústava,</w:t>
      </w:r>
      <w:r w:rsidR="004B468D" w:rsidRPr="00420291">
        <w:t xml:space="preserve"> </w:t>
      </w:r>
    </w:p>
    <w:p w14:paraId="7E73F13E" w14:textId="0B30D739" w:rsidR="00E571F0" w:rsidRPr="00420291" w:rsidRDefault="0063652F" w:rsidP="00363A18">
      <w:pPr>
        <w:pStyle w:val="Odsekzoznamu"/>
        <w:numPr>
          <w:ilvl w:val="0"/>
          <w:numId w:val="19"/>
        </w:numPr>
        <w:ind w:left="567" w:hanging="567"/>
      </w:pPr>
      <w:r w:rsidRPr="00420291">
        <w:t>leteck</w:t>
      </w:r>
      <w:r w:rsidR="00E40A72">
        <w:t>é pozemné zariadenia pre leteckú</w:t>
      </w:r>
      <w:r w:rsidRPr="00420291">
        <w:t xml:space="preserve"> meteorologickú službu:</w:t>
      </w:r>
    </w:p>
    <w:p w14:paraId="4C8AE010" w14:textId="6BAC31E8" w:rsidR="004B468D" w:rsidRPr="00420291" w:rsidRDefault="0063652F" w:rsidP="00363A18">
      <w:pPr>
        <w:pStyle w:val="Odsekzoznamu"/>
        <w:numPr>
          <w:ilvl w:val="0"/>
          <w:numId w:val="22"/>
        </w:numPr>
        <w:tabs>
          <w:tab w:val="left" w:pos="1134"/>
        </w:tabs>
        <w:ind w:left="1134" w:hanging="567"/>
      </w:pPr>
      <w:proofErr w:type="spellStart"/>
      <w:r w:rsidRPr="00420291">
        <w:t>transmisometer</w:t>
      </w:r>
      <w:proofErr w:type="spellEnd"/>
      <w:r w:rsidR="004B468D" w:rsidRPr="00420291">
        <w:t xml:space="preserve">, </w:t>
      </w:r>
    </w:p>
    <w:p w14:paraId="06C2B05D" w14:textId="122F4C1C" w:rsidR="004B468D" w:rsidRPr="00420291" w:rsidRDefault="0063652F" w:rsidP="00363A18">
      <w:pPr>
        <w:pStyle w:val="Odsekzoznamu"/>
        <w:numPr>
          <w:ilvl w:val="0"/>
          <w:numId w:val="22"/>
        </w:numPr>
        <w:tabs>
          <w:tab w:val="left" w:pos="1134"/>
        </w:tabs>
        <w:ind w:left="1134" w:hanging="567"/>
      </w:pPr>
      <w:proofErr w:type="spellStart"/>
      <w:r w:rsidRPr="00420291">
        <w:t>rozptylomer</w:t>
      </w:r>
      <w:proofErr w:type="spellEnd"/>
      <w:r w:rsidR="004B468D" w:rsidRPr="00420291">
        <w:t xml:space="preserve"> a s</w:t>
      </w:r>
      <w:r w:rsidRPr="00420291">
        <w:t>enzor stavu počasia</w:t>
      </w:r>
      <w:r w:rsidR="004B468D" w:rsidRPr="00420291">
        <w:t xml:space="preserve">, </w:t>
      </w:r>
    </w:p>
    <w:p w14:paraId="75F49E7F" w14:textId="446390BB" w:rsidR="004B468D" w:rsidRPr="00420291" w:rsidRDefault="0063652F" w:rsidP="00363A18">
      <w:pPr>
        <w:pStyle w:val="Odsekzoznamu"/>
        <w:numPr>
          <w:ilvl w:val="0"/>
          <w:numId w:val="22"/>
        </w:numPr>
        <w:tabs>
          <w:tab w:val="left" w:pos="1134"/>
        </w:tabs>
        <w:ind w:left="1134" w:hanging="567"/>
      </w:pPr>
      <w:r w:rsidRPr="00420291">
        <w:t>anemometer</w:t>
      </w:r>
      <w:r w:rsidR="004B468D" w:rsidRPr="00420291">
        <w:t xml:space="preserve">, </w:t>
      </w:r>
    </w:p>
    <w:p w14:paraId="44716F9D" w14:textId="34C8CA3F" w:rsidR="004B468D" w:rsidRPr="00420291" w:rsidRDefault="00CB2AFF" w:rsidP="00363A18">
      <w:pPr>
        <w:pStyle w:val="Odsekzoznamu"/>
        <w:numPr>
          <w:ilvl w:val="0"/>
          <w:numId w:val="22"/>
        </w:numPr>
        <w:tabs>
          <w:tab w:val="left" w:pos="1134"/>
        </w:tabs>
        <w:ind w:left="1134" w:hanging="567"/>
      </w:pPr>
      <w:r w:rsidRPr="00420291">
        <w:t xml:space="preserve">teplomer </w:t>
      </w:r>
      <w:r w:rsidR="004B468D" w:rsidRPr="00420291">
        <w:t xml:space="preserve">a </w:t>
      </w:r>
      <w:r w:rsidRPr="00420291">
        <w:t>vlhkomer</w:t>
      </w:r>
      <w:r w:rsidR="004B468D" w:rsidRPr="00420291">
        <w:t xml:space="preserve">. </w:t>
      </w:r>
    </w:p>
    <w:p w14:paraId="1A36B600" w14:textId="2646D55C" w:rsidR="002D17A6" w:rsidRPr="00C81C7C" w:rsidRDefault="002D17A6" w:rsidP="00363A18"/>
    <w:p w14:paraId="6C5370F4" w14:textId="3C5C1C87" w:rsidR="004B468D" w:rsidRPr="00147EDE" w:rsidRDefault="0090730F" w:rsidP="00363A18">
      <w:pPr>
        <w:jc w:val="center"/>
        <w:rPr>
          <w:b/>
        </w:rPr>
      </w:pPr>
      <w:r>
        <w:rPr>
          <w:b/>
        </w:rPr>
        <w:t xml:space="preserve">§ </w:t>
      </w:r>
      <w:r w:rsidR="003F6012">
        <w:rPr>
          <w:b/>
        </w:rPr>
        <w:t>15</w:t>
      </w:r>
    </w:p>
    <w:p w14:paraId="5821415E" w14:textId="714439A4" w:rsidR="004B468D" w:rsidRDefault="004B468D" w:rsidP="00363A18">
      <w:pPr>
        <w:jc w:val="center"/>
        <w:rPr>
          <w:b/>
        </w:rPr>
      </w:pPr>
      <w:r w:rsidRPr="00147EDE">
        <w:rPr>
          <w:b/>
        </w:rPr>
        <w:t xml:space="preserve">Ochranné pásmo primárneho prehľadového radaru </w:t>
      </w:r>
    </w:p>
    <w:p w14:paraId="113829AB" w14:textId="2C6F0E95" w:rsidR="00E571F0" w:rsidRDefault="00E571F0" w:rsidP="00363A18"/>
    <w:p w14:paraId="45767546" w14:textId="4A49181E" w:rsidR="00AE0DB5" w:rsidRDefault="00AE0DB5" w:rsidP="00363A18">
      <w:pPr>
        <w:pStyle w:val="Odsekzoznamu"/>
        <w:numPr>
          <w:ilvl w:val="0"/>
          <w:numId w:val="46"/>
        </w:numPr>
        <w:ind w:left="567" w:hanging="567"/>
      </w:pPr>
      <w:r>
        <w:t xml:space="preserve">Sektor A ochranného pásma </w:t>
      </w:r>
      <w:r w:rsidRPr="00C81C7C">
        <w:t>primárneho prehľadového radaru</w:t>
      </w:r>
      <w:r>
        <w:t xml:space="preserve"> musí mať tvar kruhu </w:t>
      </w:r>
      <w:r w:rsidRPr="00C81C7C">
        <w:t>so stredom vo vzťažnom bode primárneho prehľado</w:t>
      </w:r>
      <w:r>
        <w:t xml:space="preserve">vého radaru a polomerom 100 m. Sektor B ochranného pásma </w:t>
      </w:r>
      <w:r w:rsidRPr="00C81C7C">
        <w:t>primárneho prehľadového radaru</w:t>
      </w:r>
      <w:r>
        <w:t xml:space="preserve"> musí mať tvar medzikružia</w:t>
      </w:r>
      <w:r w:rsidRPr="00AE0DB5">
        <w:t xml:space="preserve"> </w:t>
      </w:r>
      <w:r w:rsidRPr="00C81C7C">
        <w:t xml:space="preserve">so stredom </w:t>
      </w:r>
      <w:r w:rsidR="00904056" w:rsidRPr="00C81C7C">
        <w:t>vo vzťažnom bode primárneho prehľado</w:t>
      </w:r>
      <w:r w:rsidR="00904056">
        <w:t xml:space="preserve">vého radaru </w:t>
      </w:r>
      <w:r>
        <w:t xml:space="preserve">a </w:t>
      </w:r>
      <w:r w:rsidRPr="00C81C7C">
        <w:t>vnútorným polomerom 100 m a vonkajším polomerom 5 000 m</w:t>
      </w:r>
      <w:r>
        <w:t>.</w:t>
      </w:r>
    </w:p>
    <w:p w14:paraId="30E92D83" w14:textId="77777777" w:rsidR="00AE0DB5" w:rsidRPr="00E571F0" w:rsidRDefault="00AE0DB5" w:rsidP="00363A18"/>
    <w:p w14:paraId="44045C40" w14:textId="3E6111C6" w:rsidR="006E66C2" w:rsidRDefault="006E66C2" w:rsidP="00363A18">
      <w:pPr>
        <w:pStyle w:val="Odsekzoznamu"/>
        <w:numPr>
          <w:ilvl w:val="0"/>
          <w:numId w:val="46"/>
        </w:numPr>
        <w:ind w:left="567" w:hanging="567"/>
      </w:pPr>
      <w:r>
        <w:t>V sektore A ochranného pásma pr</w:t>
      </w:r>
      <w:r w:rsidR="00E14A76">
        <w:t>imárneho prehľadového radaru musí byť</w:t>
      </w:r>
      <w:r>
        <w:t xml:space="preserve"> plocha s výškovým obmedzením, ktorú tvorí </w:t>
      </w:r>
      <w:r w:rsidR="005260B5">
        <w:t>horizontálna</w:t>
      </w:r>
      <w:r>
        <w:t xml:space="preserve"> rovina</w:t>
      </w:r>
      <w:r w:rsidR="00E16B09">
        <w:t xml:space="preserve">, ktorá sa nachádza </w:t>
      </w:r>
      <w:r w:rsidRPr="00C81C7C">
        <w:t>vo výške 3 m pod dolným okrajom antény primárneho prehľadového radaru</w:t>
      </w:r>
      <w:r w:rsidR="00E14A76">
        <w:t xml:space="preserve">. V sektore B ochranného pásma primárneho prehľadového radaru musí byť plocha s výškovým obmedzením, ktorú </w:t>
      </w:r>
      <w:r w:rsidR="00E14A76" w:rsidRPr="00C81C7C">
        <w:t>tvorí obrátený zrezaný kužeľ, ktorého menšia základňa je totožná s ohraničením sektora A</w:t>
      </w:r>
      <w:r w:rsidR="00E14A76">
        <w:t> ochranného pásma primárneho p</w:t>
      </w:r>
      <w:r w:rsidR="006C5C31">
        <w:t>rehľadového radaru</w:t>
      </w:r>
      <w:r w:rsidR="000B769B">
        <w:t>,</w:t>
      </w:r>
      <w:r w:rsidR="00E14A76">
        <w:t xml:space="preserve"> </w:t>
      </w:r>
      <w:r w:rsidR="00E14A76" w:rsidRPr="00C81C7C">
        <w:t xml:space="preserve">a ktorého kužeľová plocha stúpa pod uhlom 0,3 stupňov nad </w:t>
      </w:r>
      <w:r w:rsidR="005260B5">
        <w:t>horizontálnu</w:t>
      </w:r>
      <w:r w:rsidR="00E14A76" w:rsidRPr="00C81C7C">
        <w:t xml:space="preserve"> rovinu podľa </w:t>
      </w:r>
      <w:r w:rsidR="005260B5">
        <w:t>prvej vety</w:t>
      </w:r>
      <w:r w:rsidR="00E14A76" w:rsidRPr="00C81C7C">
        <w:t xml:space="preserve"> do vzdialenosti 5 000 m od vzťažného bodu</w:t>
      </w:r>
      <w:r w:rsidR="00E14A76">
        <w:t xml:space="preserve"> primárneho prehľadového radaru; o</w:t>
      </w:r>
      <w:r w:rsidR="00E14A76" w:rsidRPr="00C81C7C">
        <w:t xml:space="preserve">s </w:t>
      </w:r>
      <w:r w:rsidR="004E08BA">
        <w:t xml:space="preserve">takéhoto </w:t>
      </w:r>
      <w:r w:rsidR="00E14A76" w:rsidRPr="00C81C7C">
        <w:t>kužeľa prechádza vzťažným bodom primárneho prehľadového radaru</w:t>
      </w:r>
      <w:r w:rsidR="00E14A76">
        <w:t>.</w:t>
      </w:r>
    </w:p>
    <w:p w14:paraId="7FDEC8FC" w14:textId="77777777" w:rsidR="006E66C2" w:rsidRDefault="006E66C2" w:rsidP="00363A18"/>
    <w:p w14:paraId="5EB8FCA2" w14:textId="239556C7" w:rsidR="00D319C8" w:rsidRDefault="00E14A76" w:rsidP="00363A18">
      <w:pPr>
        <w:pStyle w:val="Odsekzoznamu"/>
        <w:numPr>
          <w:ilvl w:val="0"/>
          <w:numId w:val="46"/>
        </w:numPr>
        <w:ind w:left="567" w:hanging="567"/>
      </w:pPr>
      <w:r>
        <w:t>V</w:t>
      </w:r>
      <w:r w:rsidR="004B468D" w:rsidRPr="00C81C7C">
        <w:t xml:space="preserve"> </w:t>
      </w:r>
      <w:r w:rsidR="00A63C17">
        <w:t>sektore A </w:t>
      </w:r>
      <w:proofErr w:type="spellStart"/>
      <w:r w:rsidR="00A63C17">
        <w:t>a</w:t>
      </w:r>
      <w:proofErr w:type="spellEnd"/>
      <w:r w:rsidR="00A63C17">
        <w:t xml:space="preserve"> v sektore B </w:t>
      </w:r>
      <w:r w:rsidR="004B468D" w:rsidRPr="00C81C7C">
        <w:t>ochrann</w:t>
      </w:r>
      <w:r w:rsidR="00D54566">
        <w:t>ého</w:t>
      </w:r>
      <w:r w:rsidR="004B468D" w:rsidRPr="00C81C7C">
        <w:t xml:space="preserve"> pásm</w:t>
      </w:r>
      <w:r w:rsidR="00D54566">
        <w:t>a</w:t>
      </w:r>
      <w:r w:rsidR="004B468D" w:rsidRPr="00C81C7C">
        <w:t xml:space="preserve"> primárneho prehľadového radaru </w:t>
      </w:r>
      <w:r w:rsidR="00B80FC7">
        <w:t>s</w:t>
      </w:r>
      <w:r w:rsidR="00FD7E28">
        <w:t>a nesmú</w:t>
      </w:r>
      <w:r w:rsidR="00D54566">
        <w:t xml:space="preserve"> </w:t>
      </w:r>
      <w:r w:rsidR="00D26228" w:rsidRPr="00C81C7C">
        <w:t xml:space="preserve">umiestňovať stavby, uskutočňovať zmeny dokončených stavieb, </w:t>
      </w:r>
      <w:r w:rsidR="00E116D8">
        <w:t>umiestňovať zariadenia a</w:t>
      </w:r>
      <w:r w:rsidR="00A32468">
        <w:t> </w:t>
      </w:r>
      <w:r w:rsidR="00D26228" w:rsidRPr="00C81C7C">
        <w:t>konštrukcie nestavebne</w:t>
      </w:r>
      <w:r w:rsidR="00D26228">
        <w:t>j povahy a nadzemné</w:t>
      </w:r>
      <w:r w:rsidR="00D26228" w:rsidRPr="00C81C7C">
        <w:t xml:space="preserve"> veden</w:t>
      </w:r>
      <w:r w:rsidR="00D26228">
        <w:t>ia</w:t>
      </w:r>
      <w:r w:rsidR="00D26228" w:rsidRPr="00C81C7C">
        <w:t xml:space="preserve"> a uskutočňovať ich zmeny</w:t>
      </w:r>
      <w:r w:rsidR="004B468D" w:rsidRPr="00C81C7C">
        <w:t xml:space="preserve">, </w:t>
      </w:r>
      <w:r w:rsidR="000724BE" w:rsidRPr="00C81C7C">
        <w:t xml:space="preserve">vysádzať, pestovať a nechať rásť </w:t>
      </w:r>
      <w:r w:rsidR="000724BE">
        <w:t>iné porasty ako trávnaté</w:t>
      </w:r>
      <w:r w:rsidR="00B80FC7">
        <w:t xml:space="preserve"> porasty</w:t>
      </w:r>
      <w:r w:rsidR="000724BE">
        <w:t xml:space="preserve"> </w:t>
      </w:r>
      <w:r w:rsidR="004B468D" w:rsidRPr="00C81C7C">
        <w:t>a umiestňovať iné objekty, ak zasahujú do plochy s výškovým obmedzen</w:t>
      </w:r>
      <w:r w:rsidR="00B80FC7">
        <w:t>ím</w:t>
      </w:r>
      <w:r w:rsidR="004B468D" w:rsidRPr="00C81C7C">
        <w:t xml:space="preserve"> podľa ods</w:t>
      </w:r>
      <w:r w:rsidR="00B80FC7">
        <w:t>eku</w:t>
      </w:r>
      <w:r w:rsidR="004B468D" w:rsidRPr="00C81C7C">
        <w:t xml:space="preserve"> </w:t>
      </w:r>
      <w:r w:rsidR="006603AC">
        <w:t>2</w:t>
      </w:r>
      <w:r w:rsidR="00B80FC7">
        <w:t>; to neplatí, ak</w:t>
      </w:r>
      <w:r w:rsidR="00D319C8">
        <w:t xml:space="preserve"> </w:t>
      </w:r>
      <w:r w:rsidR="003F6012">
        <w:t xml:space="preserve">podľa </w:t>
      </w:r>
      <w:r w:rsidR="00932FAA">
        <w:t xml:space="preserve">prevádzkového </w:t>
      </w:r>
      <w:r w:rsidR="003F6012">
        <w:t xml:space="preserve">posúdenia </w:t>
      </w:r>
      <w:r w:rsidR="00D319C8">
        <w:t>takáto stavba</w:t>
      </w:r>
      <w:r w:rsidR="00B74D54">
        <w:t xml:space="preserve">, zmena stavby, zariadenie, </w:t>
      </w:r>
      <w:r w:rsidR="00D319C8">
        <w:t>konštr</w:t>
      </w:r>
      <w:r w:rsidR="00D26228">
        <w:t>ukcia nestavebnej povahy</w:t>
      </w:r>
      <w:r w:rsidR="00B74D54">
        <w:t xml:space="preserve">, </w:t>
      </w:r>
      <w:r w:rsidR="00D26228">
        <w:t>nadzemné vedenie</w:t>
      </w:r>
      <w:r w:rsidR="00D319C8">
        <w:t xml:space="preserve"> </w:t>
      </w:r>
      <w:r w:rsidR="00D26228">
        <w:t>alebo ich</w:t>
      </w:r>
      <w:r w:rsidR="00D319C8">
        <w:t xml:space="preserve"> zmena, porast alebo iný objekt </w:t>
      </w:r>
      <w:r w:rsidR="003F6012">
        <w:t xml:space="preserve">negatívne neovplyvňujú spoľahlivú činnosť primárneho prehľadového radaru. </w:t>
      </w:r>
    </w:p>
    <w:p w14:paraId="12C82C2A" w14:textId="77777777" w:rsidR="00D319C8" w:rsidRDefault="00D319C8" w:rsidP="00363A18"/>
    <w:p w14:paraId="5BD3CACB" w14:textId="51BA5A28" w:rsidR="004B468D" w:rsidRPr="00C81C7C" w:rsidRDefault="00F74FBE" w:rsidP="00363A18">
      <w:pPr>
        <w:pStyle w:val="Odsekzoznamu"/>
        <w:numPr>
          <w:ilvl w:val="0"/>
          <w:numId w:val="46"/>
        </w:numPr>
        <w:ind w:left="567" w:hanging="567"/>
      </w:pPr>
      <w:r>
        <w:t>V</w:t>
      </w:r>
      <w:r w:rsidR="006603AC">
        <w:t> sektore A</w:t>
      </w:r>
      <w:r>
        <w:t> ochranného pásma primárneho prehľadového radaru sa nesmú</w:t>
      </w:r>
      <w:r w:rsidR="004B468D" w:rsidRPr="00C81C7C">
        <w:t xml:space="preserve"> umiestňovať objekty, ak ich súčasťou je súvislá kovová plocha s rozmermi viac ako</w:t>
      </w:r>
      <w:r w:rsidR="00DC3044">
        <w:t> </w:t>
      </w:r>
      <w:r w:rsidR="00DC3044" w:rsidRPr="00C81C7C">
        <w:t>100</w:t>
      </w:r>
      <w:r w:rsidR="00DC3044">
        <w:t xml:space="preserve"> m </w:t>
      </w:r>
      <w:r w:rsidR="00972F8F">
        <w:t>krát</w:t>
      </w:r>
      <w:r w:rsidR="004B468D" w:rsidRPr="00C81C7C">
        <w:t xml:space="preserve"> 20 m. </w:t>
      </w:r>
    </w:p>
    <w:p w14:paraId="55FBC0D5" w14:textId="77777777" w:rsidR="00E571F0" w:rsidRDefault="00E571F0" w:rsidP="00363A18"/>
    <w:p w14:paraId="7A551AE2" w14:textId="25F1C273" w:rsidR="0090730F" w:rsidRPr="00A32468" w:rsidRDefault="00CF7D2B" w:rsidP="00363A18">
      <w:pPr>
        <w:pStyle w:val="Odsekzoznamu"/>
        <w:numPr>
          <w:ilvl w:val="0"/>
          <w:numId w:val="46"/>
        </w:numPr>
        <w:ind w:left="567" w:hanging="567"/>
      </w:pPr>
      <w:r w:rsidRPr="00EB4088">
        <w:t>Grafické vyobrazenie</w:t>
      </w:r>
      <w:r w:rsidR="00D51F5C" w:rsidRPr="00EB4088">
        <w:t xml:space="preserve"> </w:t>
      </w:r>
      <w:r w:rsidR="004B468D" w:rsidRPr="00EB4088">
        <w:t>ochranného pásma primárneho prehľadového radaru je uveden</w:t>
      </w:r>
      <w:r w:rsidRPr="00EB4088">
        <w:t>é</w:t>
      </w:r>
      <w:r w:rsidR="004B468D" w:rsidRPr="00EB4088">
        <w:t xml:space="preserve"> v</w:t>
      </w:r>
      <w:r w:rsidR="00CB2AFF" w:rsidRPr="00EB4088">
        <w:t> </w:t>
      </w:r>
      <w:r w:rsidR="004B468D" w:rsidRPr="00EB4088">
        <w:t>prílohe č.</w:t>
      </w:r>
      <w:r w:rsidR="00D51F5C" w:rsidRPr="00EB4088">
        <w:t> </w:t>
      </w:r>
      <w:r w:rsidR="00EB4088" w:rsidRPr="00EB4088">
        <w:t>10</w:t>
      </w:r>
      <w:r w:rsidR="004B468D" w:rsidRPr="00A32468">
        <w:t xml:space="preserve">. </w:t>
      </w:r>
    </w:p>
    <w:p w14:paraId="3CCEC528" w14:textId="77777777" w:rsidR="00E571F0" w:rsidRDefault="00E571F0" w:rsidP="00363A18">
      <w:pPr>
        <w:rPr>
          <w:b/>
        </w:rPr>
      </w:pPr>
    </w:p>
    <w:p w14:paraId="2B2B1402" w14:textId="1A931D7B" w:rsidR="004B468D" w:rsidRPr="00147EDE" w:rsidRDefault="004B468D" w:rsidP="00363A18">
      <w:pPr>
        <w:jc w:val="center"/>
        <w:rPr>
          <w:b/>
        </w:rPr>
      </w:pPr>
      <w:r w:rsidRPr="00147EDE">
        <w:rPr>
          <w:b/>
        </w:rPr>
        <w:t xml:space="preserve">§ </w:t>
      </w:r>
      <w:r w:rsidR="00B8491F">
        <w:rPr>
          <w:b/>
        </w:rPr>
        <w:t>16</w:t>
      </w:r>
    </w:p>
    <w:p w14:paraId="2EAB6493" w14:textId="77777777" w:rsidR="004B468D" w:rsidRPr="00147EDE" w:rsidRDefault="004B468D" w:rsidP="00363A18">
      <w:pPr>
        <w:jc w:val="center"/>
        <w:rPr>
          <w:b/>
        </w:rPr>
      </w:pPr>
      <w:r w:rsidRPr="00147EDE">
        <w:rPr>
          <w:b/>
        </w:rPr>
        <w:t xml:space="preserve">Ochranné pásmo sekundárneho prehľadového radaru </w:t>
      </w:r>
    </w:p>
    <w:p w14:paraId="4F3C96CC" w14:textId="20904A80" w:rsidR="00E571F0" w:rsidRDefault="00E571F0" w:rsidP="00363A18"/>
    <w:p w14:paraId="5A86CB51" w14:textId="0EF4F008" w:rsidR="00C63ACE" w:rsidRDefault="00294CF5" w:rsidP="00363A18">
      <w:pPr>
        <w:pStyle w:val="Odsekzoznamu"/>
        <w:numPr>
          <w:ilvl w:val="0"/>
          <w:numId w:val="47"/>
        </w:numPr>
        <w:ind w:left="567" w:hanging="567"/>
      </w:pPr>
      <w:r>
        <w:t xml:space="preserve">Sektor A ochranného pásma sekundárneho prehľadového radaru musí mať tvar kruhu </w:t>
      </w:r>
      <w:r w:rsidR="007E2938">
        <w:t>so stredom vo</w:t>
      </w:r>
      <w:r w:rsidRPr="00C81C7C">
        <w:t xml:space="preserve"> vzťažnom bode</w:t>
      </w:r>
      <w:r>
        <w:t xml:space="preserve"> </w:t>
      </w:r>
      <w:r w:rsidRPr="00C81C7C">
        <w:t>sekun</w:t>
      </w:r>
      <w:r>
        <w:t xml:space="preserve">dárneho prehľadového radaru a </w:t>
      </w:r>
      <w:r w:rsidRPr="00C81C7C">
        <w:t>polomerom 100 m</w:t>
      </w:r>
      <w:r>
        <w:t xml:space="preserve">. Sektor B ochranného pásma sekundárneho prehľadového radaru musí mať tvar </w:t>
      </w:r>
      <w:r w:rsidRPr="00C81C7C">
        <w:t xml:space="preserve">medzikružia so stredom </w:t>
      </w:r>
      <w:r w:rsidR="00E51DB3">
        <w:t>vo</w:t>
      </w:r>
      <w:r w:rsidR="00E51DB3" w:rsidRPr="00C81C7C">
        <w:t xml:space="preserve"> vzťažnom bode</w:t>
      </w:r>
      <w:r w:rsidR="00E51DB3">
        <w:t xml:space="preserve"> </w:t>
      </w:r>
      <w:r w:rsidR="00E51DB3" w:rsidRPr="00C81C7C">
        <w:t>sekun</w:t>
      </w:r>
      <w:r w:rsidR="00E51DB3">
        <w:t xml:space="preserve">dárneho prehľadového radaru </w:t>
      </w:r>
      <w:r w:rsidR="007E2938">
        <w:t xml:space="preserve">a </w:t>
      </w:r>
      <w:r w:rsidRPr="00C81C7C">
        <w:t>vnútorným polomerom 100 m a vonkajším polomerom 5 000 m</w:t>
      </w:r>
      <w:r w:rsidR="00D13B9B">
        <w:t>.</w:t>
      </w:r>
    </w:p>
    <w:p w14:paraId="4D982AA2" w14:textId="77777777" w:rsidR="00C63ACE" w:rsidRDefault="00C63ACE" w:rsidP="00363A18"/>
    <w:p w14:paraId="5F3FD305" w14:textId="59B3F2B6" w:rsidR="007E2938" w:rsidRDefault="00E16B09" w:rsidP="00363A18">
      <w:pPr>
        <w:pStyle w:val="Odsekzoznamu"/>
        <w:numPr>
          <w:ilvl w:val="0"/>
          <w:numId w:val="47"/>
        </w:numPr>
        <w:ind w:left="567" w:hanging="567"/>
      </w:pPr>
      <w:r>
        <w:t>V sektore A ochranného pásma sekundárneho prehľadového radaru musí byť plocha s výškovým o</w:t>
      </w:r>
      <w:r w:rsidR="00D62855">
        <w:t>bmedzením, ktorú tvorí horizontálna</w:t>
      </w:r>
      <w:r>
        <w:t xml:space="preserve"> rovina, ktorá sa nachádza vo výške </w:t>
      </w:r>
      <w:r w:rsidR="00BA5643" w:rsidRPr="00C81C7C">
        <w:t>3 m pod dolným okrajom antény sekundárneho prehľadového radaru</w:t>
      </w:r>
      <w:r w:rsidR="00BA5643">
        <w:t xml:space="preserve">. </w:t>
      </w:r>
      <w:r w:rsidR="00761F2F">
        <w:t>V sektore B ochranného pásma sekundárneho prehľadového radaru musí byť plocha s výškovým obmedzením, ktorú tvorí</w:t>
      </w:r>
      <w:r w:rsidR="00D52B98">
        <w:t xml:space="preserve"> </w:t>
      </w:r>
      <w:r w:rsidR="00D52B98" w:rsidRPr="00C81C7C">
        <w:t>obrátený zrezaný kužeľ, ktorého menšia základňa je totožná s ohraničením sektora A </w:t>
      </w:r>
      <w:r w:rsidR="006C5C31">
        <w:t xml:space="preserve">ochranného pásma sekundárneho prehľadového radaru </w:t>
      </w:r>
      <w:r w:rsidR="00D52B98" w:rsidRPr="00C81C7C">
        <w:t>a ktorého kužeľová plocha stúpa pod</w:t>
      </w:r>
      <w:r w:rsidR="00D62855">
        <w:t xml:space="preserve"> uhlom 0,3 stupňov nad horizontálnu</w:t>
      </w:r>
      <w:r w:rsidR="00B8491F">
        <w:t xml:space="preserve"> rovinu podľa prvej vety</w:t>
      </w:r>
      <w:r w:rsidR="00D52B98" w:rsidRPr="00C81C7C">
        <w:t xml:space="preserve"> do vzdialenosti 5 000 m od vzťažného bodu sekundárneho prehľadového radaru</w:t>
      </w:r>
      <w:r w:rsidR="004F5CC2">
        <w:t xml:space="preserve">; os takéhoto kužeľa </w:t>
      </w:r>
      <w:r w:rsidR="004F5CC2" w:rsidRPr="00C81C7C">
        <w:t>prechádza vzťažným bodom sekundárneho prehľadového radaru</w:t>
      </w:r>
      <w:r w:rsidR="004F5CC2">
        <w:t>.</w:t>
      </w:r>
    </w:p>
    <w:p w14:paraId="1C257DB9" w14:textId="77777777" w:rsidR="007E2938" w:rsidRDefault="007E2938" w:rsidP="00363A18"/>
    <w:p w14:paraId="5A419C22" w14:textId="7F24245C" w:rsidR="000724BE" w:rsidRPr="00C81C7C" w:rsidRDefault="00665B2E" w:rsidP="00363A18">
      <w:pPr>
        <w:pStyle w:val="Odsekzoznamu"/>
        <w:numPr>
          <w:ilvl w:val="0"/>
          <w:numId w:val="47"/>
        </w:numPr>
        <w:ind w:left="567" w:hanging="567"/>
      </w:pPr>
      <w:r w:rsidRPr="00C23C49">
        <w:t>V</w:t>
      </w:r>
      <w:r w:rsidR="000724BE" w:rsidRPr="00C23C49">
        <w:t xml:space="preserve"> </w:t>
      </w:r>
      <w:r w:rsidR="00A63C17" w:rsidRPr="00C23C49">
        <w:t>sektore A</w:t>
      </w:r>
      <w:r w:rsidR="00225245">
        <w:t xml:space="preserve"> </w:t>
      </w:r>
      <w:proofErr w:type="spellStart"/>
      <w:r w:rsidR="00A63C17" w:rsidRPr="00C23C49">
        <w:t>a</w:t>
      </w:r>
      <w:proofErr w:type="spellEnd"/>
      <w:r w:rsidR="00A63C17" w:rsidRPr="00C23C49">
        <w:t xml:space="preserve"> v sektore B </w:t>
      </w:r>
      <w:r w:rsidR="000724BE" w:rsidRPr="00C23C49">
        <w:t>ochrann</w:t>
      </w:r>
      <w:r w:rsidR="00C23C49">
        <w:t>ého</w:t>
      </w:r>
      <w:r w:rsidR="000724BE" w:rsidRPr="00C23C49">
        <w:t xml:space="preserve"> pásm</w:t>
      </w:r>
      <w:r w:rsidR="00C23C49">
        <w:t>a</w:t>
      </w:r>
      <w:r w:rsidR="000724BE" w:rsidRPr="00C23C49">
        <w:t xml:space="preserve"> sekundárneho prehľadového radaru </w:t>
      </w:r>
      <w:r w:rsidRPr="00C23C49">
        <w:t>s</w:t>
      </w:r>
      <w:r w:rsidR="00A622D1" w:rsidRPr="00C23C49">
        <w:t>a nesmú</w:t>
      </w:r>
      <w:r w:rsidR="000724BE" w:rsidRPr="00C23C49">
        <w:t xml:space="preserve"> </w:t>
      </w:r>
      <w:r w:rsidR="00D26228" w:rsidRPr="00C81C7C">
        <w:t xml:space="preserve">umiestňovať stavby, uskutočňovať zmeny dokončených stavieb, </w:t>
      </w:r>
      <w:r w:rsidR="00996AB5">
        <w:t>umiestňovať zariadenia a</w:t>
      </w:r>
      <w:r w:rsidR="00A32468">
        <w:t> </w:t>
      </w:r>
      <w:r w:rsidR="00D26228" w:rsidRPr="00C81C7C">
        <w:t>konštrukcie nestavebne</w:t>
      </w:r>
      <w:r w:rsidR="00D26228">
        <w:t>j povahy a nadzemné</w:t>
      </w:r>
      <w:r w:rsidR="00D26228" w:rsidRPr="00C81C7C">
        <w:t xml:space="preserve"> veden</w:t>
      </w:r>
      <w:r w:rsidR="00D26228">
        <w:t>ia</w:t>
      </w:r>
      <w:r w:rsidR="00D26228" w:rsidRPr="00C81C7C">
        <w:t xml:space="preserve"> a uskutočňovať ich zmeny</w:t>
      </w:r>
      <w:r w:rsidR="000724BE" w:rsidRPr="00C23C49">
        <w:t>, vysádzať, pestovať a nechať rásť iné porasty ako trávnaté</w:t>
      </w:r>
      <w:r w:rsidRPr="00C23C49">
        <w:t xml:space="preserve"> porasty</w:t>
      </w:r>
      <w:r w:rsidR="001B07A9">
        <w:t xml:space="preserve"> a umiestňovať iné objekty</w:t>
      </w:r>
      <w:r w:rsidR="000724BE" w:rsidRPr="00EB4088">
        <w:t>, ak zasahujú do plochy s výškovým obmedzen</w:t>
      </w:r>
      <w:r w:rsidRPr="00EB4088">
        <w:t>ím</w:t>
      </w:r>
      <w:r w:rsidR="000724BE" w:rsidRPr="00EB4088">
        <w:t xml:space="preserve"> podľa ods</w:t>
      </w:r>
      <w:r w:rsidRPr="00EB4088">
        <w:t>eku</w:t>
      </w:r>
      <w:r w:rsidR="000724BE" w:rsidRPr="00EB4088">
        <w:t xml:space="preserve"> 2</w:t>
      </w:r>
      <w:r w:rsidRPr="00EB4088">
        <w:t>;</w:t>
      </w:r>
      <w:r w:rsidR="00C23C49" w:rsidRPr="00EB4088">
        <w:t xml:space="preserve"> to neplatí, ak podľa </w:t>
      </w:r>
      <w:r w:rsidR="00325DE5">
        <w:t xml:space="preserve">prevádzkového </w:t>
      </w:r>
      <w:r w:rsidR="00C23C49" w:rsidRPr="00EB4088">
        <w:t>posúdenia takáto stavba</w:t>
      </w:r>
      <w:r w:rsidR="00E703E1" w:rsidRPr="00EB4088">
        <w:t>, zmena stavby, zariadenie</w:t>
      </w:r>
      <w:r w:rsidR="007F1833" w:rsidRPr="00EB4088">
        <w:t xml:space="preserve">, </w:t>
      </w:r>
      <w:r w:rsidR="00C23C49" w:rsidRPr="00EB4088">
        <w:t>konštr</w:t>
      </w:r>
      <w:r w:rsidR="007F1833" w:rsidRPr="00EB4088">
        <w:t xml:space="preserve">ukcia nestavebnej povahy, </w:t>
      </w:r>
      <w:r w:rsidR="00C23C49" w:rsidRPr="00EB4088">
        <w:t>nadzemné</w:t>
      </w:r>
      <w:r w:rsidR="00E703E1">
        <w:t xml:space="preserve"> vedenie</w:t>
      </w:r>
      <w:r w:rsidR="00C23C49">
        <w:t xml:space="preserve"> </w:t>
      </w:r>
      <w:r w:rsidR="00E703E1">
        <w:t>alebo ich</w:t>
      </w:r>
      <w:r w:rsidR="00C23C49">
        <w:t xml:space="preserve"> zmena, porast alebo iný objekt negatívne neovplyvňujú spoľahlivú činnosť sekundárneho prehľadového radaru. </w:t>
      </w:r>
    </w:p>
    <w:p w14:paraId="00F00819" w14:textId="77777777" w:rsidR="009B52C2" w:rsidRDefault="009B52C2" w:rsidP="00363A18"/>
    <w:p w14:paraId="33B5F07A" w14:textId="5CFB6924" w:rsidR="004B468D" w:rsidRDefault="00AA6624" w:rsidP="00363A18">
      <w:pPr>
        <w:pStyle w:val="Odsekzoznamu"/>
        <w:numPr>
          <w:ilvl w:val="0"/>
          <w:numId w:val="47"/>
        </w:numPr>
        <w:ind w:left="567" w:hanging="567"/>
      </w:pPr>
      <w:r w:rsidRPr="00107413">
        <w:t xml:space="preserve">Grafické vyobrazenia </w:t>
      </w:r>
      <w:r w:rsidR="004B468D" w:rsidRPr="00107413">
        <w:t>ochranného pásma sekundárneho prehľadového radaru je uveden</w:t>
      </w:r>
      <w:r w:rsidRPr="00107413">
        <w:t>é</w:t>
      </w:r>
      <w:r w:rsidR="004B468D" w:rsidRPr="00107413">
        <w:t xml:space="preserve"> v</w:t>
      </w:r>
      <w:r w:rsidR="00225245">
        <w:t> </w:t>
      </w:r>
      <w:r w:rsidR="004B468D" w:rsidRPr="00107413">
        <w:t xml:space="preserve">prílohe č. </w:t>
      </w:r>
      <w:r w:rsidR="00A866A4">
        <w:t>11.</w:t>
      </w:r>
    </w:p>
    <w:p w14:paraId="60E3D5AF" w14:textId="77777777" w:rsidR="009B52C2" w:rsidRDefault="009B52C2" w:rsidP="00363A18"/>
    <w:p w14:paraId="0C1F529E" w14:textId="10C29A09" w:rsidR="004B468D" w:rsidRPr="007158CB" w:rsidRDefault="004B468D" w:rsidP="00363A18">
      <w:pPr>
        <w:ind w:left="1014" w:hanging="1014"/>
        <w:jc w:val="center"/>
        <w:rPr>
          <w:b/>
        </w:rPr>
      </w:pPr>
      <w:r w:rsidRPr="007158CB">
        <w:rPr>
          <w:b/>
        </w:rPr>
        <w:t xml:space="preserve">§ </w:t>
      </w:r>
      <w:r w:rsidR="00D62855">
        <w:rPr>
          <w:b/>
        </w:rPr>
        <w:t>17</w:t>
      </w:r>
    </w:p>
    <w:p w14:paraId="28B14061" w14:textId="6A93E512" w:rsidR="004B468D" w:rsidRDefault="004B468D" w:rsidP="00363A18">
      <w:pPr>
        <w:ind w:left="1014" w:hanging="1014"/>
        <w:jc w:val="center"/>
        <w:rPr>
          <w:b/>
        </w:rPr>
      </w:pPr>
      <w:r w:rsidRPr="007158CB">
        <w:rPr>
          <w:b/>
        </w:rPr>
        <w:t xml:space="preserve">Ochranné pásmo presného približovacieho radaru </w:t>
      </w:r>
    </w:p>
    <w:p w14:paraId="46C7CFBC" w14:textId="77777777" w:rsidR="00FD3F08" w:rsidRPr="00FD3F08" w:rsidRDefault="00FD3F08" w:rsidP="00363A18">
      <w:pPr>
        <w:ind w:left="1014" w:hanging="1014"/>
      </w:pPr>
    </w:p>
    <w:p w14:paraId="30EF0872" w14:textId="6D2D778A" w:rsidR="00A930EC" w:rsidRDefault="00A930EC" w:rsidP="00363A18">
      <w:pPr>
        <w:pStyle w:val="Odsekzoznamu"/>
        <w:numPr>
          <w:ilvl w:val="0"/>
          <w:numId w:val="48"/>
        </w:numPr>
        <w:ind w:left="567" w:hanging="567"/>
      </w:pPr>
      <w:r>
        <w:t xml:space="preserve">Sektor A ochranného pásma </w:t>
      </w:r>
      <w:r w:rsidR="00F420A3" w:rsidRPr="00C81C7C">
        <w:t>presného približovacieho radaru</w:t>
      </w:r>
      <w:r w:rsidR="00F420A3">
        <w:t xml:space="preserve"> musí mať tvar obdĺžnika, </w:t>
      </w:r>
      <w:r w:rsidR="00F420A3" w:rsidRPr="00C81C7C">
        <w:t>ktorého strany majú rozmery 50</w:t>
      </w:r>
      <w:r w:rsidR="00F420A3">
        <w:t xml:space="preserve"> m krát 100 m a ktorého dlhšia </w:t>
      </w:r>
      <w:r w:rsidR="00F420A3" w:rsidRPr="00C81C7C">
        <w:t>os je rovnobežná s osou vzletovej a pristávacej dráhy</w:t>
      </w:r>
      <w:r w:rsidR="00F420A3">
        <w:t xml:space="preserve"> a prienik takejto dlhšej osi kratšou stranou obdĺžnika </w:t>
      </w:r>
      <w:r w:rsidR="007113F1">
        <w:t>sa nachádza</w:t>
      </w:r>
      <w:r w:rsidR="00F420A3">
        <w:t xml:space="preserve"> vo vzťažnom bode presného približovacieho radaru</w:t>
      </w:r>
      <w:r w:rsidR="00C12E23">
        <w:t xml:space="preserve">. </w:t>
      </w:r>
    </w:p>
    <w:p w14:paraId="464D261F" w14:textId="1F2AD1BF" w:rsidR="00A930EC" w:rsidRDefault="00A930EC" w:rsidP="00363A18"/>
    <w:p w14:paraId="48BD5C56" w14:textId="2188A66A" w:rsidR="00C12E23" w:rsidRDefault="00C12E23" w:rsidP="00363A18">
      <w:pPr>
        <w:pStyle w:val="Odsekzoznamu"/>
        <w:numPr>
          <w:ilvl w:val="0"/>
          <w:numId w:val="48"/>
        </w:numPr>
        <w:ind w:left="567" w:hanging="567"/>
      </w:pPr>
      <w:r>
        <w:t xml:space="preserve">Sektor B ochranného pásma presného približovacieho radaru </w:t>
      </w:r>
      <w:r w:rsidR="00C15D9B">
        <w:t>musí mať tvar trojuholníka, ktorého</w:t>
      </w:r>
    </w:p>
    <w:p w14:paraId="43926916" w14:textId="77777777" w:rsidR="00C15D9B" w:rsidRDefault="00C12E23" w:rsidP="00363A18">
      <w:pPr>
        <w:pStyle w:val="Odsekzoznamu"/>
        <w:numPr>
          <w:ilvl w:val="0"/>
          <w:numId w:val="9"/>
        </w:numPr>
        <w:ind w:left="1134" w:hanging="567"/>
      </w:pPr>
      <w:r>
        <w:t xml:space="preserve">jeden </w:t>
      </w:r>
      <w:r w:rsidRPr="00C81C7C">
        <w:t xml:space="preserve">vrchol </w:t>
      </w:r>
      <w:r w:rsidR="00C15D9B">
        <w:t>je totožný so vzťažným bodom</w:t>
      </w:r>
      <w:r w:rsidRPr="00C81C7C">
        <w:t xml:space="preserve"> p</w:t>
      </w:r>
      <w:r w:rsidR="00C15D9B">
        <w:t xml:space="preserve">resného približovacieho radaru, </w:t>
      </w:r>
    </w:p>
    <w:p w14:paraId="7BFF7BAB" w14:textId="29023D0D" w:rsidR="00C12E23" w:rsidRPr="00574C24" w:rsidRDefault="00C12E23" w:rsidP="00363A18">
      <w:pPr>
        <w:pStyle w:val="Odsekzoznamu"/>
        <w:numPr>
          <w:ilvl w:val="0"/>
          <w:numId w:val="9"/>
        </w:numPr>
        <w:ind w:left="1134" w:hanging="567"/>
      </w:pPr>
      <w:r>
        <w:t xml:space="preserve">protiľahlá strana </w:t>
      </w:r>
      <w:r w:rsidR="00C15D9B">
        <w:t>k vrcholu podľa písmena a) sa nachádza</w:t>
      </w:r>
      <w:r>
        <w:t xml:space="preserve"> na prahu vzletovej a pristávacej dráhy a v</w:t>
      </w:r>
      <w:r w:rsidR="00C15D9B">
        <w:t>ýška trojuholníka vedená z takejto</w:t>
      </w:r>
      <w:r>
        <w:t xml:space="preserve"> strany je </w:t>
      </w:r>
      <w:r w:rsidR="00C15D9B">
        <w:t>t</w:t>
      </w:r>
      <w:r w:rsidR="00134FAC">
        <w:t>otožná</w:t>
      </w:r>
      <w:r>
        <w:t xml:space="preserve"> s dlhšou osou sektora </w:t>
      </w:r>
      <w:r w:rsidR="00C15D9B">
        <w:t xml:space="preserve">A ochranného pásma </w:t>
      </w:r>
      <w:r w:rsidR="00C15D9B" w:rsidRPr="00C81C7C">
        <w:t>presného približovacieho radaru</w:t>
      </w:r>
      <w:r w:rsidR="00C15D9B">
        <w:t>,</w:t>
      </w:r>
    </w:p>
    <w:p w14:paraId="13384849" w14:textId="4E0B6D20" w:rsidR="00C12E23" w:rsidRPr="00C81C7C" w:rsidRDefault="00C12E23" w:rsidP="00363A18">
      <w:pPr>
        <w:pStyle w:val="Odsekzoznamu"/>
        <w:numPr>
          <w:ilvl w:val="0"/>
          <w:numId w:val="9"/>
        </w:numPr>
        <w:ind w:left="1134" w:hanging="567"/>
      </w:pPr>
      <w:r w:rsidRPr="00C81C7C">
        <w:t>rameno</w:t>
      </w:r>
      <w:r>
        <w:t xml:space="preserve"> vedené zo vzťažného bodu presného </w:t>
      </w:r>
      <w:r w:rsidR="00CA7F8B">
        <w:t>približovacieho radaru, ktoré je</w:t>
      </w:r>
      <w:r>
        <w:t xml:space="preserve"> bližšie k vzletovej a pristávacej dráhe,</w:t>
      </w:r>
      <w:r w:rsidRPr="00C81C7C">
        <w:t xml:space="preserve"> siaha po prah vzletovej a pri</w:t>
      </w:r>
      <w:r w:rsidR="00D628B8">
        <w:t>stávacej dráhy a zviera uhol 10 stupňov</w:t>
      </w:r>
      <w:r w:rsidRPr="00C81C7C">
        <w:t xml:space="preserve"> s</w:t>
      </w:r>
      <w:r>
        <w:t xml:space="preserve"> dlhšou </w:t>
      </w:r>
      <w:r w:rsidRPr="00C81C7C">
        <w:t>osou</w:t>
      </w:r>
      <w:r>
        <w:t xml:space="preserve"> sektora A</w:t>
      </w:r>
      <w:r w:rsidRPr="00C81C7C">
        <w:t xml:space="preserve"> </w:t>
      </w:r>
      <w:r w:rsidR="00D628B8">
        <w:t xml:space="preserve">ochranného pásma </w:t>
      </w:r>
      <w:r w:rsidR="00D628B8" w:rsidRPr="00C81C7C">
        <w:t xml:space="preserve">presného približovacieho radaru </w:t>
      </w:r>
      <w:r w:rsidRPr="00C81C7C">
        <w:t>a</w:t>
      </w:r>
    </w:p>
    <w:p w14:paraId="7139C10E" w14:textId="28B2290A" w:rsidR="00C12E23" w:rsidRPr="00C81C7C" w:rsidRDefault="00C12E23" w:rsidP="00363A18">
      <w:pPr>
        <w:pStyle w:val="Odsekzoznamu"/>
        <w:numPr>
          <w:ilvl w:val="0"/>
          <w:numId w:val="9"/>
        </w:numPr>
        <w:ind w:left="1134" w:hanging="567"/>
      </w:pPr>
      <w:r w:rsidRPr="00C81C7C">
        <w:t>rameno</w:t>
      </w:r>
      <w:r>
        <w:t xml:space="preserve"> vedené zo vzťažného bodu presného približovacieho radaru, ktoré je ďalej od vzletovej a pristávacej dráhy,</w:t>
      </w:r>
      <w:r w:rsidRPr="00C81C7C">
        <w:t xml:space="preserve"> siaha po prah vzletovej a pri</w:t>
      </w:r>
      <w:r w:rsidR="00D628B8">
        <w:t>stávacej dráhy a zviera uhol 20 stupňov</w:t>
      </w:r>
      <w:r w:rsidRPr="00C81C7C">
        <w:t xml:space="preserve"> s</w:t>
      </w:r>
      <w:r>
        <w:t xml:space="preserve"> dlhšou</w:t>
      </w:r>
      <w:r w:rsidRPr="00C81C7C">
        <w:t> osou</w:t>
      </w:r>
      <w:r>
        <w:t xml:space="preserve"> sektora A</w:t>
      </w:r>
      <w:r w:rsidR="00D628B8">
        <w:t xml:space="preserve"> ochranného pásma </w:t>
      </w:r>
      <w:r w:rsidR="00D628B8" w:rsidRPr="00C81C7C">
        <w:t>presného približovacieho radaru</w:t>
      </w:r>
      <w:r>
        <w:t>.</w:t>
      </w:r>
    </w:p>
    <w:p w14:paraId="06D01DE9" w14:textId="2CADDFB9" w:rsidR="00C12E23" w:rsidRDefault="00C12E23" w:rsidP="00363A18"/>
    <w:p w14:paraId="256C8843" w14:textId="4904960E" w:rsidR="00A11734" w:rsidRDefault="00A11734" w:rsidP="00363A18">
      <w:pPr>
        <w:pStyle w:val="Odsekzoznamu"/>
        <w:numPr>
          <w:ilvl w:val="0"/>
          <w:numId w:val="48"/>
        </w:numPr>
        <w:ind w:left="567" w:hanging="567"/>
      </w:pPr>
      <w:r>
        <w:t>Sektor A ochranného pásma presného približovacieho radaru sa čiastočne prelína so sektorom B ochranného pásma presného približovacieho radaru.</w:t>
      </w:r>
    </w:p>
    <w:p w14:paraId="4F47C4BF" w14:textId="77777777" w:rsidR="00A11734" w:rsidRDefault="00A11734" w:rsidP="00363A18"/>
    <w:p w14:paraId="47DA3300" w14:textId="5BD89193" w:rsidR="00C12E23" w:rsidRDefault="00CA7F8B" w:rsidP="00363A18">
      <w:pPr>
        <w:pStyle w:val="Odsekzoznamu"/>
        <w:numPr>
          <w:ilvl w:val="0"/>
          <w:numId w:val="48"/>
        </w:numPr>
        <w:ind w:left="567" w:hanging="567"/>
      </w:pPr>
      <w:r>
        <w:t xml:space="preserve">Sektor C ochranného pásma presného približovacieho radaru musí mať tvar lichobežníka, </w:t>
      </w:r>
      <w:r w:rsidR="00A11734">
        <w:t xml:space="preserve">ktorého </w:t>
      </w:r>
    </w:p>
    <w:p w14:paraId="287D7476" w14:textId="6B90F923" w:rsidR="00A11734" w:rsidRDefault="00A11734" w:rsidP="00363A18">
      <w:pPr>
        <w:pStyle w:val="Odsekzoznamu"/>
        <w:numPr>
          <w:ilvl w:val="0"/>
          <w:numId w:val="10"/>
        </w:numPr>
        <w:ind w:left="1134" w:hanging="567"/>
      </w:pPr>
      <w:r>
        <w:t xml:space="preserve">kratšia základňa </w:t>
      </w:r>
      <w:r w:rsidRPr="00C81C7C">
        <w:t xml:space="preserve">nadväzuje na sektor B </w:t>
      </w:r>
      <w:r>
        <w:t xml:space="preserve">ochranného pásma presného približovacieho radaru od prahu vzletovej a pristávacej dráhy, </w:t>
      </w:r>
    </w:p>
    <w:p w14:paraId="5AF098BF" w14:textId="77777777" w:rsidR="00A11734" w:rsidRDefault="00A11734" w:rsidP="00363A18">
      <w:pPr>
        <w:pStyle w:val="Odsekzoznamu"/>
        <w:numPr>
          <w:ilvl w:val="0"/>
          <w:numId w:val="10"/>
        </w:numPr>
        <w:ind w:left="1134" w:hanging="567"/>
      </w:pPr>
      <w:r>
        <w:t xml:space="preserve">dlhšia základňa siaha do </w:t>
      </w:r>
      <w:r w:rsidRPr="00C81C7C">
        <w:t>vzdialenosti 2 000 m od prahu vzletovej a pristávacej dráhy</w:t>
      </w:r>
      <w:r>
        <w:t xml:space="preserve"> a </w:t>
      </w:r>
    </w:p>
    <w:p w14:paraId="0F718261" w14:textId="77777777" w:rsidR="00A11734" w:rsidRDefault="00A11734" w:rsidP="00363A18">
      <w:pPr>
        <w:pStyle w:val="Odsekzoznamu"/>
        <w:numPr>
          <w:ilvl w:val="0"/>
          <w:numId w:val="10"/>
        </w:numPr>
        <w:ind w:left="1134" w:hanging="567"/>
      </w:pPr>
      <w:r>
        <w:t>ramená sú pokračovaním ramien trojuholníka tvoriaceho sektor B ochranného pásma presného približovacieho radaru.</w:t>
      </w:r>
    </w:p>
    <w:p w14:paraId="12BF15E1" w14:textId="77777777" w:rsidR="00A11734" w:rsidRDefault="00A11734" w:rsidP="00363A18"/>
    <w:p w14:paraId="511F807E" w14:textId="0C445AE0" w:rsidR="004B468D" w:rsidRPr="00C81C7C" w:rsidRDefault="004B468D" w:rsidP="00363A18">
      <w:pPr>
        <w:pStyle w:val="Odsekzoznamu"/>
        <w:numPr>
          <w:ilvl w:val="0"/>
          <w:numId w:val="48"/>
        </w:numPr>
        <w:ind w:left="567" w:hanging="567"/>
      </w:pPr>
      <w:r w:rsidRPr="00C81C7C">
        <w:t xml:space="preserve">Ak je </w:t>
      </w:r>
      <w:r w:rsidR="00ED3921">
        <w:t>približovacia služba riadenia</w:t>
      </w:r>
      <w:r w:rsidR="00ED3921">
        <w:rPr>
          <w:rStyle w:val="Odkaznapoznmkupodiarou"/>
        </w:rPr>
        <w:footnoteReference w:id="14"/>
      </w:r>
      <w:r w:rsidR="00ED3921">
        <w:t>)</w:t>
      </w:r>
      <w:r w:rsidRPr="00C81C7C">
        <w:t xml:space="preserve"> </w:t>
      </w:r>
      <w:r w:rsidR="005804E1">
        <w:t xml:space="preserve">poskytovaná </w:t>
      </w:r>
      <w:r w:rsidRPr="00C81C7C">
        <w:t>presným približovacím radarom v ob</w:t>
      </w:r>
      <w:r w:rsidR="005804E1">
        <w:t>idv</w:t>
      </w:r>
      <w:r w:rsidRPr="00C81C7C">
        <w:t>och smeroch vzletovej a pristávacej dráhy, ochranné pásmo presného približovacieho radaru sa urč</w:t>
      </w:r>
      <w:r w:rsidR="005804E1">
        <w:t>uje</w:t>
      </w:r>
      <w:r w:rsidRPr="00C81C7C">
        <w:t xml:space="preserve"> v ob</w:t>
      </w:r>
      <w:r w:rsidR="005804E1">
        <w:t>idv</w:t>
      </w:r>
      <w:r w:rsidRPr="00C81C7C">
        <w:t>och smeroch vyžarovania presného približovacieho radaru.</w:t>
      </w:r>
    </w:p>
    <w:p w14:paraId="7DABC24E" w14:textId="77777777" w:rsidR="009B52C2" w:rsidRDefault="009B52C2" w:rsidP="00363A18"/>
    <w:p w14:paraId="3B7797DE" w14:textId="0D3C721B" w:rsidR="00EE475D" w:rsidRPr="0057640B" w:rsidRDefault="005804E1" w:rsidP="00363A18">
      <w:pPr>
        <w:pStyle w:val="Odsekzoznamu"/>
        <w:numPr>
          <w:ilvl w:val="0"/>
          <w:numId w:val="48"/>
        </w:numPr>
        <w:ind w:left="567" w:hanging="567"/>
      </w:pPr>
      <w:r w:rsidRPr="0057640B">
        <w:t>V</w:t>
      </w:r>
      <w:r w:rsidR="00B117A3" w:rsidRPr="0057640B">
        <w:t> sektore A</w:t>
      </w:r>
      <w:r w:rsidRPr="0057640B">
        <w:t> ochranného pásma presného približovacieho radaru sa nesmú</w:t>
      </w:r>
      <w:r w:rsidR="00EE475D" w:rsidRPr="0057640B">
        <w:t xml:space="preserve"> </w:t>
      </w:r>
      <w:r w:rsidR="00E703E1" w:rsidRPr="0057640B">
        <w:t xml:space="preserve">umiestňovať stavby, uskutočňovať zmeny dokončených stavieb, umiestňovať zariadenia, konštrukcie nestavebnej povahy a nadzemné vedenia a uskutočňovať ich zmeny </w:t>
      </w:r>
      <w:r w:rsidR="00D204EF" w:rsidRPr="0057640B">
        <w:t>a nachádzať dopravné prostriedky, osoby a</w:t>
      </w:r>
      <w:r w:rsidR="00EE475D" w:rsidRPr="0057640B">
        <w:t> </w:t>
      </w:r>
      <w:r w:rsidR="00D204EF" w:rsidRPr="0057640B">
        <w:t>zvieratá</w:t>
      </w:r>
      <w:r w:rsidR="00EE475D" w:rsidRPr="0057640B">
        <w:t xml:space="preserve">; </w:t>
      </w:r>
      <w:r w:rsidR="001F7851" w:rsidRPr="0057640B">
        <w:t>to neplatí, ak podľa</w:t>
      </w:r>
      <w:r w:rsidR="00EE475D" w:rsidRPr="0057640B">
        <w:t xml:space="preserve"> </w:t>
      </w:r>
      <w:r w:rsidR="005711C9">
        <w:t xml:space="preserve">prevádzkového </w:t>
      </w:r>
      <w:r w:rsidR="00EE475D" w:rsidRPr="0057640B">
        <w:t>posúdenia takáto stavba,</w:t>
      </w:r>
      <w:r w:rsidR="00E703E1" w:rsidRPr="0057640B">
        <w:t xml:space="preserve"> zmena stavby, zariadenie, </w:t>
      </w:r>
      <w:r w:rsidR="00EE475D" w:rsidRPr="0057640B">
        <w:t>konštr</w:t>
      </w:r>
      <w:r w:rsidR="001F7851" w:rsidRPr="0057640B">
        <w:t xml:space="preserve">ukcia nestavebnej povahy, </w:t>
      </w:r>
      <w:r w:rsidR="00887B96" w:rsidRPr="0057640B">
        <w:t>nadzemné vedenie</w:t>
      </w:r>
      <w:r w:rsidR="00EE475D" w:rsidRPr="0057640B">
        <w:t xml:space="preserve"> </w:t>
      </w:r>
      <w:r w:rsidR="00E703E1" w:rsidRPr="0057640B">
        <w:t>alebo ich</w:t>
      </w:r>
      <w:r w:rsidR="00EE475D" w:rsidRPr="0057640B">
        <w:t xml:space="preserve"> zmena, dopravný prostriedok, osoba alebo zviera negatívne neovplyvňujú spoľahlivú činnosť </w:t>
      </w:r>
      <w:r w:rsidR="006E4961" w:rsidRPr="0057640B">
        <w:t>presného približovacieho</w:t>
      </w:r>
      <w:r w:rsidR="00EE475D" w:rsidRPr="0057640B">
        <w:t xml:space="preserve"> radaru. </w:t>
      </w:r>
    </w:p>
    <w:p w14:paraId="71AC173E" w14:textId="77777777" w:rsidR="009B52C2" w:rsidRPr="0057640B" w:rsidRDefault="009B52C2" w:rsidP="00363A18"/>
    <w:p w14:paraId="2A4EC8D1" w14:textId="7D18A5AC" w:rsidR="00897080" w:rsidRPr="0057640B" w:rsidRDefault="004B7023" w:rsidP="00363A18">
      <w:pPr>
        <w:pStyle w:val="Odsekzoznamu"/>
        <w:numPr>
          <w:ilvl w:val="0"/>
          <w:numId w:val="48"/>
        </w:numPr>
        <w:ind w:left="567" w:hanging="567"/>
      </w:pPr>
      <w:r w:rsidRPr="0057640B">
        <w:t>V</w:t>
      </w:r>
      <w:r w:rsidR="004B468D" w:rsidRPr="0057640B">
        <w:t xml:space="preserve"> sektore B </w:t>
      </w:r>
      <w:r w:rsidRPr="0057640B">
        <w:t>ochranné</w:t>
      </w:r>
      <w:r w:rsidR="00887B96" w:rsidRPr="0057640B">
        <w:t>ho</w:t>
      </w:r>
      <w:r w:rsidRPr="0057640B">
        <w:t xml:space="preserve"> pásma presného približovacieho radaru sa nesmú </w:t>
      </w:r>
      <w:r w:rsidR="00996AB5" w:rsidRPr="0057640B">
        <w:t xml:space="preserve">umiestňovať stavby, uskutočňovať zmeny dokončených stavieb, umiestňovať zariadenia a konštrukcie nestavebnej </w:t>
      </w:r>
      <w:r w:rsidR="00996AB5" w:rsidRPr="0057640B">
        <w:lastRenderedPageBreak/>
        <w:t>povahy a nadzemné vedenia a uskutočňovať ich zmeny</w:t>
      </w:r>
      <w:r w:rsidR="00897080" w:rsidRPr="0057640B">
        <w:t xml:space="preserve">; to neplatí, ak podľa </w:t>
      </w:r>
      <w:r w:rsidR="005E2A28">
        <w:t xml:space="preserve">prevádzkového </w:t>
      </w:r>
      <w:r w:rsidR="00897080" w:rsidRPr="0057640B">
        <w:t>posúdenia takáto stavba,</w:t>
      </w:r>
      <w:r w:rsidR="006A07EA" w:rsidRPr="0057640B">
        <w:t xml:space="preserve"> zmena stavby, zariadenie, </w:t>
      </w:r>
      <w:r w:rsidR="00897080" w:rsidRPr="0057640B">
        <w:t>konštr</w:t>
      </w:r>
      <w:r w:rsidR="006A07EA" w:rsidRPr="0057640B">
        <w:t xml:space="preserve">ukcia nestavebnej povahy, </w:t>
      </w:r>
      <w:r w:rsidR="00887B96" w:rsidRPr="0057640B">
        <w:t>nadzemné</w:t>
      </w:r>
      <w:r w:rsidR="00897080" w:rsidRPr="0057640B">
        <w:t xml:space="preserve"> vedeni</w:t>
      </w:r>
      <w:r w:rsidR="00887B96" w:rsidRPr="0057640B">
        <w:t>e</w:t>
      </w:r>
      <w:r w:rsidR="00897080" w:rsidRPr="0057640B">
        <w:t xml:space="preserve"> </w:t>
      </w:r>
      <w:r w:rsidR="00996AB5" w:rsidRPr="0057640B">
        <w:t>alebo ich</w:t>
      </w:r>
      <w:r w:rsidR="00897080" w:rsidRPr="0057640B">
        <w:t xml:space="preserve"> zmena negatívne neovplyvňujú spoľahlivú činnosť </w:t>
      </w:r>
      <w:r w:rsidR="006E4961" w:rsidRPr="0057640B">
        <w:t xml:space="preserve">presného približovacieho </w:t>
      </w:r>
      <w:r w:rsidR="00897080" w:rsidRPr="0057640B">
        <w:t xml:space="preserve">radaru. </w:t>
      </w:r>
    </w:p>
    <w:p w14:paraId="1DB7D2C1" w14:textId="29D5E26B" w:rsidR="009B52C2" w:rsidRPr="0057640B" w:rsidRDefault="009B52C2" w:rsidP="00363A18"/>
    <w:p w14:paraId="7F1B3291" w14:textId="1FF0BFA7" w:rsidR="006E4961" w:rsidRPr="00C81C7C" w:rsidRDefault="004B7023" w:rsidP="00363A18">
      <w:pPr>
        <w:pStyle w:val="Odsekzoznamu"/>
        <w:numPr>
          <w:ilvl w:val="0"/>
          <w:numId w:val="48"/>
        </w:numPr>
        <w:ind w:left="567" w:hanging="567"/>
      </w:pPr>
      <w:r w:rsidRPr="0057640B">
        <w:t>V</w:t>
      </w:r>
      <w:r w:rsidR="004B468D" w:rsidRPr="0057640B">
        <w:t xml:space="preserve"> sektore C </w:t>
      </w:r>
      <w:r w:rsidRPr="0057640B">
        <w:t>ochranného pásma presného približovacieho radaru sa nesmú</w:t>
      </w:r>
      <w:r w:rsidR="00CC61F6" w:rsidRPr="0057640B">
        <w:t xml:space="preserve"> </w:t>
      </w:r>
      <w:r w:rsidR="004B468D" w:rsidRPr="0057640B">
        <w:t>umiestňovať stavby a</w:t>
      </w:r>
      <w:r w:rsidR="00A32468">
        <w:t> </w:t>
      </w:r>
      <w:r w:rsidR="004B468D" w:rsidRPr="0057640B">
        <w:t>zariadenia</w:t>
      </w:r>
      <w:r w:rsidR="00A32468">
        <w:t xml:space="preserve"> </w:t>
      </w:r>
      <w:r w:rsidR="004B468D" w:rsidRPr="0057640B">
        <w:t>s </w:t>
      </w:r>
      <w:r w:rsidR="00573C75" w:rsidRPr="0057640B">
        <w:t>k</w:t>
      </w:r>
      <w:r w:rsidR="004B468D" w:rsidRPr="0057640B">
        <w:t>o</w:t>
      </w:r>
      <w:r w:rsidR="00573C75" w:rsidRPr="0057640B">
        <w:t>vo</w:t>
      </w:r>
      <w:r w:rsidR="004B468D" w:rsidRPr="0057640B">
        <w:t xml:space="preserve">vou konštrukciou, </w:t>
      </w:r>
      <w:r w:rsidR="00573C75" w:rsidRPr="0057640B">
        <w:t>kovové</w:t>
      </w:r>
      <w:r w:rsidR="004B468D" w:rsidRPr="0057640B">
        <w:t xml:space="preserve"> konštrukcie a iné </w:t>
      </w:r>
      <w:r w:rsidR="00573C75" w:rsidRPr="0057640B">
        <w:t>kovové</w:t>
      </w:r>
      <w:r w:rsidR="004B468D" w:rsidRPr="0057640B">
        <w:t xml:space="preserve"> objekty</w:t>
      </w:r>
      <w:r w:rsidR="006E4961" w:rsidRPr="0057640B">
        <w:t xml:space="preserve">; to neplatí, ak podľa </w:t>
      </w:r>
      <w:r w:rsidR="00342E1E">
        <w:t xml:space="preserve">prevádzkového </w:t>
      </w:r>
      <w:r w:rsidR="006E4961" w:rsidRPr="0057640B">
        <w:t>posúdenia takáto stavba, zariadenie, konštrukcia alebo iný objekt negatívne neovplyvňujú</w:t>
      </w:r>
      <w:r w:rsidR="006E4961">
        <w:t xml:space="preserve"> spoľahlivú činnosť presného približovacieho radaru. </w:t>
      </w:r>
    </w:p>
    <w:p w14:paraId="344A90BA" w14:textId="75223BD7" w:rsidR="009B52C2" w:rsidRDefault="009B52C2" w:rsidP="00363A18"/>
    <w:p w14:paraId="7023032D" w14:textId="53182E63" w:rsidR="004B468D" w:rsidRPr="00C81C7C" w:rsidRDefault="0017746C" w:rsidP="00363A18">
      <w:pPr>
        <w:pStyle w:val="Odsekzoznamu"/>
        <w:numPr>
          <w:ilvl w:val="0"/>
          <w:numId w:val="48"/>
        </w:numPr>
        <w:ind w:left="567" w:hanging="567"/>
      </w:pPr>
      <w:r w:rsidRPr="0017746C">
        <w:t xml:space="preserve">Grafické vyobrazenie </w:t>
      </w:r>
      <w:r w:rsidR="004B468D" w:rsidRPr="0017746C">
        <w:t>ochranného pásma presného p</w:t>
      </w:r>
      <w:r w:rsidRPr="0017746C">
        <w:t>ribližovacieho radaru je uvedené</w:t>
      </w:r>
      <w:r w:rsidR="004B468D" w:rsidRPr="0017746C">
        <w:t xml:space="preserve"> v prílohe č.</w:t>
      </w:r>
      <w:r w:rsidR="00A956AB">
        <w:t> </w:t>
      </w:r>
      <w:r w:rsidR="00ED5AB3" w:rsidRPr="0017746C">
        <w:t>1</w:t>
      </w:r>
      <w:r w:rsidRPr="0017746C">
        <w:t>2</w:t>
      </w:r>
      <w:r w:rsidR="004B468D" w:rsidRPr="0017746C">
        <w:t>.</w:t>
      </w:r>
      <w:r w:rsidR="004B468D" w:rsidRPr="00C81C7C">
        <w:t xml:space="preserve"> </w:t>
      </w:r>
    </w:p>
    <w:p w14:paraId="38844B30" w14:textId="77777777" w:rsidR="009B52C2" w:rsidRPr="009B52C2" w:rsidRDefault="009B52C2" w:rsidP="00363A18">
      <w:pPr>
        <w:ind w:left="1014" w:hanging="1014"/>
      </w:pPr>
    </w:p>
    <w:p w14:paraId="7F36AAFC" w14:textId="37DC1FD9" w:rsidR="004B468D" w:rsidRPr="007158CB" w:rsidRDefault="004B468D" w:rsidP="00363A18">
      <w:pPr>
        <w:ind w:left="1014" w:hanging="1014"/>
        <w:jc w:val="center"/>
        <w:rPr>
          <w:b/>
        </w:rPr>
      </w:pPr>
      <w:r w:rsidRPr="007158CB">
        <w:rPr>
          <w:b/>
        </w:rPr>
        <w:t xml:space="preserve">§ </w:t>
      </w:r>
      <w:r w:rsidR="00087DA3">
        <w:rPr>
          <w:b/>
        </w:rPr>
        <w:t>18</w:t>
      </w:r>
    </w:p>
    <w:p w14:paraId="6F4A90E9" w14:textId="0E23D5D4" w:rsidR="004B468D" w:rsidRPr="007158CB" w:rsidRDefault="004B468D" w:rsidP="00363A18">
      <w:pPr>
        <w:ind w:left="1014" w:hanging="1014"/>
        <w:jc w:val="center"/>
        <w:rPr>
          <w:b/>
        </w:rPr>
      </w:pPr>
      <w:r w:rsidRPr="007158CB">
        <w:rPr>
          <w:b/>
        </w:rPr>
        <w:t>Ochranné pásm</w:t>
      </w:r>
      <w:r w:rsidR="0030636B">
        <w:rPr>
          <w:b/>
        </w:rPr>
        <w:t>o</w:t>
      </w:r>
      <w:r w:rsidRPr="007158CB">
        <w:rPr>
          <w:b/>
        </w:rPr>
        <w:t xml:space="preserve"> </w:t>
      </w:r>
      <w:proofErr w:type="spellStart"/>
      <w:r w:rsidRPr="007158CB">
        <w:rPr>
          <w:b/>
        </w:rPr>
        <w:t>multilateračn</w:t>
      </w:r>
      <w:r w:rsidR="000B1A09">
        <w:rPr>
          <w:b/>
        </w:rPr>
        <w:t>ých</w:t>
      </w:r>
      <w:proofErr w:type="spellEnd"/>
      <w:r w:rsidRPr="007158CB">
        <w:rPr>
          <w:b/>
        </w:rPr>
        <w:t xml:space="preserve"> prehľadov</w:t>
      </w:r>
      <w:r w:rsidR="000B1A09">
        <w:rPr>
          <w:b/>
        </w:rPr>
        <w:t>ých</w:t>
      </w:r>
      <w:r w:rsidRPr="007158CB">
        <w:rPr>
          <w:b/>
        </w:rPr>
        <w:t xml:space="preserve"> </w:t>
      </w:r>
      <w:r w:rsidR="007A2A0B">
        <w:rPr>
          <w:b/>
        </w:rPr>
        <w:t>(</w:t>
      </w:r>
      <w:r w:rsidR="00C85E78">
        <w:rPr>
          <w:b/>
        </w:rPr>
        <w:t xml:space="preserve">alt. </w:t>
      </w:r>
      <w:r w:rsidR="000B1A09">
        <w:rPr>
          <w:b/>
        </w:rPr>
        <w:t>sledovacích</w:t>
      </w:r>
      <w:r w:rsidR="007A2A0B">
        <w:rPr>
          <w:b/>
        </w:rPr>
        <w:t xml:space="preserve">) </w:t>
      </w:r>
      <w:r w:rsidRPr="007158CB">
        <w:rPr>
          <w:b/>
        </w:rPr>
        <w:t>systém</w:t>
      </w:r>
      <w:r w:rsidR="000B1A09">
        <w:rPr>
          <w:b/>
        </w:rPr>
        <w:t>ov</w:t>
      </w:r>
    </w:p>
    <w:p w14:paraId="3FF0D862" w14:textId="77777777" w:rsidR="009B52C2" w:rsidRDefault="009B52C2" w:rsidP="00363A18"/>
    <w:p w14:paraId="6EE4BA19" w14:textId="4B9F4FC6" w:rsidR="00F84668" w:rsidRDefault="00F84668" w:rsidP="00363A18">
      <w:pPr>
        <w:pStyle w:val="Odsekzoznamu"/>
        <w:numPr>
          <w:ilvl w:val="0"/>
          <w:numId w:val="49"/>
        </w:numPr>
        <w:ind w:left="567" w:hanging="567"/>
      </w:pPr>
      <w:r>
        <w:t xml:space="preserve">Sektor A ochranného pásma </w:t>
      </w:r>
      <w:proofErr w:type="spellStart"/>
      <w:r w:rsidRPr="00C81C7C">
        <w:t>multilateračného</w:t>
      </w:r>
      <w:proofErr w:type="spellEnd"/>
      <w:r w:rsidRPr="00C81C7C">
        <w:t xml:space="preserve"> prehľadového systému</w:t>
      </w:r>
      <w:r>
        <w:t xml:space="preserve">, ktorý sa používa na </w:t>
      </w:r>
      <w:r w:rsidRPr="00FC6F43">
        <w:t xml:space="preserve">poskytovanie </w:t>
      </w:r>
      <w:r w:rsidR="007A2A0B">
        <w:t>sledovacej</w:t>
      </w:r>
      <w:r w:rsidRPr="00FC6F43">
        <w:t xml:space="preserve"> služby</w:t>
      </w:r>
      <w:r w:rsidR="007A2A0B">
        <w:rPr>
          <w:rStyle w:val="Odkaznapoznmkupodiarou"/>
        </w:rPr>
        <w:footnoteReference w:id="15"/>
      </w:r>
      <w:r w:rsidR="007A2A0B">
        <w:t>)</w:t>
      </w:r>
      <w:r w:rsidRPr="00FC6F43">
        <w:t xml:space="preserve"> vo vzdušnom priestore</w:t>
      </w:r>
      <w:r w:rsidR="008B3D41">
        <w:t xml:space="preserve">, musí mať tvar kruhu </w:t>
      </w:r>
      <w:r w:rsidR="008B3D41" w:rsidRPr="00C81C7C">
        <w:t xml:space="preserve">so stredom vo vzťažnom bode antény </w:t>
      </w:r>
      <w:r w:rsidR="008B3D41">
        <w:t>pozemnej stanice</w:t>
      </w:r>
      <w:r w:rsidR="008B3D41" w:rsidRPr="00C81C7C">
        <w:t xml:space="preserve"> </w:t>
      </w:r>
      <w:r w:rsidR="004D4BD5">
        <w:t xml:space="preserve">takéhoto </w:t>
      </w:r>
      <w:proofErr w:type="spellStart"/>
      <w:r w:rsidR="008B3D41" w:rsidRPr="00C81C7C">
        <w:t>multilater</w:t>
      </w:r>
      <w:r w:rsidR="008B3D41">
        <w:t>ačného</w:t>
      </w:r>
      <w:proofErr w:type="spellEnd"/>
      <w:r w:rsidR="008B3D41">
        <w:t xml:space="preserve"> prehľadového systému a </w:t>
      </w:r>
      <w:r w:rsidR="008B3D41" w:rsidRPr="00C81C7C">
        <w:t>polomerom 10 m</w:t>
      </w:r>
      <w:r w:rsidR="008B3D41">
        <w:t xml:space="preserve">. Sektor B ochranného pásma </w:t>
      </w:r>
      <w:proofErr w:type="spellStart"/>
      <w:r w:rsidR="008B3D41" w:rsidRPr="00C81C7C">
        <w:t>multilateračného</w:t>
      </w:r>
      <w:proofErr w:type="spellEnd"/>
      <w:r w:rsidR="008B3D41" w:rsidRPr="00C81C7C">
        <w:t xml:space="preserve"> prehľadového systému</w:t>
      </w:r>
      <w:r w:rsidR="008B3D41">
        <w:t xml:space="preserve">, ktorý sa používa na </w:t>
      </w:r>
      <w:r w:rsidR="008B3D41" w:rsidRPr="00FC6F43">
        <w:t xml:space="preserve">poskytovanie </w:t>
      </w:r>
      <w:r w:rsidR="002C5138">
        <w:t>sledovacej</w:t>
      </w:r>
      <w:r w:rsidR="008B3D41" w:rsidRPr="00FC6F43">
        <w:t xml:space="preserve"> služby vo vzdušnom priestore</w:t>
      </w:r>
      <w:r w:rsidR="008B3D41">
        <w:t xml:space="preserve">, musí mať tvar </w:t>
      </w:r>
      <w:r w:rsidR="008B3D41" w:rsidRPr="00C81C7C">
        <w:t xml:space="preserve">medzikružia so stredom vo vzťažnom bode antény </w:t>
      </w:r>
      <w:r w:rsidR="008B3D41">
        <w:t>pozemnej stanice</w:t>
      </w:r>
      <w:r w:rsidR="008B3D41" w:rsidRPr="00C81C7C">
        <w:t xml:space="preserve"> </w:t>
      </w:r>
      <w:r w:rsidR="004D4BD5">
        <w:t xml:space="preserve">takéhoto </w:t>
      </w:r>
      <w:proofErr w:type="spellStart"/>
      <w:r w:rsidR="008B3D41" w:rsidRPr="00C81C7C">
        <w:t>multilat</w:t>
      </w:r>
      <w:r w:rsidR="008B3D41">
        <w:t>eračného</w:t>
      </w:r>
      <w:proofErr w:type="spellEnd"/>
      <w:r w:rsidR="008B3D41">
        <w:t xml:space="preserve"> prehľadového systému, </w:t>
      </w:r>
      <w:r w:rsidR="008B3D41" w:rsidRPr="00C81C7C">
        <w:t>vnútorným polomerom 10</w:t>
      </w:r>
      <w:r w:rsidR="008B3D41">
        <w:t> </w:t>
      </w:r>
      <w:r w:rsidR="008B3D41" w:rsidRPr="00C81C7C">
        <w:t>m a vonkajším polomerom 100 m</w:t>
      </w:r>
      <w:r w:rsidR="008B3D41">
        <w:t>.</w:t>
      </w:r>
    </w:p>
    <w:p w14:paraId="5E78907C" w14:textId="77777777" w:rsidR="00F84668" w:rsidRDefault="00F84668" w:rsidP="00363A18"/>
    <w:p w14:paraId="4DA68C3A" w14:textId="4EB48BB9" w:rsidR="00BF3936" w:rsidRDefault="008B3D41" w:rsidP="00363A18">
      <w:pPr>
        <w:pStyle w:val="Odsekzoznamu"/>
        <w:numPr>
          <w:ilvl w:val="0"/>
          <w:numId w:val="49"/>
        </w:numPr>
        <w:ind w:left="567" w:hanging="567"/>
      </w:pPr>
      <w:r>
        <w:t>V sektore A</w:t>
      </w:r>
      <w:r w:rsidR="00EA7054">
        <w:t> podľa odseku 1</w:t>
      </w:r>
      <w:r>
        <w:t xml:space="preserve"> musí byť plocha s výškovým obmedzením, ktorú tvorí </w:t>
      </w:r>
      <w:r w:rsidR="002C5138">
        <w:t>horizontálna</w:t>
      </w:r>
      <w:r>
        <w:t xml:space="preserve"> rovina, ktorá sa nachádza </w:t>
      </w:r>
      <w:r w:rsidRPr="00C81C7C">
        <w:t xml:space="preserve">vo výške dolného okraja antény </w:t>
      </w:r>
      <w:r>
        <w:t>pozemnej stanice</w:t>
      </w:r>
      <w:r w:rsidRPr="00C81C7C">
        <w:t xml:space="preserve"> </w:t>
      </w:r>
      <w:proofErr w:type="spellStart"/>
      <w:r w:rsidRPr="00C81C7C">
        <w:t>multilater</w:t>
      </w:r>
      <w:r w:rsidR="00BE1B50">
        <w:t>ačného</w:t>
      </w:r>
      <w:proofErr w:type="spellEnd"/>
      <w:r w:rsidR="00BE1B50">
        <w:t xml:space="preserve"> prehľadového systému</w:t>
      </w:r>
      <w:r>
        <w:t xml:space="preserve"> </w:t>
      </w:r>
      <w:r w:rsidRPr="00C81C7C">
        <w:t>a siaha do</w:t>
      </w:r>
      <w:r>
        <w:t> </w:t>
      </w:r>
      <w:r w:rsidRPr="00C81C7C">
        <w:t xml:space="preserve">vzdialenosti 10 m od vzťažného bodu </w:t>
      </w:r>
      <w:r>
        <w:t xml:space="preserve">takejto </w:t>
      </w:r>
      <w:r w:rsidRPr="00C81C7C">
        <w:t>antény</w:t>
      </w:r>
      <w:r>
        <w:t>.</w:t>
      </w:r>
      <w:r w:rsidR="007350DA">
        <w:t xml:space="preserve"> </w:t>
      </w:r>
      <w:r w:rsidR="00BF3936">
        <w:t>V sektore B </w:t>
      </w:r>
      <w:r w:rsidR="00EA7054">
        <w:t>podľa odseku 1</w:t>
      </w:r>
      <w:r w:rsidR="00BF3936">
        <w:t xml:space="preserve"> musí byť plocha s výškovým obmedzením, ktorú tvorí</w:t>
      </w:r>
      <w:r w:rsidR="00AC126B">
        <w:t xml:space="preserve"> </w:t>
      </w:r>
      <w:r w:rsidR="00AC126B" w:rsidRPr="00C81C7C">
        <w:t>obrátený zrezaný kužeľ, ktorého menšia základňa je totožná s ohraničením sektora A</w:t>
      </w:r>
      <w:r w:rsidR="00EA7054">
        <w:t> podľa odseku 1,</w:t>
      </w:r>
      <w:r w:rsidR="00AC126B">
        <w:t xml:space="preserve"> </w:t>
      </w:r>
      <w:r w:rsidR="00AC126B" w:rsidRPr="00C81C7C">
        <w:t>a ktorého kužeľová plo</w:t>
      </w:r>
      <w:r w:rsidR="00AC126B">
        <w:t xml:space="preserve">cha stúpa pod uhlom 2 stupne </w:t>
      </w:r>
      <w:r w:rsidR="00AC126B" w:rsidRPr="00C81C7C">
        <w:t>do vzdialenosti 100 m od</w:t>
      </w:r>
      <w:r w:rsidR="00AC126B">
        <w:t> </w:t>
      </w:r>
      <w:r w:rsidR="00AC126B" w:rsidRPr="00C81C7C">
        <w:t xml:space="preserve">vzťažného bodu antény </w:t>
      </w:r>
      <w:r w:rsidR="00AC126B">
        <w:t>pozemnej stanice</w:t>
      </w:r>
      <w:r w:rsidR="00AC126B" w:rsidRPr="00C81C7C">
        <w:t xml:space="preserve"> </w:t>
      </w:r>
      <w:proofErr w:type="spellStart"/>
      <w:r w:rsidR="00AC126B" w:rsidRPr="00C81C7C">
        <w:t>multilateračného</w:t>
      </w:r>
      <w:proofErr w:type="spellEnd"/>
      <w:r w:rsidR="00AC126B" w:rsidRPr="00C81C7C">
        <w:t xml:space="preserve"> prehľadového systému.</w:t>
      </w:r>
    </w:p>
    <w:p w14:paraId="3489CA97" w14:textId="77777777" w:rsidR="009B52C2" w:rsidRDefault="009B52C2" w:rsidP="00363A18"/>
    <w:p w14:paraId="42EDF0D0" w14:textId="213B9C6A" w:rsidR="004B468D" w:rsidRPr="00C81C7C" w:rsidRDefault="00EA7054" w:rsidP="00363A18">
      <w:pPr>
        <w:pStyle w:val="Odsekzoznamu"/>
        <w:numPr>
          <w:ilvl w:val="0"/>
          <w:numId w:val="49"/>
        </w:numPr>
        <w:ind w:left="567" w:hanging="567"/>
      </w:pPr>
      <w:r>
        <w:t>V</w:t>
      </w:r>
      <w:r w:rsidR="00B117A3">
        <w:t> sektore A podľa odseku 1</w:t>
      </w:r>
      <w:r w:rsidR="00574C24">
        <w:t xml:space="preserve"> </w:t>
      </w:r>
      <w:r w:rsidR="009019EF">
        <w:t>sa nesmú</w:t>
      </w:r>
      <w:r w:rsidR="004B468D" w:rsidRPr="00C81C7C">
        <w:t xml:space="preserve"> do vzdialenosti 3 m od dolného okraja antény </w:t>
      </w:r>
      <w:r w:rsidR="00D83BCD">
        <w:t>pozemnej stanice</w:t>
      </w:r>
      <w:r w:rsidR="00D83BCD" w:rsidRPr="00C81C7C">
        <w:t xml:space="preserve"> </w:t>
      </w:r>
      <w:proofErr w:type="spellStart"/>
      <w:r w:rsidR="004B468D" w:rsidRPr="00C81C7C">
        <w:t>multilateračného</w:t>
      </w:r>
      <w:proofErr w:type="spellEnd"/>
      <w:r w:rsidR="004B468D" w:rsidRPr="00C81C7C">
        <w:t xml:space="preserve"> prehľadového systému</w:t>
      </w:r>
      <w:r w:rsidR="00822589" w:rsidRPr="00C81C7C">
        <w:t xml:space="preserve"> </w:t>
      </w:r>
      <w:r w:rsidR="004B468D" w:rsidRPr="00C81C7C">
        <w:t>umiestňovať objekty s vodorov</w:t>
      </w:r>
      <w:r w:rsidR="009019EF">
        <w:t>nou</w:t>
      </w:r>
      <w:r w:rsidR="004B468D" w:rsidRPr="00C81C7C">
        <w:t xml:space="preserve"> ploch</w:t>
      </w:r>
      <w:r w:rsidR="009019EF">
        <w:t>ou, ktorá je väčšia</w:t>
      </w:r>
      <w:r w:rsidR="004B468D" w:rsidRPr="00C81C7C">
        <w:t xml:space="preserve"> ako 0,5 m</w:t>
      </w:r>
      <w:r w:rsidR="004B468D" w:rsidRPr="00C81C7C">
        <w:rPr>
          <w:vertAlign w:val="superscript"/>
        </w:rPr>
        <w:t>2</w:t>
      </w:r>
      <w:r w:rsidR="009019EF" w:rsidRPr="00822589">
        <w:t>,</w:t>
      </w:r>
      <w:r w:rsidR="004B468D" w:rsidRPr="00C81C7C">
        <w:t xml:space="preserve"> </w:t>
      </w:r>
      <w:r w:rsidR="009019EF">
        <w:t>ak takéto objekty zasahujú do plochy s </w:t>
      </w:r>
      <w:r w:rsidR="007D3AA8">
        <w:t>výškovým obmedzením podľa ods.</w:t>
      </w:r>
      <w:r w:rsidR="009019EF">
        <w:t xml:space="preserve"> 2</w:t>
      </w:r>
      <w:r w:rsidR="00405A3C">
        <w:t xml:space="preserve"> prvá veta</w:t>
      </w:r>
      <w:r w:rsidR="00671A49">
        <w:t xml:space="preserve">; to </w:t>
      </w:r>
      <w:r w:rsidR="009019EF">
        <w:t xml:space="preserve">neplatí, ak ide o </w:t>
      </w:r>
      <w:r w:rsidR="004B468D" w:rsidRPr="00C81C7C">
        <w:t>tyče bleskozvod</w:t>
      </w:r>
      <w:r w:rsidR="009019EF">
        <w:t>u</w:t>
      </w:r>
      <w:r w:rsidR="004B468D" w:rsidRPr="00C81C7C">
        <w:t xml:space="preserve">, </w:t>
      </w:r>
      <w:r w:rsidR="009019EF">
        <w:t>ktorý je</w:t>
      </w:r>
      <w:r w:rsidR="009019EF" w:rsidRPr="00C81C7C">
        <w:t xml:space="preserve"> </w:t>
      </w:r>
      <w:r w:rsidR="004B468D" w:rsidRPr="00C81C7C">
        <w:t>umiestnen</w:t>
      </w:r>
      <w:r w:rsidR="009019EF">
        <w:t>ý</w:t>
      </w:r>
      <w:r w:rsidR="004B468D" w:rsidRPr="00C81C7C">
        <w:t xml:space="preserve"> vo vzdialenosti viac ako 0,6 m od osi antény prijímača a </w:t>
      </w:r>
      <w:r w:rsidR="008C1DFF">
        <w:t>vysielača</w:t>
      </w:r>
      <w:r w:rsidR="004B468D" w:rsidRPr="00C81C7C">
        <w:t xml:space="preserve"> </w:t>
      </w:r>
      <w:proofErr w:type="spellStart"/>
      <w:r w:rsidR="004B468D" w:rsidRPr="00C81C7C">
        <w:t>multilateračného</w:t>
      </w:r>
      <w:proofErr w:type="spellEnd"/>
      <w:r w:rsidR="004B468D" w:rsidRPr="00C81C7C">
        <w:t xml:space="preserve"> prehľadového systému.</w:t>
      </w:r>
    </w:p>
    <w:p w14:paraId="24A5CDF4" w14:textId="77777777" w:rsidR="009B52C2" w:rsidRDefault="009B52C2" w:rsidP="00363A18"/>
    <w:p w14:paraId="3D3C42E4" w14:textId="1A931E27" w:rsidR="004B468D" w:rsidRPr="00C81C7C" w:rsidRDefault="009019EF" w:rsidP="00363A18">
      <w:pPr>
        <w:pStyle w:val="Odsekzoznamu"/>
        <w:numPr>
          <w:ilvl w:val="0"/>
          <w:numId w:val="49"/>
        </w:numPr>
        <w:ind w:left="567" w:hanging="567"/>
      </w:pPr>
      <w:r w:rsidRPr="00EA4850">
        <w:t>V</w:t>
      </w:r>
      <w:r w:rsidR="00B117A3" w:rsidRPr="00EA4850">
        <w:t xml:space="preserve"> sektore B podľa odseku 1 </w:t>
      </w:r>
      <w:r w:rsidR="002E26B2" w:rsidRPr="00EA4850">
        <w:t>sa nesmú</w:t>
      </w:r>
      <w:r w:rsidR="00106191" w:rsidRPr="00EA4850">
        <w:t xml:space="preserve"> umiestňovať stavby, </w:t>
      </w:r>
      <w:r w:rsidR="004B468D" w:rsidRPr="00EA4850">
        <w:t>uskutočňovať zmeny dokončených stavieb, </w:t>
      </w:r>
      <w:r w:rsidR="00996AB5" w:rsidRPr="00EA4850">
        <w:t>umiestňovať zariadenia a konštrukcie nestavebnej povahy</w:t>
      </w:r>
      <w:r w:rsidR="004B468D" w:rsidRPr="00EA4850">
        <w:t xml:space="preserve"> </w:t>
      </w:r>
      <w:r w:rsidR="00996AB5" w:rsidRPr="00EA4850">
        <w:t xml:space="preserve">a </w:t>
      </w:r>
      <w:r w:rsidR="004B468D" w:rsidRPr="00EA4850">
        <w:t>nadzemné veden</w:t>
      </w:r>
      <w:r w:rsidR="008E43C5" w:rsidRPr="00EA4850">
        <w:t>i</w:t>
      </w:r>
      <w:r w:rsidR="00FC1BB7" w:rsidRPr="00EA4850">
        <w:t>a</w:t>
      </w:r>
      <w:r w:rsidR="004B468D" w:rsidRPr="00EA4850">
        <w:t xml:space="preserve"> </w:t>
      </w:r>
      <w:r w:rsidR="00A32468">
        <w:t>a </w:t>
      </w:r>
      <w:r w:rsidR="004B468D" w:rsidRPr="00EA4850">
        <w:t xml:space="preserve">uskutočňovať ich zmeny a umiestňovať </w:t>
      </w:r>
      <w:r w:rsidR="00EA7331" w:rsidRPr="00EA4850">
        <w:t xml:space="preserve">iné objekty, </w:t>
      </w:r>
      <w:r w:rsidR="004B468D" w:rsidRPr="00EA4850">
        <w:t>ak zasahujú do plochy s výškovým obmedzen</w:t>
      </w:r>
      <w:r w:rsidR="002E26B2" w:rsidRPr="00EA4850">
        <w:t>ím</w:t>
      </w:r>
      <w:r w:rsidR="004B468D" w:rsidRPr="00EA4850">
        <w:t xml:space="preserve"> podľa ods</w:t>
      </w:r>
      <w:r w:rsidR="0076313B">
        <w:t>.</w:t>
      </w:r>
      <w:r w:rsidR="004B468D" w:rsidRPr="00EA4850">
        <w:t xml:space="preserve"> </w:t>
      </w:r>
      <w:r w:rsidR="00730153" w:rsidRPr="00EA4850">
        <w:t>2</w:t>
      </w:r>
      <w:r w:rsidR="00405A3C" w:rsidRPr="00EA4850">
        <w:t xml:space="preserve"> druhá veta</w:t>
      </w:r>
      <w:r w:rsidR="00F67C71" w:rsidRPr="00EA4850">
        <w:t xml:space="preserve">; to neplatí, ak podľa </w:t>
      </w:r>
      <w:r w:rsidR="00E413CE">
        <w:t xml:space="preserve">prevádzkového </w:t>
      </w:r>
      <w:r w:rsidR="00F67C71" w:rsidRPr="00EA4850">
        <w:t>posúdenia takáto stavba,</w:t>
      </w:r>
      <w:r w:rsidR="006A07EA" w:rsidRPr="00EA4850">
        <w:t xml:space="preserve"> zmena stavby, zariadenie, </w:t>
      </w:r>
      <w:r w:rsidR="00F67C71" w:rsidRPr="00EA4850">
        <w:t>konštrukcia nestavebnej pov</w:t>
      </w:r>
      <w:r w:rsidR="006A07EA" w:rsidRPr="00EA4850">
        <w:t xml:space="preserve">ahy, </w:t>
      </w:r>
      <w:r w:rsidR="00996AB5" w:rsidRPr="00EA4850">
        <w:t>nadzemné vedenie alebo ich</w:t>
      </w:r>
      <w:r w:rsidR="00F67C71" w:rsidRPr="00EA4850">
        <w:t xml:space="preserve"> zmena </w:t>
      </w:r>
      <w:r w:rsidR="00F67C71" w:rsidRPr="00EA4850">
        <w:lastRenderedPageBreak/>
        <w:t xml:space="preserve">alebo iný objekt negatívne neovplyvňujú spoľahlivú činnosť </w:t>
      </w:r>
      <w:proofErr w:type="spellStart"/>
      <w:r w:rsidR="00F67C71" w:rsidRPr="00EA4850">
        <w:t>multilateračného</w:t>
      </w:r>
      <w:proofErr w:type="spellEnd"/>
      <w:r w:rsidR="00F67C71" w:rsidRPr="00EA4850">
        <w:t xml:space="preserve"> prehľadového systému</w:t>
      </w:r>
      <w:r w:rsidR="000B1A09" w:rsidRPr="00EA4850">
        <w:t>.</w:t>
      </w:r>
    </w:p>
    <w:p w14:paraId="51D7B86E" w14:textId="77777777" w:rsidR="009B52C2" w:rsidRDefault="009B52C2" w:rsidP="00363A18"/>
    <w:p w14:paraId="4BDEEAD0" w14:textId="1B4BDD7A" w:rsidR="004B468D" w:rsidRPr="00C81C7C" w:rsidRDefault="004B468D" w:rsidP="00363A18">
      <w:pPr>
        <w:pStyle w:val="Odsekzoznamu"/>
        <w:numPr>
          <w:ilvl w:val="0"/>
          <w:numId w:val="49"/>
        </w:numPr>
        <w:ind w:left="567" w:hanging="567"/>
      </w:pPr>
      <w:r w:rsidRPr="00C81C7C">
        <w:t>Ochranné pásmo smerov</w:t>
      </w:r>
      <w:r w:rsidR="002E26B2">
        <w:t>ej</w:t>
      </w:r>
      <w:r w:rsidRPr="00C81C7C">
        <w:t xml:space="preserve"> antén</w:t>
      </w:r>
      <w:r w:rsidR="002E26B2">
        <w:t>y</w:t>
      </w:r>
      <w:r w:rsidRPr="00C81C7C">
        <w:t xml:space="preserve"> </w:t>
      </w:r>
      <w:proofErr w:type="spellStart"/>
      <w:r w:rsidRPr="00C81C7C">
        <w:t>multilateračného</w:t>
      </w:r>
      <w:proofErr w:type="spellEnd"/>
      <w:r w:rsidRPr="00C81C7C">
        <w:t xml:space="preserve"> prehľadového systému</w:t>
      </w:r>
      <w:r w:rsidR="00B92D51">
        <w:t>,</w:t>
      </w:r>
      <w:r w:rsidR="00B92D51" w:rsidRPr="00B92D51">
        <w:t xml:space="preserve"> </w:t>
      </w:r>
      <w:r w:rsidR="00B92D51">
        <w:t xml:space="preserve">ktorý sa používa na </w:t>
      </w:r>
      <w:r w:rsidR="00B92D51" w:rsidRPr="00FC6F43">
        <w:t xml:space="preserve">poskytovanie </w:t>
      </w:r>
      <w:r w:rsidR="00B92D51">
        <w:t>sledovacej</w:t>
      </w:r>
      <w:r w:rsidR="00B92D51" w:rsidRPr="00FC6F43">
        <w:t xml:space="preserve"> služby</w:t>
      </w:r>
      <w:r w:rsidR="00B92D51">
        <w:t xml:space="preserve"> vo vzdušnom priestore</w:t>
      </w:r>
      <w:r w:rsidR="0082046A">
        <w:t>,</w:t>
      </w:r>
      <w:r w:rsidRPr="00C81C7C">
        <w:t xml:space="preserve"> </w:t>
      </w:r>
      <w:r w:rsidR="002E26B2" w:rsidRPr="00C81C7C">
        <w:t>m</w:t>
      </w:r>
      <w:r w:rsidR="002E26B2">
        <w:t>usí mať</w:t>
      </w:r>
      <w:r w:rsidR="002E26B2" w:rsidRPr="00C81C7C">
        <w:t xml:space="preserve"> </w:t>
      </w:r>
      <w:r w:rsidRPr="00C81C7C">
        <w:t>tvar plochy, ktorú tvoria kruhové výseky zo sektora A</w:t>
      </w:r>
      <w:r w:rsidR="002E26B2">
        <w:t xml:space="preserve"> podľa odseku 1 </w:t>
      </w:r>
      <w:r w:rsidRPr="00C81C7C">
        <w:t xml:space="preserve">a sektora B </w:t>
      </w:r>
      <w:r w:rsidR="0082046A">
        <w:t>podľa odseku</w:t>
      </w:r>
      <w:r w:rsidR="00AB18BA">
        <w:t xml:space="preserve"> 1</w:t>
      </w:r>
      <w:r w:rsidR="0082046A">
        <w:t>, pričom</w:t>
      </w:r>
      <w:r w:rsidRPr="00C81C7C">
        <w:t xml:space="preserve"> uhol výseku je daný uhlom šírky vyžarovania smerovej antény </w:t>
      </w:r>
      <w:r w:rsidR="0082046A">
        <w:t xml:space="preserve">takéhoto </w:t>
      </w:r>
      <w:proofErr w:type="spellStart"/>
      <w:r w:rsidRPr="00C81C7C">
        <w:t>multilateračného</w:t>
      </w:r>
      <w:proofErr w:type="spellEnd"/>
      <w:r w:rsidRPr="00C81C7C">
        <w:t xml:space="preserve"> prehľadového systému </w:t>
      </w:r>
      <w:r w:rsidR="00110C8A">
        <w:t>a</w:t>
      </w:r>
      <w:r w:rsidR="00A32468">
        <w:t> </w:t>
      </w:r>
      <w:r w:rsidRPr="00C81C7C">
        <w:t>zväčšen</w:t>
      </w:r>
      <w:r w:rsidR="00110C8A">
        <w:t>ý</w:t>
      </w:r>
      <w:r w:rsidR="00A32468">
        <w:t xml:space="preserve"> </w:t>
      </w:r>
      <w:r w:rsidRPr="00C81C7C">
        <w:t xml:space="preserve">o 15 stupňov </w:t>
      </w:r>
      <w:r w:rsidR="00110C8A">
        <w:t>na každú stranu</w:t>
      </w:r>
      <w:r w:rsidRPr="00C81C7C">
        <w:t>.</w:t>
      </w:r>
    </w:p>
    <w:p w14:paraId="0D8A41EB" w14:textId="77777777" w:rsidR="009B52C2" w:rsidRDefault="009B52C2" w:rsidP="00363A18"/>
    <w:p w14:paraId="41E2FA11" w14:textId="6ABAFD58" w:rsidR="004B468D" w:rsidRPr="00C81C7C" w:rsidRDefault="0082046A" w:rsidP="00363A18">
      <w:pPr>
        <w:pStyle w:val="Odsekzoznamu"/>
        <w:numPr>
          <w:ilvl w:val="0"/>
          <w:numId w:val="49"/>
        </w:numPr>
        <w:ind w:left="567" w:hanging="567"/>
      </w:pPr>
      <w:r>
        <w:t>V ochrannom pásme</w:t>
      </w:r>
      <w:r w:rsidR="004B468D" w:rsidRPr="00C81C7C">
        <w:t xml:space="preserve"> </w:t>
      </w:r>
      <w:r w:rsidR="00B117A3" w:rsidRPr="00C81C7C">
        <w:t>antén</w:t>
      </w:r>
      <w:r>
        <w:t>y</w:t>
      </w:r>
      <w:r w:rsidR="00B117A3" w:rsidRPr="00C81C7C">
        <w:t xml:space="preserve"> </w:t>
      </w:r>
      <w:proofErr w:type="spellStart"/>
      <w:r w:rsidR="00B117A3" w:rsidRPr="00C81C7C">
        <w:t>multilateračného</w:t>
      </w:r>
      <w:proofErr w:type="spellEnd"/>
      <w:r w:rsidR="00B117A3" w:rsidRPr="00C81C7C">
        <w:t xml:space="preserve"> prehľadového systému</w:t>
      </w:r>
      <w:r>
        <w:t>,</w:t>
      </w:r>
      <w:r w:rsidRPr="0082046A">
        <w:t xml:space="preserve"> </w:t>
      </w:r>
      <w:r>
        <w:t xml:space="preserve">ktorý sa používa na </w:t>
      </w:r>
      <w:r w:rsidRPr="00FC6F43">
        <w:t xml:space="preserve">poskytovanie </w:t>
      </w:r>
      <w:r>
        <w:t>sledovacej</w:t>
      </w:r>
      <w:r w:rsidRPr="00FC6F43">
        <w:t xml:space="preserve"> služby</w:t>
      </w:r>
      <w:r>
        <w:t xml:space="preserve"> vo vzdušnom priestore,</w:t>
      </w:r>
      <w:r w:rsidR="00B117A3" w:rsidRPr="00C81C7C">
        <w:t xml:space="preserve"> </w:t>
      </w:r>
      <w:r>
        <w:t>sa nesmú</w:t>
      </w:r>
      <w:r w:rsidR="004B468D" w:rsidRPr="00C81C7C">
        <w:t xml:space="preserve"> umiestňovať rádiové zariadenia do vzdialenosti menej ako 100 m od smerovej antény </w:t>
      </w:r>
      <w:r>
        <w:t xml:space="preserve">takéhoto </w:t>
      </w:r>
      <w:proofErr w:type="spellStart"/>
      <w:r w:rsidR="004B468D" w:rsidRPr="00C81C7C">
        <w:t>multilateračného</w:t>
      </w:r>
      <w:proofErr w:type="spellEnd"/>
      <w:r w:rsidR="004B468D" w:rsidRPr="00C81C7C">
        <w:t xml:space="preserve"> prehľadového systému. </w:t>
      </w:r>
    </w:p>
    <w:p w14:paraId="04FB02DB" w14:textId="77777777" w:rsidR="009B52C2" w:rsidRDefault="009B52C2" w:rsidP="00363A18"/>
    <w:p w14:paraId="7BB0B26F" w14:textId="467CF7B4" w:rsidR="00221F15" w:rsidRDefault="00DB6BF8" w:rsidP="00363A18">
      <w:pPr>
        <w:pStyle w:val="Odsekzoznamu"/>
        <w:numPr>
          <w:ilvl w:val="0"/>
          <w:numId w:val="49"/>
        </w:numPr>
        <w:ind w:left="567" w:hanging="567"/>
      </w:pPr>
      <w:r>
        <w:t>Sektor A o</w:t>
      </w:r>
      <w:r w:rsidR="00FA3B62">
        <w:t>chranné</w:t>
      </w:r>
      <w:r>
        <w:t>ho</w:t>
      </w:r>
      <w:r w:rsidR="00FA3B62">
        <w:t xml:space="preserve"> </w:t>
      </w:r>
      <w:r>
        <w:t>pásma</w:t>
      </w:r>
      <w:r w:rsidR="00FA3B62">
        <w:t xml:space="preserve"> </w:t>
      </w:r>
      <w:proofErr w:type="spellStart"/>
      <w:r w:rsidR="004B468D" w:rsidRPr="00D83BCD">
        <w:t>multilateračn</w:t>
      </w:r>
      <w:r w:rsidR="00FA3B62">
        <w:t>ého</w:t>
      </w:r>
      <w:proofErr w:type="spellEnd"/>
      <w:r w:rsidR="004B468D" w:rsidRPr="00D83BCD">
        <w:t xml:space="preserve"> prehľadov</w:t>
      </w:r>
      <w:r w:rsidR="00FA3B62">
        <w:t>ého</w:t>
      </w:r>
      <w:r w:rsidR="004B468D" w:rsidRPr="00D83BCD">
        <w:t xml:space="preserve"> systém</w:t>
      </w:r>
      <w:r w:rsidR="00FA3B62">
        <w:t>u, ktorý sa</w:t>
      </w:r>
      <w:r w:rsidR="004B468D" w:rsidRPr="00D83BCD">
        <w:t xml:space="preserve"> používa </w:t>
      </w:r>
      <w:r w:rsidR="00D83BCD">
        <w:t xml:space="preserve">na </w:t>
      </w:r>
      <w:r w:rsidR="0082197E">
        <w:t>poskytovanie sledovacej</w:t>
      </w:r>
      <w:r w:rsidR="00D83BCD" w:rsidRPr="00D83BCD">
        <w:t xml:space="preserve"> služby na</w:t>
      </w:r>
      <w:r w:rsidR="006E5E79">
        <w:t> </w:t>
      </w:r>
      <w:r w:rsidR="00D83BCD" w:rsidRPr="00D83BCD">
        <w:t>pohybo</w:t>
      </w:r>
      <w:r w:rsidR="00143DBD">
        <w:t>vej</w:t>
      </w:r>
      <w:r w:rsidR="00D83BCD" w:rsidRPr="00D83BCD">
        <w:t xml:space="preserve"> ploch</w:t>
      </w:r>
      <w:r w:rsidR="00143DBD">
        <w:t>e</w:t>
      </w:r>
      <w:r w:rsidR="00CA25C5">
        <w:rPr>
          <w:rStyle w:val="Odkaznapoznmkupodiarou"/>
        </w:rPr>
        <w:footnoteReference w:id="16"/>
      </w:r>
      <w:r w:rsidR="00CA25C5">
        <w:t>)</w:t>
      </w:r>
      <w:r w:rsidR="00D83BCD" w:rsidRPr="00D83BCD">
        <w:t xml:space="preserve"> letiska</w:t>
      </w:r>
      <w:r w:rsidR="006B6B32">
        <w:t>,</w:t>
      </w:r>
      <w:r w:rsidR="00D83BCD" w:rsidRPr="00D83BCD">
        <w:t xml:space="preserve"> </w:t>
      </w:r>
      <w:r w:rsidR="0036304C">
        <w:t xml:space="preserve">musí mať </w:t>
      </w:r>
      <w:r w:rsidR="006B6B32">
        <w:t xml:space="preserve">rovnaký </w:t>
      </w:r>
      <w:r w:rsidR="0036304C">
        <w:t>tvar a</w:t>
      </w:r>
      <w:r w:rsidR="00373B1F">
        <w:t> </w:t>
      </w:r>
      <w:r w:rsidR="006B6B32">
        <w:t>rozmer</w:t>
      </w:r>
      <w:r w:rsidR="005C4486">
        <w:t>y</w:t>
      </w:r>
      <w:r w:rsidR="00373B1F">
        <w:t>, vrátane plochy s výškovým obmedzením,</w:t>
      </w:r>
      <w:r w:rsidR="0036304C">
        <w:t xml:space="preserve"> </w:t>
      </w:r>
      <w:r w:rsidR="006B6B32">
        <w:t>ako sektor</w:t>
      </w:r>
      <w:r>
        <w:t xml:space="preserve"> A </w:t>
      </w:r>
      <w:r w:rsidR="0036304C">
        <w:t xml:space="preserve">ochranného pásma </w:t>
      </w:r>
      <w:proofErr w:type="spellStart"/>
      <w:r w:rsidRPr="00C81C7C">
        <w:t>multilateračného</w:t>
      </w:r>
      <w:proofErr w:type="spellEnd"/>
      <w:r w:rsidRPr="00C81C7C">
        <w:t xml:space="preserve"> prehľadového systému</w:t>
      </w:r>
      <w:r>
        <w:t xml:space="preserve">, ktorý sa používa na </w:t>
      </w:r>
      <w:r w:rsidR="00985046">
        <w:t>poskytovanie sledovacej</w:t>
      </w:r>
      <w:r w:rsidRPr="00FC6F43">
        <w:t xml:space="preserve"> služby vo vzdušnom priestore</w:t>
      </w:r>
      <w:r>
        <w:t xml:space="preserve">, podľa odseku 1 a 2. </w:t>
      </w:r>
    </w:p>
    <w:p w14:paraId="278B0E1E" w14:textId="77777777" w:rsidR="00221F15" w:rsidRDefault="00221F15" w:rsidP="00363A18"/>
    <w:p w14:paraId="6E259D26" w14:textId="65DEEEB4" w:rsidR="00221F15" w:rsidRDefault="00DB6BF8" w:rsidP="00363A18">
      <w:pPr>
        <w:pStyle w:val="Odsekzoznamu"/>
        <w:numPr>
          <w:ilvl w:val="0"/>
          <w:numId w:val="49"/>
        </w:numPr>
        <w:ind w:left="567" w:hanging="567"/>
      </w:pPr>
      <w:r>
        <w:t xml:space="preserve">Sektor B ochranného pásma </w:t>
      </w:r>
      <w:proofErr w:type="spellStart"/>
      <w:r w:rsidRPr="00D83BCD">
        <w:t>multilateračn</w:t>
      </w:r>
      <w:r>
        <w:t>ého</w:t>
      </w:r>
      <w:proofErr w:type="spellEnd"/>
      <w:r w:rsidRPr="00D83BCD">
        <w:t xml:space="preserve"> prehľadov</w:t>
      </w:r>
      <w:r>
        <w:t>ého</w:t>
      </w:r>
      <w:r w:rsidRPr="00D83BCD">
        <w:t xml:space="preserve"> systém</w:t>
      </w:r>
      <w:r>
        <w:t>u, ktorý sa</w:t>
      </w:r>
      <w:r w:rsidRPr="00D83BCD">
        <w:t xml:space="preserve"> používa </w:t>
      </w:r>
      <w:r>
        <w:t xml:space="preserve">na </w:t>
      </w:r>
      <w:r w:rsidR="004E69E9">
        <w:t>poskytovanie sledovacej</w:t>
      </w:r>
      <w:r w:rsidRPr="00D83BCD">
        <w:t xml:space="preserve"> služby na</w:t>
      </w:r>
      <w:r>
        <w:t> </w:t>
      </w:r>
      <w:r w:rsidRPr="00D83BCD">
        <w:t>pohybo</w:t>
      </w:r>
      <w:r>
        <w:t>vej</w:t>
      </w:r>
      <w:r w:rsidRPr="00D83BCD">
        <w:t xml:space="preserve"> ploch</w:t>
      </w:r>
      <w:r>
        <w:t>e</w:t>
      </w:r>
      <w:r w:rsidRPr="00D83BCD">
        <w:t xml:space="preserve"> letiska</w:t>
      </w:r>
      <w:r w:rsidR="006B6B32">
        <w:t>,</w:t>
      </w:r>
      <w:r w:rsidRPr="00D83BCD">
        <w:t xml:space="preserve"> </w:t>
      </w:r>
      <w:r>
        <w:t xml:space="preserve">musí mať </w:t>
      </w:r>
      <w:r w:rsidR="006B6B32">
        <w:t xml:space="preserve">rovnaký </w:t>
      </w:r>
      <w:r>
        <w:t>tvar a</w:t>
      </w:r>
      <w:r w:rsidR="00766423">
        <w:t> </w:t>
      </w:r>
      <w:r w:rsidR="006B6B32">
        <w:t>rozmer</w:t>
      </w:r>
      <w:r w:rsidR="00711DE1">
        <w:t>y</w:t>
      </w:r>
      <w:r w:rsidR="00766423">
        <w:t>,</w:t>
      </w:r>
      <w:r w:rsidR="00766423" w:rsidRPr="00766423">
        <w:t xml:space="preserve"> </w:t>
      </w:r>
      <w:r w:rsidR="00766423">
        <w:t>vrátane plochy s výškovým obmedzením,</w:t>
      </w:r>
      <w:r>
        <w:t xml:space="preserve"> </w:t>
      </w:r>
      <w:r w:rsidR="006B6B32">
        <w:t>ako sektor</w:t>
      </w:r>
      <w:r>
        <w:t xml:space="preserve"> B ochranného pásma </w:t>
      </w:r>
      <w:proofErr w:type="spellStart"/>
      <w:r w:rsidRPr="00C81C7C">
        <w:t>multilateračného</w:t>
      </w:r>
      <w:proofErr w:type="spellEnd"/>
      <w:r w:rsidRPr="00C81C7C">
        <w:t xml:space="preserve"> prehľadového systému</w:t>
      </w:r>
      <w:r>
        <w:t xml:space="preserve">, ktorý sa používa na </w:t>
      </w:r>
      <w:r w:rsidR="004E69E9">
        <w:t>poskytovanie sledovacej</w:t>
      </w:r>
      <w:r w:rsidRPr="00FC6F43">
        <w:t xml:space="preserve"> služby vo vzdušnom priestore</w:t>
      </w:r>
      <w:r>
        <w:t xml:space="preserve">, podľa odseku 1 a 2. </w:t>
      </w:r>
    </w:p>
    <w:p w14:paraId="2763CAA0" w14:textId="77777777" w:rsidR="00221F15" w:rsidRDefault="00221F15" w:rsidP="00363A18"/>
    <w:p w14:paraId="3BA0231C" w14:textId="2992CF23" w:rsidR="004B468D" w:rsidRPr="00CA5563" w:rsidRDefault="00DB6BF8" w:rsidP="00363A18">
      <w:pPr>
        <w:pStyle w:val="Odsekzoznamu"/>
        <w:numPr>
          <w:ilvl w:val="0"/>
          <w:numId w:val="49"/>
        </w:numPr>
        <w:ind w:left="567" w:hanging="567"/>
      </w:pPr>
      <w:r>
        <w:t xml:space="preserve">Sektor C ochranného pásma </w:t>
      </w:r>
      <w:proofErr w:type="spellStart"/>
      <w:r w:rsidRPr="00D83BCD">
        <w:t>multilateračn</w:t>
      </w:r>
      <w:r>
        <w:t>ého</w:t>
      </w:r>
      <w:proofErr w:type="spellEnd"/>
      <w:r w:rsidRPr="00D83BCD">
        <w:t xml:space="preserve"> prehľadov</w:t>
      </w:r>
      <w:r>
        <w:t>ého</w:t>
      </w:r>
      <w:r w:rsidRPr="00D83BCD">
        <w:t xml:space="preserve"> systém</w:t>
      </w:r>
      <w:r>
        <w:t>u, ktorý sa</w:t>
      </w:r>
      <w:r w:rsidRPr="00D83BCD">
        <w:t xml:space="preserve"> používa </w:t>
      </w:r>
      <w:r>
        <w:t xml:space="preserve">na </w:t>
      </w:r>
      <w:r w:rsidR="00FA00B2">
        <w:t>poskytovanie sledovacej</w:t>
      </w:r>
      <w:r w:rsidRPr="00D83BCD">
        <w:t xml:space="preserve"> služby na</w:t>
      </w:r>
      <w:r>
        <w:t> </w:t>
      </w:r>
      <w:r w:rsidRPr="00D83BCD">
        <w:t>pohybo</w:t>
      </w:r>
      <w:r>
        <w:t>vej</w:t>
      </w:r>
      <w:r w:rsidRPr="00D83BCD">
        <w:t xml:space="preserve"> ploch</w:t>
      </w:r>
      <w:r>
        <w:t>e</w:t>
      </w:r>
      <w:r w:rsidRPr="00D83BCD">
        <w:t xml:space="preserve"> letiska</w:t>
      </w:r>
      <w:r w:rsidR="00221F15">
        <w:t>,</w:t>
      </w:r>
      <w:r w:rsidR="00FA3B62">
        <w:t xml:space="preserve"> </w:t>
      </w:r>
      <w:r w:rsidR="00221F15">
        <w:t>musí mať tvar plochy, ktorá je</w:t>
      </w:r>
      <w:r w:rsidR="00221F15" w:rsidRPr="00CA5563">
        <w:t xml:space="preserve"> </w:t>
      </w:r>
      <w:r w:rsidR="00D83BCD" w:rsidRPr="000B1A09">
        <w:t>vymedzen</w:t>
      </w:r>
      <w:r w:rsidR="00221F15" w:rsidRPr="000B1A09">
        <w:t>á</w:t>
      </w:r>
      <w:r w:rsidR="00D83BCD" w:rsidRPr="000B1A09">
        <w:t xml:space="preserve"> spojnicami vzťažných bodov antén pozemných staníc umiestnených po obvode </w:t>
      </w:r>
      <w:proofErr w:type="spellStart"/>
      <w:r w:rsidR="00D83BCD" w:rsidRPr="000B1A09">
        <w:t>multilateračného</w:t>
      </w:r>
      <w:proofErr w:type="spellEnd"/>
      <w:r w:rsidR="00D83BCD" w:rsidRPr="000B1A09">
        <w:t xml:space="preserve"> prehľadového systému s prihliadnutím na tvar diagramu pokrytia rádiovým signálom </w:t>
      </w:r>
      <w:proofErr w:type="spellStart"/>
      <w:r w:rsidR="00221F15" w:rsidRPr="000B1A09">
        <w:t>multilateračného</w:t>
      </w:r>
      <w:proofErr w:type="spellEnd"/>
      <w:r w:rsidR="00221F15" w:rsidRPr="000B1A09">
        <w:t xml:space="preserve"> prehľadového </w:t>
      </w:r>
      <w:r w:rsidR="00D83BCD" w:rsidRPr="000B1A09">
        <w:t>systému.</w:t>
      </w:r>
    </w:p>
    <w:p w14:paraId="46C8EE0E" w14:textId="77777777" w:rsidR="009B52C2" w:rsidRDefault="009B52C2" w:rsidP="00363A18"/>
    <w:p w14:paraId="096FC736" w14:textId="639238EF" w:rsidR="004B468D" w:rsidRPr="000B1A09" w:rsidRDefault="008163E7" w:rsidP="00363A18">
      <w:pPr>
        <w:pStyle w:val="Odsekzoznamu"/>
        <w:numPr>
          <w:ilvl w:val="0"/>
          <w:numId w:val="49"/>
        </w:numPr>
        <w:ind w:left="567" w:hanging="567"/>
      </w:pPr>
      <w:r>
        <w:t xml:space="preserve">V ochrannom pásme </w:t>
      </w:r>
      <w:proofErr w:type="spellStart"/>
      <w:r w:rsidRPr="00D83BCD">
        <w:t>multilateračn</w:t>
      </w:r>
      <w:r>
        <w:t>ého</w:t>
      </w:r>
      <w:proofErr w:type="spellEnd"/>
      <w:r w:rsidRPr="00D83BCD">
        <w:t xml:space="preserve"> prehľadov</w:t>
      </w:r>
      <w:r>
        <w:t>ého</w:t>
      </w:r>
      <w:r w:rsidRPr="00D83BCD">
        <w:t xml:space="preserve"> systém</w:t>
      </w:r>
      <w:r>
        <w:t>u, ktorý sa</w:t>
      </w:r>
      <w:r w:rsidRPr="00D83BCD">
        <w:t xml:space="preserve"> používa </w:t>
      </w:r>
      <w:r>
        <w:t xml:space="preserve">na </w:t>
      </w:r>
      <w:r w:rsidR="00FA00B2">
        <w:t>poskytovanie sledovacej</w:t>
      </w:r>
      <w:r w:rsidRPr="00D83BCD">
        <w:t xml:space="preserve"> služby na</w:t>
      </w:r>
      <w:r>
        <w:t> </w:t>
      </w:r>
      <w:r w:rsidRPr="00D83BCD">
        <w:t>pohybo</w:t>
      </w:r>
      <w:r>
        <w:t>vej</w:t>
      </w:r>
      <w:r w:rsidRPr="00D83BCD">
        <w:t xml:space="preserve"> ploch</w:t>
      </w:r>
      <w:r>
        <w:t>e</w:t>
      </w:r>
      <w:r w:rsidRPr="00D83BCD">
        <w:t xml:space="preserve"> letiska</w:t>
      </w:r>
      <w:r w:rsidR="000B1A09">
        <w:t>,</w:t>
      </w:r>
      <w:r w:rsidRPr="00D83BCD">
        <w:t xml:space="preserve"> </w:t>
      </w:r>
      <w:r w:rsidR="000B1A09">
        <w:t>sa nesmú</w:t>
      </w:r>
      <w:r>
        <w:t xml:space="preserve"> </w:t>
      </w:r>
      <w:r w:rsidR="004B468D" w:rsidRPr="00C81C7C">
        <w:t>v priestore, v ktorom sa vykonáva riadenie pohybu po pohybovej ploche letiska</w:t>
      </w:r>
      <w:r w:rsidR="000B1A09">
        <w:t xml:space="preserve">, umiestňovať stavby, </w:t>
      </w:r>
      <w:r w:rsidR="004B468D" w:rsidRPr="00C81C7C">
        <w:t xml:space="preserve">uskutočňovať zmeny </w:t>
      </w:r>
      <w:r w:rsidR="004B468D" w:rsidRPr="00711DE1">
        <w:t>dokončených stavieb, umiestňovať zariadenia a konštrukcie nestavebnej povahy</w:t>
      </w:r>
      <w:r w:rsidR="000B1A09" w:rsidRPr="00711DE1">
        <w:t>,</w:t>
      </w:r>
      <w:r w:rsidRPr="00711DE1">
        <w:t xml:space="preserve"> </w:t>
      </w:r>
      <w:r w:rsidR="004B468D" w:rsidRPr="00711DE1">
        <w:t>najmä kovové konštrukcie,</w:t>
      </w:r>
      <w:r w:rsidR="000B1A09" w:rsidRPr="00711DE1">
        <w:rPr>
          <w:rStyle w:val="Odkaznakomentr"/>
          <w:sz w:val="24"/>
          <w:szCs w:val="24"/>
        </w:rPr>
        <w:t xml:space="preserve"> umiestňovať</w:t>
      </w:r>
      <w:r w:rsidR="000B1A09" w:rsidRPr="00711DE1">
        <w:t xml:space="preserve"> n</w:t>
      </w:r>
      <w:r w:rsidR="004B468D" w:rsidRPr="00711DE1">
        <w:t xml:space="preserve">adzemné </w:t>
      </w:r>
      <w:r w:rsidR="008E43C5" w:rsidRPr="00711DE1">
        <w:t>vedenia</w:t>
      </w:r>
      <w:r w:rsidRPr="00711DE1">
        <w:t xml:space="preserve"> a</w:t>
      </w:r>
      <w:r w:rsidR="004B468D" w:rsidRPr="00711DE1">
        <w:t xml:space="preserve"> uskutočňovať ich zmeny a umiestňovať iné objekty, </w:t>
      </w:r>
      <w:r w:rsidRPr="00711DE1">
        <w:t xml:space="preserve">ktoré </w:t>
      </w:r>
      <w:r w:rsidR="004B468D" w:rsidRPr="00711DE1">
        <w:t xml:space="preserve">rušia priamu rádiovú viditeľnosť z dolného okraja antény prijímača alebo transpondéra </w:t>
      </w:r>
      <w:proofErr w:type="spellStart"/>
      <w:r w:rsidR="004B468D" w:rsidRPr="00711DE1">
        <w:t>multilateračného</w:t>
      </w:r>
      <w:proofErr w:type="spellEnd"/>
      <w:r w:rsidR="004B468D" w:rsidRPr="00711DE1">
        <w:t xml:space="preserve"> prehľadového systému</w:t>
      </w:r>
      <w:r w:rsidR="000B1A09" w:rsidRPr="00711DE1">
        <w:t xml:space="preserve">; neplatí, ak podľa </w:t>
      </w:r>
      <w:r w:rsidR="009A7C0B">
        <w:t xml:space="preserve">prevádzkového </w:t>
      </w:r>
      <w:r w:rsidR="000B1A09" w:rsidRPr="00711DE1">
        <w:t>posúdenia takáto stavba,</w:t>
      </w:r>
      <w:r w:rsidR="00E900DB" w:rsidRPr="00711DE1">
        <w:t xml:space="preserve"> zmena stavby,</w:t>
      </w:r>
      <w:r w:rsidR="00E900DB">
        <w:t xml:space="preserve"> zariadenie, </w:t>
      </w:r>
      <w:r w:rsidR="000B1A09">
        <w:t>konštrukcia nestavebne</w:t>
      </w:r>
      <w:r w:rsidR="00E900DB">
        <w:t xml:space="preserve">j povahy, </w:t>
      </w:r>
      <w:r w:rsidR="00174118">
        <w:t>nadzemné vedenie alebo ich</w:t>
      </w:r>
      <w:r w:rsidR="000B1A09">
        <w:t xml:space="preserve"> zmena alebo iný objekt negatívne neovplyvňujú spoľahlivú činnosť </w:t>
      </w:r>
      <w:proofErr w:type="spellStart"/>
      <w:r w:rsidR="000B1A09" w:rsidRPr="00C81C7C">
        <w:t>multilateračného</w:t>
      </w:r>
      <w:proofErr w:type="spellEnd"/>
      <w:r w:rsidR="000B1A09" w:rsidRPr="00C81C7C">
        <w:t xml:space="preserve"> prehľadového systému</w:t>
      </w:r>
      <w:r w:rsidR="000B1A09">
        <w:t>.</w:t>
      </w:r>
    </w:p>
    <w:p w14:paraId="67396A57" w14:textId="77777777" w:rsidR="00AC2836" w:rsidRDefault="00AC2836" w:rsidP="00363A18"/>
    <w:p w14:paraId="203A1486" w14:textId="24A109CA" w:rsidR="004B468D" w:rsidRPr="000B1A09" w:rsidRDefault="00CF7D2B" w:rsidP="00363A18">
      <w:pPr>
        <w:pStyle w:val="Odsekzoznamu"/>
        <w:numPr>
          <w:ilvl w:val="0"/>
          <w:numId w:val="49"/>
        </w:numPr>
        <w:ind w:left="567" w:hanging="567"/>
      </w:pPr>
      <w:r w:rsidRPr="00802ED7">
        <w:lastRenderedPageBreak/>
        <w:t>Grafické vyobrazenie</w:t>
      </w:r>
      <w:r w:rsidR="004B468D" w:rsidRPr="00802ED7">
        <w:t xml:space="preserve"> ochrann</w:t>
      </w:r>
      <w:r w:rsidR="00802ED7" w:rsidRPr="00802ED7">
        <w:t>ého</w:t>
      </w:r>
      <w:r w:rsidR="004B468D" w:rsidRPr="00802ED7">
        <w:t xml:space="preserve"> pás</w:t>
      </w:r>
      <w:r w:rsidR="00802ED7" w:rsidRPr="00802ED7">
        <w:t>ma</w:t>
      </w:r>
      <w:r w:rsidR="004B468D" w:rsidRPr="00802ED7">
        <w:t xml:space="preserve"> </w:t>
      </w:r>
      <w:proofErr w:type="spellStart"/>
      <w:r w:rsidR="004B468D" w:rsidRPr="00802ED7">
        <w:t>multilateračn</w:t>
      </w:r>
      <w:r w:rsidR="006F774F" w:rsidRPr="00802ED7">
        <w:t>ých</w:t>
      </w:r>
      <w:proofErr w:type="spellEnd"/>
      <w:r w:rsidR="004B468D" w:rsidRPr="00802ED7">
        <w:t xml:space="preserve"> prehľadov</w:t>
      </w:r>
      <w:r w:rsidR="006F774F" w:rsidRPr="00802ED7">
        <w:t>ých</w:t>
      </w:r>
      <w:r w:rsidR="004B468D" w:rsidRPr="00802ED7">
        <w:t xml:space="preserve"> systém</w:t>
      </w:r>
      <w:r w:rsidR="006F774F" w:rsidRPr="00802ED7">
        <w:t>ov</w:t>
      </w:r>
      <w:r w:rsidR="004B468D" w:rsidRPr="00802ED7">
        <w:t xml:space="preserve"> </w:t>
      </w:r>
      <w:r w:rsidR="00BB64E1" w:rsidRPr="00802ED7">
        <w:t>je</w:t>
      </w:r>
      <w:r w:rsidR="004B468D" w:rsidRPr="00802ED7">
        <w:t xml:space="preserve"> uvedené v</w:t>
      </w:r>
      <w:r w:rsidR="00D51F5C" w:rsidRPr="00802ED7">
        <w:t> </w:t>
      </w:r>
      <w:r w:rsidR="004B468D" w:rsidRPr="00802ED7">
        <w:t>prílohe č. 1</w:t>
      </w:r>
      <w:r w:rsidR="00802ED7" w:rsidRPr="00802ED7">
        <w:t>3</w:t>
      </w:r>
      <w:r w:rsidR="004B468D" w:rsidRPr="00802ED7">
        <w:t>.</w:t>
      </w:r>
    </w:p>
    <w:p w14:paraId="608B14CE" w14:textId="77777777" w:rsidR="00AC2836" w:rsidRDefault="00AC2836" w:rsidP="00363A18"/>
    <w:p w14:paraId="6DE0EE03" w14:textId="21023526" w:rsidR="004B468D" w:rsidRPr="007158CB" w:rsidRDefault="004B468D" w:rsidP="00363A18">
      <w:pPr>
        <w:jc w:val="center"/>
        <w:rPr>
          <w:b/>
        </w:rPr>
      </w:pPr>
      <w:r w:rsidRPr="007158CB">
        <w:rPr>
          <w:b/>
        </w:rPr>
        <w:t xml:space="preserve">§ </w:t>
      </w:r>
      <w:r w:rsidR="006F774F">
        <w:rPr>
          <w:b/>
        </w:rPr>
        <w:t>19</w:t>
      </w:r>
    </w:p>
    <w:p w14:paraId="6917D5CF" w14:textId="248836F3" w:rsidR="004B468D" w:rsidRPr="007158CB" w:rsidRDefault="004B468D" w:rsidP="00363A18">
      <w:pPr>
        <w:ind w:left="1014" w:hanging="1014"/>
        <w:jc w:val="center"/>
        <w:rPr>
          <w:b/>
        </w:rPr>
      </w:pPr>
      <w:r w:rsidRPr="007158CB">
        <w:rPr>
          <w:b/>
        </w:rPr>
        <w:t xml:space="preserve">Ochranné pásmo systému automatického závislého sledovania </w:t>
      </w:r>
      <w:r w:rsidR="002C5B44">
        <w:rPr>
          <w:b/>
        </w:rPr>
        <w:t>– vysielania (</w:t>
      </w:r>
      <w:r w:rsidRPr="007158CB">
        <w:rPr>
          <w:b/>
        </w:rPr>
        <w:t>ADS-B</w:t>
      </w:r>
      <w:r w:rsidR="002C5B44">
        <w:rPr>
          <w:b/>
        </w:rPr>
        <w:t>)</w:t>
      </w:r>
      <w:r w:rsidRPr="007158CB">
        <w:rPr>
          <w:b/>
        </w:rPr>
        <w:t xml:space="preserve"> </w:t>
      </w:r>
    </w:p>
    <w:p w14:paraId="2E346419" w14:textId="5BAD8EE4" w:rsidR="00AC2836" w:rsidRDefault="00AC2836" w:rsidP="00363A18"/>
    <w:p w14:paraId="4F3779E5" w14:textId="672F03C5" w:rsidR="00DD16D5" w:rsidRDefault="00DD16D5" w:rsidP="00363A18">
      <w:pPr>
        <w:pStyle w:val="Odsekzoznamu"/>
        <w:numPr>
          <w:ilvl w:val="0"/>
          <w:numId w:val="50"/>
        </w:numPr>
        <w:ind w:left="567" w:hanging="567"/>
      </w:pPr>
      <w:r>
        <w:t>Sektor A ochranného pásma systému automatického závislého sledovania – vysielania (ADS-B),</w:t>
      </w:r>
      <w:r w:rsidRPr="00DD16D5">
        <w:rPr>
          <w:rStyle w:val="Odkaznapoznmkupodiarou"/>
        </w:rPr>
        <w:t xml:space="preserve"> </w:t>
      </w:r>
      <w:r>
        <w:t xml:space="preserve">musí mať tvar kruhu </w:t>
      </w:r>
      <w:r w:rsidRPr="00C81C7C">
        <w:t xml:space="preserve">so stredom vo vzťažnom bode antény </w:t>
      </w:r>
      <w:r>
        <w:t>pozemnej stanice</w:t>
      </w:r>
      <w:r w:rsidRPr="00C81C7C">
        <w:t xml:space="preserve"> </w:t>
      </w:r>
      <w:r>
        <w:t>systému automatického závislého sledovania – vysielania (ADS-B) a </w:t>
      </w:r>
      <w:r w:rsidRPr="00C81C7C">
        <w:t>polomerom 10 m</w:t>
      </w:r>
      <w:r>
        <w:t xml:space="preserve">. Sektor B ochranného pásma systému automatického závislého sledovania – vysielania (ADS-B) musí mať tvar </w:t>
      </w:r>
      <w:r w:rsidRPr="00C81C7C">
        <w:t xml:space="preserve">medzikružia so stredom vo vzťažnom bode antény </w:t>
      </w:r>
      <w:r>
        <w:t>pozemnej stanice</w:t>
      </w:r>
      <w:r w:rsidRPr="00C81C7C">
        <w:t xml:space="preserve"> </w:t>
      </w:r>
      <w:r>
        <w:t xml:space="preserve">systému automatického závislého sledovania – vysielania (ADS-B), </w:t>
      </w:r>
      <w:r w:rsidRPr="00C81C7C">
        <w:t>vnútorným polomerom 10</w:t>
      </w:r>
      <w:r>
        <w:t> </w:t>
      </w:r>
      <w:r w:rsidRPr="00C81C7C">
        <w:t>m a vonkajším polomerom 100 m</w:t>
      </w:r>
      <w:r>
        <w:t>.</w:t>
      </w:r>
    </w:p>
    <w:p w14:paraId="1E4C219B" w14:textId="77777777" w:rsidR="00DD16D5" w:rsidRDefault="00DD16D5" w:rsidP="00363A18"/>
    <w:p w14:paraId="69B201DC" w14:textId="472C53EB" w:rsidR="00DD16D5" w:rsidRDefault="00DD16D5" w:rsidP="00363A18">
      <w:pPr>
        <w:pStyle w:val="Odsekzoznamu"/>
        <w:numPr>
          <w:ilvl w:val="0"/>
          <w:numId w:val="50"/>
        </w:numPr>
        <w:ind w:left="567" w:hanging="567"/>
      </w:pPr>
      <w:r>
        <w:t xml:space="preserve">V sektore A ochranného pásma systému automatického závislého sledovania – vysielania (ADS-B) musí byť plocha s výškovým obmedzením, ktorú tvorí horizontálna rovina, ktorá sa nachádza </w:t>
      </w:r>
      <w:r w:rsidRPr="00C81C7C">
        <w:t xml:space="preserve">vo výške dolného okraja antény </w:t>
      </w:r>
      <w:r>
        <w:t>pozemnej stanice</w:t>
      </w:r>
      <w:r w:rsidRPr="00C81C7C">
        <w:t xml:space="preserve"> </w:t>
      </w:r>
      <w:r w:rsidR="004D4BD5">
        <w:t>systému automatického závislého sledovania – vysielania (ADS-B)</w:t>
      </w:r>
      <w:r>
        <w:t xml:space="preserve"> </w:t>
      </w:r>
      <w:r w:rsidRPr="00C81C7C">
        <w:t>a siaha do</w:t>
      </w:r>
      <w:r>
        <w:t> </w:t>
      </w:r>
      <w:r w:rsidRPr="00C81C7C">
        <w:t xml:space="preserve">vzdialenosti 10 m od vzťažného bodu </w:t>
      </w:r>
      <w:r>
        <w:t xml:space="preserve">takejto </w:t>
      </w:r>
      <w:r w:rsidRPr="00C81C7C">
        <w:t>antény</w:t>
      </w:r>
      <w:r>
        <w:t>. V sektore B </w:t>
      </w:r>
      <w:r w:rsidR="004D4BD5">
        <w:t xml:space="preserve">ochranného pásma systému automatického závislého sledovania – vysielania (ADS-B) </w:t>
      </w:r>
      <w:r>
        <w:t xml:space="preserve">musí byť plocha s výškovým obmedzením, ktorú tvorí </w:t>
      </w:r>
      <w:r w:rsidRPr="00C81C7C">
        <w:t>obrátený zrezaný kužeľ, ktorého menšia základňa je totožná s ohraničením sektora A</w:t>
      </w:r>
      <w:r>
        <w:t xml:space="preserve"> podľa odseku 1, </w:t>
      </w:r>
      <w:r w:rsidRPr="00C81C7C">
        <w:t>a ktorého kužeľová plo</w:t>
      </w:r>
      <w:r>
        <w:t xml:space="preserve">cha stúpa pod uhlom 2 stupne </w:t>
      </w:r>
      <w:r w:rsidRPr="00C81C7C">
        <w:t>do vzdialenosti 100 m od</w:t>
      </w:r>
      <w:r>
        <w:t> </w:t>
      </w:r>
      <w:r w:rsidRPr="00C81C7C">
        <w:t xml:space="preserve">vzťažného bodu antény </w:t>
      </w:r>
      <w:r>
        <w:t>pozemnej stanice</w:t>
      </w:r>
      <w:r w:rsidRPr="00C81C7C">
        <w:t xml:space="preserve"> </w:t>
      </w:r>
      <w:r w:rsidR="004D4BD5">
        <w:t>systému automatického závislého sledovania – vysielania (ADS-B)</w:t>
      </w:r>
      <w:r w:rsidRPr="00C81C7C">
        <w:t>.</w:t>
      </w:r>
      <w:r w:rsidR="004D4BD5">
        <w:t xml:space="preserve"> </w:t>
      </w:r>
    </w:p>
    <w:p w14:paraId="2C4FB8CA" w14:textId="735C515D" w:rsidR="00DD16D5" w:rsidRDefault="00DD16D5" w:rsidP="00363A18"/>
    <w:p w14:paraId="66A774C4" w14:textId="6BE18686" w:rsidR="00700264" w:rsidRDefault="00700264" w:rsidP="00363A18">
      <w:pPr>
        <w:pStyle w:val="Odsekzoznamu"/>
        <w:numPr>
          <w:ilvl w:val="0"/>
          <w:numId w:val="50"/>
        </w:numPr>
        <w:ind w:left="567" w:hanging="567"/>
      </w:pPr>
      <w:r>
        <w:t>V sektore A ochranného pásma</w:t>
      </w:r>
      <w:r w:rsidRPr="00C81C7C">
        <w:t xml:space="preserve"> systému automatického závislého sledovania </w:t>
      </w:r>
      <w:r>
        <w:t>– vysielania (</w:t>
      </w:r>
      <w:r w:rsidRPr="00C81C7C">
        <w:t>ADS-B</w:t>
      </w:r>
      <w:r>
        <w:t>)</w:t>
      </w:r>
      <w:r w:rsidRPr="00C81C7C">
        <w:t xml:space="preserve"> </w:t>
      </w:r>
      <w:r w:rsidR="006C472F">
        <w:t>sa nesmú</w:t>
      </w:r>
      <w:r w:rsidR="006C472F" w:rsidRPr="00C81C7C">
        <w:t xml:space="preserve"> umiestňovať objekty s vodorov</w:t>
      </w:r>
      <w:r w:rsidR="006C472F">
        <w:t>nou</w:t>
      </w:r>
      <w:r w:rsidR="006C472F" w:rsidRPr="00C81C7C">
        <w:t xml:space="preserve"> ploch</w:t>
      </w:r>
      <w:r w:rsidR="006C472F">
        <w:t>ou, ktorá je väčšia</w:t>
      </w:r>
      <w:r w:rsidR="006C472F" w:rsidRPr="00C81C7C">
        <w:t xml:space="preserve"> ako 0,5 m</w:t>
      </w:r>
      <w:r w:rsidR="006C472F" w:rsidRPr="00C81C7C">
        <w:rPr>
          <w:vertAlign w:val="superscript"/>
        </w:rPr>
        <w:t>2</w:t>
      </w:r>
      <w:r w:rsidR="006C472F" w:rsidRPr="008E18C8">
        <w:t>,</w:t>
      </w:r>
      <w:r w:rsidR="006C472F" w:rsidRPr="00C81C7C">
        <w:t xml:space="preserve"> </w:t>
      </w:r>
      <w:r w:rsidR="006C472F">
        <w:t>ak takéto objekty zasahujú do plochy s výškov</w:t>
      </w:r>
      <w:r w:rsidR="00BE290E">
        <w:t>ým obmedzením podľa odseku 2 prvá veta</w:t>
      </w:r>
      <w:r w:rsidR="006C472F">
        <w:t xml:space="preserve">; to neplatí, ak ide o </w:t>
      </w:r>
      <w:r w:rsidR="006C472F" w:rsidRPr="00BE290E">
        <w:t>tyče bleskozvodu, ktorý je umiestnený vo vzdialenosti viac ako 0,6 m od osi antény prijímača a </w:t>
      </w:r>
      <w:r w:rsidR="00BE290E" w:rsidRPr="00BE290E">
        <w:t>vysielača</w:t>
      </w:r>
      <w:r w:rsidR="006C472F" w:rsidRPr="00BE290E">
        <w:t xml:space="preserve"> systému automatického závislého sledovania – vysielania (ADS-B).</w:t>
      </w:r>
    </w:p>
    <w:p w14:paraId="3C879007" w14:textId="5E4ADBF7" w:rsidR="00700264" w:rsidRDefault="00700264" w:rsidP="00363A18"/>
    <w:p w14:paraId="78E588E4" w14:textId="0E47826D" w:rsidR="006C472F" w:rsidRDefault="006C472F" w:rsidP="00363A18">
      <w:pPr>
        <w:pStyle w:val="Odsekzoznamu"/>
        <w:numPr>
          <w:ilvl w:val="0"/>
          <w:numId w:val="50"/>
        </w:numPr>
        <w:ind w:left="567" w:hanging="567"/>
      </w:pPr>
      <w:r>
        <w:t xml:space="preserve">V sektore B </w:t>
      </w:r>
      <w:r w:rsidR="00FC1BB7">
        <w:t>ochranného pásma</w:t>
      </w:r>
      <w:r w:rsidR="00FC1BB7" w:rsidRPr="00C81C7C">
        <w:t xml:space="preserve"> systému automatického závislého sledovania </w:t>
      </w:r>
      <w:r w:rsidR="00FC1BB7">
        <w:t>– vysielania (</w:t>
      </w:r>
      <w:r w:rsidR="00FC1BB7" w:rsidRPr="00C81C7C">
        <w:t>ADS-B</w:t>
      </w:r>
      <w:r w:rsidR="00FC1BB7">
        <w:t xml:space="preserve">) </w:t>
      </w:r>
      <w:r>
        <w:t>sa nesmú</w:t>
      </w:r>
      <w:r w:rsidR="0029265F">
        <w:t xml:space="preserve"> umiestňovať stavby, </w:t>
      </w:r>
      <w:r w:rsidRPr="00C81C7C">
        <w:t xml:space="preserve">uskutočňovať zmeny dokončených stavieb, umiestňovať zariadenia a konštrukcie nestavebnej povahy, najmä kovové </w:t>
      </w:r>
      <w:r w:rsidRPr="00711DE1">
        <w:t>konštrukcie, nadzemné veden</w:t>
      </w:r>
      <w:r w:rsidR="00FC1BB7" w:rsidRPr="00711DE1">
        <w:t>ia</w:t>
      </w:r>
      <w:r w:rsidRPr="00711DE1">
        <w:t xml:space="preserve"> a uskutočňovať ich zmeny a umiestňovať iné objekty</w:t>
      </w:r>
      <w:r w:rsidR="00711DE1" w:rsidRPr="00711DE1">
        <w:rPr>
          <w:rStyle w:val="Odkaznakomentr"/>
        </w:rPr>
        <w:t>,</w:t>
      </w:r>
      <w:r w:rsidRPr="00711DE1">
        <w:t xml:space="preserve"> ak zasahujú do plochy s výškovým obmedzením podľa odseku 2</w:t>
      </w:r>
      <w:r w:rsidR="00BE290E" w:rsidRPr="00711DE1">
        <w:t xml:space="preserve"> druhá veta</w:t>
      </w:r>
      <w:r w:rsidR="00405A3C" w:rsidRPr="00711DE1">
        <w:t xml:space="preserve">; to neplatí, ak podľa </w:t>
      </w:r>
      <w:r w:rsidR="000E23AB">
        <w:t xml:space="preserve">prevádzkového </w:t>
      </w:r>
      <w:r w:rsidR="00405A3C" w:rsidRPr="00711DE1">
        <w:t>posúdenia takáto stavba</w:t>
      </w:r>
      <w:r w:rsidR="00025E90" w:rsidRPr="00711DE1">
        <w:t>, zmena stavby, zariadenie,</w:t>
      </w:r>
      <w:r w:rsidR="00405A3C" w:rsidRPr="00711DE1">
        <w:t xml:space="preserve"> konštrukcia nestavebnej po</w:t>
      </w:r>
      <w:r w:rsidR="00174118" w:rsidRPr="00711DE1">
        <w:t>vahy, nadzemné vedenie alebo ich</w:t>
      </w:r>
      <w:r w:rsidR="00405A3C" w:rsidRPr="00711DE1">
        <w:t xml:space="preserve"> zmena alebo iný objekt negatívne neovplyvňujú spoľahlivú činnosť </w:t>
      </w:r>
      <w:proofErr w:type="spellStart"/>
      <w:r w:rsidR="00405A3C" w:rsidRPr="00711DE1">
        <w:t>multilateračného</w:t>
      </w:r>
      <w:proofErr w:type="spellEnd"/>
      <w:r w:rsidR="00405A3C" w:rsidRPr="00711DE1">
        <w:t xml:space="preserve"> prehľadového systému.</w:t>
      </w:r>
    </w:p>
    <w:p w14:paraId="7D2C888C" w14:textId="77777777" w:rsidR="00FC1BB7" w:rsidRDefault="00FC1BB7" w:rsidP="00363A18"/>
    <w:p w14:paraId="074B6C10" w14:textId="60690B6C" w:rsidR="004B468D" w:rsidRPr="00C81C7C" w:rsidRDefault="00FC1BB7" w:rsidP="00363A18">
      <w:pPr>
        <w:pStyle w:val="Odsekzoznamu"/>
        <w:numPr>
          <w:ilvl w:val="0"/>
          <w:numId w:val="50"/>
        </w:numPr>
        <w:ind w:left="567" w:hanging="567"/>
      </w:pPr>
      <w:r w:rsidRPr="00802ED7">
        <w:t>Grafické vyobrazenie ochranného pásma systému automatického závislého sledovania – vysielania (ADS-B) je uvedené v </w:t>
      </w:r>
      <w:r w:rsidR="00802ED7" w:rsidRPr="00802ED7">
        <w:t>prílohe č. 13</w:t>
      </w:r>
      <w:r w:rsidRPr="00802ED7">
        <w:t>.</w:t>
      </w:r>
    </w:p>
    <w:p w14:paraId="3D303301" w14:textId="77777777" w:rsidR="006E5E79" w:rsidRPr="00AC2836" w:rsidRDefault="006E5E79" w:rsidP="00363A18"/>
    <w:p w14:paraId="2A888632" w14:textId="3D4DB771" w:rsidR="004B468D" w:rsidRPr="007158CB" w:rsidRDefault="004B468D" w:rsidP="00363A18">
      <w:pPr>
        <w:keepNext/>
        <w:jc w:val="center"/>
        <w:rPr>
          <w:b/>
        </w:rPr>
      </w:pPr>
      <w:r w:rsidRPr="007158CB">
        <w:rPr>
          <w:b/>
        </w:rPr>
        <w:lastRenderedPageBreak/>
        <w:t xml:space="preserve">§ </w:t>
      </w:r>
      <w:r w:rsidR="0064577F">
        <w:rPr>
          <w:b/>
        </w:rPr>
        <w:t>2</w:t>
      </w:r>
      <w:r w:rsidR="00BA49F5">
        <w:rPr>
          <w:b/>
        </w:rPr>
        <w:t>0</w:t>
      </w:r>
    </w:p>
    <w:p w14:paraId="5290E722" w14:textId="77777777" w:rsidR="004B468D" w:rsidRPr="007158CB" w:rsidRDefault="004B468D" w:rsidP="00363A18">
      <w:pPr>
        <w:keepNext/>
        <w:jc w:val="center"/>
        <w:rPr>
          <w:b/>
        </w:rPr>
      </w:pPr>
      <w:r w:rsidRPr="007158CB">
        <w:rPr>
          <w:b/>
        </w:rPr>
        <w:t>Ochranné pásmo VHF kurzového majáka systému presného prístrojového priblíženia</w:t>
      </w:r>
    </w:p>
    <w:p w14:paraId="0BC785E4" w14:textId="77777777" w:rsidR="00AC2836" w:rsidRDefault="00AC2836" w:rsidP="00363A18">
      <w:pPr>
        <w:keepNext/>
      </w:pPr>
    </w:p>
    <w:p w14:paraId="43FAE78E" w14:textId="78073872" w:rsidR="00554665" w:rsidRDefault="00554665" w:rsidP="00363A18">
      <w:pPr>
        <w:pStyle w:val="Odsekzoznamu"/>
        <w:numPr>
          <w:ilvl w:val="0"/>
          <w:numId w:val="51"/>
        </w:numPr>
        <w:ind w:left="567" w:hanging="567"/>
      </w:pPr>
      <w:r>
        <w:t xml:space="preserve">Sektor A ochranného pásma </w:t>
      </w:r>
      <w:r w:rsidRPr="00C81C7C">
        <w:t>VHF kurzového majáka systému pr</w:t>
      </w:r>
      <w:r>
        <w:t xml:space="preserve">esného prístrojového priblíženia musí mať tvar </w:t>
      </w:r>
      <w:r w:rsidRPr="00C81C7C">
        <w:t xml:space="preserve">obdĺžnika, ktorého šírka </w:t>
      </w:r>
      <w:r>
        <w:t xml:space="preserve">siaha do vzdialenosti </w:t>
      </w:r>
      <w:r w:rsidRPr="00C81C7C">
        <w:t xml:space="preserve">60 m </w:t>
      </w:r>
      <w:r>
        <w:t xml:space="preserve">kolmo </w:t>
      </w:r>
      <w:r w:rsidRPr="00C81C7C">
        <w:t xml:space="preserve">na každú stranu od osi vzletovej a pristávacej dráhy a dĺžka </w:t>
      </w:r>
      <w:r>
        <w:t>siaha do vzdialenosti</w:t>
      </w:r>
      <w:r w:rsidRPr="00C81C7C">
        <w:t xml:space="preserve"> 360</w:t>
      </w:r>
      <w:r>
        <w:t> </w:t>
      </w:r>
      <w:r w:rsidRPr="00C81C7C">
        <w:t>m alebo</w:t>
      </w:r>
      <w:r w:rsidR="001615FE">
        <w:t xml:space="preserve"> po bližší prah vzletovej a pristávacej dráhy</w:t>
      </w:r>
      <w:r w:rsidRPr="00C81C7C">
        <w:t>, ak je vzdialenosť po bližší prah vzletovej a pr</w:t>
      </w:r>
      <w:r w:rsidR="001615FE">
        <w:t>istávacej dráhy viac ako 360 m.</w:t>
      </w:r>
    </w:p>
    <w:p w14:paraId="7CACC88A" w14:textId="449161CF" w:rsidR="00554665" w:rsidRDefault="00554665" w:rsidP="00363A18"/>
    <w:p w14:paraId="186220C3" w14:textId="5E937A07" w:rsidR="001615FE" w:rsidRDefault="001615FE" w:rsidP="00363A18">
      <w:pPr>
        <w:pStyle w:val="Odsekzoznamu"/>
        <w:numPr>
          <w:ilvl w:val="0"/>
          <w:numId w:val="51"/>
        </w:numPr>
        <w:ind w:left="567" w:hanging="567"/>
      </w:pPr>
      <w:r>
        <w:t xml:space="preserve">Sektor B ochranného pásma </w:t>
      </w:r>
      <w:r w:rsidRPr="00C81C7C">
        <w:t>VHF kurzového majáka systému pr</w:t>
      </w:r>
      <w:r>
        <w:t xml:space="preserve">esného prístrojového priblíženia musí mať tvar </w:t>
      </w:r>
      <w:r w:rsidRPr="00C81C7C">
        <w:t>obdĺžnika, ktorého</w:t>
      </w:r>
    </w:p>
    <w:p w14:paraId="1E5F0205" w14:textId="1E5C91CE" w:rsidR="001615FE" w:rsidRDefault="00340229" w:rsidP="00363A18">
      <w:pPr>
        <w:pStyle w:val="Odsekzoznamu"/>
        <w:numPr>
          <w:ilvl w:val="0"/>
          <w:numId w:val="11"/>
        </w:numPr>
        <w:ind w:left="1134" w:hanging="567"/>
      </w:pPr>
      <w:r>
        <w:t xml:space="preserve">šírka siaha do vzdialenosti 100 m kolmo </w:t>
      </w:r>
      <w:r w:rsidRPr="00C81C7C">
        <w:t xml:space="preserve">na každú stranu od osi vzletovej a pristávacej dráhy a dĺžka </w:t>
      </w:r>
      <w:r>
        <w:t>siaha do vzdialenosti 9</w:t>
      </w:r>
      <w:r w:rsidRPr="00C81C7C">
        <w:t>60</w:t>
      </w:r>
      <w:r>
        <w:t xml:space="preserve"> m, ak ide o </w:t>
      </w:r>
      <w:r w:rsidRPr="00C81C7C">
        <w:t>systém presného prístrojového priblíženia I.</w:t>
      </w:r>
      <w:r w:rsidR="00225245">
        <w:t> </w:t>
      </w:r>
      <w:r w:rsidRPr="00C81C7C">
        <w:t>kategórie</w:t>
      </w:r>
      <w:r>
        <w:t xml:space="preserve">, </w:t>
      </w:r>
    </w:p>
    <w:p w14:paraId="11956B89" w14:textId="2140C18D" w:rsidR="00340229" w:rsidRPr="00F77BB0" w:rsidRDefault="00340229" w:rsidP="00363A18">
      <w:pPr>
        <w:pStyle w:val="Odsekzoznamu"/>
        <w:numPr>
          <w:ilvl w:val="0"/>
          <w:numId w:val="11"/>
        </w:numPr>
        <w:ind w:left="1134" w:hanging="567"/>
      </w:pPr>
      <w:r w:rsidRPr="00C81C7C">
        <w:t xml:space="preserve">šírka </w:t>
      </w:r>
      <w:r>
        <w:t xml:space="preserve">siaha do vzdialenosti </w:t>
      </w:r>
      <w:r w:rsidR="001D2EFE">
        <w:t>150</w:t>
      </w:r>
      <w:r w:rsidRPr="00C81C7C">
        <w:t xml:space="preserve"> m </w:t>
      </w:r>
      <w:r>
        <w:t xml:space="preserve">kolmo </w:t>
      </w:r>
      <w:r w:rsidRPr="00C81C7C">
        <w:t xml:space="preserve">na každú stranu od osi vzletovej a pristávacej </w:t>
      </w:r>
      <w:r w:rsidRPr="00F77BB0">
        <w:t>dráhy a dĺžka siaha do vzdialenosti</w:t>
      </w:r>
      <w:r w:rsidR="001D2EFE" w:rsidRPr="00F77BB0">
        <w:t xml:space="preserve"> 3 360</w:t>
      </w:r>
      <w:r w:rsidRPr="00F77BB0">
        <w:t> m alebo po bližší prah vzletovej a pristávacej dráhy, ak je vzdialenosť po bližší prah vzletovej a pristávacej dráhy viac ako 3</w:t>
      </w:r>
      <w:r w:rsidR="001D2EFE" w:rsidRPr="00F77BB0">
        <w:t xml:space="preserve"> 360 m, ak ide o systém presného prístrojového priblíženia II. kategórie a systém presného prístrojového priblíženia III. kategórie.</w:t>
      </w:r>
    </w:p>
    <w:p w14:paraId="7CBB2889" w14:textId="7805637C" w:rsidR="00340229" w:rsidRPr="00F77BB0" w:rsidRDefault="00340229" w:rsidP="00363A18"/>
    <w:p w14:paraId="400E861F" w14:textId="43CBF0F4" w:rsidR="001D2EFE" w:rsidRPr="00C81C7C" w:rsidRDefault="001D2EFE" w:rsidP="00363A18">
      <w:pPr>
        <w:pStyle w:val="Odsekzoznamu"/>
        <w:numPr>
          <w:ilvl w:val="0"/>
          <w:numId w:val="51"/>
        </w:numPr>
        <w:ind w:left="567" w:hanging="567"/>
      </w:pPr>
      <w:r w:rsidRPr="00F77BB0">
        <w:t xml:space="preserve">Dĺžka obdĺžnika podľa odseku 1 a podľa ods. 2 písm. a) a b) sa meria od bodu, ktorý sa nachádza vo vzdialenosti 60 m za anténnym </w:t>
      </w:r>
      <w:r w:rsidR="003A4B6A" w:rsidRPr="00F77BB0">
        <w:t xml:space="preserve">systémom </w:t>
      </w:r>
      <w:r w:rsidR="00B9262C" w:rsidRPr="00F77BB0">
        <w:t>VHF kurzového majáka systému presného prístrojového priblíženia</w:t>
      </w:r>
      <w:r w:rsidRPr="00F77BB0">
        <w:t xml:space="preserve">. Os anténneho </w:t>
      </w:r>
      <w:r w:rsidR="003A4B6A" w:rsidRPr="00F77BB0">
        <w:t>systému</w:t>
      </w:r>
      <w:r w:rsidRPr="00F77BB0">
        <w:t xml:space="preserve"> </w:t>
      </w:r>
      <w:r w:rsidR="00B9262C" w:rsidRPr="00F77BB0">
        <w:t xml:space="preserve">VHF kurzového majáka systému presného prístrojového priblíženia </w:t>
      </w:r>
      <w:r w:rsidRPr="00F77BB0">
        <w:t>je totožná s osou vzletovej a pristávacej dráhy.</w:t>
      </w:r>
    </w:p>
    <w:p w14:paraId="4A9F605B" w14:textId="774B95B8" w:rsidR="001D2EFE" w:rsidRDefault="001D2EFE" w:rsidP="00363A18"/>
    <w:p w14:paraId="497E81F0" w14:textId="0A826084" w:rsidR="00A224C1" w:rsidRDefault="001D2EFE" w:rsidP="00363A18">
      <w:pPr>
        <w:pStyle w:val="Odsekzoznamu"/>
        <w:numPr>
          <w:ilvl w:val="0"/>
          <w:numId w:val="51"/>
        </w:numPr>
        <w:ind w:left="567" w:hanging="567"/>
      </w:pPr>
      <w:r>
        <w:t>V sektore A </w:t>
      </w:r>
      <w:proofErr w:type="spellStart"/>
      <w:r>
        <w:t>a</w:t>
      </w:r>
      <w:proofErr w:type="spellEnd"/>
      <w:r>
        <w:t> v sektore B ochranného pásma</w:t>
      </w:r>
      <w:r w:rsidR="004B468D" w:rsidRPr="00C81C7C">
        <w:t xml:space="preserve"> </w:t>
      </w:r>
      <w:r w:rsidR="00B117A3" w:rsidRPr="00C81C7C">
        <w:t>VHF kurzového majáka systému presného prístrojového priblíženia</w:t>
      </w:r>
      <w:r w:rsidR="004B468D" w:rsidRPr="00C81C7C">
        <w:t xml:space="preserve"> </w:t>
      </w:r>
      <w:r>
        <w:t>sa nesmú</w:t>
      </w:r>
      <w:r w:rsidR="004B468D" w:rsidRPr="00C81C7C">
        <w:t xml:space="preserve"> umiestňovať stavby, vykonávať zmeny dokončených stavieb, umiestňovať zariadenia</w:t>
      </w:r>
      <w:r w:rsidR="007117F3">
        <w:t xml:space="preserve"> a</w:t>
      </w:r>
      <w:r w:rsidR="004B468D" w:rsidRPr="00C81C7C">
        <w:t xml:space="preserve"> konštrukcie nestavebnej povahy</w:t>
      </w:r>
      <w:r w:rsidR="00EC4BA3">
        <w:t xml:space="preserve"> a</w:t>
      </w:r>
      <w:r w:rsidR="004B468D" w:rsidRPr="00C81C7C">
        <w:t xml:space="preserve"> nadzemné veden</w:t>
      </w:r>
      <w:r>
        <w:t>ia</w:t>
      </w:r>
      <w:r w:rsidR="004B468D" w:rsidRPr="00C81C7C">
        <w:t xml:space="preserve"> a uskutočňovať ich </w:t>
      </w:r>
      <w:r w:rsidR="004B468D" w:rsidRPr="002077FC">
        <w:t xml:space="preserve">zmeny, </w:t>
      </w:r>
      <w:r w:rsidRPr="002077FC">
        <w:t xml:space="preserve">umiestňovať </w:t>
      </w:r>
      <w:r w:rsidR="004B468D" w:rsidRPr="002077FC">
        <w:t>kovové ploty a iné kovové objekty</w:t>
      </w:r>
      <w:r w:rsidRPr="002077FC">
        <w:t xml:space="preserve"> s rozmermi </w:t>
      </w:r>
      <w:r w:rsidR="004B468D" w:rsidRPr="002077FC">
        <w:t>viac ako 1 m</w:t>
      </w:r>
      <w:r w:rsidR="004B468D" w:rsidRPr="002077FC">
        <w:rPr>
          <w:vertAlign w:val="superscript"/>
        </w:rPr>
        <w:t>2</w:t>
      </w:r>
      <w:r w:rsidR="007117F3" w:rsidRPr="002077FC">
        <w:t xml:space="preserve"> a</w:t>
      </w:r>
      <w:r w:rsidR="004B468D" w:rsidRPr="002077FC">
        <w:t xml:space="preserve"> umiestňovať</w:t>
      </w:r>
      <w:r w:rsidR="00BA49F5" w:rsidRPr="002077FC">
        <w:t xml:space="preserve"> pozemné komunikácie a koľajové </w:t>
      </w:r>
      <w:r w:rsidR="004B468D" w:rsidRPr="002077FC">
        <w:t>dráhy</w:t>
      </w:r>
      <w:r w:rsidR="005858CB" w:rsidRPr="002077FC">
        <w:t xml:space="preserve">; </w:t>
      </w:r>
      <w:r w:rsidR="00EC4BA3" w:rsidRPr="002077FC">
        <w:t>to neplatí, ak podľa</w:t>
      </w:r>
      <w:r w:rsidR="00A224C1" w:rsidRPr="002077FC">
        <w:t xml:space="preserve"> </w:t>
      </w:r>
      <w:r w:rsidR="008C0449">
        <w:t xml:space="preserve">prevádzkového </w:t>
      </w:r>
      <w:r w:rsidR="00A224C1" w:rsidRPr="002077FC">
        <w:t>posúdenia takáto stavba,</w:t>
      </w:r>
      <w:r w:rsidR="00EC4BA3" w:rsidRPr="002077FC">
        <w:t xml:space="preserve"> zmena stavby, zariadenie, </w:t>
      </w:r>
      <w:r w:rsidR="00A224C1" w:rsidRPr="002077FC">
        <w:t>konštrukcia nestavebne</w:t>
      </w:r>
      <w:r w:rsidR="00EC4BA3" w:rsidRPr="002077FC">
        <w:t xml:space="preserve">j povahy, </w:t>
      </w:r>
      <w:r w:rsidR="00174118" w:rsidRPr="002077FC">
        <w:t>nadzemné vedenie alebo ich</w:t>
      </w:r>
      <w:r w:rsidR="00A224C1" w:rsidRPr="002077FC">
        <w:t xml:space="preserve"> zmena, komunikácia, dráha alebo iný objekt negatívne neovplyvňujú spoľahlivú činnosť VHF kurzového</w:t>
      </w:r>
      <w:r w:rsidR="00A224C1">
        <w:t xml:space="preserve"> majáka systému presného prístrojového priblíženia.</w:t>
      </w:r>
      <w:r w:rsidR="00AD76F2" w:rsidRPr="00AD76F2">
        <w:t xml:space="preserve"> </w:t>
      </w:r>
    </w:p>
    <w:p w14:paraId="6B54C54B" w14:textId="77777777" w:rsidR="00A224C1" w:rsidRDefault="00A224C1" w:rsidP="00363A18"/>
    <w:p w14:paraId="3B73DE8D" w14:textId="259A95B5" w:rsidR="004B468D" w:rsidRPr="00ED5AB3" w:rsidRDefault="006F62DC" w:rsidP="00363A18">
      <w:pPr>
        <w:pStyle w:val="Odsekzoznamu"/>
        <w:numPr>
          <w:ilvl w:val="0"/>
          <w:numId w:val="51"/>
        </w:numPr>
        <w:ind w:left="567" w:hanging="567"/>
      </w:pPr>
      <w:r>
        <w:t>Porast</w:t>
      </w:r>
      <w:r w:rsidR="00AD76F2">
        <w:t xml:space="preserve"> v sektore A ochranného pásma VHF kurzového majáka systému presného prístrojového priblíženia </w:t>
      </w:r>
      <w:r w:rsidR="006976DA">
        <w:t>nesmie byť vyšší ako 0,3 m</w:t>
      </w:r>
      <w:r w:rsidR="00AD76F2">
        <w:t xml:space="preserve">. </w:t>
      </w:r>
    </w:p>
    <w:p w14:paraId="750362F7" w14:textId="77777777" w:rsidR="00AC2836" w:rsidRDefault="00AC2836" w:rsidP="00363A18"/>
    <w:p w14:paraId="672D9EA9" w14:textId="5C3F33DF" w:rsidR="004B468D" w:rsidRDefault="00E90508" w:rsidP="00363A18">
      <w:pPr>
        <w:pStyle w:val="Odsekzoznamu"/>
        <w:numPr>
          <w:ilvl w:val="0"/>
          <w:numId w:val="51"/>
        </w:numPr>
        <w:ind w:left="567" w:hanging="567"/>
      </w:pPr>
      <w:r w:rsidRPr="00802ED7">
        <w:t xml:space="preserve">Grafické vyobrazenie </w:t>
      </w:r>
      <w:r w:rsidR="004B468D" w:rsidRPr="00802ED7">
        <w:t>ochranného pásma VHF kurzového majáka systému presného prís</w:t>
      </w:r>
      <w:r w:rsidRPr="00802ED7">
        <w:t>trojového priblíženia je uvedené</w:t>
      </w:r>
      <w:r w:rsidR="004B468D" w:rsidRPr="00802ED7">
        <w:t xml:space="preserve"> v prílohe č. 1</w:t>
      </w:r>
      <w:r w:rsidR="00802ED7" w:rsidRPr="00802ED7">
        <w:t>4</w:t>
      </w:r>
      <w:r w:rsidR="004B468D" w:rsidRPr="00802ED7">
        <w:t>.</w:t>
      </w:r>
      <w:r w:rsidR="004B468D" w:rsidRPr="00BF06C3">
        <w:t xml:space="preserve"> </w:t>
      </w:r>
    </w:p>
    <w:p w14:paraId="1D92A163" w14:textId="77777777" w:rsidR="00AC2836" w:rsidRPr="00E90508" w:rsidRDefault="00AC2836" w:rsidP="00363A18"/>
    <w:p w14:paraId="3AB395F0" w14:textId="308B1194" w:rsidR="004B468D" w:rsidRPr="002A01D0" w:rsidRDefault="004B468D" w:rsidP="00363A18">
      <w:pPr>
        <w:jc w:val="center"/>
        <w:rPr>
          <w:b/>
        </w:rPr>
      </w:pPr>
      <w:r w:rsidRPr="002A01D0">
        <w:rPr>
          <w:b/>
        </w:rPr>
        <w:t xml:space="preserve">§ </w:t>
      </w:r>
      <w:r w:rsidR="0064577F">
        <w:rPr>
          <w:b/>
        </w:rPr>
        <w:t>2</w:t>
      </w:r>
      <w:r w:rsidR="00BA49F5">
        <w:rPr>
          <w:b/>
        </w:rPr>
        <w:t>1</w:t>
      </w:r>
    </w:p>
    <w:p w14:paraId="168BDA6D" w14:textId="77777777" w:rsidR="004B468D" w:rsidRPr="002A01D0" w:rsidRDefault="004B468D" w:rsidP="00363A18">
      <w:pPr>
        <w:jc w:val="center"/>
        <w:rPr>
          <w:b/>
        </w:rPr>
      </w:pPr>
      <w:r w:rsidRPr="002A01D0">
        <w:rPr>
          <w:b/>
        </w:rPr>
        <w:t xml:space="preserve">Ochranné pásmo UHF zostupového majáka systému presného prístrojového priblíženia </w:t>
      </w:r>
    </w:p>
    <w:p w14:paraId="6F8D7B79" w14:textId="77777777" w:rsidR="00AC2836" w:rsidRDefault="00AC2836" w:rsidP="00363A18"/>
    <w:p w14:paraId="6A69350D" w14:textId="64CD4F91" w:rsidR="00441CAF" w:rsidRDefault="00441CAF" w:rsidP="00363A18">
      <w:pPr>
        <w:pStyle w:val="Odsekzoznamu"/>
        <w:numPr>
          <w:ilvl w:val="0"/>
          <w:numId w:val="52"/>
        </w:numPr>
        <w:ind w:left="567" w:hanging="567"/>
      </w:pPr>
      <w:r>
        <w:t xml:space="preserve">Sektor A ochranného pásma </w:t>
      </w:r>
      <w:r w:rsidRPr="00C81C7C">
        <w:t>UHF zostupového majáka systému presného prístrojového priblíženia</w:t>
      </w:r>
      <w:r>
        <w:t xml:space="preserve"> musí mať tvar obdĺžnika, ktorého </w:t>
      </w:r>
    </w:p>
    <w:p w14:paraId="70E5013B" w14:textId="5B3F0C29" w:rsidR="00441CAF" w:rsidRDefault="00441CAF" w:rsidP="00363A18">
      <w:pPr>
        <w:pStyle w:val="Odsekzoznamu"/>
        <w:numPr>
          <w:ilvl w:val="0"/>
          <w:numId w:val="12"/>
        </w:numPr>
        <w:ind w:left="1134" w:hanging="567"/>
      </w:pPr>
      <w:r>
        <w:t xml:space="preserve">dĺžka siaha do vzdialenosti 400 m </w:t>
      </w:r>
      <w:r w:rsidR="008221FB">
        <w:t xml:space="preserve">kolmo </w:t>
      </w:r>
      <w:r>
        <w:t xml:space="preserve">od </w:t>
      </w:r>
      <w:r w:rsidRPr="00C81C7C">
        <w:t>vzťažného bodu UHF zostupového majáka systému presného prístrojového priblíženia v smere vyžarovania navigačného signálu</w:t>
      </w:r>
      <w:r>
        <w:t xml:space="preserve"> a </w:t>
      </w:r>
    </w:p>
    <w:p w14:paraId="2FC77487" w14:textId="16672A22" w:rsidR="00441CAF" w:rsidRDefault="00441CAF" w:rsidP="00363A18">
      <w:pPr>
        <w:pStyle w:val="Odsekzoznamu"/>
        <w:numPr>
          <w:ilvl w:val="0"/>
          <w:numId w:val="12"/>
        </w:numPr>
        <w:ind w:left="1134" w:hanging="567"/>
      </w:pPr>
      <w:r>
        <w:lastRenderedPageBreak/>
        <w:t xml:space="preserve">šírka </w:t>
      </w:r>
      <w:r w:rsidR="00CA18DC">
        <w:t xml:space="preserve">siaha od </w:t>
      </w:r>
      <w:r w:rsidR="00CA18DC" w:rsidRPr="00C81C7C">
        <w:t>vzťažného bodu UHF zostupového majáka systému presného prístrojového priblíženia</w:t>
      </w:r>
      <w:r w:rsidR="00CA18DC">
        <w:t xml:space="preserve"> kolmo </w:t>
      </w:r>
      <w:r w:rsidR="00CA18DC" w:rsidRPr="00C81C7C">
        <w:t>na os vzletovej a pristávacej dráhy</w:t>
      </w:r>
      <w:r w:rsidR="00CA18DC">
        <w:t xml:space="preserve"> do vzdialenosti rovnajúcej sa súčtu </w:t>
      </w:r>
      <w:r w:rsidR="00CA18DC" w:rsidRPr="00275F15">
        <w:t>vzdialenosti medzi bližším okrajom vzletovej a pristávacej dráhy a vzťažným bodom UHF</w:t>
      </w:r>
      <w:r w:rsidR="00CA18DC" w:rsidRPr="00C81C7C">
        <w:t xml:space="preserve"> zostupového majáka systému presného prístrojového priblíž</w:t>
      </w:r>
      <w:r w:rsidR="00CA18DC">
        <w:t xml:space="preserve">enia a vzdialenosti 90 m; vzdialenosť 90 m sa meria od vzťažného bodu </w:t>
      </w:r>
      <w:r w:rsidR="00CA18DC" w:rsidRPr="00C81C7C">
        <w:t xml:space="preserve">UHF zostupového majáka systému presného prístrojového priblíženia </w:t>
      </w:r>
      <w:r w:rsidR="00CA18DC">
        <w:t xml:space="preserve">smerom </w:t>
      </w:r>
      <w:r w:rsidR="00CA18DC" w:rsidRPr="00C81C7C">
        <w:t>od vzletovej a pristávacej dráhy</w:t>
      </w:r>
      <w:r w:rsidR="00CA18DC">
        <w:t>.</w:t>
      </w:r>
    </w:p>
    <w:p w14:paraId="1CC69292" w14:textId="77777777" w:rsidR="00441CAF" w:rsidRDefault="00441CAF" w:rsidP="00363A18"/>
    <w:p w14:paraId="4730B0D5" w14:textId="221B80DF" w:rsidR="00441CAF" w:rsidRDefault="008221FB" w:rsidP="00363A18">
      <w:pPr>
        <w:pStyle w:val="Odsekzoznamu"/>
        <w:numPr>
          <w:ilvl w:val="0"/>
          <w:numId w:val="52"/>
        </w:numPr>
        <w:ind w:left="567" w:hanging="567"/>
      </w:pPr>
      <w:r>
        <w:t xml:space="preserve">Sektor B ochranného pásma </w:t>
      </w:r>
      <w:r w:rsidRPr="00C81C7C">
        <w:t>UHF zostupového majáka systému presného prístrojového priblíženia</w:t>
      </w:r>
      <w:r>
        <w:t xml:space="preserve"> musí mať tvar obdĺžnika, ktorého</w:t>
      </w:r>
    </w:p>
    <w:p w14:paraId="05FB116C" w14:textId="5BE7C65C" w:rsidR="008221FB" w:rsidRDefault="00CA18DC" w:rsidP="00363A18">
      <w:pPr>
        <w:pStyle w:val="Odsekzoznamu"/>
        <w:numPr>
          <w:ilvl w:val="0"/>
          <w:numId w:val="13"/>
        </w:numPr>
        <w:ind w:left="1134" w:hanging="567"/>
      </w:pPr>
      <w:r>
        <w:t xml:space="preserve">dĺžka siaha do vzdialenosti 1 000 m kolmo od </w:t>
      </w:r>
      <w:r w:rsidRPr="00C81C7C">
        <w:t>vzťažného bodu UHF zostupového majáka systému presného prístrojového priblíženia v smere vyžarovania navigačného signálu</w:t>
      </w:r>
      <w:r>
        <w:t xml:space="preserve"> a</w:t>
      </w:r>
    </w:p>
    <w:p w14:paraId="65B1A617" w14:textId="0EBD1015" w:rsidR="00CA18DC" w:rsidRDefault="00CA18DC" w:rsidP="00363A18">
      <w:pPr>
        <w:pStyle w:val="Odsekzoznamu"/>
        <w:numPr>
          <w:ilvl w:val="0"/>
          <w:numId w:val="13"/>
        </w:numPr>
        <w:ind w:left="1134" w:hanging="567"/>
      </w:pPr>
      <w:r>
        <w:t xml:space="preserve">šírka siaha od </w:t>
      </w:r>
      <w:r w:rsidRPr="00C81C7C">
        <w:t>vzťažného bodu UHF zostupového majáka systému presného prístrojového priblíženia</w:t>
      </w:r>
      <w:r>
        <w:t xml:space="preserve"> kolmo </w:t>
      </w:r>
      <w:r w:rsidRPr="00C81C7C">
        <w:t>na os vzletovej a pristávacej dráhy</w:t>
      </w:r>
      <w:r>
        <w:t xml:space="preserve"> do vzdialenosti rovnajúcej sa súčtu </w:t>
      </w:r>
      <w:r w:rsidRPr="00275F15">
        <w:t>vzdialenosti medzi vzdialenejším okrajom vzletovej a pristávacej dráhy a vzťažným bodom</w:t>
      </w:r>
      <w:r w:rsidRPr="00C81C7C">
        <w:t xml:space="preserve"> UHF zostupového majáka systému presného prístrojového priblíž</w:t>
      </w:r>
      <w:r>
        <w:t xml:space="preserve">enia a vzdialenosti 90 m; vzdialenosť 90 m sa meria od vzťažného bodu </w:t>
      </w:r>
      <w:r w:rsidRPr="00C81C7C">
        <w:t xml:space="preserve">UHF zostupového majáka systému presného prístrojového priblíženia </w:t>
      </w:r>
      <w:r>
        <w:t xml:space="preserve">smerom </w:t>
      </w:r>
      <w:r w:rsidRPr="00C81C7C">
        <w:t>od vzletovej a pristávacej dráhy</w:t>
      </w:r>
      <w:r>
        <w:t>.</w:t>
      </w:r>
    </w:p>
    <w:p w14:paraId="523394B6" w14:textId="77777777" w:rsidR="00AC2836" w:rsidRDefault="00AC2836" w:rsidP="00363A18"/>
    <w:p w14:paraId="355FFB49" w14:textId="4EDB4D1F" w:rsidR="00A224C1" w:rsidRDefault="00727946" w:rsidP="00363A18">
      <w:pPr>
        <w:pStyle w:val="Odsekzoznamu"/>
        <w:numPr>
          <w:ilvl w:val="0"/>
          <w:numId w:val="52"/>
        </w:numPr>
        <w:ind w:left="567" w:hanging="567"/>
      </w:pPr>
      <w:r>
        <w:t>V</w:t>
      </w:r>
      <w:r w:rsidR="004B468D" w:rsidRPr="00C81C7C">
        <w:t> sektore A </w:t>
      </w:r>
      <w:proofErr w:type="spellStart"/>
      <w:r w:rsidR="004B468D" w:rsidRPr="00C81C7C">
        <w:t>a</w:t>
      </w:r>
      <w:proofErr w:type="spellEnd"/>
      <w:r w:rsidR="001A3750">
        <w:t xml:space="preserve"> v </w:t>
      </w:r>
      <w:r w:rsidR="004B468D" w:rsidRPr="00C81C7C">
        <w:t xml:space="preserve">sektore B </w:t>
      </w:r>
      <w:r>
        <w:t xml:space="preserve">ochranného pásma </w:t>
      </w:r>
      <w:r w:rsidRPr="00C81C7C">
        <w:t xml:space="preserve">UHF zostupového majáka systému presného prístrojového priblíženia </w:t>
      </w:r>
      <w:r>
        <w:t xml:space="preserve">sa nesmú </w:t>
      </w:r>
      <w:r w:rsidR="004B468D" w:rsidRPr="00C81C7C">
        <w:t xml:space="preserve">umiestňovať stavby, uskutočňovať zmeny dokončených </w:t>
      </w:r>
      <w:r w:rsidR="004B468D" w:rsidRPr="002077FC">
        <w:t>s</w:t>
      </w:r>
      <w:r w:rsidR="005858CB" w:rsidRPr="002077FC">
        <w:t xml:space="preserve">tavieb, umiestňovať zariadenia a </w:t>
      </w:r>
      <w:r w:rsidR="004B468D" w:rsidRPr="002077FC">
        <w:t>konštrukcie nestavebnej povahy</w:t>
      </w:r>
      <w:r w:rsidR="00EC4BA3" w:rsidRPr="002077FC">
        <w:t xml:space="preserve"> a</w:t>
      </w:r>
      <w:r w:rsidR="005858CB" w:rsidRPr="002077FC">
        <w:t xml:space="preserve"> umiestňovať </w:t>
      </w:r>
      <w:r w:rsidR="004B468D" w:rsidRPr="002077FC">
        <w:t>nadzemné veden</w:t>
      </w:r>
      <w:r w:rsidR="008E43C5" w:rsidRPr="002077FC">
        <w:t>ia</w:t>
      </w:r>
      <w:r w:rsidR="004B468D" w:rsidRPr="002077FC">
        <w:t xml:space="preserve"> a uskutočňovať ich zmeny, </w:t>
      </w:r>
      <w:r w:rsidR="005858CB" w:rsidRPr="002077FC">
        <w:t xml:space="preserve">umiestňovať </w:t>
      </w:r>
      <w:r w:rsidR="004B468D" w:rsidRPr="002077FC">
        <w:t>kovové ploty a iné kovové objekty, pozemné komunikácie a </w:t>
      </w:r>
      <w:r w:rsidR="0088583D" w:rsidRPr="002077FC">
        <w:t xml:space="preserve">koľajové </w:t>
      </w:r>
      <w:r w:rsidR="005858CB" w:rsidRPr="002077FC">
        <w:t xml:space="preserve">dráhy; </w:t>
      </w:r>
      <w:r w:rsidR="00A224C1" w:rsidRPr="002077FC">
        <w:t xml:space="preserve">to neplatí, ak podľa </w:t>
      </w:r>
      <w:r w:rsidR="00FA4530">
        <w:t xml:space="preserve">prevádzkového </w:t>
      </w:r>
      <w:r w:rsidR="00A224C1" w:rsidRPr="002077FC">
        <w:t>posúdenia takáto stavba,</w:t>
      </w:r>
      <w:r w:rsidR="00EC4BA3" w:rsidRPr="002077FC">
        <w:t xml:space="preserve"> zmena stavby, zariadenie, </w:t>
      </w:r>
      <w:r w:rsidR="00A224C1" w:rsidRPr="002077FC">
        <w:t>konštrukcia nestavebne</w:t>
      </w:r>
      <w:r w:rsidR="00174118" w:rsidRPr="002077FC">
        <w:t>j povahy</w:t>
      </w:r>
      <w:r w:rsidR="00EC4BA3" w:rsidRPr="002077FC">
        <w:t xml:space="preserve">, </w:t>
      </w:r>
      <w:r w:rsidR="00174118" w:rsidRPr="002077FC">
        <w:t xml:space="preserve">nadzemné vedenie alebo ich </w:t>
      </w:r>
      <w:r w:rsidR="00A224C1" w:rsidRPr="002077FC">
        <w:t>zmena, komunikácia,</w:t>
      </w:r>
      <w:r w:rsidR="00A224C1">
        <w:t xml:space="preserve"> dráha alebo iný objekt negatívne neovplyvňujú spoľahlivú činnosť </w:t>
      </w:r>
      <w:r w:rsidR="00A224C1" w:rsidRPr="00C81C7C">
        <w:t>UHF zostupového majáka systému presného prístrojového priblíženia</w:t>
      </w:r>
      <w:r w:rsidR="00A224C1">
        <w:t>.</w:t>
      </w:r>
    </w:p>
    <w:p w14:paraId="45D757FE" w14:textId="77777777" w:rsidR="00A224C1" w:rsidRDefault="00A224C1" w:rsidP="00363A18"/>
    <w:p w14:paraId="3495D5F5" w14:textId="04FD3A4D" w:rsidR="004B468D" w:rsidRPr="00C81C7C" w:rsidRDefault="00486313" w:rsidP="00363A18">
      <w:pPr>
        <w:pStyle w:val="Odsekzoznamu"/>
        <w:numPr>
          <w:ilvl w:val="0"/>
          <w:numId w:val="52"/>
        </w:numPr>
        <w:ind w:left="567" w:hanging="567"/>
      </w:pPr>
      <w:r>
        <w:t>Porast v</w:t>
      </w:r>
      <w:r w:rsidR="00727946">
        <w:t xml:space="preserve"> </w:t>
      </w:r>
      <w:r w:rsidR="008961D0">
        <w:t xml:space="preserve">sektore A ochranného pásma UHF zostupového majáka systému presného prístrojového priblíženia nesmie </w:t>
      </w:r>
      <w:r>
        <w:t>byť vyšší ako 0,3 m</w:t>
      </w:r>
      <w:r w:rsidR="008961D0">
        <w:t>.</w:t>
      </w:r>
    </w:p>
    <w:p w14:paraId="1F57C119" w14:textId="77777777" w:rsidR="00AC2836" w:rsidRDefault="00AC2836" w:rsidP="00363A18"/>
    <w:p w14:paraId="733DEA46" w14:textId="2283ED8D" w:rsidR="004B468D" w:rsidRDefault="00CF7D2B" w:rsidP="00363A18">
      <w:pPr>
        <w:pStyle w:val="Odsekzoznamu"/>
        <w:numPr>
          <w:ilvl w:val="0"/>
          <w:numId w:val="52"/>
        </w:numPr>
        <w:ind w:left="567" w:hanging="567"/>
      </w:pPr>
      <w:r w:rsidRPr="00CE6DF7">
        <w:t>Grafické vyobrazenie</w:t>
      </w:r>
      <w:r w:rsidR="004B468D" w:rsidRPr="00CE6DF7">
        <w:t xml:space="preserve"> ochranného pásma UHF zostupového majáka systému presného prístrojového priblíženia je uveden</w:t>
      </w:r>
      <w:r w:rsidRPr="00CE6DF7">
        <w:t>é</w:t>
      </w:r>
      <w:r w:rsidR="004B468D" w:rsidRPr="00CE6DF7">
        <w:t xml:space="preserve"> v prílohe č. 1</w:t>
      </w:r>
      <w:r w:rsidR="00CE6DF7" w:rsidRPr="00CE6DF7">
        <w:t>5</w:t>
      </w:r>
      <w:r w:rsidR="004B468D" w:rsidRPr="00CE6DF7">
        <w:t>.</w:t>
      </w:r>
      <w:r w:rsidR="004B468D" w:rsidRPr="00BB5EB9">
        <w:t xml:space="preserve"> </w:t>
      </w:r>
    </w:p>
    <w:p w14:paraId="2D0A5EEA" w14:textId="77777777" w:rsidR="00AC2836" w:rsidRPr="00CF7D2B" w:rsidRDefault="00AC2836" w:rsidP="00363A18"/>
    <w:p w14:paraId="33642096" w14:textId="6B2D252F" w:rsidR="004B468D" w:rsidRPr="00AA112D" w:rsidRDefault="004B468D" w:rsidP="00363A18">
      <w:pPr>
        <w:jc w:val="center"/>
        <w:rPr>
          <w:b/>
        </w:rPr>
      </w:pPr>
      <w:r w:rsidRPr="00AA112D">
        <w:rPr>
          <w:b/>
        </w:rPr>
        <w:t xml:space="preserve">§ </w:t>
      </w:r>
      <w:r w:rsidR="0064577F">
        <w:rPr>
          <w:b/>
        </w:rPr>
        <w:t>2</w:t>
      </w:r>
      <w:r w:rsidR="00372678">
        <w:rPr>
          <w:b/>
        </w:rPr>
        <w:t>2</w:t>
      </w:r>
    </w:p>
    <w:p w14:paraId="2342F036" w14:textId="7EC51B7A" w:rsidR="004B468D" w:rsidRPr="00AA112D" w:rsidRDefault="004B468D" w:rsidP="00363A18">
      <w:pPr>
        <w:jc w:val="center"/>
        <w:rPr>
          <w:b/>
        </w:rPr>
      </w:pPr>
      <w:r w:rsidRPr="00AA112D">
        <w:rPr>
          <w:b/>
        </w:rPr>
        <w:t>Ochranné pásmo VHF</w:t>
      </w:r>
      <w:r w:rsidR="00730153">
        <w:rPr>
          <w:b/>
        </w:rPr>
        <w:t> </w:t>
      </w:r>
      <w:r w:rsidRPr="00AA112D">
        <w:rPr>
          <w:b/>
        </w:rPr>
        <w:t>traťového</w:t>
      </w:r>
      <w:r w:rsidR="00730153">
        <w:rPr>
          <w:b/>
        </w:rPr>
        <w:t xml:space="preserve"> polohového</w:t>
      </w:r>
      <w:r w:rsidRPr="00AA112D">
        <w:rPr>
          <w:b/>
        </w:rPr>
        <w:t xml:space="preserve"> návestidla 75 MHz</w:t>
      </w:r>
    </w:p>
    <w:p w14:paraId="2A48993E" w14:textId="77777777" w:rsidR="00AC2836" w:rsidRDefault="00AC2836" w:rsidP="00363A18"/>
    <w:p w14:paraId="7E082E1B" w14:textId="5E9C6052" w:rsidR="004B468D" w:rsidRPr="00C81C7C" w:rsidRDefault="004B468D" w:rsidP="00363A18">
      <w:pPr>
        <w:pStyle w:val="Odsekzoznamu"/>
        <w:numPr>
          <w:ilvl w:val="0"/>
          <w:numId w:val="53"/>
        </w:numPr>
        <w:ind w:left="567" w:hanging="567"/>
      </w:pPr>
      <w:r w:rsidRPr="00C81C7C">
        <w:t>Ochranné pásmo VHF</w:t>
      </w:r>
      <w:r w:rsidR="00730153">
        <w:t xml:space="preserve"> traťového</w:t>
      </w:r>
      <w:r w:rsidRPr="00C81C7C">
        <w:t xml:space="preserve"> polohového </w:t>
      </w:r>
      <w:r w:rsidR="001E7EF9">
        <w:t xml:space="preserve">návestidla </w:t>
      </w:r>
      <w:r w:rsidRPr="00C81C7C">
        <w:t>75 MHz</w:t>
      </w:r>
      <w:r w:rsidR="00B720CC">
        <w:t xml:space="preserve"> </w:t>
      </w:r>
      <w:r w:rsidR="001E7EF9">
        <w:t xml:space="preserve">musí mať </w:t>
      </w:r>
      <w:r w:rsidRPr="00C81C7C">
        <w:t>tvar kruhu so stredom vo vzťažnom bode VHF</w:t>
      </w:r>
      <w:r w:rsidR="00730153">
        <w:t xml:space="preserve"> traťového</w:t>
      </w:r>
      <w:r w:rsidRPr="00C81C7C">
        <w:t xml:space="preserve"> polohového </w:t>
      </w:r>
      <w:r w:rsidR="001E7EF9">
        <w:t xml:space="preserve">návestidla </w:t>
      </w:r>
      <w:r w:rsidRPr="00C81C7C">
        <w:t>75 MHz a polomerom 15 m</w:t>
      </w:r>
      <w:r w:rsidR="00730153">
        <w:t>.</w:t>
      </w:r>
    </w:p>
    <w:p w14:paraId="7102DB19" w14:textId="77777777" w:rsidR="00AC2836" w:rsidRDefault="00AC2836" w:rsidP="00363A18"/>
    <w:p w14:paraId="1ADDB5CD" w14:textId="1ACFBE17" w:rsidR="004B468D" w:rsidRPr="00C81C7C" w:rsidRDefault="00730153" w:rsidP="00363A18">
      <w:pPr>
        <w:pStyle w:val="Odsekzoznamu"/>
        <w:numPr>
          <w:ilvl w:val="0"/>
          <w:numId w:val="53"/>
        </w:numPr>
        <w:ind w:left="567" w:hanging="567"/>
      </w:pPr>
      <w:r>
        <w:t>V ochrannom pásme</w:t>
      </w:r>
      <w:r w:rsidR="001E7EF9" w:rsidRPr="001E7EF9">
        <w:t xml:space="preserve"> </w:t>
      </w:r>
      <w:r w:rsidR="001E7EF9" w:rsidRPr="00C81C7C">
        <w:t>VHF</w:t>
      </w:r>
      <w:r w:rsidR="001E7EF9">
        <w:t xml:space="preserve"> traťového</w:t>
      </w:r>
      <w:r w:rsidR="001E7EF9" w:rsidRPr="00C81C7C">
        <w:t xml:space="preserve"> polohového </w:t>
      </w:r>
      <w:r w:rsidR="001E7EF9">
        <w:t xml:space="preserve">návestidla </w:t>
      </w:r>
      <w:r w:rsidR="001E7EF9" w:rsidRPr="00C81C7C">
        <w:t>75 MHz</w:t>
      </w:r>
      <w:r w:rsidR="001E7EF9">
        <w:t xml:space="preserve"> musí byť</w:t>
      </w:r>
      <w:r>
        <w:t xml:space="preserve"> </w:t>
      </w:r>
      <w:r w:rsidRPr="00C81C7C">
        <w:t>ploch</w:t>
      </w:r>
      <w:r>
        <w:t>a</w:t>
      </w:r>
      <w:r w:rsidRPr="00C81C7C">
        <w:t xml:space="preserve"> </w:t>
      </w:r>
      <w:r w:rsidR="004B468D" w:rsidRPr="00C81C7C">
        <w:t>s výškovým obmedzen</w:t>
      </w:r>
      <w:r w:rsidR="001E7EF9">
        <w:t>ím</w:t>
      </w:r>
      <w:r w:rsidR="004B468D" w:rsidRPr="00C81C7C">
        <w:t>, ktorú tvorí obrátený kužeľ s vrcholom vo vzťažnom bode VHF</w:t>
      </w:r>
      <w:r>
        <w:t xml:space="preserve"> traťového</w:t>
      </w:r>
      <w:r w:rsidR="004B468D" w:rsidRPr="00C81C7C">
        <w:t xml:space="preserve"> polohového návestidla 75 MHz a ktorého kužeľová plocha stúpa pod uhlom 20 stupňov. </w:t>
      </w:r>
    </w:p>
    <w:p w14:paraId="2963CB05" w14:textId="77777777" w:rsidR="00AC2836" w:rsidRDefault="00AC2836" w:rsidP="00363A18"/>
    <w:p w14:paraId="469433D7" w14:textId="0B425F11" w:rsidR="004B468D" w:rsidRPr="00C81C7C" w:rsidRDefault="001E7EF9" w:rsidP="00363A18">
      <w:pPr>
        <w:pStyle w:val="Odsekzoznamu"/>
        <w:numPr>
          <w:ilvl w:val="0"/>
          <w:numId w:val="53"/>
        </w:numPr>
        <w:ind w:left="567" w:hanging="567"/>
      </w:pPr>
      <w:r>
        <w:t>V ochrannom pásme</w:t>
      </w:r>
      <w:r w:rsidR="00D22680" w:rsidRPr="00C81C7C">
        <w:t xml:space="preserve"> VHF </w:t>
      </w:r>
      <w:r w:rsidR="00C93DB2">
        <w:t xml:space="preserve">traťového </w:t>
      </w:r>
      <w:r w:rsidR="00D22680" w:rsidRPr="00C81C7C">
        <w:t>polohového návestidla 75 MHz</w:t>
      </w:r>
      <w:r w:rsidR="004B468D" w:rsidRPr="00C81C7C">
        <w:t xml:space="preserve"> </w:t>
      </w:r>
      <w:r w:rsidR="00C93DB2">
        <w:t xml:space="preserve">sa nesmú </w:t>
      </w:r>
      <w:r w:rsidR="004B468D" w:rsidRPr="00C81C7C">
        <w:t xml:space="preserve">umiestňovať stavby, uskutočňovať zmeny dokončených stavieb, </w:t>
      </w:r>
      <w:r w:rsidR="00522494">
        <w:t>umiestňovať zariadenia a</w:t>
      </w:r>
      <w:r w:rsidR="004B468D" w:rsidRPr="00C81C7C">
        <w:t xml:space="preserve"> konštrukcie nestavebne</w:t>
      </w:r>
      <w:r w:rsidR="008E43C5">
        <w:t>j povahy</w:t>
      </w:r>
      <w:r w:rsidR="00C93DB2">
        <w:t xml:space="preserve"> a</w:t>
      </w:r>
      <w:r w:rsidR="008E43C5">
        <w:t xml:space="preserve"> nadzemné</w:t>
      </w:r>
      <w:r w:rsidR="004B468D" w:rsidRPr="00C81C7C">
        <w:t xml:space="preserve"> veden</w:t>
      </w:r>
      <w:r w:rsidR="008E43C5">
        <w:t>ia</w:t>
      </w:r>
      <w:r w:rsidR="004B468D" w:rsidRPr="00C81C7C">
        <w:t xml:space="preserve"> a uskutočňovať ich zmeny</w:t>
      </w:r>
      <w:r w:rsidR="00F74F6D">
        <w:t xml:space="preserve"> a umiestňovať kovové objekty</w:t>
      </w:r>
      <w:r w:rsidR="004B468D" w:rsidRPr="00C81C7C">
        <w:t xml:space="preserve">, </w:t>
      </w:r>
      <w:r w:rsidR="004B468D" w:rsidRPr="00594224">
        <w:t xml:space="preserve">ak zasahujú </w:t>
      </w:r>
      <w:r w:rsidR="004B468D" w:rsidRPr="00594224">
        <w:lastRenderedPageBreak/>
        <w:t>do plochy s výškovým o</w:t>
      </w:r>
      <w:r w:rsidR="00690C0B" w:rsidRPr="00594224">
        <w:t>bmedzením podľa ods</w:t>
      </w:r>
      <w:r w:rsidR="00C93DB2" w:rsidRPr="00594224">
        <w:t>eku</w:t>
      </w:r>
      <w:r w:rsidR="00690C0B" w:rsidRPr="00594224">
        <w:t xml:space="preserve"> </w:t>
      </w:r>
      <w:r w:rsidR="00C93DB2" w:rsidRPr="00594224">
        <w:t>2</w:t>
      </w:r>
      <w:r w:rsidR="00316F1E" w:rsidRPr="00594224">
        <w:t xml:space="preserve">; to neplatí, ak podľa </w:t>
      </w:r>
      <w:r w:rsidR="00857B0D">
        <w:t xml:space="preserve">prevádzkového </w:t>
      </w:r>
      <w:r w:rsidR="00316F1E" w:rsidRPr="00594224">
        <w:t>posúdenia takáto stavba,</w:t>
      </w:r>
      <w:r w:rsidR="002908EE" w:rsidRPr="00594224">
        <w:t xml:space="preserve"> zmena stavby, zariadenie, </w:t>
      </w:r>
      <w:r w:rsidR="00316F1E" w:rsidRPr="00594224">
        <w:t>konš</w:t>
      </w:r>
      <w:r w:rsidR="002908EE" w:rsidRPr="00594224">
        <w:t>trukcia nestavebnej povahy,</w:t>
      </w:r>
      <w:r w:rsidR="00316F1E" w:rsidRPr="00594224">
        <w:t xml:space="preserve"> nadzemné vedenie alebo</w:t>
      </w:r>
      <w:r w:rsidR="00316F1E">
        <w:t xml:space="preserve"> ich zmena alebo kovový objekt negatívne neovplyvňujú spoľahlivú činnosť </w:t>
      </w:r>
      <w:r w:rsidR="00316F1E" w:rsidRPr="00C81C7C">
        <w:t>VHF</w:t>
      </w:r>
      <w:r w:rsidR="00316F1E">
        <w:t xml:space="preserve"> traťového</w:t>
      </w:r>
      <w:r w:rsidR="00316F1E" w:rsidRPr="00C81C7C">
        <w:t xml:space="preserve"> polohového </w:t>
      </w:r>
      <w:r w:rsidR="00316F1E">
        <w:t xml:space="preserve">návestidla </w:t>
      </w:r>
      <w:r w:rsidR="00316F1E" w:rsidRPr="00C81C7C">
        <w:t>75 MHz</w:t>
      </w:r>
      <w:r w:rsidR="008827B7">
        <w:t>.</w:t>
      </w:r>
      <w:r w:rsidR="00690C0B">
        <w:t xml:space="preserve"> </w:t>
      </w:r>
    </w:p>
    <w:p w14:paraId="5CB23181" w14:textId="77777777" w:rsidR="00AC2836" w:rsidRDefault="00AC2836" w:rsidP="00363A18"/>
    <w:p w14:paraId="00598138" w14:textId="094D529D" w:rsidR="0064577F" w:rsidRDefault="00A32468" w:rsidP="00363A18">
      <w:pPr>
        <w:pStyle w:val="Odsekzoznamu"/>
        <w:numPr>
          <w:ilvl w:val="0"/>
          <w:numId w:val="53"/>
        </w:numPr>
        <w:ind w:left="567" w:hanging="567"/>
      </w:pPr>
      <w:r>
        <w:t>G</w:t>
      </w:r>
      <w:r w:rsidR="00C93DB2" w:rsidRPr="00B93834">
        <w:t xml:space="preserve">rafické vyobrazenie </w:t>
      </w:r>
      <w:r w:rsidR="004B468D" w:rsidRPr="00B93834">
        <w:t xml:space="preserve">ochranného pásma VHF </w:t>
      </w:r>
      <w:r w:rsidR="00C93DB2" w:rsidRPr="00B93834">
        <w:t xml:space="preserve">traťového </w:t>
      </w:r>
      <w:r w:rsidR="004B468D" w:rsidRPr="00B93834">
        <w:t xml:space="preserve">polohového návestidla 75 </w:t>
      </w:r>
      <w:r w:rsidR="0030632B" w:rsidRPr="00B93834">
        <w:t>MHz je uveden</w:t>
      </w:r>
      <w:r w:rsidR="00C93DB2" w:rsidRPr="00B93834">
        <w:t>é</w:t>
      </w:r>
      <w:r w:rsidR="0030632B" w:rsidRPr="00B93834">
        <w:t xml:space="preserve"> v prílohe č. 1</w:t>
      </w:r>
      <w:r w:rsidR="00B93834" w:rsidRPr="00B93834">
        <w:t>6</w:t>
      </w:r>
      <w:r w:rsidR="0030632B" w:rsidRPr="00B93834">
        <w:t>.</w:t>
      </w:r>
    </w:p>
    <w:p w14:paraId="5D28F300" w14:textId="77777777" w:rsidR="00AC2836" w:rsidRPr="0090730F" w:rsidRDefault="00AC2836" w:rsidP="00363A18"/>
    <w:p w14:paraId="1F102C09" w14:textId="639809D9" w:rsidR="004B468D" w:rsidRPr="00AA112D" w:rsidRDefault="004B468D" w:rsidP="00363A18">
      <w:pPr>
        <w:jc w:val="center"/>
        <w:rPr>
          <w:b/>
        </w:rPr>
      </w:pPr>
      <w:r w:rsidRPr="00AA112D">
        <w:rPr>
          <w:b/>
        </w:rPr>
        <w:t xml:space="preserve">§ </w:t>
      </w:r>
      <w:r w:rsidR="002707A0">
        <w:rPr>
          <w:b/>
        </w:rPr>
        <w:t>23</w:t>
      </w:r>
    </w:p>
    <w:p w14:paraId="4A76115D" w14:textId="77777777" w:rsidR="004B468D" w:rsidRPr="00AA112D" w:rsidRDefault="004B468D" w:rsidP="00363A18">
      <w:pPr>
        <w:jc w:val="center"/>
        <w:rPr>
          <w:b/>
        </w:rPr>
      </w:pPr>
      <w:r w:rsidRPr="00AA112D">
        <w:rPr>
          <w:b/>
        </w:rPr>
        <w:t xml:space="preserve">Ochranné pásmo VHF </w:t>
      </w:r>
      <w:proofErr w:type="spellStart"/>
      <w:r w:rsidRPr="00AA112D">
        <w:rPr>
          <w:b/>
        </w:rPr>
        <w:t>všesmerového</w:t>
      </w:r>
      <w:proofErr w:type="spellEnd"/>
      <w:r w:rsidR="00E201A0" w:rsidRPr="00AA112D">
        <w:rPr>
          <w:b/>
        </w:rPr>
        <w:t xml:space="preserve"> </w:t>
      </w:r>
      <w:proofErr w:type="spellStart"/>
      <w:r w:rsidRPr="00AA112D">
        <w:rPr>
          <w:b/>
        </w:rPr>
        <w:t>rádiomajáka</w:t>
      </w:r>
      <w:proofErr w:type="spellEnd"/>
    </w:p>
    <w:p w14:paraId="4B1C22F6" w14:textId="77777777" w:rsidR="00AC2836" w:rsidRDefault="00AC2836" w:rsidP="00363A18"/>
    <w:p w14:paraId="74C55852" w14:textId="0D39E553" w:rsidR="009A3886" w:rsidRDefault="009A3886" w:rsidP="00363A18">
      <w:pPr>
        <w:pStyle w:val="Odsekzoznamu"/>
        <w:numPr>
          <w:ilvl w:val="0"/>
          <w:numId w:val="54"/>
        </w:numPr>
        <w:ind w:left="567" w:hanging="567"/>
      </w:pPr>
      <w:r>
        <w:t xml:space="preserve">Sektor A ochranného pásma </w:t>
      </w:r>
      <w:r w:rsidRPr="00C81C7C">
        <w:t xml:space="preserve">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 w:rsidRPr="00C81C7C">
        <w:t>rádiomajáka</w:t>
      </w:r>
      <w:proofErr w:type="spellEnd"/>
      <w:r>
        <w:t xml:space="preserve"> musí mať tvar kruhu </w:t>
      </w:r>
      <w:r w:rsidRPr="00C81C7C">
        <w:t xml:space="preserve">so stredom vo vzťažnom bode 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 w:rsidRPr="00C81C7C">
        <w:t>r</w:t>
      </w:r>
      <w:r>
        <w:t>ádiomajáka</w:t>
      </w:r>
      <w:proofErr w:type="spellEnd"/>
      <w:r>
        <w:t xml:space="preserve"> a polomerom 65 m. </w:t>
      </w:r>
    </w:p>
    <w:p w14:paraId="64EE3746" w14:textId="77777777" w:rsidR="009A3886" w:rsidRDefault="009A3886" w:rsidP="00363A18"/>
    <w:p w14:paraId="2FA150DD" w14:textId="30170D3F" w:rsidR="009A3886" w:rsidRDefault="009A3886" w:rsidP="00363A18">
      <w:pPr>
        <w:pStyle w:val="Odsekzoznamu"/>
        <w:numPr>
          <w:ilvl w:val="0"/>
          <w:numId w:val="54"/>
        </w:numPr>
        <w:ind w:left="567" w:hanging="567"/>
      </w:pPr>
      <w:r>
        <w:t xml:space="preserve">Sektor B ochranného pásma </w:t>
      </w:r>
      <w:r w:rsidRPr="00C81C7C">
        <w:t xml:space="preserve">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 w:rsidRPr="00C81C7C">
        <w:t>rádiomajáka</w:t>
      </w:r>
      <w:proofErr w:type="spellEnd"/>
      <w:r>
        <w:t xml:space="preserve"> musí mať tvar medzikružia </w:t>
      </w:r>
      <w:r w:rsidRPr="00C81C7C">
        <w:t xml:space="preserve">so stredom vo vzťažnom bode 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>
        <w:t>rádiomajáka</w:t>
      </w:r>
      <w:proofErr w:type="spellEnd"/>
      <w:r>
        <w:t xml:space="preserve">, </w:t>
      </w:r>
      <w:r w:rsidRPr="00C81C7C">
        <w:t>vnútorným polomerom 65 m a vonkajším polomerom 250 m</w:t>
      </w:r>
      <w:r>
        <w:t xml:space="preserve">. </w:t>
      </w:r>
    </w:p>
    <w:p w14:paraId="4659644D" w14:textId="77777777" w:rsidR="009A3886" w:rsidRDefault="009A3886" w:rsidP="00363A18"/>
    <w:p w14:paraId="3D9AE4FF" w14:textId="3292F774" w:rsidR="009A3886" w:rsidRDefault="009A3886" w:rsidP="00363A18">
      <w:pPr>
        <w:pStyle w:val="Odsekzoznamu"/>
        <w:numPr>
          <w:ilvl w:val="0"/>
          <w:numId w:val="54"/>
        </w:numPr>
        <w:ind w:left="567" w:hanging="567"/>
      </w:pPr>
      <w:r>
        <w:t xml:space="preserve">Sektor C ochranného pásma </w:t>
      </w:r>
      <w:r w:rsidRPr="00C81C7C">
        <w:t xml:space="preserve">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 w:rsidRPr="00C81C7C">
        <w:t>rádiomajáka</w:t>
      </w:r>
      <w:proofErr w:type="spellEnd"/>
      <w:r>
        <w:t xml:space="preserve"> musí mať tvar medzikružia </w:t>
      </w:r>
      <w:r w:rsidRPr="00C81C7C">
        <w:t xml:space="preserve">so stredom vo vzťažnom bode 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>
        <w:t>rádiomajáka</w:t>
      </w:r>
      <w:proofErr w:type="spellEnd"/>
      <w:r>
        <w:t>, vnútorným polomerom 2</w:t>
      </w:r>
      <w:r w:rsidRPr="00C81C7C">
        <w:t>5</w:t>
      </w:r>
      <w:r>
        <w:t>0</w:t>
      </w:r>
      <w:r w:rsidRPr="00C81C7C">
        <w:t xml:space="preserve"> m a vonka</w:t>
      </w:r>
      <w:r>
        <w:t>jším polomerom 40</w:t>
      </w:r>
      <w:r w:rsidRPr="00C81C7C">
        <w:t>0 m</w:t>
      </w:r>
      <w:r>
        <w:t xml:space="preserve">. </w:t>
      </w:r>
    </w:p>
    <w:p w14:paraId="0BF17DBF" w14:textId="77777777" w:rsidR="009A3886" w:rsidRDefault="009A3886" w:rsidP="00363A18"/>
    <w:p w14:paraId="2ED096AF" w14:textId="08CE5F94" w:rsidR="009A3886" w:rsidRDefault="009A3886" w:rsidP="00363A18">
      <w:pPr>
        <w:pStyle w:val="Odsekzoznamu"/>
        <w:numPr>
          <w:ilvl w:val="0"/>
          <w:numId w:val="54"/>
        </w:numPr>
        <w:ind w:left="567" w:hanging="567"/>
      </w:pPr>
      <w:r>
        <w:t xml:space="preserve">Sektor D ochranného pásma </w:t>
      </w:r>
      <w:r w:rsidRPr="00C81C7C">
        <w:t xml:space="preserve">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 w:rsidRPr="00C81C7C">
        <w:t>rádiomajáka</w:t>
      </w:r>
      <w:proofErr w:type="spellEnd"/>
      <w:r>
        <w:t xml:space="preserve"> musí mať tvar medzikružia </w:t>
      </w:r>
      <w:r w:rsidRPr="00C81C7C">
        <w:t xml:space="preserve">so stredom vo vzťažnom bode 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>
        <w:t>rádiomajáka</w:t>
      </w:r>
      <w:proofErr w:type="spellEnd"/>
      <w:r>
        <w:t>, vnútorným polomerom 400</w:t>
      </w:r>
      <w:r w:rsidRPr="00C81C7C">
        <w:t xml:space="preserve"> m a vonka</w:t>
      </w:r>
      <w:r>
        <w:t>jším polomerom 60</w:t>
      </w:r>
      <w:r w:rsidRPr="00C81C7C">
        <w:t>0 m</w:t>
      </w:r>
      <w:r>
        <w:t>.</w:t>
      </w:r>
    </w:p>
    <w:p w14:paraId="1CB23C5F" w14:textId="22819F65" w:rsidR="009A3886" w:rsidRDefault="009A3886" w:rsidP="00363A18"/>
    <w:p w14:paraId="61CC99C4" w14:textId="4C4CBBA2" w:rsidR="00833476" w:rsidRDefault="00833476" w:rsidP="00363A18">
      <w:pPr>
        <w:pStyle w:val="Odsekzoznamu"/>
        <w:numPr>
          <w:ilvl w:val="0"/>
          <w:numId w:val="54"/>
        </w:numPr>
        <w:ind w:left="567" w:hanging="567"/>
      </w:pPr>
      <w:r>
        <w:t xml:space="preserve">V sektore C ochranného pásma </w:t>
      </w:r>
      <w:r w:rsidRPr="00C81C7C">
        <w:t xml:space="preserve">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 w:rsidRPr="00C81C7C">
        <w:t>rádiomajáka</w:t>
      </w:r>
      <w:proofErr w:type="spellEnd"/>
      <w:r>
        <w:t xml:space="preserve"> musí byť plocha s výškovým obmedzením, ktorú tvorí </w:t>
      </w:r>
      <w:r w:rsidRPr="00C81C7C">
        <w:t>obrátený zrezaný kužeľ, ktorého menšia základňa je totožná s ohraničením sektora B </w:t>
      </w:r>
      <w:r w:rsidR="007543CE">
        <w:t xml:space="preserve">ochranného pásma </w:t>
      </w:r>
      <w:r w:rsidR="007543CE" w:rsidRPr="00C81C7C">
        <w:t xml:space="preserve">VHF </w:t>
      </w:r>
      <w:proofErr w:type="spellStart"/>
      <w:r w:rsidR="007543CE" w:rsidRPr="00C81C7C">
        <w:t>všesmerového</w:t>
      </w:r>
      <w:proofErr w:type="spellEnd"/>
      <w:r w:rsidR="007543CE">
        <w:t xml:space="preserve"> </w:t>
      </w:r>
      <w:proofErr w:type="spellStart"/>
      <w:r w:rsidR="007543CE" w:rsidRPr="00C81C7C">
        <w:t>rádiomajáka</w:t>
      </w:r>
      <w:proofErr w:type="spellEnd"/>
      <w:r w:rsidR="007543CE">
        <w:t xml:space="preserve"> </w:t>
      </w:r>
      <w:r w:rsidRPr="00C81C7C">
        <w:t>a ktorého kužeľová plocha stúpa p</w:t>
      </w:r>
      <w:r w:rsidR="00785F5E">
        <w:t xml:space="preserve">od uhlom 1 stupeň nad horizontálnu </w:t>
      </w:r>
      <w:r w:rsidRPr="00C81C7C">
        <w:t>rovinu do</w:t>
      </w:r>
      <w:r>
        <w:t> </w:t>
      </w:r>
      <w:r w:rsidRPr="00C81C7C">
        <w:t xml:space="preserve">vzdialenosti 400 m od vzťažného bodu 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 w:rsidR="007543CE">
        <w:t>rádiomajáka</w:t>
      </w:r>
      <w:proofErr w:type="spellEnd"/>
      <w:r w:rsidR="007543CE">
        <w:t xml:space="preserve">. </w:t>
      </w:r>
    </w:p>
    <w:p w14:paraId="5F76A251" w14:textId="49EADC8D" w:rsidR="009A3886" w:rsidRDefault="009A3886" w:rsidP="00363A18"/>
    <w:p w14:paraId="521BDC0C" w14:textId="307EAC74" w:rsidR="007543CE" w:rsidRDefault="007543CE" w:rsidP="00363A18">
      <w:pPr>
        <w:pStyle w:val="Odsekzoznamu"/>
        <w:numPr>
          <w:ilvl w:val="0"/>
          <w:numId w:val="54"/>
        </w:numPr>
        <w:ind w:left="567" w:hanging="567"/>
      </w:pPr>
      <w:r>
        <w:t xml:space="preserve">V sektore D ochranného pásma </w:t>
      </w:r>
      <w:r w:rsidRPr="00C81C7C">
        <w:t xml:space="preserve">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 w:rsidRPr="00C81C7C">
        <w:t>rádiomajáka</w:t>
      </w:r>
      <w:proofErr w:type="spellEnd"/>
      <w:r>
        <w:t xml:space="preserve"> musí byť plocha s výškovým obmedzením, ktorú </w:t>
      </w:r>
      <w:r w:rsidRPr="00C81C7C">
        <w:t>tvorí obrátený  zrezaný kužeľ, ktorého menšia základňa je totožná s ohraničením sektora C </w:t>
      </w:r>
      <w:r>
        <w:t xml:space="preserve">ochranného pásma </w:t>
      </w:r>
      <w:r w:rsidRPr="00C81C7C">
        <w:t xml:space="preserve">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 w:rsidRPr="00C81C7C">
        <w:t>rádiomajáka</w:t>
      </w:r>
      <w:proofErr w:type="spellEnd"/>
      <w:r>
        <w:t xml:space="preserve"> </w:t>
      </w:r>
      <w:r w:rsidRPr="00C81C7C">
        <w:t>a ktorého kužeľová plocha stúpa po</w:t>
      </w:r>
      <w:r w:rsidR="00785F5E">
        <w:t>d uhlom 1,3 stupňa nad horizontálnu</w:t>
      </w:r>
      <w:r w:rsidRPr="00C81C7C">
        <w:t xml:space="preserve"> rovinu do</w:t>
      </w:r>
      <w:r>
        <w:t> </w:t>
      </w:r>
      <w:r w:rsidRPr="00C81C7C">
        <w:t xml:space="preserve">vzdialenosti 600 m od vzťažného bodu 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 w:rsidRPr="00C81C7C">
        <w:t>rádiomajáka</w:t>
      </w:r>
      <w:proofErr w:type="spellEnd"/>
      <w:r>
        <w:t>.</w:t>
      </w:r>
    </w:p>
    <w:p w14:paraId="1C8DF7B4" w14:textId="77777777" w:rsidR="00AC2836" w:rsidRDefault="00AC2836" w:rsidP="00363A18"/>
    <w:p w14:paraId="47D329F5" w14:textId="523C4A4E" w:rsidR="004B468D" w:rsidRPr="00E01412" w:rsidRDefault="007543CE" w:rsidP="00363A18">
      <w:pPr>
        <w:pStyle w:val="Odsekzoznamu"/>
        <w:numPr>
          <w:ilvl w:val="0"/>
          <w:numId w:val="54"/>
        </w:numPr>
        <w:ind w:left="567" w:hanging="567"/>
      </w:pPr>
      <w:r>
        <w:t>V</w:t>
      </w:r>
      <w:r w:rsidR="004B468D" w:rsidRPr="00C81C7C">
        <w:t> sektore A </w:t>
      </w:r>
      <w:r>
        <w:t xml:space="preserve">ochranného pásma </w:t>
      </w:r>
      <w:r w:rsidRPr="00C81C7C">
        <w:t xml:space="preserve">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 w:rsidRPr="00C81C7C">
        <w:t>rádiomajáka</w:t>
      </w:r>
      <w:proofErr w:type="spellEnd"/>
      <w:r w:rsidR="004B468D" w:rsidRPr="00C81C7C">
        <w:t xml:space="preserve"> </w:t>
      </w:r>
      <w:r>
        <w:t>sa nesmú</w:t>
      </w:r>
      <w:r w:rsidR="00785F5E">
        <w:t xml:space="preserve"> umiestňovať stavby, </w:t>
      </w:r>
      <w:r w:rsidR="004B468D" w:rsidRPr="00E01412">
        <w:t>uskutočň</w:t>
      </w:r>
      <w:r w:rsidR="002908EE" w:rsidRPr="00E01412">
        <w:t>ovať zmeny dokončených stavieb,</w:t>
      </w:r>
      <w:r w:rsidR="004B468D" w:rsidRPr="00E01412">
        <w:t xml:space="preserve"> umiestňovať </w:t>
      </w:r>
      <w:r w:rsidR="009D4568" w:rsidRPr="00E01412">
        <w:t xml:space="preserve">a prevádzkovať </w:t>
      </w:r>
      <w:r w:rsidR="002908EE" w:rsidRPr="00E01412">
        <w:t>zariadenia a</w:t>
      </w:r>
      <w:r w:rsidR="004B468D" w:rsidRPr="00E01412">
        <w:t xml:space="preserve"> konštrukcie nestavebnej povahy</w:t>
      </w:r>
      <w:r w:rsidRPr="00E01412">
        <w:t xml:space="preserve"> a</w:t>
      </w:r>
      <w:r w:rsidR="004B468D" w:rsidRPr="00E01412">
        <w:t xml:space="preserve"> nadzemné veden</w:t>
      </w:r>
      <w:r w:rsidR="008E43C5" w:rsidRPr="00E01412">
        <w:t>ia</w:t>
      </w:r>
      <w:r w:rsidR="008E348E" w:rsidRPr="00E01412">
        <w:t xml:space="preserve"> a uskutočňovať ich zmeny, vysádzať, pestovať a nechať rásť iné porasty ako trávnaté</w:t>
      </w:r>
      <w:r w:rsidRPr="00E01412">
        <w:t xml:space="preserve"> porasty</w:t>
      </w:r>
      <w:r w:rsidR="008E348E" w:rsidRPr="00E01412">
        <w:t xml:space="preserve"> </w:t>
      </w:r>
      <w:r w:rsidR="004B468D" w:rsidRPr="00E01412">
        <w:t>a umiestňovať iné objekty</w:t>
      </w:r>
      <w:r w:rsidR="00643512" w:rsidRPr="00E01412">
        <w:t xml:space="preserve">, ktoré rušia priamu rádiovú viditeľnosť VHF </w:t>
      </w:r>
      <w:proofErr w:type="spellStart"/>
      <w:r w:rsidR="00643512" w:rsidRPr="00E01412">
        <w:t>všesmerového</w:t>
      </w:r>
      <w:proofErr w:type="spellEnd"/>
      <w:r w:rsidR="00643512" w:rsidRPr="00E01412">
        <w:t xml:space="preserve"> </w:t>
      </w:r>
      <w:proofErr w:type="spellStart"/>
      <w:r w:rsidR="00643512" w:rsidRPr="00E01412">
        <w:t>rádiomajáka</w:t>
      </w:r>
      <w:proofErr w:type="spellEnd"/>
      <w:r w:rsidR="00643512" w:rsidRPr="00E01412">
        <w:t>;</w:t>
      </w:r>
      <w:r w:rsidR="00167CD9" w:rsidRPr="00E01412">
        <w:t xml:space="preserve"> to neplatí, ak podľa </w:t>
      </w:r>
      <w:r w:rsidR="00860DF0">
        <w:t xml:space="preserve">prevádzkového </w:t>
      </w:r>
      <w:r w:rsidR="00167CD9" w:rsidRPr="00E01412">
        <w:t>posúdenia takáto stavba,</w:t>
      </w:r>
      <w:r w:rsidR="002908EE" w:rsidRPr="00E01412">
        <w:t xml:space="preserve"> zmena stavby, zariadenie, </w:t>
      </w:r>
      <w:r w:rsidR="00167CD9" w:rsidRPr="00E01412">
        <w:t>konštrukcia nestavebnej povahy</w:t>
      </w:r>
      <w:r w:rsidR="002908EE" w:rsidRPr="00E01412">
        <w:t>,</w:t>
      </w:r>
      <w:r w:rsidR="00167CD9" w:rsidRPr="00E01412">
        <w:t xml:space="preserve"> nadzemné vedenie alebo ich zmena, porast alebo iný objekt negatívne neovplyvňujú spoľahlivú činnosť VHF </w:t>
      </w:r>
      <w:proofErr w:type="spellStart"/>
      <w:r w:rsidR="00167CD9" w:rsidRPr="00E01412">
        <w:t>všesmerového</w:t>
      </w:r>
      <w:proofErr w:type="spellEnd"/>
      <w:r w:rsidR="00167CD9" w:rsidRPr="00E01412">
        <w:t xml:space="preserve"> </w:t>
      </w:r>
      <w:proofErr w:type="spellStart"/>
      <w:r w:rsidR="00167CD9" w:rsidRPr="00E01412">
        <w:t>rádiomajáka</w:t>
      </w:r>
      <w:proofErr w:type="spellEnd"/>
      <w:r w:rsidR="004B468D" w:rsidRPr="00E01412">
        <w:t>.</w:t>
      </w:r>
    </w:p>
    <w:p w14:paraId="776D93ED" w14:textId="77777777" w:rsidR="00AC2836" w:rsidRPr="00E01412" w:rsidRDefault="00AC2836" w:rsidP="00363A18"/>
    <w:p w14:paraId="0AFD7B51" w14:textId="59A5131E" w:rsidR="004B468D" w:rsidRPr="00C81C7C" w:rsidRDefault="007543CE" w:rsidP="00363A18">
      <w:pPr>
        <w:pStyle w:val="Odsekzoznamu"/>
        <w:numPr>
          <w:ilvl w:val="0"/>
          <w:numId w:val="54"/>
        </w:numPr>
        <w:ind w:left="567" w:hanging="567"/>
      </w:pPr>
      <w:r w:rsidRPr="00E01412">
        <w:t>V</w:t>
      </w:r>
      <w:r w:rsidR="004B468D" w:rsidRPr="00E01412">
        <w:t xml:space="preserve"> sektore B </w:t>
      </w:r>
      <w:r w:rsidRPr="00E01412">
        <w:t xml:space="preserve">ochranného pásma VHF </w:t>
      </w:r>
      <w:proofErr w:type="spellStart"/>
      <w:r w:rsidRPr="00E01412">
        <w:t>všesmerového</w:t>
      </w:r>
      <w:proofErr w:type="spellEnd"/>
      <w:r w:rsidRPr="00E01412">
        <w:t xml:space="preserve"> </w:t>
      </w:r>
      <w:proofErr w:type="spellStart"/>
      <w:r w:rsidRPr="00E01412">
        <w:t>rádiomajáka</w:t>
      </w:r>
      <w:proofErr w:type="spellEnd"/>
      <w:r w:rsidRPr="00E01412">
        <w:t xml:space="preserve"> sa nesmú</w:t>
      </w:r>
      <w:r w:rsidR="00C143E7" w:rsidRPr="00E01412">
        <w:t xml:space="preserve"> </w:t>
      </w:r>
      <w:r w:rsidR="00595F7E" w:rsidRPr="00E01412">
        <w:t xml:space="preserve">umiestňovať stavby, </w:t>
      </w:r>
      <w:r w:rsidR="004B468D" w:rsidRPr="00E01412">
        <w:t>uskutočňovať zmeny dokončených stavieb, umiestňovať</w:t>
      </w:r>
      <w:r w:rsidR="009D4568" w:rsidRPr="00E01412">
        <w:t xml:space="preserve"> a prevádzkovať </w:t>
      </w:r>
      <w:r w:rsidR="00B65BF5" w:rsidRPr="00E01412">
        <w:t>zariadenia a</w:t>
      </w:r>
      <w:r w:rsidR="004B468D" w:rsidRPr="00E01412">
        <w:t xml:space="preserve"> konštrukcie nestavebnej povahy</w:t>
      </w:r>
      <w:r w:rsidRPr="00E01412">
        <w:t xml:space="preserve"> a</w:t>
      </w:r>
      <w:r w:rsidR="004B468D" w:rsidRPr="00E01412">
        <w:t xml:space="preserve"> nadzemné veden</w:t>
      </w:r>
      <w:r w:rsidR="008E43C5" w:rsidRPr="00E01412">
        <w:t>ia</w:t>
      </w:r>
      <w:r w:rsidR="004B468D" w:rsidRPr="00E01412">
        <w:t xml:space="preserve"> a uskutočňovať ich zmeny, umiestňovať kovové objekty, vysádzať, pestovať a nechať rásť stromy, kry a iné porasty vyššie ako 7 m nad terénom a umiestňovať drôtené oplotenie a iné drôtené objekty</w:t>
      </w:r>
      <w:r w:rsidR="00595F7E" w:rsidRPr="00E01412">
        <w:t xml:space="preserve">; to neplatí, ak podľa </w:t>
      </w:r>
      <w:r w:rsidR="00692D11">
        <w:t xml:space="preserve">prevádzkového </w:t>
      </w:r>
      <w:r w:rsidR="00595F7E" w:rsidRPr="00E01412">
        <w:t>posúdenia takáto</w:t>
      </w:r>
      <w:r w:rsidR="00595F7E">
        <w:t xml:space="preserve"> stavba,</w:t>
      </w:r>
      <w:r w:rsidR="00B65BF5">
        <w:t xml:space="preserve"> zmena stavby, zariadenie, </w:t>
      </w:r>
      <w:r w:rsidR="00595F7E">
        <w:t>konšt</w:t>
      </w:r>
      <w:r w:rsidR="00B65BF5">
        <w:t xml:space="preserve">rukcia nestavebnej povahy, </w:t>
      </w:r>
      <w:r w:rsidR="00595F7E">
        <w:t xml:space="preserve">nadzemné vedenie alebo ich zmena, </w:t>
      </w:r>
      <w:r w:rsidR="008A6271">
        <w:t xml:space="preserve">kovový objekt, strom, ker alebo iný </w:t>
      </w:r>
      <w:r w:rsidR="00595F7E">
        <w:t>porast</w:t>
      </w:r>
      <w:r w:rsidR="008A6271">
        <w:t>, drôtené op</w:t>
      </w:r>
      <w:r w:rsidR="0082034F">
        <w:t>lotenie alebo iný drôtený objekt</w:t>
      </w:r>
      <w:r w:rsidR="008A6271">
        <w:t xml:space="preserve"> </w:t>
      </w:r>
      <w:r w:rsidR="00595F7E">
        <w:t xml:space="preserve">negatívne neovplyvňujú spoľahlivú činnosť </w:t>
      </w:r>
      <w:r w:rsidR="00595F7E" w:rsidRPr="00C81C7C">
        <w:t xml:space="preserve">VHF </w:t>
      </w:r>
      <w:proofErr w:type="spellStart"/>
      <w:r w:rsidR="00595F7E" w:rsidRPr="00C81C7C">
        <w:t>všesmerového</w:t>
      </w:r>
      <w:proofErr w:type="spellEnd"/>
      <w:r w:rsidR="00595F7E">
        <w:t xml:space="preserve"> </w:t>
      </w:r>
      <w:proofErr w:type="spellStart"/>
      <w:r w:rsidR="00595F7E" w:rsidRPr="00C81C7C">
        <w:t>rádiomajáka</w:t>
      </w:r>
      <w:proofErr w:type="spellEnd"/>
      <w:r w:rsidR="004B468D" w:rsidRPr="00C81C7C">
        <w:t xml:space="preserve">. </w:t>
      </w:r>
    </w:p>
    <w:p w14:paraId="131CFCF9" w14:textId="77777777" w:rsidR="00AC2836" w:rsidRDefault="00AC2836" w:rsidP="00363A18"/>
    <w:p w14:paraId="397087B3" w14:textId="769669F5" w:rsidR="004B468D" w:rsidRPr="00C81C7C" w:rsidRDefault="007543CE" w:rsidP="00363A18">
      <w:pPr>
        <w:pStyle w:val="Odsekzoznamu"/>
        <w:numPr>
          <w:ilvl w:val="0"/>
          <w:numId w:val="54"/>
        </w:numPr>
        <w:ind w:left="567" w:hanging="567"/>
      </w:pPr>
      <w:r w:rsidRPr="00B65BF5">
        <w:t xml:space="preserve">V </w:t>
      </w:r>
      <w:r w:rsidR="004B468D" w:rsidRPr="00B65BF5">
        <w:t xml:space="preserve">sektore C </w:t>
      </w:r>
      <w:r w:rsidRPr="00B65BF5">
        <w:t xml:space="preserve">ochranného pásma VHF </w:t>
      </w:r>
      <w:proofErr w:type="spellStart"/>
      <w:r w:rsidRPr="00B65BF5">
        <w:t>všesmerového</w:t>
      </w:r>
      <w:proofErr w:type="spellEnd"/>
      <w:r w:rsidRPr="00B65BF5">
        <w:t xml:space="preserve"> </w:t>
      </w:r>
      <w:proofErr w:type="spellStart"/>
      <w:r w:rsidRPr="00B65BF5">
        <w:t>rádiomajáka</w:t>
      </w:r>
      <w:proofErr w:type="spellEnd"/>
      <w:r w:rsidR="00C143E7" w:rsidRPr="00B65BF5">
        <w:t xml:space="preserve"> </w:t>
      </w:r>
      <w:r w:rsidRPr="00B65BF5">
        <w:t xml:space="preserve">sa nesmú </w:t>
      </w:r>
      <w:r w:rsidR="00B65BF5">
        <w:t xml:space="preserve">umiestňovať stavby, </w:t>
      </w:r>
      <w:r w:rsidR="004B468D" w:rsidRPr="00B65BF5">
        <w:t>uskutočňovať zmeny dokončených stavieb, umiestňovať</w:t>
      </w:r>
      <w:r w:rsidR="009D4568" w:rsidRPr="00B65BF5">
        <w:t xml:space="preserve"> a prevádzkovať </w:t>
      </w:r>
      <w:r w:rsidR="004B468D" w:rsidRPr="00B65BF5">
        <w:t>zariadenia a konštrukcie nestavebnej povahy</w:t>
      </w:r>
      <w:r w:rsidRPr="00B65BF5">
        <w:t xml:space="preserve"> a</w:t>
      </w:r>
      <w:r w:rsidR="004B468D" w:rsidRPr="00B65BF5">
        <w:t xml:space="preserve"> nadzemné veden</w:t>
      </w:r>
      <w:r w:rsidR="008E43C5" w:rsidRPr="00B65BF5">
        <w:t>ia</w:t>
      </w:r>
      <w:r w:rsidR="008E348E" w:rsidRPr="00B65BF5">
        <w:t xml:space="preserve"> a uskutočňovať ich zmeny, vysádzať, pestovať a nechať rásť iné porasty ako trávnaté</w:t>
      </w:r>
      <w:r w:rsidRPr="00B65BF5">
        <w:t xml:space="preserve"> porasty</w:t>
      </w:r>
      <w:r w:rsidR="004B468D" w:rsidRPr="00B65BF5">
        <w:t xml:space="preserve"> a umiestňo</w:t>
      </w:r>
      <w:r w:rsidR="00E01412">
        <w:t>vať iné objekty,</w:t>
      </w:r>
      <w:r w:rsidR="004B468D" w:rsidRPr="00B65BF5">
        <w:t xml:space="preserve"> ak zasahujú do plochy s výškovým </w:t>
      </w:r>
      <w:r w:rsidR="004B468D" w:rsidRPr="00E01412">
        <w:t>obmedzen</w:t>
      </w:r>
      <w:r w:rsidRPr="00E01412">
        <w:t>ím</w:t>
      </w:r>
      <w:r w:rsidR="004B468D" w:rsidRPr="00E01412">
        <w:t xml:space="preserve"> podľa ods</w:t>
      </w:r>
      <w:r w:rsidRPr="00E01412">
        <w:t>eku</w:t>
      </w:r>
      <w:r w:rsidR="004B468D" w:rsidRPr="00E01412">
        <w:t xml:space="preserve"> </w:t>
      </w:r>
      <w:r w:rsidRPr="00E01412">
        <w:t>5</w:t>
      </w:r>
      <w:r w:rsidR="004B468D" w:rsidRPr="00E01412">
        <w:t>;</w:t>
      </w:r>
      <w:r w:rsidR="00B65BF5" w:rsidRPr="00E01412">
        <w:t xml:space="preserve"> to neplatí, ak podľa </w:t>
      </w:r>
      <w:r w:rsidR="000C68B3">
        <w:t xml:space="preserve">prevádzkového </w:t>
      </w:r>
      <w:r w:rsidR="00B65BF5" w:rsidRPr="00E01412">
        <w:t>posúdenia takáto stavba, zmena stavby,</w:t>
      </w:r>
      <w:r w:rsidR="00B65BF5">
        <w:t xml:space="preserve"> zariadenie, konštrukcia nestavebnej povahy, na</w:t>
      </w:r>
      <w:r w:rsidR="00A004AC">
        <w:t>dzemné vedenie alebo ich zmena,</w:t>
      </w:r>
      <w:r w:rsidR="00B65BF5">
        <w:t xml:space="preserve"> porast </w:t>
      </w:r>
      <w:r w:rsidR="00A004AC">
        <w:t xml:space="preserve">alebo iný objekt </w:t>
      </w:r>
      <w:r w:rsidR="00B65BF5">
        <w:t xml:space="preserve">negatívne neovplyvňujú spoľahlivú činnosť </w:t>
      </w:r>
      <w:r w:rsidR="00B65BF5" w:rsidRPr="00C81C7C">
        <w:t xml:space="preserve">VHF </w:t>
      </w:r>
      <w:proofErr w:type="spellStart"/>
      <w:r w:rsidR="00B65BF5" w:rsidRPr="00C81C7C">
        <w:t>všesmerového</w:t>
      </w:r>
      <w:proofErr w:type="spellEnd"/>
      <w:r w:rsidR="00B65BF5">
        <w:t xml:space="preserve"> </w:t>
      </w:r>
      <w:proofErr w:type="spellStart"/>
      <w:r w:rsidR="00B65BF5" w:rsidRPr="00C81C7C">
        <w:t>rádiomajáka</w:t>
      </w:r>
      <w:proofErr w:type="spellEnd"/>
      <w:r w:rsidR="00B65BF5">
        <w:t xml:space="preserve"> a</w:t>
      </w:r>
      <w:r w:rsidR="00A004AC">
        <w:t>lebo ak</w:t>
      </w:r>
      <w:r w:rsidR="00B65BF5" w:rsidRPr="00B65BF5">
        <w:t xml:space="preserve"> ide o samostatne stojace stromy nižšie ako 12 </w:t>
      </w:r>
      <w:r w:rsidR="00B65BF5">
        <w:t>m</w:t>
      </w:r>
      <w:r w:rsidR="00A004AC">
        <w:t>.</w:t>
      </w:r>
    </w:p>
    <w:p w14:paraId="23D240BC" w14:textId="77777777" w:rsidR="00AC2836" w:rsidRDefault="00AC2836" w:rsidP="00363A18"/>
    <w:p w14:paraId="09E71C53" w14:textId="3D2F4486" w:rsidR="00AC2836" w:rsidRDefault="007543CE" w:rsidP="00363A18">
      <w:pPr>
        <w:pStyle w:val="Odsekzoznamu"/>
        <w:numPr>
          <w:ilvl w:val="0"/>
          <w:numId w:val="54"/>
        </w:numPr>
        <w:ind w:left="567" w:hanging="567"/>
      </w:pPr>
      <w:r w:rsidRPr="00E43644">
        <w:t>V</w:t>
      </w:r>
      <w:r w:rsidR="004B468D" w:rsidRPr="00E43644">
        <w:t xml:space="preserve"> sektore D </w:t>
      </w:r>
      <w:r w:rsidRPr="00E43644">
        <w:t xml:space="preserve">ochranného pásma VHF </w:t>
      </w:r>
      <w:proofErr w:type="spellStart"/>
      <w:r w:rsidRPr="00E43644">
        <w:t>všesmerového</w:t>
      </w:r>
      <w:proofErr w:type="spellEnd"/>
      <w:r w:rsidRPr="00E43644">
        <w:t xml:space="preserve"> </w:t>
      </w:r>
      <w:proofErr w:type="spellStart"/>
      <w:r w:rsidRPr="00E43644">
        <w:t>rádiomajáka</w:t>
      </w:r>
      <w:proofErr w:type="spellEnd"/>
      <w:r w:rsidRPr="00E43644">
        <w:t xml:space="preserve"> sa nesmú</w:t>
      </w:r>
      <w:r w:rsidR="0053273E" w:rsidRPr="00E43644">
        <w:t xml:space="preserve"> </w:t>
      </w:r>
      <w:r w:rsidR="0082034F" w:rsidRPr="00E43644">
        <w:t xml:space="preserve">umiestňovať stavby, </w:t>
      </w:r>
      <w:r w:rsidR="004B468D" w:rsidRPr="00E43644">
        <w:t>uskutočňovať zmeny dokončených stavieb, umiestňovať</w:t>
      </w:r>
      <w:r w:rsidR="009D4568" w:rsidRPr="00E43644">
        <w:t xml:space="preserve"> a prevádzkovať </w:t>
      </w:r>
      <w:r w:rsidR="004B468D" w:rsidRPr="00E43644">
        <w:t>zariadenia, konštrukcie nestavebnej povahy</w:t>
      </w:r>
      <w:r w:rsidRPr="00E43644">
        <w:t xml:space="preserve"> a</w:t>
      </w:r>
      <w:r w:rsidR="004B468D" w:rsidRPr="00E43644">
        <w:t xml:space="preserve"> nadzemné veden</w:t>
      </w:r>
      <w:r w:rsidR="008E43C5" w:rsidRPr="00E43644">
        <w:t>ia</w:t>
      </w:r>
      <w:r w:rsidR="004B468D" w:rsidRPr="00E43644">
        <w:t xml:space="preserve"> a uskutočňovať ich zmeny, </w:t>
      </w:r>
      <w:r w:rsidR="008E348E" w:rsidRPr="00E43644">
        <w:t>vysádzať, pestovať a nechať rásť iné porasty ako trávnaté</w:t>
      </w:r>
      <w:r w:rsidRPr="00E43644">
        <w:t xml:space="preserve"> porasty</w:t>
      </w:r>
      <w:r w:rsidR="004B468D" w:rsidRPr="00E43644">
        <w:t xml:space="preserve"> a umiestňovať iné objekty</w:t>
      </w:r>
      <w:r w:rsidR="00E43644" w:rsidRPr="00E43644">
        <w:t>,</w:t>
      </w:r>
      <w:r w:rsidR="004B468D" w:rsidRPr="00E43644">
        <w:t xml:space="preserve"> ak zasahujú do plochy s výškovým obmedzen</w:t>
      </w:r>
      <w:r w:rsidRPr="00E43644">
        <w:t>ím</w:t>
      </w:r>
      <w:r w:rsidR="004B468D" w:rsidRPr="00E43644">
        <w:t xml:space="preserve"> podľa ods</w:t>
      </w:r>
      <w:r w:rsidRPr="00E43644">
        <w:t>eku</w:t>
      </w:r>
      <w:r w:rsidR="004B468D" w:rsidRPr="00E43644">
        <w:t xml:space="preserve"> </w:t>
      </w:r>
      <w:r w:rsidRPr="00E43644">
        <w:t>6</w:t>
      </w:r>
      <w:r w:rsidR="00274F18" w:rsidRPr="00E43644">
        <w:t>; to neplatí, ak podľa</w:t>
      </w:r>
      <w:r w:rsidR="00720CBA">
        <w:t xml:space="preserve"> prevádzkového</w:t>
      </w:r>
      <w:r w:rsidR="00274F18" w:rsidRPr="00E43644">
        <w:t xml:space="preserve"> posúdenia takáto stavba, zmena stavby, zariadenie, konštrukcia nestavebnej povahy, nadzemné vedenie alebo ich zmena,</w:t>
      </w:r>
      <w:r w:rsidR="00274F18">
        <w:t xml:space="preserve"> porast alebo iný objekt negatívne neovplyvňujú spoľahlivú činnosť </w:t>
      </w:r>
      <w:r w:rsidR="00274F18" w:rsidRPr="00C81C7C">
        <w:t xml:space="preserve">VHF </w:t>
      </w:r>
      <w:proofErr w:type="spellStart"/>
      <w:r w:rsidR="00274F18" w:rsidRPr="00C81C7C">
        <w:t>všesmerového</w:t>
      </w:r>
      <w:proofErr w:type="spellEnd"/>
      <w:r w:rsidR="00274F18">
        <w:t xml:space="preserve"> </w:t>
      </w:r>
      <w:proofErr w:type="spellStart"/>
      <w:r w:rsidR="00274F18" w:rsidRPr="00C81C7C">
        <w:t>rádiomajáka</w:t>
      </w:r>
      <w:proofErr w:type="spellEnd"/>
      <w:r w:rsidR="00274F18">
        <w:t>.</w:t>
      </w:r>
    </w:p>
    <w:p w14:paraId="2F1A6C2C" w14:textId="77777777" w:rsidR="00274F18" w:rsidRDefault="00274F18" w:rsidP="00363A18"/>
    <w:p w14:paraId="26520B52" w14:textId="01EDDED0" w:rsidR="00EA7544" w:rsidRDefault="007543CE" w:rsidP="00363A18">
      <w:pPr>
        <w:pStyle w:val="Odsekzoznamu"/>
        <w:numPr>
          <w:ilvl w:val="0"/>
          <w:numId w:val="54"/>
        </w:numPr>
        <w:ind w:left="567" w:hanging="567"/>
      </w:pPr>
      <w:r w:rsidRPr="00B93834">
        <w:t xml:space="preserve">Grafické vyobrazenie </w:t>
      </w:r>
      <w:r w:rsidR="004B468D" w:rsidRPr="00B93834">
        <w:t xml:space="preserve">ochranného pásma VHF </w:t>
      </w:r>
      <w:proofErr w:type="spellStart"/>
      <w:r w:rsidR="004B468D" w:rsidRPr="00B93834">
        <w:t>všesmerového</w:t>
      </w:r>
      <w:proofErr w:type="spellEnd"/>
      <w:r w:rsidR="0053273E" w:rsidRPr="00B93834">
        <w:t xml:space="preserve"> </w:t>
      </w:r>
      <w:proofErr w:type="spellStart"/>
      <w:r w:rsidR="004B468D" w:rsidRPr="00B93834">
        <w:t>rádiomajá</w:t>
      </w:r>
      <w:r w:rsidR="0064577F" w:rsidRPr="00B93834">
        <w:t>ka</w:t>
      </w:r>
      <w:proofErr w:type="spellEnd"/>
      <w:r w:rsidR="0064577F" w:rsidRPr="00B93834">
        <w:t xml:space="preserve"> je uveden</w:t>
      </w:r>
      <w:r w:rsidRPr="00B93834">
        <w:t>é</w:t>
      </w:r>
      <w:r w:rsidR="00A32468">
        <w:t xml:space="preserve"> v prílohe č. </w:t>
      </w:r>
      <w:r w:rsidR="0064577F" w:rsidRPr="00B93834">
        <w:t>1</w:t>
      </w:r>
      <w:r w:rsidR="00B93834" w:rsidRPr="00B93834">
        <w:t>7</w:t>
      </w:r>
      <w:r w:rsidR="0064577F" w:rsidRPr="00B93834">
        <w:t>.</w:t>
      </w:r>
      <w:r w:rsidR="0064577F" w:rsidRPr="00B55A1A">
        <w:t xml:space="preserve"> </w:t>
      </w:r>
    </w:p>
    <w:p w14:paraId="36E05289" w14:textId="77777777" w:rsidR="00AC2836" w:rsidRPr="0064577F" w:rsidRDefault="00AC2836" w:rsidP="00363A18"/>
    <w:p w14:paraId="4285C225" w14:textId="12734DA8" w:rsidR="004B468D" w:rsidRPr="00AA112D" w:rsidRDefault="004B468D" w:rsidP="00363A18">
      <w:pPr>
        <w:jc w:val="center"/>
        <w:rPr>
          <w:b/>
        </w:rPr>
      </w:pPr>
      <w:r w:rsidRPr="00AA112D">
        <w:rPr>
          <w:b/>
        </w:rPr>
        <w:t xml:space="preserve">§ </w:t>
      </w:r>
      <w:r w:rsidR="002F5125">
        <w:rPr>
          <w:b/>
        </w:rPr>
        <w:t>24</w:t>
      </w:r>
    </w:p>
    <w:p w14:paraId="2075D59E" w14:textId="77777777" w:rsidR="004B468D" w:rsidRPr="00AA112D" w:rsidRDefault="004B468D" w:rsidP="00363A18">
      <w:pPr>
        <w:jc w:val="center"/>
        <w:rPr>
          <w:b/>
        </w:rPr>
      </w:pPr>
      <w:r w:rsidRPr="00AA112D">
        <w:rPr>
          <w:b/>
        </w:rPr>
        <w:t xml:space="preserve">Ochranné pásmo </w:t>
      </w:r>
      <w:proofErr w:type="spellStart"/>
      <w:r w:rsidRPr="00AA112D">
        <w:rPr>
          <w:b/>
        </w:rPr>
        <w:t>Dopplerovho</w:t>
      </w:r>
      <w:proofErr w:type="spellEnd"/>
      <w:r w:rsidRPr="00AA112D">
        <w:rPr>
          <w:b/>
        </w:rPr>
        <w:t xml:space="preserve"> VHF </w:t>
      </w:r>
      <w:proofErr w:type="spellStart"/>
      <w:r w:rsidRPr="00AA112D">
        <w:rPr>
          <w:b/>
        </w:rPr>
        <w:t>všesmerového</w:t>
      </w:r>
      <w:proofErr w:type="spellEnd"/>
      <w:r w:rsidR="0053273E" w:rsidRPr="00AA112D">
        <w:rPr>
          <w:b/>
        </w:rPr>
        <w:t xml:space="preserve"> </w:t>
      </w:r>
      <w:proofErr w:type="spellStart"/>
      <w:r w:rsidRPr="00AA112D">
        <w:rPr>
          <w:b/>
        </w:rPr>
        <w:t>rádiomajáka</w:t>
      </w:r>
      <w:proofErr w:type="spellEnd"/>
    </w:p>
    <w:p w14:paraId="65A4F781" w14:textId="0A7D52E2" w:rsidR="00AC2836" w:rsidRDefault="00AC2836" w:rsidP="00363A18"/>
    <w:p w14:paraId="04E16A0B" w14:textId="22C2716E" w:rsidR="00A06F3C" w:rsidRDefault="004D4B2C" w:rsidP="00363A18">
      <w:pPr>
        <w:pStyle w:val="Odsekzoznamu"/>
        <w:numPr>
          <w:ilvl w:val="0"/>
          <w:numId w:val="55"/>
        </w:numPr>
        <w:ind w:left="567" w:hanging="567"/>
      </w:pPr>
      <w:r>
        <w:t xml:space="preserve">Sektor A ochranného pásma </w:t>
      </w:r>
      <w:proofErr w:type="spellStart"/>
      <w:r w:rsidRPr="00C81C7C">
        <w:t>Dopplerovho</w:t>
      </w:r>
      <w:proofErr w:type="spellEnd"/>
      <w:r w:rsidRPr="00C81C7C">
        <w:t xml:space="preserve"> 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 w:rsidRPr="00C81C7C">
        <w:t>rádiomajáka</w:t>
      </w:r>
      <w:proofErr w:type="spellEnd"/>
      <w:r>
        <w:t xml:space="preserve"> musí mať tvar kruhu </w:t>
      </w:r>
      <w:r w:rsidRPr="00C81C7C">
        <w:t xml:space="preserve">so stredom vo vzťažnom bode </w:t>
      </w:r>
      <w:proofErr w:type="spellStart"/>
      <w:r w:rsidRPr="00C81C7C">
        <w:t>Dopplerovho</w:t>
      </w:r>
      <w:proofErr w:type="spellEnd"/>
      <w:r w:rsidRPr="00C81C7C">
        <w:t xml:space="preserve"> 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>
        <w:t>rádiomajáka</w:t>
      </w:r>
      <w:proofErr w:type="spellEnd"/>
      <w:r>
        <w:t xml:space="preserve"> a </w:t>
      </w:r>
      <w:r w:rsidRPr="00C81C7C">
        <w:t>polomerom 30 m</w:t>
      </w:r>
    </w:p>
    <w:p w14:paraId="3E4498D2" w14:textId="24C4F19F" w:rsidR="00A06F3C" w:rsidRDefault="00A06F3C" w:rsidP="00363A18"/>
    <w:p w14:paraId="32761896" w14:textId="1583D7D4" w:rsidR="004D4B2C" w:rsidRDefault="004D4B2C" w:rsidP="00363A18">
      <w:pPr>
        <w:pStyle w:val="Odsekzoznamu"/>
        <w:numPr>
          <w:ilvl w:val="0"/>
          <w:numId w:val="55"/>
        </w:numPr>
        <w:ind w:left="567" w:hanging="567"/>
      </w:pPr>
      <w:r>
        <w:t xml:space="preserve">Sektor B ochranného pásma </w:t>
      </w:r>
      <w:proofErr w:type="spellStart"/>
      <w:r w:rsidRPr="00C81C7C">
        <w:t>Dopplerovho</w:t>
      </w:r>
      <w:proofErr w:type="spellEnd"/>
      <w:r w:rsidRPr="00C81C7C">
        <w:t xml:space="preserve"> 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 w:rsidRPr="00C81C7C">
        <w:t>rádiomajáka</w:t>
      </w:r>
      <w:proofErr w:type="spellEnd"/>
      <w:r>
        <w:t xml:space="preserve"> musí mať tvar medzikružia </w:t>
      </w:r>
      <w:r w:rsidRPr="00C81C7C">
        <w:t xml:space="preserve">so stredom vo vzťažnom bode </w:t>
      </w:r>
      <w:proofErr w:type="spellStart"/>
      <w:r w:rsidRPr="00C81C7C">
        <w:t>Dopplerovho</w:t>
      </w:r>
      <w:proofErr w:type="spellEnd"/>
      <w:r w:rsidRPr="00C81C7C">
        <w:t xml:space="preserve"> 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>
        <w:t>rádiomajáka</w:t>
      </w:r>
      <w:proofErr w:type="spellEnd"/>
      <w:r>
        <w:t>,</w:t>
      </w:r>
      <w:r w:rsidRPr="00C81C7C">
        <w:t> vnútorným polomerom 30 m a vonkajším polomerom 100 m</w:t>
      </w:r>
      <w:r>
        <w:t>.</w:t>
      </w:r>
    </w:p>
    <w:p w14:paraId="080F1A9C" w14:textId="2510E524" w:rsidR="004D4B2C" w:rsidRDefault="004D4B2C" w:rsidP="00363A18"/>
    <w:p w14:paraId="14334AE8" w14:textId="5A405478" w:rsidR="004D4B2C" w:rsidRDefault="004D4B2C" w:rsidP="00363A18">
      <w:pPr>
        <w:pStyle w:val="Odsekzoznamu"/>
        <w:numPr>
          <w:ilvl w:val="0"/>
          <w:numId w:val="55"/>
        </w:numPr>
        <w:ind w:left="567" w:hanging="567"/>
      </w:pPr>
      <w:r>
        <w:t xml:space="preserve">Sektor C ochranného pásma </w:t>
      </w:r>
      <w:proofErr w:type="spellStart"/>
      <w:r w:rsidRPr="00C81C7C">
        <w:t>Dopplerovho</w:t>
      </w:r>
      <w:proofErr w:type="spellEnd"/>
      <w:r w:rsidRPr="00C81C7C">
        <w:t xml:space="preserve"> 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 w:rsidRPr="00C81C7C">
        <w:t>rádiomajáka</w:t>
      </w:r>
      <w:proofErr w:type="spellEnd"/>
      <w:r>
        <w:t xml:space="preserve"> musí mať tvar medzikružia </w:t>
      </w:r>
      <w:r w:rsidRPr="00C81C7C">
        <w:t xml:space="preserve">so stredom vo vzťažnom bode </w:t>
      </w:r>
      <w:proofErr w:type="spellStart"/>
      <w:r w:rsidRPr="00C81C7C">
        <w:t>Dopplerovho</w:t>
      </w:r>
      <w:proofErr w:type="spellEnd"/>
      <w:r w:rsidRPr="00C81C7C">
        <w:t xml:space="preserve"> 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>
        <w:t>rádiomajáka</w:t>
      </w:r>
      <w:proofErr w:type="spellEnd"/>
      <w:r>
        <w:t>, vnútorným polomerom 100 m a vonkajším polomerom 2</w:t>
      </w:r>
      <w:r w:rsidRPr="00C81C7C">
        <w:t>00 m</w:t>
      </w:r>
      <w:r>
        <w:t>.</w:t>
      </w:r>
    </w:p>
    <w:p w14:paraId="77C9D6ED" w14:textId="3CCADCDA" w:rsidR="004D4B2C" w:rsidRDefault="004D4B2C" w:rsidP="00363A18"/>
    <w:p w14:paraId="4D876B44" w14:textId="0DAC0296" w:rsidR="004D4B2C" w:rsidRDefault="004D4B2C" w:rsidP="00363A18">
      <w:pPr>
        <w:pStyle w:val="Odsekzoznamu"/>
        <w:numPr>
          <w:ilvl w:val="0"/>
          <w:numId w:val="55"/>
        </w:numPr>
        <w:ind w:left="567" w:hanging="567"/>
      </w:pPr>
      <w:r>
        <w:lastRenderedPageBreak/>
        <w:t xml:space="preserve">Sektor D ochranného pásma </w:t>
      </w:r>
      <w:proofErr w:type="spellStart"/>
      <w:r w:rsidRPr="00C81C7C">
        <w:t>Dopplerovho</w:t>
      </w:r>
      <w:proofErr w:type="spellEnd"/>
      <w:r w:rsidRPr="00C81C7C">
        <w:t xml:space="preserve"> 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 w:rsidRPr="00C81C7C">
        <w:t>rádiomajáka</w:t>
      </w:r>
      <w:proofErr w:type="spellEnd"/>
      <w:r>
        <w:t xml:space="preserve"> musí mať tvar medzikružia </w:t>
      </w:r>
      <w:r w:rsidRPr="00C81C7C">
        <w:t xml:space="preserve">so stredom vo vzťažnom bode </w:t>
      </w:r>
      <w:proofErr w:type="spellStart"/>
      <w:r w:rsidRPr="00C81C7C">
        <w:t>Dopplerovho</w:t>
      </w:r>
      <w:proofErr w:type="spellEnd"/>
      <w:r w:rsidRPr="00C81C7C">
        <w:t xml:space="preserve"> 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>
        <w:t>rádiomajáka</w:t>
      </w:r>
      <w:proofErr w:type="spellEnd"/>
      <w:r>
        <w:t>, vnútorným polomerom 200 m a vonkajším polomerom 3</w:t>
      </w:r>
      <w:r w:rsidRPr="00C81C7C">
        <w:t>00 m</w:t>
      </w:r>
      <w:r>
        <w:t>.</w:t>
      </w:r>
    </w:p>
    <w:p w14:paraId="0CAB91C3" w14:textId="256D73C0" w:rsidR="00A06F3C" w:rsidRDefault="00A06F3C" w:rsidP="00363A18"/>
    <w:p w14:paraId="72FE5F3E" w14:textId="64157514" w:rsidR="00380BAF" w:rsidRDefault="00380BAF" w:rsidP="00363A18">
      <w:pPr>
        <w:pStyle w:val="Odsekzoznamu"/>
        <w:numPr>
          <w:ilvl w:val="0"/>
          <w:numId w:val="55"/>
        </w:numPr>
        <w:ind w:left="567" w:hanging="567"/>
      </w:pPr>
      <w:r>
        <w:t>V sektora A </w:t>
      </w:r>
      <w:proofErr w:type="spellStart"/>
      <w:r>
        <w:t>a</w:t>
      </w:r>
      <w:proofErr w:type="spellEnd"/>
      <w:r>
        <w:t xml:space="preserve"> v sektore B ochranného pásma </w:t>
      </w:r>
      <w:proofErr w:type="spellStart"/>
      <w:r w:rsidRPr="00C81C7C">
        <w:t>Dopplerovho</w:t>
      </w:r>
      <w:proofErr w:type="spellEnd"/>
      <w:r w:rsidRPr="00C81C7C">
        <w:t xml:space="preserve"> 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 w:rsidRPr="00C81C7C">
        <w:t>rádiomajáka</w:t>
      </w:r>
      <w:proofErr w:type="spellEnd"/>
      <w:r>
        <w:t xml:space="preserve"> musí byť plocha s výškovým obmedzením, ktorú </w:t>
      </w:r>
      <w:r w:rsidR="002229FB">
        <w:t>tvorí horizontálna</w:t>
      </w:r>
      <w:r w:rsidRPr="00C81C7C">
        <w:t xml:space="preserve"> rovina prechádzajúca protiváhou </w:t>
      </w:r>
      <w:proofErr w:type="spellStart"/>
      <w:r w:rsidRPr="00C81C7C">
        <w:t>Dopplerovho</w:t>
      </w:r>
      <w:proofErr w:type="spellEnd"/>
      <w:r w:rsidRPr="00C81C7C">
        <w:t xml:space="preserve"> 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>
        <w:t>rádiomajáka</w:t>
      </w:r>
      <w:proofErr w:type="spellEnd"/>
      <w:r>
        <w:t>.</w:t>
      </w:r>
    </w:p>
    <w:p w14:paraId="40545DFF" w14:textId="2CE22F50" w:rsidR="00380BAF" w:rsidRDefault="00380BAF" w:rsidP="00363A18"/>
    <w:p w14:paraId="7C3DD298" w14:textId="69B98510" w:rsidR="00380BAF" w:rsidRDefault="00380BAF" w:rsidP="00363A18">
      <w:pPr>
        <w:pStyle w:val="Odsekzoznamu"/>
        <w:numPr>
          <w:ilvl w:val="0"/>
          <w:numId w:val="55"/>
        </w:numPr>
        <w:ind w:left="567" w:hanging="567"/>
      </w:pPr>
      <w:r>
        <w:t xml:space="preserve">V sektore C ochranného pásma </w:t>
      </w:r>
      <w:proofErr w:type="spellStart"/>
      <w:r w:rsidRPr="00C81C7C">
        <w:t>Dopplerovho</w:t>
      </w:r>
      <w:proofErr w:type="spellEnd"/>
      <w:r w:rsidRPr="00C81C7C">
        <w:t xml:space="preserve"> 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 w:rsidRPr="00C81C7C">
        <w:t>rádiomajáka</w:t>
      </w:r>
      <w:proofErr w:type="spellEnd"/>
      <w:r>
        <w:t xml:space="preserve"> musí byť plocha s výškovým obmedzením, ktorú </w:t>
      </w:r>
      <w:r w:rsidRPr="00C81C7C">
        <w:t>tvorí</w:t>
      </w:r>
      <w:r>
        <w:t xml:space="preserve"> </w:t>
      </w:r>
      <w:r w:rsidRPr="00C81C7C">
        <w:t>obrátený zrezaný kužeľ, ktorého menšia základňa je totožná s ohraničením sektora B </w:t>
      </w:r>
      <w:r>
        <w:t xml:space="preserve">ochranného pásma </w:t>
      </w:r>
      <w:proofErr w:type="spellStart"/>
      <w:r w:rsidRPr="00C81C7C">
        <w:t>Dopplerovho</w:t>
      </w:r>
      <w:proofErr w:type="spellEnd"/>
      <w:r w:rsidRPr="00C81C7C">
        <w:t xml:space="preserve"> VHF</w:t>
      </w:r>
      <w:r w:rsidR="00445A5C" w:rsidRPr="00445A5C">
        <w:t xml:space="preserve"> </w:t>
      </w:r>
      <w:proofErr w:type="spellStart"/>
      <w:r w:rsidR="00445A5C" w:rsidRPr="00C81C7C">
        <w:t>všesmerového</w:t>
      </w:r>
      <w:proofErr w:type="spellEnd"/>
      <w:r w:rsidR="00445A5C">
        <w:t xml:space="preserve"> </w:t>
      </w:r>
      <w:proofErr w:type="spellStart"/>
      <w:r w:rsidR="00445A5C" w:rsidRPr="00C81C7C">
        <w:t>rádiomajáka</w:t>
      </w:r>
      <w:proofErr w:type="spellEnd"/>
      <w:r w:rsidRPr="00C81C7C">
        <w:t xml:space="preserve"> a ktorého kužeľová plocha stúpa </w:t>
      </w:r>
      <w:r w:rsidR="009D0A7A">
        <w:t>pod uhlom 1 stupeň nad horizontálnu</w:t>
      </w:r>
      <w:r w:rsidRPr="00C81C7C">
        <w:t xml:space="preserve"> rovinu prechádzajúcu protiváhou </w:t>
      </w:r>
      <w:proofErr w:type="spellStart"/>
      <w:r w:rsidRPr="00C81C7C">
        <w:t>Dopplerovho</w:t>
      </w:r>
      <w:proofErr w:type="spellEnd"/>
      <w:r w:rsidRPr="00C81C7C">
        <w:t xml:space="preserve"> 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 w:rsidRPr="00C81C7C">
        <w:t>rádiomajáka</w:t>
      </w:r>
      <w:proofErr w:type="spellEnd"/>
      <w:r w:rsidRPr="00C81C7C">
        <w:t xml:space="preserve"> do vzdialenosti 200</w:t>
      </w:r>
      <w:r>
        <w:t> </w:t>
      </w:r>
      <w:r w:rsidRPr="00C81C7C">
        <w:t xml:space="preserve">m od vzťažného bodu </w:t>
      </w:r>
      <w:proofErr w:type="spellStart"/>
      <w:r w:rsidRPr="00C81C7C">
        <w:t>Dopplerovho</w:t>
      </w:r>
      <w:proofErr w:type="spellEnd"/>
      <w:r w:rsidRPr="00C81C7C">
        <w:t xml:space="preserve"> 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 w:rsidRPr="00C81C7C">
        <w:t>rádiomajáka</w:t>
      </w:r>
      <w:proofErr w:type="spellEnd"/>
      <w:r>
        <w:t>.</w:t>
      </w:r>
    </w:p>
    <w:p w14:paraId="5D41F164" w14:textId="7EC2385A" w:rsidR="00380BAF" w:rsidRDefault="00380BAF" w:rsidP="00363A18"/>
    <w:p w14:paraId="2C0D0185" w14:textId="76DF1E69" w:rsidR="00445A5C" w:rsidRDefault="00445A5C" w:rsidP="00363A18">
      <w:pPr>
        <w:pStyle w:val="Odsekzoznamu"/>
        <w:numPr>
          <w:ilvl w:val="0"/>
          <w:numId w:val="55"/>
        </w:numPr>
        <w:ind w:left="567" w:hanging="567"/>
      </w:pPr>
      <w:r>
        <w:t xml:space="preserve">V sektore D ochranného pásma </w:t>
      </w:r>
      <w:proofErr w:type="spellStart"/>
      <w:r w:rsidRPr="00C81C7C">
        <w:t>Dopplerovho</w:t>
      </w:r>
      <w:proofErr w:type="spellEnd"/>
      <w:r w:rsidRPr="00C81C7C">
        <w:t xml:space="preserve"> 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 w:rsidRPr="00C81C7C">
        <w:t>rádiomajáka</w:t>
      </w:r>
      <w:proofErr w:type="spellEnd"/>
      <w:r>
        <w:t xml:space="preserve"> musí byť plocha s výškovým obmedzením, ktorú </w:t>
      </w:r>
      <w:r w:rsidRPr="00C81C7C">
        <w:t>tvorí</w:t>
      </w:r>
      <w:r>
        <w:t xml:space="preserve"> </w:t>
      </w:r>
      <w:r w:rsidRPr="00C81C7C">
        <w:t>obrátený zrezaný kužeľ, ktorého menšia základňa je totožná s ohraničením sektora C </w:t>
      </w:r>
      <w:r>
        <w:t xml:space="preserve">ochranného pásma </w:t>
      </w:r>
      <w:proofErr w:type="spellStart"/>
      <w:r w:rsidRPr="00C81C7C">
        <w:t>Dopplerovho</w:t>
      </w:r>
      <w:proofErr w:type="spellEnd"/>
      <w:r w:rsidRPr="00C81C7C">
        <w:t xml:space="preserve"> 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 w:rsidRPr="00C81C7C">
        <w:t>rádiomajáka</w:t>
      </w:r>
      <w:proofErr w:type="spellEnd"/>
      <w:r>
        <w:t xml:space="preserve"> </w:t>
      </w:r>
      <w:r w:rsidRPr="00C81C7C">
        <w:t>a ktorého kužeľová plocha stúpa pod uhlom 1 stup</w:t>
      </w:r>
      <w:r>
        <w:t>e</w:t>
      </w:r>
      <w:r w:rsidR="009D0A7A">
        <w:t>ň nad horizontálnu</w:t>
      </w:r>
      <w:r w:rsidRPr="00C81C7C">
        <w:t xml:space="preserve"> rovinu prechádzajúcu protiváhou </w:t>
      </w:r>
      <w:proofErr w:type="spellStart"/>
      <w:r w:rsidRPr="00C81C7C">
        <w:t>Dopplerovho</w:t>
      </w:r>
      <w:proofErr w:type="spellEnd"/>
      <w:r w:rsidRPr="00C81C7C">
        <w:t xml:space="preserve"> 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 w:rsidRPr="00C81C7C">
        <w:t>rádiomajáka</w:t>
      </w:r>
      <w:proofErr w:type="spellEnd"/>
      <w:r w:rsidRPr="00C81C7C">
        <w:t xml:space="preserve"> do vzdialenosti 300</w:t>
      </w:r>
      <w:r>
        <w:t> </w:t>
      </w:r>
      <w:r w:rsidRPr="00C81C7C">
        <w:t xml:space="preserve">m od vzťažného bodu </w:t>
      </w:r>
      <w:proofErr w:type="spellStart"/>
      <w:r w:rsidRPr="00C81C7C">
        <w:t>Dopplerovho</w:t>
      </w:r>
      <w:proofErr w:type="spellEnd"/>
      <w:r w:rsidRPr="00C81C7C">
        <w:t xml:space="preserve"> 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 w:rsidRPr="00C81C7C">
        <w:t>rádiomajáka</w:t>
      </w:r>
      <w:proofErr w:type="spellEnd"/>
      <w:r w:rsidRPr="00C81C7C">
        <w:t>.</w:t>
      </w:r>
    </w:p>
    <w:p w14:paraId="76EB789B" w14:textId="77777777" w:rsidR="00445A5C" w:rsidRDefault="00445A5C" w:rsidP="00363A18"/>
    <w:p w14:paraId="39D80708" w14:textId="15B9C6A8" w:rsidR="004B468D" w:rsidRPr="00C81C7C" w:rsidRDefault="002E53F9" w:rsidP="00363A18">
      <w:pPr>
        <w:pStyle w:val="Odsekzoznamu"/>
        <w:numPr>
          <w:ilvl w:val="0"/>
          <w:numId w:val="55"/>
        </w:numPr>
        <w:ind w:left="567" w:hanging="567"/>
      </w:pPr>
      <w:r w:rsidRPr="00ED40E2">
        <w:t>V</w:t>
      </w:r>
      <w:r w:rsidR="004B468D" w:rsidRPr="00ED40E2">
        <w:t xml:space="preserve"> sektore A </w:t>
      </w:r>
      <w:r w:rsidRPr="00ED40E2">
        <w:t xml:space="preserve">ochranného pásma </w:t>
      </w:r>
      <w:proofErr w:type="spellStart"/>
      <w:r w:rsidRPr="00ED40E2">
        <w:t>Dopplerovho</w:t>
      </w:r>
      <w:proofErr w:type="spellEnd"/>
      <w:r w:rsidRPr="00ED40E2">
        <w:t xml:space="preserve"> VHF </w:t>
      </w:r>
      <w:proofErr w:type="spellStart"/>
      <w:r w:rsidRPr="00ED40E2">
        <w:t>všesmerového</w:t>
      </w:r>
      <w:proofErr w:type="spellEnd"/>
      <w:r w:rsidRPr="00ED40E2">
        <w:t xml:space="preserve"> </w:t>
      </w:r>
      <w:proofErr w:type="spellStart"/>
      <w:r w:rsidRPr="00ED40E2">
        <w:t>rádiomajáka</w:t>
      </w:r>
      <w:proofErr w:type="spellEnd"/>
      <w:r w:rsidRPr="00ED40E2">
        <w:t xml:space="preserve"> sa nesmú </w:t>
      </w:r>
      <w:r w:rsidR="00206A12" w:rsidRPr="00ED40E2">
        <w:t xml:space="preserve">umiestňovať stavby, </w:t>
      </w:r>
      <w:r w:rsidR="004B468D" w:rsidRPr="00ED40E2">
        <w:t>uskutočňovať zmeny dokončených stavieb, umiestňovať</w:t>
      </w:r>
      <w:r w:rsidR="009D4568" w:rsidRPr="00ED40E2">
        <w:t xml:space="preserve"> a prevádzkovať </w:t>
      </w:r>
      <w:r w:rsidR="008A2413" w:rsidRPr="00ED40E2">
        <w:t>zariadenia a</w:t>
      </w:r>
      <w:r w:rsidR="004B468D" w:rsidRPr="00ED40E2">
        <w:t xml:space="preserve"> konštrukcie nestavebnej povahy</w:t>
      </w:r>
      <w:r w:rsidRPr="00ED40E2">
        <w:t xml:space="preserve"> a</w:t>
      </w:r>
      <w:r w:rsidR="004B468D" w:rsidRPr="00ED40E2">
        <w:t xml:space="preserve"> nadzemné veden</w:t>
      </w:r>
      <w:r w:rsidR="008E43C5" w:rsidRPr="00ED40E2">
        <w:t>ia</w:t>
      </w:r>
      <w:r w:rsidR="004B468D" w:rsidRPr="00ED40E2">
        <w:t xml:space="preserve"> a uskutočňovať ich zmeny, </w:t>
      </w:r>
      <w:r w:rsidR="008E348E" w:rsidRPr="00ED40E2">
        <w:t>vysádzať, pestovať a nechať rásť iné porasty ako trávnaté</w:t>
      </w:r>
      <w:r w:rsidRPr="00ED40E2">
        <w:t xml:space="preserve"> porasty</w:t>
      </w:r>
      <w:r w:rsidR="004B468D" w:rsidRPr="00ED40E2">
        <w:t xml:space="preserve"> a umiestňovať </w:t>
      </w:r>
      <w:r w:rsidR="00D143C7" w:rsidRPr="00ED40E2">
        <w:t>kovové objekty a</w:t>
      </w:r>
      <w:r w:rsidR="005D62E9">
        <w:t> </w:t>
      </w:r>
      <w:r w:rsidR="00ED40E2">
        <w:t>iné objekty,</w:t>
      </w:r>
      <w:r w:rsidR="004B468D" w:rsidRPr="00ED40E2">
        <w:t xml:space="preserve"> ak zasahujú do plochy s výškovým obmedzen</w:t>
      </w:r>
      <w:r w:rsidRPr="00ED40E2">
        <w:t>ím</w:t>
      </w:r>
      <w:r w:rsidR="004B468D" w:rsidRPr="00ED40E2">
        <w:t xml:space="preserve"> podľa ods</w:t>
      </w:r>
      <w:r w:rsidRPr="00ED40E2">
        <w:t>eku</w:t>
      </w:r>
      <w:r w:rsidR="004B468D" w:rsidRPr="00ED40E2">
        <w:t xml:space="preserve"> </w:t>
      </w:r>
      <w:r w:rsidRPr="00ED40E2">
        <w:t>5</w:t>
      </w:r>
      <w:r w:rsidR="008A2413" w:rsidRPr="00ED40E2">
        <w:t xml:space="preserve">; to neplatí, ak podľa </w:t>
      </w:r>
      <w:r w:rsidR="0030446A">
        <w:t xml:space="preserve">prevádzkového </w:t>
      </w:r>
      <w:r w:rsidR="008A2413" w:rsidRPr="00ED40E2">
        <w:t>posúdenia takáto stavba, zmena stavby, zariadenie, konštrukcia nestavebnej</w:t>
      </w:r>
      <w:r w:rsidR="008A2413">
        <w:t xml:space="preserve"> povahy, nadzemné vedenie alebo ich zmena, porast alebo iný objekt negatívne neovplyvňujú spoľahlivú činnosť </w:t>
      </w:r>
      <w:proofErr w:type="spellStart"/>
      <w:r w:rsidR="008A2413" w:rsidRPr="00C81C7C">
        <w:t>Dopplerovho</w:t>
      </w:r>
      <w:proofErr w:type="spellEnd"/>
      <w:r w:rsidR="008A2413" w:rsidRPr="00C81C7C">
        <w:t xml:space="preserve"> VHF </w:t>
      </w:r>
      <w:proofErr w:type="spellStart"/>
      <w:r w:rsidR="008A2413" w:rsidRPr="00C81C7C">
        <w:t>všesmerového</w:t>
      </w:r>
      <w:proofErr w:type="spellEnd"/>
      <w:r w:rsidR="008A2413">
        <w:t xml:space="preserve"> </w:t>
      </w:r>
      <w:proofErr w:type="spellStart"/>
      <w:r w:rsidR="008A2413" w:rsidRPr="00C81C7C">
        <w:t>rádiomajáka</w:t>
      </w:r>
      <w:proofErr w:type="spellEnd"/>
      <w:r w:rsidR="008A2413">
        <w:t>.</w:t>
      </w:r>
    </w:p>
    <w:p w14:paraId="13EDC6FB" w14:textId="77777777" w:rsidR="00AC2836" w:rsidRDefault="00AC2836" w:rsidP="00363A18"/>
    <w:p w14:paraId="741083BE" w14:textId="378251CE" w:rsidR="00764DC9" w:rsidRPr="00C81C7C" w:rsidRDefault="002E53F9" w:rsidP="00363A18">
      <w:pPr>
        <w:pStyle w:val="Odsekzoznamu"/>
        <w:numPr>
          <w:ilvl w:val="0"/>
          <w:numId w:val="55"/>
        </w:numPr>
        <w:ind w:left="567" w:hanging="567"/>
      </w:pPr>
      <w:r w:rsidRPr="00ED40E2">
        <w:t>V</w:t>
      </w:r>
      <w:r w:rsidR="004B468D" w:rsidRPr="00ED40E2">
        <w:t xml:space="preserve"> sektore B </w:t>
      </w:r>
      <w:r w:rsidRPr="00ED40E2">
        <w:t xml:space="preserve">ochranného pásma </w:t>
      </w:r>
      <w:proofErr w:type="spellStart"/>
      <w:r w:rsidRPr="00ED40E2">
        <w:t>Dopplerovho</w:t>
      </w:r>
      <w:proofErr w:type="spellEnd"/>
      <w:r w:rsidRPr="00ED40E2">
        <w:t xml:space="preserve"> VHF </w:t>
      </w:r>
      <w:proofErr w:type="spellStart"/>
      <w:r w:rsidRPr="00ED40E2">
        <w:t>všesmerového</w:t>
      </w:r>
      <w:proofErr w:type="spellEnd"/>
      <w:r w:rsidRPr="00ED40E2">
        <w:t xml:space="preserve"> </w:t>
      </w:r>
      <w:proofErr w:type="spellStart"/>
      <w:r w:rsidRPr="00ED40E2">
        <w:t>rádiomajáka</w:t>
      </w:r>
      <w:proofErr w:type="spellEnd"/>
      <w:r w:rsidRPr="00ED40E2">
        <w:t xml:space="preserve"> sa nesmú </w:t>
      </w:r>
      <w:r w:rsidR="00D143C7" w:rsidRPr="00ED40E2">
        <w:t>umiestňovať</w:t>
      </w:r>
      <w:r w:rsidR="008A2413" w:rsidRPr="00ED40E2">
        <w:t xml:space="preserve"> stavby, </w:t>
      </w:r>
      <w:r w:rsidR="004B468D" w:rsidRPr="00ED40E2">
        <w:t>uskutočňovať zmeny dokončených stavieb, umiestňovať</w:t>
      </w:r>
      <w:r w:rsidR="009D4568" w:rsidRPr="00ED40E2">
        <w:t xml:space="preserve"> a prevádzkovať </w:t>
      </w:r>
      <w:r w:rsidR="004B468D" w:rsidRPr="00ED40E2">
        <w:t>zariadenia, konštrukcie nestavebnej povahy</w:t>
      </w:r>
      <w:r w:rsidRPr="00ED40E2">
        <w:t xml:space="preserve"> a</w:t>
      </w:r>
      <w:r w:rsidR="004B468D" w:rsidRPr="00ED40E2">
        <w:t xml:space="preserve"> nadzemné veden</w:t>
      </w:r>
      <w:r w:rsidR="008E43C5" w:rsidRPr="00ED40E2">
        <w:t>ia</w:t>
      </w:r>
      <w:r w:rsidR="004B468D" w:rsidRPr="00ED40E2">
        <w:t xml:space="preserve"> a uskutočňovať ich zmeny, </w:t>
      </w:r>
      <w:r w:rsidR="008E348E" w:rsidRPr="00ED40E2">
        <w:t>vysádzať, pestovať a nechať rásť iné porasty ako trávnaté</w:t>
      </w:r>
      <w:r w:rsidRPr="00ED40E2">
        <w:t xml:space="preserve"> porasty</w:t>
      </w:r>
      <w:r w:rsidR="004B468D" w:rsidRPr="00ED40E2">
        <w:t xml:space="preserve"> a umiestňovať </w:t>
      </w:r>
      <w:r w:rsidR="00D143C7" w:rsidRPr="00ED40E2">
        <w:t>kovové objekty a</w:t>
      </w:r>
      <w:r w:rsidR="00067DE5">
        <w:t> </w:t>
      </w:r>
      <w:r w:rsidR="00ED40E2">
        <w:t>iné objekty,</w:t>
      </w:r>
      <w:r w:rsidR="004B468D" w:rsidRPr="00ED40E2">
        <w:t xml:space="preserve"> ak zasahujú do plochy s výškovým obmedzen</w:t>
      </w:r>
      <w:r w:rsidRPr="00ED40E2">
        <w:t>ím</w:t>
      </w:r>
      <w:r w:rsidR="004B468D" w:rsidRPr="00ED40E2">
        <w:t xml:space="preserve"> podľa ods</w:t>
      </w:r>
      <w:r w:rsidRPr="00ED40E2">
        <w:t>eku</w:t>
      </w:r>
      <w:r w:rsidR="004B468D" w:rsidRPr="00ED40E2">
        <w:t xml:space="preserve"> </w:t>
      </w:r>
      <w:r w:rsidRPr="00ED40E2">
        <w:t>5</w:t>
      </w:r>
      <w:r w:rsidR="00764DC9" w:rsidRPr="00ED40E2">
        <w:t xml:space="preserve">; to neplatí, ak podľa </w:t>
      </w:r>
      <w:r w:rsidR="00A437D6">
        <w:t xml:space="preserve">prevádzkového </w:t>
      </w:r>
      <w:r w:rsidR="00764DC9" w:rsidRPr="00ED40E2">
        <w:t xml:space="preserve">posúdenia takáto stavba, zmena stavby, zariadenie, konštrukcia nestavebnej povahy, nadzemné vedenie alebo ich zmena, porast, kovový objekt alebo iný objekt negatívne neovplyvňujú spoľahlivú činnosť </w:t>
      </w:r>
      <w:proofErr w:type="spellStart"/>
      <w:r w:rsidR="00764DC9" w:rsidRPr="00ED40E2">
        <w:t>Dopplerovho</w:t>
      </w:r>
      <w:proofErr w:type="spellEnd"/>
      <w:r w:rsidR="00764DC9" w:rsidRPr="00ED40E2">
        <w:t xml:space="preserve"> VHF </w:t>
      </w:r>
      <w:proofErr w:type="spellStart"/>
      <w:r w:rsidR="00764DC9" w:rsidRPr="00ED40E2">
        <w:t>všesmerového</w:t>
      </w:r>
      <w:proofErr w:type="spellEnd"/>
      <w:r w:rsidR="00764DC9" w:rsidRPr="00ED40E2">
        <w:t xml:space="preserve"> </w:t>
      </w:r>
      <w:proofErr w:type="spellStart"/>
      <w:r w:rsidR="00764DC9" w:rsidRPr="00ED40E2">
        <w:t>rádiomajáka</w:t>
      </w:r>
      <w:proofErr w:type="spellEnd"/>
      <w:r w:rsidR="00764DC9" w:rsidRPr="00ED40E2">
        <w:t>.</w:t>
      </w:r>
    </w:p>
    <w:p w14:paraId="57EBE571" w14:textId="77777777" w:rsidR="00AC2836" w:rsidRDefault="00AC2836" w:rsidP="00363A18"/>
    <w:p w14:paraId="270ABE18" w14:textId="01FB30C5" w:rsidR="004B468D" w:rsidRPr="00C81C7C" w:rsidRDefault="002E53F9" w:rsidP="00363A18">
      <w:pPr>
        <w:pStyle w:val="Odsekzoznamu"/>
        <w:numPr>
          <w:ilvl w:val="0"/>
          <w:numId w:val="55"/>
        </w:numPr>
        <w:ind w:left="567" w:hanging="567"/>
      </w:pPr>
      <w:r>
        <w:t>V</w:t>
      </w:r>
      <w:r w:rsidR="004B468D" w:rsidRPr="00C81C7C">
        <w:t xml:space="preserve"> sektore C </w:t>
      </w:r>
      <w:r>
        <w:t xml:space="preserve">ochranného pásma </w:t>
      </w:r>
      <w:proofErr w:type="spellStart"/>
      <w:r w:rsidRPr="00C81C7C">
        <w:t>Dopplerovho</w:t>
      </w:r>
      <w:proofErr w:type="spellEnd"/>
      <w:r w:rsidRPr="00C81C7C">
        <w:t xml:space="preserve"> 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 w:rsidRPr="00C81C7C">
        <w:t>rádiomajáka</w:t>
      </w:r>
      <w:proofErr w:type="spellEnd"/>
      <w:r>
        <w:t xml:space="preserve"> sa nesmú</w:t>
      </w:r>
      <w:r w:rsidR="00D143C7">
        <w:t xml:space="preserve"> </w:t>
      </w:r>
      <w:r w:rsidR="00D143C7" w:rsidRPr="00ED40E2">
        <w:t xml:space="preserve">umiestňovať stavby, </w:t>
      </w:r>
      <w:r w:rsidR="004B468D" w:rsidRPr="00ED40E2">
        <w:t>uskutočňovať zmeny dokončených stavieb</w:t>
      </w:r>
      <w:r w:rsidR="00E240AE" w:rsidRPr="00ED40E2">
        <w:t>,</w:t>
      </w:r>
      <w:r w:rsidR="004B468D" w:rsidRPr="00ED40E2">
        <w:t xml:space="preserve"> umiestňovať</w:t>
      </w:r>
      <w:r w:rsidRPr="00ED40E2">
        <w:t xml:space="preserve"> a</w:t>
      </w:r>
      <w:r w:rsidR="009D4568" w:rsidRPr="00ED40E2">
        <w:t xml:space="preserve"> prevádzkovať </w:t>
      </w:r>
      <w:r w:rsidR="004B468D" w:rsidRPr="00ED40E2">
        <w:t>zariadenia, konštrukcie nestavebnej povahy</w:t>
      </w:r>
      <w:r w:rsidRPr="00ED40E2">
        <w:t xml:space="preserve"> a</w:t>
      </w:r>
      <w:r w:rsidR="004B468D" w:rsidRPr="00ED40E2">
        <w:t xml:space="preserve"> nadzemné veden</w:t>
      </w:r>
      <w:r w:rsidR="008E43C5" w:rsidRPr="00ED40E2">
        <w:t>ia</w:t>
      </w:r>
      <w:r w:rsidR="004B468D" w:rsidRPr="00ED40E2">
        <w:t xml:space="preserve"> a uskutočňovať ich zmeny, </w:t>
      </w:r>
      <w:r w:rsidR="008E348E" w:rsidRPr="00ED40E2">
        <w:t>vysádzať, pestovať a nechať rásť iné porasty ako trávnaté</w:t>
      </w:r>
      <w:r w:rsidRPr="00ED40E2">
        <w:t xml:space="preserve"> porasty</w:t>
      </w:r>
      <w:r w:rsidR="008E348E" w:rsidRPr="00ED40E2">
        <w:t xml:space="preserve"> </w:t>
      </w:r>
      <w:r w:rsidR="004B468D" w:rsidRPr="00ED40E2">
        <w:t xml:space="preserve">a umiestňovať </w:t>
      </w:r>
      <w:r w:rsidR="00D143C7" w:rsidRPr="00ED40E2">
        <w:t xml:space="preserve">kovové objekty </w:t>
      </w:r>
      <w:r w:rsidR="00067DE5">
        <w:t>a </w:t>
      </w:r>
      <w:r w:rsidR="00ED40E2">
        <w:t>iné objekty,</w:t>
      </w:r>
      <w:r w:rsidR="004B468D" w:rsidRPr="00ED40E2">
        <w:t xml:space="preserve"> ak zasahujú do plochy s výškovým obmedzen</w:t>
      </w:r>
      <w:r w:rsidRPr="00ED40E2">
        <w:t>ím</w:t>
      </w:r>
      <w:r w:rsidR="004B468D" w:rsidRPr="00ED40E2">
        <w:t xml:space="preserve"> podľa ods</w:t>
      </w:r>
      <w:r w:rsidRPr="00ED40E2">
        <w:t>eku</w:t>
      </w:r>
      <w:r w:rsidR="004B468D" w:rsidRPr="00ED40E2">
        <w:t xml:space="preserve"> </w:t>
      </w:r>
      <w:r w:rsidRPr="00ED40E2">
        <w:t>6</w:t>
      </w:r>
      <w:r w:rsidR="004B468D" w:rsidRPr="00ED40E2">
        <w:t xml:space="preserve">; </w:t>
      </w:r>
      <w:r w:rsidR="00764DC9" w:rsidRPr="00ED40E2">
        <w:t xml:space="preserve">to neplatí, ak podľa </w:t>
      </w:r>
      <w:r w:rsidR="008017C8">
        <w:t xml:space="preserve">prevádzkového </w:t>
      </w:r>
      <w:r w:rsidR="00764DC9" w:rsidRPr="00ED40E2">
        <w:t xml:space="preserve">posúdenia takáto stavba, zmena stavby, zariadenie, konštrukcia nestavebnej </w:t>
      </w:r>
      <w:r w:rsidR="00764DC9" w:rsidRPr="00ED40E2">
        <w:lastRenderedPageBreak/>
        <w:t>povahy, nadzemné vedenie alebo ich zmena, porast, kovový objekt alebo iný objekt negatívne</w:t>
      </w:r>
      <w:r w:rsidR="00764DC9">
        <w:t xml:space="preserve"> neovplyvňujú spoľahlivú činnosť </w:t>
      </w:r>
      <w:proofErr w:type="spellStart"/>
      <w:r w:rsidR="00764DC9" w:rsidRPr="00C81C7C">
        <w:t>Dopplerovho</w:t>
      </w:r>
      <w:proofErr w:type="spellEnd"/>
      <w:r w:rsidR="00764DC9" w:rsidRPr="00C81C7C">
        <w:t xml:space="preserve"> VHF </w:t>
      </w:r>
      <w:proofErr w:type="spellStart"/>
      <w:r w:rsidR="00764DC9" w:rsidRPr="00C81C7C">
        <w:t>všesmerového</w:t>
      </w:r>
      <w:proofErr w:type="spellEnd"/>
      <w:r w:rsidR="00764DC9">
        <w:t xml:space="preserve"> </w:t>
      </w:r>
      <w:proofErr w:type="spellStart"/>
      <w:r w:rsidR="00764DC9" w:rsidRPr="00C81C7C">
        <w:t>rádiomajáka</w:t>
      </w:r>
      <w:proofErr w:type="spellEnd"/>
      <w:r w:rsidR="00764DC9">
        <w:t xml:space="preserve"> alebo ak </w:t>
      </w:r>
      <w:r>
        <w:t>ide o</w:t>
      </w:r>
      <w:r w:rsidR="00067DE5">
        <w:t> </w:t>
      </w:r>
      <w:r w:rsidR="004B468D" w:rsidRPr="00C81C7C">
        <w:t>samostatne stoja</w:t>
      </w:r>
      <w:r w:rsidR="0030632B">
        <w:t>ce stromy nižšie ako 12</w:t>
      </w:r>
      <w:r w:rsidR="0030632B" w:rsidRPr="00C81C7C">
        <w:t> </w:t>
      </w:r>
      <w:r w:rsidR="004B468D" w:rsidRPr="00C81C7C">
        <w:t xml:space="preserve">m. </w:t>
      </w:r>
    </w:p>
    <w:p w14:paraId="7B7F54FE" w14:textId="77777777" w:rsidR="00AC2836" w:rsidRDefault="00AC2836" w:rsidP="00363A18"/>
    <w:p w14:paraId="2C4D5765" w14:textId="4421761E" w:rsidR="00842BF6" w:rsidRDefault="002E53F9" w:rsidP="00363A18">
      <w:pPr>
        <w:pStyle w:val="Odsekzoznamu"/>
        <w:numPr>
          <w:ilvl w:val="0"/>
          <w:numId w:val="55"/>
        </w:numPr>
        <w:ind w:left="567" w:hanging="567"/>
      </w:pPr>
      <w:r>
        <w:t>V</w:t>
      </w:r>
      <w:r w:rsidR="004B468D" w:rsidRPr="00C81C7C">
        <w:t xml:space="preserve"> sektore D </w:t>
      </w:r>
      <w:r>
        <w:t xml:space="preserve">ochranného pásma </w:t>
      </w:r>
      <w:proofErr w:type="spellStart"/>
      <w:r w:rsidRPr="00C81C7C">
        <w:t>Dopplerovho</w:t>
      </w:r>
      <w:proofErr w:type="spellEnd"/>
      <w:r w:rsidRPr="00C81C7C">
        <w:t xml:space="preserve"> VHF </w:t>
      </w:r>
      <w:proofErr w:type="spellStart"/>
      <w:r w:rsidRPr="00C81C7C">
        <w:t>všesmerového</w:t>
      </w:r>
      <w:proofErr w:type="spellEnd"/>
      <w:r>
        <w:t xml:space="preserve"> </w:t>
      </w:r>
      <w:proofErr w:type="spellStart"/>
      <w:r w:rsidRPr="00C81C7C">
        <w:t>rádiomajáka</w:t>
      </w:r>
      <w:proofErr w:type="spellEnd"/>
      <w:r>
        <w:t xml:space="preserve"> sa nesmú</w:t>
      </w:r>
      <w:r w:rsidR="00914688">
        <w:t xml:space="preserve"> </w:t>
      </w:r>
    </w:p>
    <w:p w14:paraId="46E1B89B" w14:textId="4957B443" w:rsidR="00842BF6" w:rsidRPr="00ED40E2" w:rsidRDefault="00914688" w:rsidP="00363A18">
      <w:pPr>
        <w:pStyle w:val="Odsekzoznamu"/>
        <w:numPr>
          <w:ilvl w:val="0"/>
          <w:numId w:val="23"/>
        </w:numPr>
        <w:ind w:left="1134" w:hanging="567"/>
      </w:pPr>
      <w:r w:rsidRPr="00ED40E2">
        <w:t xml:space="preserve">umiestňovať stavby, </w:t>
      </w:r>
      <w:r w:rsidR="004B468D" w:rsidRPr="00ED40E2">
        <w:t>uskutočňovať zmeny dokončených stavieb</w:t>
      </w:r>
      <w:r w:rsidR="001D41BE" w:rsidRPr="00ED40E2">
        <w:t>,</w:t>
      </w:r>
      <w:r w:rsidR="004B468D" w:rsidRPr="00ED40E2">
        <w:t xml:space="preserve"> umiestňovať</w:t>
      </w:r>
      <w:r w:rsidR="009D4568" w:rsidRPr="00ED40E2">
        <w:t xml:space="preserve"> a</w:t>
      </w:r>
      <w:r w:rsidR="005D62E9">
        <w:t> </w:t>
      </w:r>
      <w:r w:rsidR="009D4568" w:rsidRPr="00ED40E2">
        <w:t xml:space="preserve">prevádzkovať </w:t>
      </w:r>
      <w:r w:rsidR="00842BF6" w:rsidRPr="00ED40E2">
        <w:t xml:space="preserve">zariadenia, </w:t>
      </w:r>
      <w:r w:rsidR="004B468D" w:rsidRPr="00ED40E2">
        <w:t xml:space="preserve">konštrukcie nestavebnej povahy </w:t>
      </w:r>
      <w:r w:rsidR="00842BF6" w:rsidRPr="00ED40E2">
        <w:t xml:space="preserve">a nadzemné vedenia </w:t>
      </w:r>
      <w:r w:rsidR="004B468D" w:rsidRPr="00ED40E2">
        <w:t xml:space="preserve">a uskutočňovať ich zmeny, </w:t>
      </w:r>
      <w:r w:rsidR="008E348E" w:rsidRPr="00ED40E2">
        <w:t>vysádzať, pestovať a nechať rásť iné porasty ako trávnaté</w:t>
      </w:r>
      <w:r w:rsidR="002E53F9" w:rsidRPr="00ED40E2">
        <w:t xml:space="preserve"> porasty</w:t>
      </w:r>
      <w:r w:rsidR="004B468D" w:rsidRPr="00ED40E2">
        <w:t xml:space="preserve"> a umiestňovať </w:t>
      </w:r>
      <w:r w:rsidR="00842BF6" w:rsidRPr="00ED40E2">
        <w:t xml:space="preserve">kovové objekty a </w:t>
      </w:r>
      <w:r w:rsidR="00ED40E2">
        <w:t>iné objekty</w:t>
      </w:r>
      <w:r w:rsidR="004B468D" w:rsidRPr="00ED40E2">
        <w:t>, ak zasahujú do plochy s</w:t>
      </w:r>
      <w:r w:rsidR="008E348E" w:rsidRPr="00ED40E2">
        <w:t> </w:t>
      </w:r>
      <w:r w:rsidR="004B468D" w:rsidRPr="00ED40E2">
        <w:t>výško</w:t>
      </w:r>
      <w:r w:rsidR="0030632B" w:rsidRPr="00ED40E2">
        <w:t>vým obmedzen</w:t>
      </w:r>
      <w:r w:rsidR="002E53F9" w:rsidRPr="00ED40E2">
        <w:t>ím</w:t>
      </w:r>
      <w:r w:rsidR="0030632B" w:rsidRPr="00ED40E2">
        <w:t xml:space="preserve"> podľa ods</w:t>
      </w:r>
      <w:r w:rsidR="002E53F9" w:rsidRPr="00ED40E2">
        <w:t>eku</w:t>
      </w:r>
      <w:r w:rsidR="0030632B" w:rsidRPr="00ED40E2">
        <w:t xml:space="preserve"> </w:t>
      </w:r>
      <w:r w:rsidR="002E53F9" w:rsidRPr="00ED40E2">
        <w:t>7</w:t>
      </w:r>
      <w:r w:rsidR="00842BF6" w:rsidRPr="00ED40E2">
        <w:t xml:space="preserve"> a</w:t>
      </w:r>
    </w:p>
    <w:p w14:paraId="622B6107" w14:textId="28D6686C" w:rsidR="004B468D" w:rsidRDefault="00842BF6" w:rsidP="00363A18">
      <w:pPr>
        <w:pStyle w:val="Odsekzoznamu"/>
        <w:numPr>
          <w:ilvl w:val="0"/>
          <w:numId w:val="23"/>
        </w:numPr>
        <w:ind w:left="1134" w:hanging="567"/>
      </w:pPr>
      <w:r w:rsidRPr="00ED40E2">
        <w:t xml:space="preserve">umiestňovať </w:t>
      </w:r>
      <w:r w:rsidR="004B468D" w:rsidRPr="00ED40E2">
        <w:t>nadzemné veden</w:t>
      </w:r>
      <w:r w:rsidR="008E43C5" w:rsidRPr="00ED40E2">
        <w:t>ia</w:t>
      </w:r>
      <w:r w:rsidRPr="00ED40E2">
        <w:t>, ak zasahujú do horizontálnej</w:t>
      </w:r>
      <w:r w:rsidR="004B468D" w:rsidRPr="00ED40E2">
        <w:t xml:space="preserve"> roviny prechádzajúcej</w:t>
      </w:r>
      <w:r w:rsidR="004B468D" w:rsidRPr="00C81C7C">
        <w:t xml:space="preserve"> protiváhou </w:t>
      </w:r>
      <w:proofErr w:type="spellStart"/>
      <w:r w:rsidR="004B468D" w:rsidRPr="00C81C7C">
        <w:t>Dopplerovho</w:t>
      </w:r>
      <w:proofErr w:type="spellEnd"/>
      <w:r w:rsidR="004B468D" w:rsidRPr="00C81C7C">
        <w:t xml:space="preserve"> VHF </w:t>
      </w:r>
      <w:proofErr w:type="spellStart"/>
      <w:r w:rsidR="004B468D" w:rsidRPr="00C81C7C">
        <w:t>všesmerového</w:t>
      </w:r>
      <w:proofErr w:type="spellEnd"/>
      <w:r w:rsidR="001919C0">
        <w:t xml:space="preserve"> </w:t>
      </w:r>
      <w:proofErr w:type="spellStart"/>
      <w:r w:rsidR="004B468D" w:rsidRPr="00C81C7C">
        <w:t>rádiomajáka</w:t>
      </w:r>
      <w:proofErr w:type="spellEnd"/>
      <w:r w:rsidR="004B468D" w:rsidRPr="00C81C7C">
        <w:t xml:space="preserve">. </w:t>
      </w:r>
    </w:p>
    <w:p w14:paraId="4470D2A6" w14:textId="629C7E24" w:rsidR="00A360AB" w:rsidRDefault="00A360AB" w:rsidP="00363A18"/>
    <w:p w14:paraId="71FF145A" w14:textId="7948AC71" w:rsidR="00A360AB" w:rsidRPr="00C81C7C" w:rsidRDefault="003B2DB8" w:rsidP="00363A18">
      <w:pPr>
        <w:pStyle w:val="Odsekzoznamu"/>
        <w:numPr>
          <w:ilvl w:val="0"/>
          <w:numId w:val="55"/>
        </w:numPr>
        <w:ind w:left="567" w:hanging="567"/>
      </w:pPr>
      <w:r w:rsidRPr="00ED40E2">
        <w:t>Zákaz a o</w:t>
      </w:r>
      <w:r w:rsidR="00A360AB" w:rsidRPr="00ED40E2">
        <w:t xml:space="preserve">bmedzenie podľa odseku 11 neplatí, ak podľa </w:t>
      </w:r>
      <w:r w:rsidR="0066108A">
        <w:t xml:space="preserve">prevádzkového </w:t>
      </w:r>
      <w:r w:rsidR="00A360AB" w:rsidRPr="00ED40E2">
        <w:t xml:space="preserve">posúdenia stavba, zmena stavby, zariadenie, konštrukcia nestavebnej povahy, nadzemné vedenie alebo ich zmena, porast, kovový objekt alebo iný objekt negatívne neovplyvňujú spoľahlivú činnosť </w:t>
      </w:r>
      <w:proofErr w:type="spellStart"/>
      <w:r w:rsidR="00A360AB" w:rsidRPr="00ED40E2">
        <w:t>Dopplerovho</w:t>
      </w:r>
      <w:proofErr w:type="spellEnd"/>
      <w:r w:rsidR="00A360AB" w:rsidRPr="00ED40E2">
        <w:t xml:space="preserve"> VHF</w:t>
      </w:r>
      <w:r w:rsidR="00A360AB" w:rsidRPr="00C81C7C">
        <w:t xml:space="preserve"> </w:t>
      </w:r>
      <w:proofErr w:type="spellStart"/>
      <w:r w:rsidR="00A360AB" w:rsidRPr="00C81C7C">
        <w:t>všesmerového</w:t>
      </w:r>
      <w:proofErr w:type="spellEnd"/>
      <w:r w:rsidR="00A360AB">
        <w:t xml:space="preserve"> </w:t>
      </w:r>
      <w:proofErr w:type="spellStart"/>
      <w:r w:rsidR="00A360AB" w:rsidRPr="00C81C7C">
        <w:t>rádiomajáka</w:t>
      </w:r>
      <w:proofErr w:type="spellEnd"/>
      <w:r w:rsidR="00A360AB">
        <w:t>.</w:t>
      </w:r>
    </w:p>
    <w:p w14:paraId="28A01388" w14:textId="76B1F8FB" w:rsidR="00A360AB" w:rsidRPr="00C81C7C" w:rsidRDefault="00A360AB" w:rsidP="00363A18"/>
    <w:p w14:paraId="3536403B" w14:textId="3746B180" w:rsidR="004B468D" w:rsidRDefault="002E53F9" w:rsidP="00363A18">
      <w:pPr>
        <w:pStyle w:val="Odsekzoznamu"/>
        <w:numPr>
          <w:ilvl w:val="0"/>
          <w:numId w:val="55"/>
        </w:numPr>
        <w:ind w:left="567" w:hanging="567"/>
      </w:pPr>
      <w:r w:rsidRPr="005A44C6">
        <w:t xml:space="preserve">Grafické vyobrazenie </w:t>
      </w:r>
      <w:r w:rsidR="004B468D" w:rsidRPr="005A44C6">
        <w:t xml:space="preserve">ochranného pásma </w:t>
      </w:r>
      <w:proofErr w:type="spellStart"/>
      <w:r w:rsidR="004B468D" w:rsidRPr="005A44C6">
        <w:t>Dopplerovho</w:t>
      </w:r>
      <w:proofErr w:type="spellEnd"/>
      <w:r w:rsidR="004B468D" w:rsidRPr="005A44C6">
        <w:t xml:space="preserve"> VHF </w:t>
      </w:r>
      <w:proofErr w:type="spellStart"/>
      <w:r w:rsidR="004B468D" w:rsidRPr="005A44C6">
        <w:t>všesmerového</w:t>
      </w:r>
      <w:proofErr w:type="spellEnd"/>
      <w:r w:rsidR="001919C0" w:rsidRPr="005A44C6">
        <w:t xml:space="preserve"> </w:t>
      </w:r>
      <w:proofErr w:type="spellStart"/>
      <w:r w:rsidR="004B468D" w:rsidRPr="005A44C6">
        <w:t>rádiomajáka</w:t>
      </w:r>
      <w:proofErr w:type="spellEnd"/>
      <w:r w:rsidR="004B468D" w:rsidRPr="005A44C6">
        <w:t xml:space="preserve"> je uveden</w:t>
      </w:r>
      <w:r w:rsidRPr="005A44C6">
        <w:t>é</w:t>
      </w:r>
      <w:r w:rsidR="004B468D" w:rsidRPr="005A44C6">
        <w:t xml:space="preserve"> v prílohe č. 1</w:t>
      </w:r>
      <w:r w:rsidR="005A44C6" w:rsidRPr="005A44C6">
        <w:t>8</w:t>
      </w:r>
      <w:r w:rsidR="004B468D" w:rsidRPr="005A44C6">
        <w:t>.</w:t>
      </w:r>
    </w:p>
    <w:p w14:paraId="012C9D9F" w14:textId="77777777" w:rsidR="00AC2836" w:rsidRPr="00C81C7C" w:rsidRDefault="00AC2836" w:rsidP="00363A18"/>
    <w:p w14:paraId="3D78EEBA" w14:textId="03BDF7FA" w:rsidR="004B468D" w:rsidRPr="00C07ACD" w:rsidRDefault="004B468D" w:rsidP="00363A18">
      <w:pPr>
        <w:jc w:val="center"/>
        <w:rPr>
          <w:b/>
        </w:rPr>
      </w:pPr>
      <w:r w:rsidRPr="00C07ACD">
        <w:rPr>
          <w:b/>
        </w:rPr>
        <w:t xml:space="preserve">§ </w:t>
      </w:r>
      <w:r w:rsidR="002F5125">
        <w:rPr>
          <w:b/>
        </w:rPr>
        <w:t>25</w:t>
      </w:r>
    </w:p>
    <w:p w14:paraId="636B1ABA" w14:textId="77777777" w:rsidR="004B468D" w:rsidRPr="00C07ACD" w:rsidRDefault="004B468D" w:rsidP="00363A18">
      <w:pPr>
        <w:jc w:val="center"/>
        <w:rPr>
          <w:b/>
        </w:rPr>
      </w:pPr>
      <w:r w:rsidRPr="00C07ACD">
        <w:rPr>
          <w:b/>
        </w:rPr>
        <w:t xml:space="preserve">Ochranné pásmo UHF zariadenia na meranie vzdialenosti </w:t>
      </w:r>
    </w:p>
    <w:p w14:paraId="082BB1E5" w14:textId="761B5720" w:rsidR="00AC2836" w:rsidRDefault="00AC2836" w:rsidP="00363A18"/>
    <w:p w14:paraId="11EA6662" w14:textId="2C6F0C35" w:rsidR="00FF5F92" w:rsidRDefault="00FF5F92" w:rsidP="00363A18">
      <w:pPr>
        <w:pStyle w:val="Odsekzoznamu"/>
        <w:numPr>
          <w:ilvl w:val="0"/>
          <w:numId w:val="56"/>
        </w:numPr>
        <w:ind w:left="567" w:hanging="567"/>
      </w:pPr>
      <w:r>
        <w:t xml:space="preserve">Sektor A ochranného pásma </w:t>
      </w:r>
      <w:r w:rsidRPr="00C81C7C">
        <w:t>UHF zariadenia na meranie vzdialenost</w:t>
      </w:r>
      <w:r>
        <w:t xml:space="preserve">i musí mať tvar kruhu </w:t>
      </w:r>
      <w:r w:rsidRPr="00C81C7C">
        <w:t>so stredom vo vzťažnom bode antény UHF zariade</w:t>
      </w:r>
      <w:r>
        <w:t>nia na meranie vzdialenosti a </w:t>
      </w:r>
      <w:r w:rsidRPr="00C81C7C">
        <w:t>polomerom 5 m</w:t>
      </w:r>
      <w:r>
        <w:t xml:space="preserve">. Sektor B ochranného pásma </w:t>
      </w:r>
      <w:r w:rsidRPr="00C81C7C">
        <w:t>UHF zariadenia na meranie vzdialenost</w:t>
      </w:r>
      <w:r>
        <w:t xml:space="preserve">i musí mať tvar </w:t>
      </w:r>
      <w:r w:rsidRPr="00C81C7C">
        <w:t>medzikružia so stredom vo vzťažnom bode antény UHF zaria</w:t>
      </w:r>
      <w:r>
        <w:t xml:space="preserve">denia na meranie vzdialenosti, </w:t>
      </w:r>
      <w:r w:rsidRPr="00C81C7C">
        <w:t>vnútorným polomerom 5 m a vonkajším polomerom 300 m</w:t>
      </w:r>
      <w:r>
        <w:t>.</w:t>
      </w:r>
    </w:p>
    <w:p w14:paraId="043AFC63" w14:textId="29D5F1EE" w:rsidR="00FF5F92" w:rsidRDefault="00FF5F92" w:rsidP="00363A18"/>
    <w:p w14:paraId="0FAF0E28" w14:textId="73CBE706" w:rsidR="00FF5F92" w:rsidRDefault="00FF5F92" w:rsidP="00363A18">
      <w:pPr>
        <w:pStyle w:val="Odsekzoznamu"/>
        <w:numPr>
          <w:ilvl w:val="0"/>
          <w:numId w:val="56"/>
        </w:numPr>
        <w:ind w:left="567" w:hanging="567"/>
      </w:pPr>
      <w:r>
        <w:t xml:space="preserve">V sektore A ochranného pásma </w:t>
      </w:r>
      <w:r w:rsidRPr="00C81C7C">
        <w:t>UHF zariadenia na meranie vzdialenost</w:t>
      </w:r>
      <w:r>
        <w:t>i musí byť plocha s výškovým obmedzením, ktorú tvorí kužeľ s vrcholom totožným s dolným okrajom</w:t>
      </w:r>
      <w:r w:rsidRPr="00C81C7C">
        <w:t xml:space="preserve"> antény UHF zariadenia na meranie vzdialenosti a kužeľovou plochou klesajúcou pod uhlom 35 stupňov po</w:t>
      </w:r>
      <w:r w:rsidR="002F5125">
        <w:t>d horizontálnu</w:t>
      </w:r>
      <w:r w:rsidR="00225AA5">
        <w:t xml:space="preserve"> rovinu prechádzajúc</w:t>
      </w:r>
      <w:r w:rsidRPr="00C81C7C">
        <w:t>u cez dolný okraj antény UHF zariadenia na meranie vzdialenosti</w:t>
      </w:r>
      <w:r w:rsidR="006F47FF">
        <w:t xml:space="preserve">; </w:t>
      </w:r>
      <w:r w:rsidR="006F47FF" w:rsidRPr="002F5125">
        <w:t>os kužeľa prechádza vzťažným bodom antény UHF zariadenia na meranie vzdialenosti.</w:t>
      </w:r>
    </w:p>
    <w:p w14:paraId="23E4BC57" w14:textId="6E9F66A2" w:rsidR="00FF5F92" w:rsidRDefault="00FF5F92" w:rsidP="00363A18"/>
    <w:p w14:paraId="7431587F" w14:textId="392E4BC9" w:rsidR="00225AA5" w:rsidRDefault="00225AA5" w:rsidP="00363A18">
      <w:pPr>
        <w:pStyle w:val="Odsekzoznamu"/>
        <w:numPr>
          <w:ilvl w:val="0"/>
          <w:numId w:val="56"/>
        </w:numPr>
        <w:ind w:left="567" w:hanging="567"/>
      </w:pPr>
      <w:r>
        <w:t xml:space="preserve">V sektore B ochranného pásma </w:t>
      </w:r>
      <w:r w:rsidRPr="00C81C7C">
        <w:t>UHF zariadenia na meranie vzdialenost</w:t>
      </w:r>
      <w:r>
        <w:t xml:space="preserve">i musí byť plocha s výškovým obmedzením, ktorú tvorí </w:t>
      </w:r>
      <w:r w:rsidRPr="00C81C7C">
        <w:t>zrezaný kužeľ, ktorého menšia základňa je totožná s ohraničením sektora A </w:t>
      </w:r>
      <w:r>
        <w:t xml:space="preserve">ochranného pásma </w:t>
      </w:r>
      <w:r w:rsidRPr="00C81C7C">
        <w:t>UHF zariadenia na meranie vzdialenost</w:t>
      </w:r>
      <w:r>
        <w:t xml:space="preserve">i </w:t>
      </w:r>
      <w:r w:rsidRPr="00C81C7C">
        <w:t>a ktorého kužeľová plocha stúpa pod uhlom 3 stupne</w:t>
      </w:r>
      <w:r>
        <w:t>.</w:t>
      </w:r>
    </w:p>
    <w:p w14:paraId="5A09226C" w14:textId="77777777" w:rsidR="00FF5F92" w:rsidRDefault="00FF5F92" w:rsidP="00363A18"/>
    <w:p w14:paraId="0C3CBFC4" w14:textId="57FA6361" w:rsidR="007D0EDD" w:rsidRPr="00C81C7C" w:rsidRDefault="006F47FF" w:rsidP="00363A18">
      <w:pPr>
        <w:pStyle w:val="Odsekzoznamu"/>
        <w:numPr>
          <w:ilvl w:val="0"/>
          <w:numId w:val="56"/>
        </w:numPr>
        <w:ind w:left="567" w:hanging="567"/>
      </w:pPr>
      <w:r w:rsidRPr="00ED40E2">
        <w:t>V</w:t>
      </w:r>
      <w:r w:rsidR="006E5E79" w:rsidRPr="00ED40E2">
        <w:t xml:space="preserve"> sektore A</w:t>
      </w:r>
      <w:r w:rsidR="004B468D" w:rsidRPr="00ED40E2">
        <w:t xml:space="preserve"> </w:t>
      </w:r>
      <w:r w:rsidRPr="00ED40E2">
        <w:t xml:space="preserve">ochranného pásma UHF zariadenia na meranie vzdialenosti </w:t>
      </w:r>
      <w:r w:rsidR="00F73358" w:rsidRPr="00ED40E2">
        <w:t>sa nesmú</w:t>
      </w:r>
      <w:r w:rsidR="007D0EDD" w:rsidRPr="00ED40E2">
        <w:t xml:space="preserve"> umiestňovať stavby, </w:t>
      </w:r>
      <w:r w:rsidR="004B468D" w:rsidRPr="00ED40E2">
        <w:t>uskutočňovať zmeny dokončených stavieb, umiestňovať</w:t>
      </w:r>
      <w:r w:rsidR="009D4568" w:rsidRPr="00ED40E2">
        <w:t xml:space="preserve"> a prevádzkovať </w:t>
      </w:r>
      <w:r w:rsidR="004B468D" w:rsidRPr="00ED40E2">
        <w:t>zariadenia, konštrukcie nestavebnej povahy</w:t>
      </w:r>
      <w:r w:rsidR="00444FB1" w:rsidRPr="00ED40E2">
        <w:t xml:space="preserve"> a</w:t>
      </w:r>
      <w:r w:rsidR="004B468D" w:rsidRPr="00ED40E2">
        <w:t xml:space="preserve"> nadzemné veden</w:t>
      </w:r>
      <w:r w:rsidR="00D37887" w:rsidRPr="00ED40E2">
        <w:t>ia</w:t>
      </w:r>
      <w:r w:rsidR="004B468D" w:rsidRPr="00ED40E2">
        <w:t xml:space="preserve"> a uskutočňovať ich zmeny, </w:t>
      </w:r>
      <w:r w:rsidR="008E348E" w:rsidRPr="00ED40E2">
        <w:t>vysádzať, pestovať a nechať rásť iné porasty ako trávnaté</w:t>
      </w:r>
      <w:r w:rsidR="00444FB1" w:rsidRPr="00ED40E2">
        <w:t xml:space="preserve"> porasty</w:t>
      </w:r>
      <w:r w:rsidR="004B468D" w:rsidRPr="00ED40E2">
        <w:t xml:space="preserve"> a umiestňovať iné objekty</w:t>
      </w:r>
      <w:r w:rsidR="00ED40E2">
        <w:t>,</w:t>
      </w:r>
      <w:r w:rsidR="004B468D" w:rsidRPr="00ED40E2">
        <w:t xml:space="preserve"> ak ich výška </w:t>
      </w:r>
      <w:r w:rsidR="004B468D" w:rsidRPr="00ED40E2">
        <w:lastRenderedPageBreak/>
        <w:t>zasahuje do plochy s výškovým obmedzen</w:t>
      </w:r>
      <w:r w:rsidR="00444FB1" w:rsidRPr="00ED40E2">
        <w:t>ím</w:t>
      </w:r>
      <w:r w:rsidR="004B468D" w:rsidRPr="00ED40E2">
        <w:t xml:space="preserve"> podľa ods</w:t>
      </w:r>
      <w:r w:rsidR="00444FB1" w:rsidRPr="00ED40E2">
        <w:t>eku</w:t>
      </w:r>
      <w:r w:rsidR="004B468D" w:rsidRPr="00ED40E2">
        <w:t xml:space="preserve"> </w:t>
      </w:r>
      <w:r w:rsidR="00717171" w:rsidRPr="00ED40E2">
        <w:t>2</w:t>
      </w:r>
      <w:r w:rsidR="007D0EDD" w:rsidRPr="00ED40E2">
        <w:t xml:space="preserve">; to neplatí, ak podľa </w:t>
      </w:r>
      <w:r w:rsidR="0066108A">
        <w:t xml:space="preserve">prevádzkového </w:t>
      </w:r>
      <w:r w:rsidR="007D0EDD" w:rsidRPr="00ED40E2">
        <w:t>posúdenia takáto stavba, zmena stavby, zariadenie, konštrukcia nestavebnej povahy,</w:t>
      </w:r>
      <w:r w:rsidR="007D0EDD">
        <w:t xml:space="preserve"> nadzemné vedenie alebo ich zmena, porast alebo iný objekt negatívne neovplyvňujú spoľahlivú činnosť </w:t>
      </w:r>
      <w:r w:rsidR="007D0EDD" w:rsidRPr="00C81C7C">
        <w:t>UHF zariadenia na meranie vzdialenost</w:t>
      </w:r>
      <w:r w:rsidR="007D0EDD">
        <w:t>i.</w:t>
      </w:r>
    </w:p>
    <w:p w14:paraId="25E8F847" w14:textId="77777777" w:rsidR="00AC2836" w:rsidRDefault="00AC2836" w:rsidP="00363A18"/>
    <w:p w14:paraId="3A9CD72C" w14:textId="0AA73EB7" w:rsidR="008C2412" w:rsidRPr="00C81C7C" w:rsidRDefault="00444FB1" w:rsidP="00363A18">
      <w:pPr>
        <w:pStyle w:val="Odsekzoznamu"/>
        <w:numPr>
          <w:ilvl w:val="0"/>
          <w:numId w:val="56"/>
        </w:numPr>
        <w:ind w:left="567" w:hanging="567"/>
      </w:pPr>
      <w:r>
        <w:t>V</w:t>
      </w:r>
      <w:r w:rsidR="004B468D" w:rsidRPr="00C81C7C">
        <w:t xml:space="preserve">  se</w:t>
      </w:r>
      <w:r w:rsidR="006E5E79">
        <w:t>ktore B</w:t>
      </w:r>
      <w:r w:rsidR="00C97A29">
        <w:t xml:space="preserve"> </w:t>
      </w:r>
      <w:r>
        <w:t xml:space="preserve">ochranného pásma </w:t>
      </w:r>
      <w:r w:rsidRPr="00C81C7C">
        <w:t>UHF zariadenia na meranie vzdialenost</w:t>
      </w:r>
      <w:r>
        <w:t xml:space="preserve">i sa nesmú </w:t>
      </w:r>
      <w:r w:rsidR="00041D9B">
        <w:t xml:space="preserve">umiestňovať </w:t>
      </w:r>
      <w:r w:rsidR="00041D9B" w:rsidRPr="00ED40E2">
        <w:t xml:space="preserve">stavby, </w:t>
      </w:r>
      <w:r w:rsidR="004B468D" w:rsidRPr="00ED40E2">
        <w:t>uskutočňovať zmeny dokončených stavieb, umiestňovať</w:t>
      </w:r>
      <w:r w:rsidR="009D4568" w:rsidRPr="00ED40E2">
        <w:t xml:space="preserve"> a prevádzkovať </w:t>
      </w:r>
      <w:r w:rsidR="004B468D" w:rsidRPr="00ED40E2">
        <w:t>zariadenia a</w:t>
      </w:r>
      <w:r w:rsidR="00067DE5">
        <w:t> </w:t>
      </w:r>
      <w:r w:rsidR="004B468D" w:rsidRPr="00ED40E2">
        <w:t>konštrukcie nestavebnej povahy</w:t>
      </w:r>
      <w:r w:rsidR="001A7BD2" w:rsidRPr="00ED40E2">
        <w:t xml:space="preserve"> a nadzemné vedenia a uskutočňovať ich zmeny</w:t>
      </w:r>
      <w:r w:rsidR="004B468D" w:rsidRPr="00ED40E2">
        <w:t xml:space="preserve">, </w:t>
      </w:r>
      <w:r w:rsidR="008E348E" w:rsidRPr="00ED40E2">
        <w:t>vysádzať, pestovať a nechať rásť iné porasty ako trávnaté</w:t>
      </w:r>
      <w:r w:rsidRPr="00ED40E2">
        <w:t xml:space="preserve"> porasty</w:t>
      </w:r>
      <w:r w:rsidR="004B468D" w:rsidRPr="00ED40E2">
        <w:t xml:space="preserve"> a umiestňovať </w:t>
      </w:r>
      <w:r w:rsidR="001A7BD2" w:rsidRPr="00ED40E2">
        <w:t xml:space="preserve">kovové objekty a </w:t>
      </w:r>
      <w:r w:rsidR="00ED40E2">
        <w:t>iné objekty</w:t>
      </w:r>
      <w:r w:rsidR="004B468D" w:rsidRPr="00ED40E2">
        <w:t>, ak ich výška zasahuje do plochy s výškovými obmedzeniam</w:t>
      </w:r>
      <w:r w:rsidR="007A3773" w:rsidRPr="00ED40E2">
        <w:t>i podľa ods</w:t>
      </w:r>
      <w:r w:rsidRPr="00ED40E2">
        <w:t>eku</w:t>
      </w:r>
      <w:r w:rsidR="007A3773" w:rsidRPr="00ED40E2">
        <w:t xml:space="preserve"> </w:t>
      </w:r>
      <w:r w:rsidRPr="00ED40E2">
        <w:t>3</w:t>
      </w:r>
      <w:r w:rsidR="008C2412" w:rsidRPr="00ED40E2">
        <w:t xml:space="preserve">; to neplatí, ak podľa </w:t>
      </w:r>
      <w:r w:rsidR="00EF5230">
        <w:t xml:space="preserve">prevádzkového </w:t>
      </w:r>
      <w:r w:rsidR="008C2412" w:rsidRPr="00ED40E2">
        <w:t>posúdenia takáto stavba, zmena stavby, zariadenie, konštrukcia nestavebnej povahy, nadzemné vedenie alebo ich zmena, porast, kovový objekt alebo iný objekt negatívne neovplyvňujú spoľahlivú činnosť UHF zariadenia na meranie vzdialenosti.</w:t>
      </w:r>
    </w:p>
    <w:p w14:paraId="41FEF2BC" w14:textId="7A6188E9" w:rsidR="00AC2836" w:rsidRDefault="008C2412" w:rsidP="00363A18">
      <w:r>
        <w:t xml:space="preserve"> </w:t>
      </w:r>
    </w:p>
    <w:p w14:paraId="5495336D" w14:textId="41D64CF9" w:rsidR="00D2483E" w:rsidRPr="0064577F" w:rsidRDefault="00444FB1" w:rsidP="00363A18">
      <w:pPr>
        <w:pStyle w:val="Odsekzoznamu"/>
        <w:numPr>
          <w:ilvl w:val="0"/>
          <w:numId w:val="56"/>
        </w:numPr>
        <w:ind w:left="567" w:hanging="567"/>
      </w:pPr>
      <w:r w:rsidRPr="00F64329">
        <w:t>Grafické vyobrazenie</w:t>
      </w:r>
      <w:r w:rsidR="004B468D" w:rsidRPr="00F64329">
        <w:t xml:space="preserve"> ochranného pásma UHF zariadenia na meranie vzdialenosti je uveden</w:t>
      </w:r>
      <w:r w:rsidRPr="00F64329">
        <w:t>é</w:t>
      </w:r>
      <w:r w:rsidR="004B468D" w:rsidRPr="00F64329">
        <w:t xml:space="preserve"> v prílohe</w:t>
      </w:r>
      <w:r w:rsidR="008C3597" w:rsidRPr="00F64329">
        <w:t xml:space="preserve"> </w:t>
      </w:r>
      <w:r w:rsidR="004B468D" w:rsidRPr="00F64329">
        <w:t>č.</w:t>
      </w:r>
      <w:r w:rsidR="00717171" w:rsidRPr="00F64329">
        <w:t> </w:t>
      </w:r>
      <w:r w:rsidR="00F64329" w:rsidRPr="00F64329">
        <w:t>19</w:t>
      </w:r>
      <w:r w:rsidR="0064577F" w:rsidRPr="00F64329">
        <w:t>.</w:t>
      </w:r>
    </w:p>
    <w:p w14:paraId="7787F5A6" w14:textId="77777777" w:rsidR="006E5E79" w:rsidRPr="00AC2836" w:rsidRDefault="006E5E79" w:rsidP="00363A18"/>
    <w:p w14:paraId="5C68C958" w14:textId="4EC84D8D" w:rsidR="004B468D" w:rsidRPr="007A3773" w:rsidRDefault="004B468D" w:rsidP="00363A18">
      <w:pPr>
        <w:jc w:val="center"/>
        <w:rPr>
          <w:b/>
        </w:rPr>
      </w:pPr>
      <w:r w:rsidRPr="007A3773">
        <w:rPr>
          <w:b/>
        </w:rPr>
        <w:t xml:space="preserve">§ </w:t>
      </w:r>
      <w:r w:rsidR="006D4482">
        <w:rPr>
          <w:b/>
        </w:rPr>
        <w:t>26</w:t>
      </w:r>
    </w:p>
    <w:p w14:paraId="3B0110AE" w14:textId="77777777" w:rsidR="004B468D" w:rsidRPr="007A3773" w:rsidRDefault="004B468D" w:rsidP="00363A18">
      <w:pPr>
        <w:jc w:val="center"/>
        <w:rPr>
          <w:b/>
        </w:rPr>
      </w:pPr>
      <w:r w:rsidRPr="007A3773">
        <w:rPr>
          <w:b/>
        </w:rPr>
        <w:t xml:space="preserve">Ochranné pásmo nesmerového </w:t>
      </w:r>
      <w:proofErr w:type="spellStart"/>
      <w:r w:rsidRPr="007A3773">
        <w:rPr>
          <w:b/>
        </w:rPr>
        <w:t>rádiomajáka</w:t>
      </w:r>
      <w:proofErr w:type="spellEnd"/>
    </w:p>
    <w:p w14:paraId="15843633" w14:textId="4B09944C" w:rsidR="00AC2836" w:rsidRDefault="00AC2836" w:rsidP="00363A18"/>
    <w:p w14:paraId="498B160E" w14:textId="10A5DC1E" w:rsidR="004D6AEF" w:rsidRDefault="00FF3760" w:rsidP="00363A18">
      <w:pPr>
        <w:pStyle w:val="Odsekzoznamu"/>
        <w:numPr>
          <w:ilvl w:val="0"/>
          <w:numId w:val="57"/>
        </w:numPr>
        <w:ind w:left="567" w:hanging="567"/>
      </w:pPr>
      <w:r>
        <w:t xml:space="preserve">Sektor A ochranného pásma </w:t>
      </w:r>
      <w:r w:rsidRPr="00C81C7C">
        <w:t xml:space="preserve">nesmerového </w:t>
      </w:r>
      <w:proofErr w:type="spellStart"/>
      <w:r w:rsidRPr="00C81C7C">
        <w:t>rádiomajáka</w:t>
      </w:r>
      <w:proofErr w:type="spellEnd"/>
      <w:r>
        <w:t xml:space="preserve"> musí mať tvar </w:t>
      </w:r>
      <w:r w:rsidRPr="00C81C7C">
        <w:t>kruhu so stredom vo vzťažnom b</w:t>
      </w:r>
      <w:r>
        <w:t xml:space="preserve">ode nesmerového </w:t>
      </w:r>
      <w:proofErr w:type="spellStart"/>
      <w:r>
        <w:t>rádiomajáka</w:t>
      </w:r>
      <w:proofErr w:type="spellEnd"/>
      <w:r>
        <w:t xml:space="preserve"> a </w:t>
      </w:r>
      <w:r w:rsidRPr="00C81C7C">
        <w:t>polomerom 25 m</w:t>
      </w:r>
      <w:r>
        <w:t>.</w:t>
      </w:r>
    </w:p>
    <w:p w14:paraId="3F262343" w14:textId="77777777" w:rsidR="00FF3760" w:rsidRDefault="00FF3760" w:rsidP="00363A18"/>
    <w:p w14:paraId="5F6F7887" w14:textId="5A191DF1" w:rsidR="004D6AEF" w:rsidRDefault="00FF3760" w:rsidP="00363A18">
      <w:pPr>
        <w:pStyle w:val="Odsekzoznamu"/>
        <w:numPr>
          <w:ilvl w:val="0"/>
          <w:numId w:val="57"/>
        </w:numPr>
        <w:ind w:left="567" w:hanging="567"/>
      </w:pPr>
      <w:r>
        <w:t xml:space="preserve">Sektor B ochranného pásma </w:t>
      </w:r>
      <w:r w:rsidRPr="00C81C7C">
        <w:t xml:space="preserve">nesmerového </w:t>
      </w:r>
      <w:proofErr w:type="spellStart"/>
      <w:r w:rsidRPr="00C81C7C">
        <w:t>rádiomajáka</w:t>
      </w:r>
      <w:proofErr w:type="spellEnd"/>
      <w:r>
        <w:t xml:space="preserve"> musí mať tvar </w:t>
      </w:r>
      <w:r w:rsidRPr="00C81C7C">
        <w:t>medzikružia so stredom vo vzťažnom b</w:t>
      </w:r>
      <w:r>
        <w:t xml:space="preserve">ode nesmerového </w:t>
      </w:r>
      <w:proofErr w:type="spellStart"/>
      <w:r>
        <w:t>rádiomajáka</w:t>
      </w:r>
      <w:proofErr w:type="spellEnd"/>
      <w:r>
        <w:t xml:space="preserve">, </w:t>
      </w:r>
      <w:r w:rsidRPr="00C81C7C">
        <w:t>vnútorným polomerom 25 m a vonkajším polomerom 100 m</w:t>
      </w:r>
      <w:r>
        <w:t xml:space="preserve">. </w:t>
      </w:r>
    </w:p>
    <w:p w14:paraId="18976E78" w14:textId="37ACA985" w:rsidR="00FF3760" w:rsidRDefault="00FF3760" w:rsidP="00363A18"/>
    <w:p w14:paraId="75F012B4" w14:textId="3CE83AE9" w:rsidR="00FF3760" w:rsidRDefault="00FF3760" w:rsidP="00363A18">
      <w:pPr>
        <w:pStyle w:val="Odsekzoznamu"/>
        <w:numPr>
          <w:ilvl w:val="0"/>
          <w:numId w:val="57"/>
        </w:numPr>
        <w:ind w:left="567" w:hanging="567"/>
      </w:pPr>
      <w:r>
        <w:t xml:space="preserve">Sektor C ochranného pásma </w:t>
      </w:r>
      <w:r w:rsidRPr="00C81C7C">
        <w:t xml:space="preserve">nesmerového </w:t>
      </w:r>
      <w:proofErr w:type="spellStart"/>
      <w:r w:rsidRPr="00C81C7C">
        <w:t>rádiomajáka</w:t>
      </w:r>
      <w:proofErr w:type="spellEnd"/>
      <w:r>
        <w:t xml:space="preserve"> musí mať tvar </w:t>
      </w:r>
      <w:r w:rsidRPr="00C81C7C">
        <w:t>medzikružia so stredom vo vzťažnom b</w:t>
      </w:r>
      <w:r>
        <w:t xml:space="preserve">ode nesmerového </w:t>
      </w:r>
      <w:proofErr w:type="spellStart"/>
      <w:r>
        <w:t>rádiomajáka</w:t>
      </w:r>
      <w:proofErr w:type="spellEnd"/>
      <w:r>
        <w:t>, vnútorným polomerom 100</w:t>
      </w:r>
      <w:r w:rsidRPr="00C81C7C">
        <w:t xml:space="preserve"> m a vonkajším polomer</w:t>
      </w:r>
      <w:r>
        <w:t>om 250</w:t>
      </w:r>
      <w:r w:rsidRPr="00C81C7C">
        <w:t xml:space="preserve"> m</w:t>
      </w:r>
      <w:r>
        <w:t>.</w:t>
      </w:r>
    </w:p>
    <w:p w14:paraId="1AE4ACF8" w14:textId="59A99FFB" w:rsidR="00FF3760" w:rsidRDefault="00FF3760" w:rsidP="00363A18"/>
    <w:p w14:paraId="5B6B48C8" w14:textId="76FA2CB8" w:rsidR="00744F65" w:rsidRDefault="00744F65" w:rsidP="00363A18">
      <w:pPr>
        <w:pStyle w:val="Odsekzoznamu"/>
        <w:numPr>
          <w:ilvl w:val="0"/>
          <w:numId w:val="57"/>
        </w:numPr>
        <w:ind w:left="567" w:hanging="567"/>
      </w:pPr>
      <w:r>
        <w:t xml:space="preserve">V sektore B ochranného pásma </w:t>
      </w:r>
      <w:r w:rsidRPr="00C81C7C">
        <w:t xml:space="preserve">nesmerového </w:t>
      </w:r>
      <w:proofErr w:type="spellStart"/>
      <w:r w:rsidRPr="00C81C7C">
        <w:t>rádiomajáka</w:t>
      </w:r>
      <w:proofErr w:type="spellEnd"/>
      <w:r>
        <w:t xml:space="preserve"> musí byť plocha s výškovým obmedzením, ktorú tvorí </w:t>
      </w:r>
      <w:r w:rsidRPr="00C81C7C">
        <w:t xml:space="preserve">obrátený zrezaný kužeľ, ktorého menšia základňa je totožná s ohraničením sektora A </w:t>
      </w:r>
      <w:r>
        <w:t xml:space="preserve">ochranného pásma </w:t>
      </w:r>
      <w:r w:rsidRPr="00C81C7C">
        <w:t xml:space="preserve">nesmerového </w:t>
      </w:r>
      <w:proofErr w:type="spellStart"/>
      <w:r w:rsidRPr="00C81C7C">
        <w:t>rádiomajáka</w:t>
      </w:r>
      <w:proofErr w:type="spellEnd"/>
      <w:r>
        <w:t xml:space="preserve"> </w:t>
      </w:r>
      <w:r w:rsidRPr="00C81C7C">
        <w:t>a ktorého kužeľová plocha stúpa po</w:t>
      </w:r>
      <w:r w:rsidR="0070694B">
        <w:t>d uhlom 3,8 stupňa nad horizon</w:t>
      </w:r>
      <w:r w:rsidR="008E66B3">
        <w:t>t</w:t>
      </w:r>
      <w:r w:rsidR="0070694B">
        <w:t>álnu</w:t>
      </w:r>
      <w:r w:rsidRPr="00C81C7C">
        <w:t xml:space="preserve"> rovinu tvorenú sektorom A </w:t>
      </w:r>
      <w:r>
        <w:t xml:space="preserve">ochranného pásma </w:t>
      </w:r>
      <w:r w:rsidRPr="00C81C7C">
        <w:t xml:space="preserve">nesmerového </w:t>
      </w:r>
      <w:proofErr w:type="spellStart"/>
      <w:r w:rsidRPr="00C81C7C">
        <w:t>rádiomajáka</w:t>
      </w:r>
      <w:proofErr w:type="spellEnd"/>
      <w:r>
        <w:t xml:space="preserve"> </w:t>
      </w:r>
      <w:r w:rsidRPr="00C81C7C">
        <w:t xml:space="preserve">do vzdialenosti 100 m od vzťažného bodu nesmerového </w:t>
      </w:r>
      <w:proofErr w:type="spellStart"/>
      <w:r>
        <w:t>rádio</w:t>
      </w:r>
      <w:r w:rsidRPr="00C81C7C">
        <w:t>majáka</w:t>
      </w:r>
      <w:proofErr w:type="spellEnd"/>
      <w:r w:rsidR="00E14896">
        <w:t xml:space="preserve">; os takéhoto kužeľa prechádza vzťažným bodom nesmerového </w:t>
      </w:r>
      <w:proofErr w:type="spellStart"/>
      <w:r w:rsidR="00E14896">
        <w:t>rádiomajáka</w:t>
      </w:r>
      <w:proofErr w:type="spellEnd"/>
      <w:r w:rsidR="00E14896">
        <w:t xml:space="preserve">. </w:t>
      </w:r>
    </w:p>
    <w:p w14:paraId="05405702" w14:textId="1D4DD64E" w:rsidR="004D6AEF" w:rsidRDefault="004D6AEF" w:rsidP="00363A18"/>
    <w:p w14:paraId="4E2340FB" w14:textId="4CEA2D56" w:rsidR="00A771FC" w:rsidRDefault="00A771FC" w:rsidP="00363A18">
      <w:pPr>
        <w:pStyle w:val="Odsekzoznamu"/>
        <w:numPr>
          <w:ilvl w:val="0"/>
          <w:numId w:val="57"/>
        </w:numPr>
        <w:ind w:left="567" w:hanging="567"/>
      </w:pPr>
      <w:r>
        <w:t xml:space="preserve">V sektore C ochranného pásma </w:t>
      </w:r>
      <w:r w:rsidRPr="00C81C7C">
        <w:t xml:space="preserve">nesmerového </w:t>
      </w:r>
      <w:proofErr w:type="spellStart"/>
      <w:r w:rsidRPr="00C81C7C">
        <w:t>rádiomajáka</w:t>
      </w:r>
      <w:proofErr w:type="spellEnd"/>
      <w:r>
        <w:t xml:space="preserve"> musí byť plocha s výškovým obmedzením, ktorú tvorí</w:t>
      </w:r>
      <w:r w:rsidRPr="00A771FC">
        <w:t xml:space="preserve"> </w:t>
      </w:r>
      <w:r w:rsidRPr="00C81C7C">
        <w:t xml:space="preserve">obrátený zrezaný kužeľ, ktorého menšia základňa je totožná s ohraničením sektora B </w:t>
      </w:r>
      <w:r>
        <w:t xml:space="preserve">ochranného pásma </w:t>
      </w:r>
      <w:r w:rsidRPr="00C81C7C">
        <w:t xml:space="preserve">nesmerového </w:t>
      </w:r>
      <w:proofErr w:type="spellStart"/>
      <w:r w:rsidRPr="00C81C7C">
        <w:t>rádiomajáka</w:t>
      </w:r>
      <w:proofErr w:type="spellEnd"/>
      <w:r>
        <w:t xml:space="preserve"> </w:t>
      </w:r>
      <w:r w:rsidRPr="00C81C7C">
        <w:t>a ktorého kužeľová plocha stúpa po</w:t>
      </w:r>
      <w:r w:rsidR="008E66B3">
        <w:t>d uhlom 3,8 stupňa nad horizontálnu</w:t>
      </w:r>
      <w:r w:rsidRPr="00C81C7C">
        <w:t xml:space="preserve"> rovinu tvorenú sektorom A </w:t>
      </w:r>
      <w:r>
        <w:t xml:space="preserve">ochranného pásma </w:t>
      </w:r>
      <w:r w:rsidRPr="00C81C7C">
        <w:t xml:space="preserve">nesmerového </w:t>
      </w:r>
      <w:proofErr w:type="spellStart"/>
      <w:r w:rsidRPr="00C81C7C">
        <w:t>rádiomajáka</w:t>
      </w:r>
      <w:proofErr w:type="spellEnd"/>
      <w:r>
        <w:t xml:space="preserve"> </w:t>
      </w:r>
      <w:r w:rsidRPr="00C81C7C">
        <w:t xml:space="preserve">do vzdialenosti 250 m od vzťažného bodu nesmerového </w:t>
      </w:r>
      <w:proofErr w:type="spellStart"/>
      <w:r>
        <w:t>rádio</w:t>
      </w:r>
      <w:r w:rsidRPr="00C81C7C">
        <w:t>majáka</w:t>
      </w:r>
      <w:proofErr w:type="spellEnd"/>
      <w:r w:rsidRPr="00C81C7C">
        <w:t>.</w:t>
      </w:r>
      <w:r>
        <w:t xml:space="preserve"> </w:t>
      </w:r>
    </w:p>
    <w:p w14:paraId="5DC39515" w14:textId="77868764" w:rsidR="00A771FC" w:rsidRDefault="00A771FC" w:rsidP="00363A18"/>
    <w:p w14:paraId="42705D12" w14:textId="5FBB4CA4" w:rsidR="00AC2836" w:rsidRDefault="003D22DC" w:rsidP="00363A18">
      <w:pPr>
        <w:pStyle w:val="Odsekzoznamu"/>
        <w:numPr>
          <w:ilvl w:val="0"/>
          <w:numId w:val="57"/>
        </w:numPr>
        <w:ind w:left="567" w:hanging="567"/>
      </w:pPr>
      <w:r w:rsidRPr="00AC23A9">
        <w:t>V</w:t>
      </w:r>
      <w:r w:rsidR="004B468D" w:rsidRPr="00AC23A9">
        <w:t> sektore A </w:t>
      </w:r>
      <w:r w:rsidRPr="00AC23A9">
        <w:t xml:space="preserve">ochranného pásma nesmerového </w:t>
      </w:r>
      <w:proofErr w:type="spellStart"/>
      <w:r w:rsidRPr="00AC23A9">
        <w:t>rádiomajáka</w:t>
      </w:r>
      <w:proofErr w:type="spellEnd"/>
      <w:r w:rsidRPr="00AC23A9">
        <w:t xml:space="preserve"> sa nesmú</w:t>
      </w:r>
      <w:r w:rsidR="008C3597" w:rsidRPr="00AC23A9">
        <w:t xml:space="preserve"> </w:t>
      </w:r>
      <w:r w:rsidR="004B468D" w:rsidRPr="00AC23A9">
        <w:t>umiestňovať stavby</w:t>
      </w:r>
      <w:r w:rsidR="00455819" w:rsidRPr="00AC23A9">
        <w:t>,</w:t>
      </w:r>
      <w:r w:rsidR="004B468D" w:rsidRPr="00AC23A9">
        <w:t xml:space="preserve"> uskutočňovať zmeny dokončených stavieb, umiestňovať</w:t>
      </w:r>
      <w:r w:rsidR="009D4568" w:rsidRPr="00AC23A9">
        <w:t xml:space="preserve"> a prevádzkovať </w:t>
      </w:r>
      <w:r w:rsidR="004B468D" w:rsidRPr="00AC23A9">
        <w:t xml:space="preserve">zariadenia a konštrukcie </w:t>
      </w:r>
      <w:r w:rsidR="004B468D" w:rsidRPr="00AC23A9">
        <w:lastRenderedPageBreak/>
        <w:t>nestavebnej povahy</w:t>
      </w:r>
      <w:r w:rsidR="00913748" w:rsidRPr="00AC23A9">
        <w:t xml:space="preserve"> a nadzemné vedenia</w:t>
      </w:r>
      <w:r w:rsidR="004B468D" w:rsidRPr="00AC23A9">
        <w:t xml:space="preserve"> </w:t>
      </w:r>
      <w:r w:rsidR="00455819" w:rsidRPr="00AC23A9">
        <w:t>a</w:t>
      </w:r>
      <w:r w:rsidR="007819A1" w:rsidRPr="00AC23A9">
        <w:t> uskutočňovať ich zmeny, vykonávať terénne</w:t>
      </w:r>
      <w:r w:rsidR="006E7EBC" w:rsidRPr="00AC23A9">
        <w:t xml:space="preserve"> úpravy</w:t>
      </w:r>
      <w:r w:rsidR="00455819" w:rsidRPr="00AC23A9">
        <w:t xml:space="preserve">, ktoré môžu </w:t>
      </w:r>
      <w:r w:rsidR="001302B9" w:rsidRPr="00AC23A9">
        <w:t>meniť elektrické parametre terénu,</w:t>
      </w:r>
      <w:r w:rsidR="004B468D" w:rsidRPr="00AC23A9">
        <w:t xml:space="preserve"> </w:t>
      </w:r>
      <w:r w:rsidR="008E348E" w:rsidRPr="00AC23A9">
        <w:t>vysádzať, pestovať a nechať rásť iné porasty ako trávnaté</w:t>
      </w:r>
      <w:r w:rsidRPr="00AC23A9">
        <w:t xml:space="preserve"> porasty</w:t>
      </w:r>
      <w:r w:rsidR="004B468D" w:rsidRPr="00AC23A9">
        <w:t xml:space="preserve"> a</w:t>
      </w:r>
      <w:r w:rsidR="00455819" w:rsidRPr="00AC23A9">
        <w:t> </w:t>
      </w:r>
      <w:r w:rsidR="004B468D" w:rsidRPr="00AC23A9">
        <w:t>umiestňovať</w:t>
      </w:r>
      <w:r w:rsidR="00455819" w:rsidRPr="00AC23A9">
        <w:t xml:space="preserve"> kovové objekty a</w:t>
      </w:r>
      <w:r w:rsidR="004B468D" w:rsidRPr="00AC23A9">
        <w:t xml:space="preserve"> iné objekty</w:t>
      </w:r>
      <w:r w:rsidR="00AC23A9" w:rsidRPr="00AC23A9">
        <w:t xml:space="preserve">, ktoré môžu mať negatívny vplyv na spoľahlivú činnosť nesmerového </w:t>
      </w:r>
      <w:proofErr w:type="spellStart"/>
      <w:r w:rsidR="00AC23A9" w:rsidRPr="00AC23A9">
        <w:t>rádiomajáka</w:t>
      </w:r>
      <w:proofErr w:type="spellEnd"/>
      <w:r w:rsidR="00AC23A9" w:rsidRPr="00AC23A9">
        <w:t>.</w:t>
      </w:r>
    </w:p>
    <w:p w14:paraId="2449FAFD" w14:textId="77777777" w:rsidR="00AC23A9" w:rsidRDefault="00AC23A9" w:rsidP="00363A18"/>
    <w:p w14:paraId="71ED9423" w14:textId="2C93BFF8" w:rsidR="004B468D" w:rsidRPr="00C81C7C" w:rsidRDefault="003D22DC" w:rsidP="00363A18">
      <w:pPr>
        <w:pStyle w:val="Odsekzoznamu"/>
        <w:numPr>
          <w:ilvl w:val="0"/>
          <w:numId w:val="57"/>
        </w:numPr>
        <w:ind w:left="567" w:hanging="567"/>
      </w:pPr>
      <w:r>
        <w:t>V</w:t>
      </w:r>
      <w:r w:rsidR="00D22680">
        <w:t> sektore B</w:t>
      </w:r>
      <w:r w:rsidR="004B468D" w:rsidRPr="00C81C7C">
        <w:t xml:space="preserve"> </w:t>
      </w:r>
      <w:r>
        <w:t xml:space="preserve">ochranného pásma </w:t>
      </w:r>
      <w:r w:rsidR="00370EC2">
        <w:t xml:space="preserve">nesmerového </w:t>
      </w:r>
      <w:proofErr w:type="spellStart"/>
      <w:r w:rsidR="00370EC2">
        <w:t>rádiomajáka</w:t>
      </w:r>
      <w:proofErr w:type="spellEnd"/>
      <w:r w:rsidR="00370EC2">
        <w:t xml:space="preserve"> </w:t>
      </w:r>
      <w:r>
        <w:t>sa nesmú</w:t>
      </w:r>
    </w:p>
    <w:p w14:paraId="6C89BAD7" w14:textId="4AD0E58A" w:rsidR="004B468D" w:rsidRDefault="004B468D" w:rsidP="00363A18">
      <w:pPr>
        <w:pStyle w:val="Odsekzoznamu"/>
        <w:numPr>
          <w:ilvl w:val="0"/>
          <w:numId w:val="5"/>
        </w:numPr>
        <w:ind w:left="1134" w:hanging="567"/>
      </w:pPr>
      <w:r w:rsidRPr="00C81C7C">
        <w:t>umiestňovať stavby a zariadenia s</w:t>
      </w:r>
      <w:r w:rsidR="001302B9">
        <w:t xml:space="preserve"> elektricky vodivou </w:t>
      </w:r>
      <w:r w:rsidRPr="00C81C7C">
        <w:t xml:space="preserve">konštrukciou, </w:t>
      </w:r>
      <w:r w:rsidR="001302B9">
        <w:t xml:space="preserve">elektricky vodivé konštrukcie </w:t>
      </w:r>
      <w:r w:rsidRPr="00C81C7C">
        <w:t xml:space="preserve">a iné </w:t>
      </w:r>
      <w:r w:rsidR="001302B9">
        <w:t>elektricky vodivé</w:t>
      </w:r>
      <w:r w:rsidR="001302B9" w:rsidRPr="00C81C7C">
        <w:t xml:space="preserve"> </w:t>
      </w:r>
      <w:r w:rsidRPr="00C81C7C">
        <w:t>objekty</w:t>
      </w:r>
      <w:r w:rsidR="006E56C2">
        <w:t xml:space="preserve">, </w:t>
      </w:r>
      <w:r w:rsidRPr="00C81C7C">
        <w:t>umiestňovať stavby, uskutočňovať zmeny dok</w:t>
      </w:r>
      <w:r w:rsidR="0096789D">
        <w:t xml:space="preserve">ončených stavieb, </w:t>
      </w:r>
      <w:r w:rsidRPr="00C81C7C">
        <w:t>umiestňovať zariadenia a konštrukcie nestavebnej povahy a uskutočňovať ich zmeny, ak zasahujú do plochy s výškovým obmedzen</w:t>
      </w:r>
      <w:r w:rsidR="003D22DC">
        <w:t>ím</w:t>
      </w:r>
      <w:r w:rsidRPr="00C81C7C">
        <w:t xml:space="preserve"> podľa ods</w:t>
      </w:r>
      <w:r w:rsidR="003D22DC">
        <w:t>eku</w:t>
      </w:r>
      <w:r w:rsidRPr="00C81C7C">
        <w:t xml:space="preserve"> </w:t>
      </w:r>
      <w:r w:rsidR="003D22DC">
        <w:t>4</w:t>
      </w:r>
      <w:r w:rsidR="006E56C2">
        <w:t xml:space="preserve"> a</w:t>
      </w:r>
    </w:p>
    <w:p w14:paraId="6B1B86A1" w14:textId="34809B5D" w:rsidR="007819A1" w:rsidRPr="00C81C7C" w:rsidRDefault="00573C75" w:rsidP="00363A18">
      <w:pPr>
        <w:pStyle w:val="Odsekzoznamu"/>
        <w:numPr>
          <w:ilvl w:val="0"/>
          <w:numId w:val="5"/>
        </w:numPr>
        <w:ind w:left="1134" w:hanging="567"/>
      </w:pPr>
      <w:r>
        <w:t xml:space="preserve">vykonávať </w:t>
      </w:r>
      <w:r w:rsidR="001A525A">
        <w:t xml:space="preserve">terénne </w:t>
      </w:r>
      <w:r w:rsidR="00455819">
        <w:t xml:space="preserve">úpravy, ktoré majú vplyv na </w:t>
      </w:r>
      <w:r>
        <w:t>elektrické vlastnosti</w:t>
      </w:r>
      <w:r w:rsidR="00455819">
        <w:t xml:space="preserve"> </w:t>
      </w:r>
      <w:r w:rsidR="007819A1">
        <w:t xml:space="preserve">nesmerového </w:t>
      </w:r>
      <w:proofErr w:type="spellStart"/>
      <w:r w:rsidR="007819A1">
        <w:t>rádiomajáka</w:t>
      </w:r>
      <w:proofErr w:type="spellEnd"/>
      <w:r w:rsidR="0029182A">
        <w:t>.</w:t>
      </w:r>
    </w:p>
    <w:p w14:paraId="13633825" w14:textId="77777777" w:rsidR="00AC2836" w:rsidRDefault="00AC2836" w:rsidP="00363A18"/>
    <w:p w14:paraId="49A60FD0" w14:textId="0C0DDC4F" w:rsidR="006E56C2" w:rsidRDefault="001A525A" w:rsidP="00363A18">
      <w:pPr>
        <w:pStyle w:val="Odsekzoznamu"/>
        <w:numPr>
          <w:ilvl w:val="0"/>
          <w:numId w:val="57"/>
        </w:numPr>
        <w:ind w:left="567" w:hanging="567"/>
      </w:pPr>
      <w:r>
        <w:t>V</w:t>
      </w:r>
      <w:r w:rsidR="004B468D" w:rsidRPr="00C81C7C">
        <w:t xml:space="preserve"> sektore</w:t>
      </w:r>
      <w:r w:rsidR="00D22680">
        <w:t> </w:t>
      </w:r>
      <w:r w:rsidR="004B468D" w:rsidRPr="00C81C7C">
        <w:t xml:space="preserve">C </w:t>
      </w:r>
      <w:r>
        <w:t xml:space="preserve">ochranného pásma </w:t>
      </w:r>
      <w:r w:rsidRPr="00C81C7C">
        <w:t xml:space="preserve">nesmerového </w:t>
      </w:r>
      <w:proofErr w:type="spellStart"/>
      <w:r w:rsidRPr="00C81C7C">
        <w:t>rádiomajáka</w:t>
      </w:r>
      <w:proofErr w:type="spellEnd"/>
      <w:r>
        <w:t xml:space="preserve"> sa nesmú </w:t>
      </w:r>
    </w:p>
    <w:p w14:paraId="593D5935" w14:textId="0C9FB039" w:rsidR="004B468D" w:rsidRDefault="004B468D" w:rsidP="00363A18">
      <w:pPr>
        <w:pStyle w:val="Odsekzoznamu"/>
        <w:numPr>
          <w:ilvl w:val="0"/>
          <w:numId w:val="24"/>
        </w:numPr>
        <w:ind w:left="1134" w:hanging="567"/>
      </w:pPr>
      <w:r w:rsidRPr="00C81C7C">
        <w:t xml:space="preserve">umiestňovať stavby, uskutočňovať zmeny dokončených stavieb, </w:t>
      </w:r>
      <w:r w:rsidR="007819A1">
        <w:t>umiestňovať zariadenia a</w:t>
      </w:r>
      <w:r w:rsidR="00404797">
        <w:t> </w:t>
      </w:r>
      <w:r w:rsidRPr="00C81C7C">
        <w:t>konštrukcie nestavebnej povahy</w:t>
      </w:r>
      <w:r w:rsidR="001A525A">
        <w:t xml:space="preserve"> </w:t>
      </w:r>
      <w:r w:rsidRPr="00C81C7C">
        <w:t xml:space="preserve">a uskutočňovať ich zmeny, ak zasahujú do plochy </w:t>
      </w:r>
      <w:r w:rsidR="007819A1">
        <w:t>s</w:t>
      </w:r>
      <w:r w:rsidR="00404797">
        <w:t> </w:t>
      </w:r>
      <w:r w:rsidR="007819A1">
        <w:t>výškovým obmedzením</w:t>
      </w:r>
      <w:r w:rsidRPr="00C81C7C">
        <w:t xml:space="preserve"> podľa ods</w:t>
      </w:r>
      <w:r w:rsidR="001A525A">
        <w:t>eku</w:t>
      </w:r>
      <w:r w:rsidRPr="00C81C7C">
        <w:t xml:space="preserve"> </w:t>
      </w:r>
      <w:r w:rsidR="001A525A">
        <w:t>5</w:t>
      </w:r>
      <w:r w:rsidR="006E56C2">
        <w:t xml:space="preserve"> a</w:t>
      </w:r>
    </w:p>
    <w:p w14:paraId="18CDE09E" w14:textId="4C6AFE66" w:rsidR="006E56C2" w:rsidRDefault="006E56C2" w:rsidP="00363A18">
      <w:pPr>
        <w:pStyle w:val="Odsekzoznamu"/>
        <w:numPr>
          <w:ilvl w:val="0"/>
          <w:numId w:val="24"/>
        </w:numPr>
        <w:ind w:left="1134" w:hanging="567"/>
      </w:pPr>
      <w:r>
        <w:t xml:space="preserve">vykonávať terénne úpravy, ktoré môžu zmeniť elektrické parametre terénu. </w:t>
      </w:r>
    </w:p>
    <w:p w14:paraId="3ED360B2" w14:textId="67A89855" w:rsidR="00AC2836" w:rsidRDefault="00AC2836" w:rsidP="00363A18"/>
    <w:p w14:paraId="21942531" w14:textId="6E138162" w:rsidR="004B468D" w:rsidRPr="00C81C7C" w:rsidRDefault="006E56C2" w:rsidP="00363A18">
      <w:pPr>
        <w:pStyle w:val="Odsekzoznamu"/>
        <w:numPr>
          <w:ilvl w:val="0"/>
          <w:numId w:val="57"/>
        </w:numPr>
        <w:ind w:left="567" w:hanging="567"/>
      </w:pPr>
      <w:r>
        <w:t>V ochrannom pásme</w:t>
      </w:r>
      <w:r w:rsidR="00D22680" w:rsidRPr="00C81C7C">
        <w:t xml:space="preserve"> nesmerového </w:t>
      </w:r>
      <w:proofErr w:type="spellStart"/>
      <w:r w:rsidR="00D22680" w:rsidRPr="00C81C7C">
        <w:t>rádiomajáka</w:t>
      </w:r>
      <w:proofErr w:type="spellEnd"/>
      <w:r w:rsidR="004B468D" w:rsidRPr="00C81C7C">
        <w:t xml:space="preserve"> </w:t>
      </w:r>
      <w:r w:rsidR="001E3F65">
        <w:t>sa nesmie</w:t>
      </w:r>
      <w:r>
        <w:t xml:space="preserve"> od vz</w:t>
      </w:r>
      <w:r w:rsidR="004B468D" w:rsidRPr="00C81C7C">
        <w:t xml:space="preserve">ťažného bodu nesmerového </w:t>
      </w:r>
      <w:proofErr w:type="spellStart"/>
      <w:r w:rsidR="004B468D" w:rsidRPr="00C81C7C">
        <w:t>rádiomajáka</w:t>
      </w:r>
      <w:proofErr w:type="spellEnd"/>
      <w:r w:rsidR="004B468D" w:rsidRPr="00C81C7C">
        <w:t xml:space="preserve"> do vzdialenosti</w:t>
      </w:r>
    </w:p>
    <w:p w14:paraId="4B638199" w14:textId="72746F73" w:rsidR="004B468D" w:rsidRPr="00C81C7C" w:rsidRDefault="001E3F65" w:rsidP="00363A18">
      <w:pPr>
        <w:pStyle w:val="Odsekzoznamu"/>
        <w:numPr>
          <w:ilvl w:val="0"/>
          <w:numId w:val="25"/>
        </w:numPr>
        <w:ind w:left="1134" w:hanging="567"/>
      </w:pPr>
      <w:r>
        <w:t>100 m umiestňovať nadzemné oznamovacie vedenie</w:t>
      </w:r>
      <w:r w:rsidR="004B468D" w:rsidRPr="00C81C7C">
        <w:t xml:space="preserve"> a nadzemné </w:t>
      </w:r>
      <w:r>
        <w:t>vedenie</w:t>
      </w:r>
      <w:r w:rsidR="004B468D" w:rsidRPr="00C81C7C">
        <w:t xml:space="preserve"> nízkeho napätia,</w:t>
      </w:r>
    </w:p>
    <w:p w14:paraId="436F9848" w14:textId="3177E455" w:rsidR="004B468D" w:rsidRPr="00C81C7C" w:rsidRDefault="004B468D" w:rsidP="00363A18">
      <w:pPr>
        <w:pStyle w:val="Odsekzoznamu"/>
        <w:numPr>
          <w:ilvl w:val="0"/>
          <w:numId w:val="25"/>
        </w:numPr>
        <w:ind w:left="1134" w:hanging="567"/>
      </w:pPr>
      <w:r w:rsidRPr="00C81C7C">
        <w:t xml:space="preserve">150 m umiestňovať nadzemné </w:t>
      </w:r>
      <w:r w:rsidR="001E3F65">
        <w:t>vedenie</w:t>
      </w:r>
      <w:r w:rsidRPr="00C81C7C">
        <w:t xml:space="preserve"> vysokého napätia </w:t>
      </w:r>
      <w:r w:rsidR="001302B9">
        <w:t>22 kV</w:t>
      </w:r>
      <w:r w:rsidRPr="00C81C7C">
        <w:t xml:space="preserve">, </w:t>
      </w:r>
    </w:p>
    <w:p w14:paraId="34E55F62" w14:textId="2F6F4080" w:rsidR="004B468D" w:rsidRPr="00C81C7C" w:rsidRDefault="004B468D" w:rsidP="00363A18">
      <w:pPr>
        <w:pStyle w:val="Odsekzoznamu"/>
        <w:numPr>
          <w:ilvl w:val="0"/>
          <w:numId w:val="25"/>
        </w:numPr>
        <w:ind w:left="1134" w:hanging="567"/>
      </w:pPr>
      <w:r w:rsidRPr="00C81C7C">
        <w:t xml:space="preserve">200 m umiestňovať nadzemné </w:t>
      </w:r>
      <w:r w:rsidR="001E3F65">
        <w:t>vedenie</w:t>
      </w:r>
      <w:r w:rsidRPr="00C81C7C">
        <w:t xml:space="preserve"> veľmi vysokého napätia 110 kV</w:t>
      </w:r>
      <w:r w:rsidR="0022185F">
        <w:t xml:space="preserve"> a</w:t>
      </w:r>
      <w:r w:rsidR="0022185F" w:rsidRPr="0022185F">
        <w:t xml:space="preserve"> </w:t>
      </w:r>
      <w:r w:rsidR="0022185F">
        <w:t>železničné trakcie a</w:t>
      </w:r>
      <w:r w:rsidRPr="00C81C7C">
        <w:t xml:space="preserve"> </w:t>
      </w:r>
    </w:p>
    <w:p w14:paraId="6F15EFFC" w14:textId="08802E8A" w:rsidR="006D4482" w:rsidRPr="00C81C7C" w:rsidRDefault="006D4482" w:rsidP="00363A18">
      <w:pPr>
        <w:pStyle w:val="Odsekzoznamu"/>
        <w:numPr>
          <w:ilvl w:val="0"/>
          <w:numId w:val="25"/>
        </w:numPr>
        <w:ind w:left="1134" w:hanging="567"/>
      </w:pPr>
      <w:r>
        <w:t>250</w:t>
      </w:r>
      <w:r w:rsidRPr="00C81C7C">
        <w:t xml:space="preserve"> m umiestňovať nadzemné </w:t>
      </w:r>
      <w:r w:rsidR="001E3F65">
        <w:t>vedenie</w:t>
      </w:r>
      <w:r w:rsidRPr="00C81C7C">
        <w:t xml:space="preserve"> veľmi vysokého napätia </w:t>
      </w:r>
      <w:r>
        <w:t xml:space="preserve">220 </w:t>
      </w:r>
      <w:r w:rsidRPr="00C81C7C">
        <w:t>kV</w:t>
      </w:r>
      <w:r>
        <w:t xml:space="preserve"> a 400 kV.</w:t>
      </w:r>
    </w:p>
    <w:p w14:paraId="7C5286CB" w14:textId="70B405E3" w:rsidR="00660F78" w:rsidRDefault="00660F78" w:rsidP="00363A18"/>
    <w:p w14:paraId="3F04D185" w14:textId="74A7561D" w:rsidR="00BC0F95" w:rsidRPr="00C81C7C" w:rsidRDefault="00BC0F95" w:rsidP="00363A18">
      <w:pPr>
        <w:pStyle w:val="Odsekzoznamu"/>
        <w:numPr>
          <w:ilvl w:val="0"/>
          <w:numId w:val="57"/>
        </w:numPr>
        <w:ind w:left="567" w:hanging="567"/>
      </w:pPr>
      <w:r w:rsidRPr="0022185F">
        <w:t>Zákaz a obmedzenie podľa odseku 6 až 9 neplatí, ak podľa</w:t>
      </w:r>
      <w:r w:rsidR="002D07D0">
        <w:t xml:space="preserve"> prevádzkového</w:t>
      </w:r>
      <w:r w:rsidRPr="0022185F">
        <w:t xml:space="preserve"> posúdenia takáto stavba, zmena stavby, zariadenie, konštrukcia nestavebnej povahy, nadzemné vedenie alebo ich zmena, porast kovový objekt alebo iný objekt</w:t>
      </w:r>
      <w:r w:rsidR="00CE7755">
        <w:t>, železničné trakcie</w:t>
      </w:r>
      <w:r w:rsidRPr="0022185F">
        <w:t xml:space="preserve"> alebo terénne úpravy negatívne neovplyvňujú spoľahlivú činnosť</w:t>
      </w:r>
      <w:r>
        <w:t xml:space="preserve"> </w:t>
      </w:r>
      <w:r w:rsidRPr="00C81C7C">
        <w:t>UHF zariadenia na meranie vzdialenost</w:t>
      </w:r>
      <w:r>
        <w:t>i.</w:t>
      </w:r>
    </w:p>
    <w:p w14:paraId="4552BC6B" w14:textId="6D202531" w:rsidR="00BC0F95" w:rsidRDefault="00BC0F95" w:rsidP="00363A18"/>
    <w:p w14:paraId="4B58B518" w14:textId="05AAADDB" w:rsidR="004B468D" w:rsidRDefault="006C38BD" w:rsidP="00363A18">
      <w:pPr>
        <w:pStyle w:val="Odsekzoznamu"/>
        <w:numPr>
          <w:ilvl w:val="0"/>
          <w:numId w:val="57"/>
        </w:numPr>
        <w:ind w:left="567" w:hanging="567"/>
      </w:pPr>
      <w:r w:rsidRPr="00851A4D">
        <w:t xml:space="preserve">Grafické vyobrazenie </w:t>
      </w:r>
      <w:r w:rsidR="004B468D" w:rsidRPr="00851A4D">
        <w:t xml:space="preserve">ochranného pásma nesmerového </w:t>
      </w:r>
      <w:proofErr w:type="spellStart"/>
      <w:r w:rsidR="004B468D" w:rsidRPr="00851A4D">
        <w:t>rádiomajáka</w:t>
      </w:r>
      <w:proofErr w:type="spellEnd"/>
      <w:r w:rsidR="004B468D" w:rsidRPr="00851A4D">
        <w:t xml:space="preserve"> je uveden</w:t>
      </w:r>
      <w:r w:rsidRPr="00851A4D">
        <w:t>é</w:t>
      </w:r>
      <w:r w:rsidR="004B468D" w:rsidRPr="00851A4D">
        <w:t xml:space="preserve"> v prílohe č. </w:t>
      </w:r>
      <w:r w:rsidR="00851A4D" w:rsidRPr="00851A4D">
        <w:t>20</w:t>
      </w:r>
      <w:r w:rsidR="004B468D" w:rsidRPr="00851A4D">
        <w:t>.</w:t>
      </w:r>
    </w:p>
    <w:p w14:paraId="2D443CD6" w14:textId="77777777" w:rsidR="00660F78" w:rsidRPr="00C81C7C" w:rsidRDefault="00660F78" w:rsidP="00363A18"/>
    <w:p w14:paraId="104C3DC6" w14:textId="34400A4A" w:rsidR="004B468D" w:rsidRPr="007A3773" w:rsidRDefault="002F0754" w:rsidP="00363A18">
      <w:pPr>
        <w:jc w:val="center"/>
        <w:rPr>
          <w:b/>
        </w:rPr>
      </w:pPr>
      <w:r w:rsidRPr="007A3773">
        <w:rPr>
          <w:b/>
        </w:rPr>
        <w:t xml:space="preserve">§ </w:t>
      </w:r>
      <w:r w:rsidR="006D4482">
        <w:rPr>
          <w:b/>
        </w:rPr>
        <w:t>27</w:t>
      </w:r>
    </w:p>
    <w:p w14:paraId="57EA90B9" w14:textId="77777777" w:rsidR="004B468D" w:rsidRPr="007A3773" w:rsidRDefault="004B468D" w:rsidP="00363A18">
      <w:pPr>
        <w:jc w:val="center"/>
        <w:rPr>
          <w:b/>
        </w:rPr>
      </w:pPr>
      <w:r w:rsidRPr="007A3773">
        <w:rPr>
          <w:b/>
        </w:rPr>
        <w:t>Ochranné pásmo vysielača a referenčného prijímača systému s pozemným rozšírením</w:t>
      </w:r>
    </w:p>
    <w:p w14:paraId="2779C84F" w14:textId="0E985A20" w:rsidR="00660F78" w:rsidRDefault="00660F78" w:rsidP="00363A18"/>
    <w:p w14:paraId="05C626C4" w14:textId="12A3A008" w:rsidR="008E5DA8" w:rsidRDefault="008E5DA8" w:rsidP="00363A18">
      <w:pPr>
        <w:pStyle w:val="Odsekzoznamu"/>
        <w:numPr>
          <w:ilvl w:val="0"/>
          <w:numId w:val="58"/>
        </w:numPr>
        <w:ind w:left="567" w:hanging="567"/>
      </w:pPr>
      <w:r>
        <w:t xml:space="preserve">Sektor A ochranného pásma </w:t>
      </w:r>
      <w:r w:rsidRPr="00C81C7C">
        <w:t>vysielača a referenčného prijímača systému s pozemným rozšírením</w:t>
      </w:r>
      <w:r>
        <w:t xml:space="preserve"> musí mať tvar kruhu </w:t>
      </w:r>
      <w:r w:rsidRPr="00C81C7C">
        <w:t>so stredom vo vzťažnom bode vysielača a referenčného prijímača systému s pozemným ro</w:t>
      </w:r>
      <w:r w:rsidR="00165BCB">
        <w:t xml:space="preserve">zšírením a </w:t>
      </w:r>
      <w:r w:rsidRPr="00C81C7C">
        <w:t>polomerom 300 m</w:t>
      </w:r>
      <w:r w:rsidR="00165BCB">
        <w:t xml:space="preserve">. Sektor B ochranného pásma </w:t>
      </w:r>
      <w:r w:rsidR="00165BCB" w:rsidRPr="00C81C7C">
        <w:t>vysielača a referenčného prijímača systému s pozemným rozšírením</w:t>
      </w:r>
      <w:r w:rsidR="00165BCB">
        <w:t xml:space="preserve"> musí mať tvar medzikružia </w:t>
      </w:r>
      <w:r w:rsidR="00165BCB" w:rsidRPr="00C81C7C">
        <w:t xml:space="preserve">so stredom vo vzťažnom bode vysielača a referenčného prijímača </w:t>
      </w:r>
      <w:r w:rsidR="00165BCB">
        <w:t xml:space="preserve">systému s pozemným rozšírením, </w:t>
      </w:r>
      <w:r w:rsidR="00165BCB" w:rsidRPr="00C81C7C">
        <w:t>vnútorným polomerom 300 m</w:t>
      </w:r>
      <w:r w:rsidR="00165BCB">
        <w:t xml:space="preserve"> a vonkajším polomerom 2 000 m.</w:t>
      </w:r>
    </w:p>
    <w:p w14:paraId="2F4B7837" w14:textId="2BE4A23F" w:rsidR="008E5DA8" w:rsidRDefault="008E5DA8" w:rsidP="00363A18"/>
    <w:p w14:paraId="7D312552" w14:textId="1B8B9E1D" w:rsidR="00165BCB" w:rsidRDefault="007C45D6" w:rsidP="00363A18">
      <w:pPr>
        <w:pStyle w:val="Odsekzoznamu"/>
        <w:numPr>
          <w:ilvl w:val="0"/>
          <w:numId w:val="58"/>
        </w:numPr>
        <w:ind w:left="567" w:hanging="567"/>
      </w:pPr>
      <w:r>
        <w:lastRenderedPageBreak/>
        <w:t xml:space="preserve">V sektore B ochranného pásma </w:t>
      </w:r>
      <w:r w:rsidRPr="00C81C7C">
        <w:t>vysielača a referenčného prijímača systému s pozemným rozšírením</w:t>
      </w:r>
      <w:r>
        <w:t xml:space="preserve"> musí byť plocha s výškovým obmedzením, ktorú tvorí </w:t>
      </w:r>
      <w:r w:rsidRPr="00C81C7C">
        <w:t xml:space="preserve">obrátený zrezaný kužeľ, ktorého menšia základňa je totožná s ohraničením sektora A </w:t>
      </w:r>
      <w:r>
        <w:t xml:space="preserve">ochranného pásma </w:t>
      </w:r>
      <w:r w:rsidRPr="00C81C7C">
        <w:t xml:space="preserve">vysielača a referenčného prijímača systému s pozemným rozšírením a ktorého kužeľová plocha stúpa </w:t>
      </w:r>
      <w:r w:rsidR="006D4482">
        <w:t>pod uhlom 3 stupne nad horizontálnu</w:t>
      </w:r>
      <w:r w:rsidRPr="00C81C7C">
        <w:t xml:space="preserve"> rovinu tvorenú sektorom A</w:t>
      </w:r>
      <w:r>
        <w:t xml:space="preserve"> ochranného pásma </w:t>
      </w:r>
      <w:r w:rsidRPr="00C81C7C">
        <w:t>vysielača a referenčného prijímača systému s pozemným rozšírením do vzdialenosti 2 000 m od vzťažného bodu vysielača a referenčného prijímača systému s pozemným rozšírením; os kužeľa prechádza vzťažným bodom vysielača a referenčného prijímača systému s pozemným rozšírením.</w:t>
      </w:r>
    </w:p>
    <w:p w14:paraId="6AC697DF" w14:textId="77777777" w:rsidR="00660F78" w:rsidRDefault="00660F78" w:rsidP="00363A18"/>
    <w:p w14:paraId="6C962B8B" w14:textId="7EA9AD77" w:rsidR="004B468D" w:rsidRPr="00C81C7C" w:rsidRDefault="005A5A26" w:rsidP="00363A18">
      <w:pPr>
        <w:pStyle w:val="Odsekzoznamu"/>
        <w:numPr>
          <w:ilvl w:val="0"/>
          <w:numId w:val="58"/>
        </w:numPr>
        <w:ind w:left="567" w:hanging="567"/>
      </w:pPr>
      <w:r>
        <w:t>V</w:t>
      </w:r>
      <w:r w:rsidR="004B468D" w:rsidRPr="00C81C7C">
        <w:t xml:space="preserve"> sektore A </w:t>
      </w:r>
      <w:r w:rsidR="007C45D6">
        <w:t xml:space="preserve">ochranného pásma </w:t>
      </w:r>
      <w:r w:rsidR="007C45D6" w:rsidRPr="00C81C7C">
        <w:t xml:space="preserve">vysielača a referenčného prijímača systému s pozemným </w:t>
      </w:r>
      <w:r w:rsidR="007C45D6" w:rsidRPr="00DD2FC8">
        <w:t>rozšírením sa nesmú</w:t>
      </w:r>
      <w:r w:rsidR="00836511" w:rsidRPr="00DD2FC8">
        <w:t xml:space="preserve"> umiestňovať stavby, </w:t>
      </w:r>
      <w:r w:rsidR="004B468D" w:rsidRPr="00DD2FC8">
        <w:t>uskutočňovať zmeny dokončených stavieb, umiestňovať</w:t>
      </w:r>
      <w:r w:rsidR="009D4568" w:rsidRPr="00DD2FC8">
        <w:t xml:space="preserve"> a prevádzkovať </w:t>
      </w:r>
      <w:r w:rsidR="004B468D" w:rsidRPr="00DD2FC8">
        <w:t>zariadenia</w:t>
      </w:r>
      <w:r w:rsidR="006D4482" w:rsidRPr="00DD2FC8">
        <w:t xml:space="preserve"> a</w:t>
      </w:r>
      <w:r w:rsidR="004B468D" w:rsidRPr="00DD2FC8">
        <w:t xml:space="preserve"> konštrukcie nestavebnej povahy</w:t>
      </w:r>
      <w:r w:rsidR="007C45D6" w:rsidRPr="00DD2FC8">
        <w:t xml:space="preserve"> a</w:t>
      </w:r>
      <w:r w:rsidR="004B468D" w:rsidRPr="00DD2FC8">
        <w:t xml:space="preserve"> nadzemné veden</w:t>
      </w:r>
      <w:r w:rsidR="008E43C5" w:rsidRPr="00DD2FC8">
        <w:t>ia</w:t>
      </w:r>
      <w:r w:rsidR="004B468D" w:rsidRPr="00DD2FC8">
        <w:t xml:space="preserve"> a uskutočňovať ich zmeny, </w:t>
      </w:r>
      <w:r w:rsidR="008E348E" w:rsidRPr="00DD2FC8">
        <w:t>vysádzať, pestovať a nechať rásť iné porasty ako trávnaté</w:t>
      </w:r>
      <w:r w:rsidR="007C45D6" w:rsidRPr="00DD2FC8">
        <w:t xml:space="preserve"> porasty</w:t>
      </w:r>
      <w:r w:rsidR="004B468D" w:rsidRPr="00DD2FC8">
        <w:t xml:space="preserve"> a umiestňovať </w:t>
      </w:r>
      <w:r w:rsidR="006D4482" w:rsidRPr="00DD2FC8">
        <w:t xml:space="preserve">kovové objekty a </w:t>
      </w:r>
      <w:r w:rsidR="00DD2FC8">
        <w:t>iné objekty;</w:t>
      </w:r>
      <w:r w:rsidR="00836511" w:rsidRPr="00DD2FC8">
        <w:t xml:space="preserve"> to neplatí, ak podľa </w:t>
      </w:r>
      <w:r w:rsidR="00967CD6">
        <w:t xml:space="preserve">prevádzkového </w:t>
      </w:r>
      <w:r w:rsidR="00836511" w:rsidRPr="00DD2FC8">
        <w:t>posúdenia takáto stavba,</w:t>
      </w:r>
      <w:r w:rsidR="00836511">
        <w:t xml:space="preserve"> zmena stavby, zariadenie, konštrukcia nestavebnej povahy, nadzemné vedenie alebo ich zmena, porast, kovový objekt alebo iný objekt negatívne neovplyvňujú spoľahlivú </w:t>
      </w:r>
      <w:r w:rsidR="00B75F35">
        <w:t xml:space="preserve">činnosť </w:t>
      </w:r>
      <w:r w:rsidR="00836511" w:rsidRPr="00C81C7C">
        <w:t>vysielača a referenčného prijímača systému s pozemným rozšírením</w:t>
      </w:r>
      <w:r w:rsidR="006D4482">
        <w:t>.</w:t>
      </w:r>
      <w:r w:rsidR="007C45D6">
        <w:t xml:space="preserve"> </w:t>
      </w:r>
    </w:p>
    <w:p w14:paraId="07798F04" w14:textId="77777777" w:rsidR="00660F78" w:rsidRDefault="00660F78" w:rsidP="00363A18"/>
    <w:p w14:paraId="58117067" w14:textId="207D4113" w:rsidR="004B468D" w:rsidRPr="00C81C7C" w:rsidRDefault="007B403F" w:rsidP="00363A18">
      <w:pPr>
        <w:pStyle w:val="Odsekzoznamu"/>
        <w:numPr>
          <w:ilvl w:val="0"/>
          <w:numId w:val="58"/>
        </w:numPr>
        <w:ind w:left="567" w:hanging="567"/>
      </w:pPr>
      <w:r>
        <w:t>V</w:t>
      </w:r>
      <w:r w:rsidR="004B468D" w:rsidRPr="00C81C7C">
        <w:t xml:space="preserve"> sektore B </w:t>
      </w:r>
      <w:r>
        <w:t xml:space="preserve">ochranného pásma </w:t>
      </w:r>
      <w:r w:rsidRPr="00C81C7C">
        <w:t xml:space="preserve">vysielača a referenčného prijímača systému s pozemným </w:t>
      </w:r>
      <w:r w:rsidRPr="00ED417C">
        <w:t xml:space="preserve">rozšírením sa nesmú </w:t>
      </w:r>
      <w:r w:rsidR="006D4482" w:rsidRPr="00ED417C">
        <w:t xml:space="preserve">umiestňovať stavby, </w:t>
      </w:r>
      <w:r w:rsidR="004B468D" w:rsidRPr="00ED417C">
        <w:t>uskutočňovať zmeny dokončených stavieb, umiestňovať</w:t>
      </w:r>
      <w:r w:rsidR="009D4568" w:rsidRPr="00ED417C">
        <w:t xml:space="preserve"> a prevádzkovať </w:t>
      </w:r>
      <w:r w:rsidR="006D4482" w:rsidRPr="00ED417C">
        <w:t>zariadenia a</w:t>
      </w:r>
      <w:r w:rsidR="004B468D" w:rsidRPr="00ED417C">
        <w:t xml:space="preserve"> konštrukcie nestavebnej povahy</w:t>
      </w:r>
      <w:r w:rsidR="00E23CAF" w:rsidRPr="00ED417C">
        <w:t xml:space="preserve"> a</w:t>
      </w:r>
      <w:r w:rsidR="004B468D" w:rsidRPr="00ED417C">
        <w:t xml:space="preserve"> nadzemné </w:t>
      </w:r>
      <w:r w:rsidR="006D4482" w:rsidRPr="00ED417C">
        <w:t>vedenia</w:t>
      </w:r>
      <w:r w:rsidR="004B468D" w:rsidRPr="00ED417C">
        <w:t xml:space="preserve"> a uskutočňovať ich zmeny, </w:t>
      </w:r>
      <w:r w:rsidR="008E348E" w:rsidRPr="00ED417C">
        <w:t>vysádzať, pestovať a nechať rásť iné porasty ako trávnaté</w:t>
      </w:r>
      <w:r w:rsidR="00E23CAF" w:rsidRPr="00ED417C">
        <w:t xml:space="preserve"> porasty</w:t>
      </w:r>
      <w:r w:rsidR="004B468D" w:rsidRPr="00ED417C">
        <w:t xml:space="preserve"> a umiestňovať </w:t>
      </w:r>
      <w:r w:rsidR="006D4482" w:rsidRPr="00ED417C">
        <w:t xml:space="preserve">kovové objekty a </w:t>
      </w:r>
      <w:r w:rsidR="00ED417C">
        <w:t>iné objekty,</w:t>
      </w:r>
      <w:r w:rsidR="004B468D" w:rsidRPr="00ED417C">
        <w:t xml:space="preserve"> a</w:t>
      </w:r>
      <w:r w:rsidR="00D80A83">
        <w:t>k zasahujú do plochy s výškovým obmedzením</w:t>
      </w:r>
      <w:r w:rsidR="004B468D" w:rsidRPr="00ED417C">
        <w:t xml:space="preserve"> podľa ods</w:t>
      </w:r>
      <w:r w:rsidR="00E23CAF" w:rsidRPr="00ED417C">
        <w:t>eku</w:t>
      </w:r>
      <w:r w:rsidR="004B468D" w:rsidRPr="00ED417C">
        <w:t xml:space="preserve"> </w:t>
      </w:r>
      <w:r w:rsidR="008E43C5" w:rsidRPr="00ED417C">
        <w:t>2</w:t>
      </w:r>
      <w:r w:rsidR="00836511" w:rsidRPr="00ED417C">
        <w:t xml:space="preserve">; to neplatí, ak podľa </w:t>
      </w:r>
      <w:r w:rsidR="007D59C6">
        <w:t xml:space="preserve">prevádzkového </w:t>
      </w:r>
      <w:r w:rsidR="00836511" w:rsidRPr="00ED417C">
        <w:t>posúdenia takáto stavba, zmena stavby, zariadenie,</w:t>
      </w:r>
      <w:r w:rsidR="00836511">
        <w:t xml:space="preserve"> konštrukcia nestavebnej povahy, nadzemné vedenie alebo ich zmena, porast, kovový objekt alebo iný objekt negatívne neovplyvňujú spoľahlivú</w:t>
      </w:r>
      <w:r w:rsidR="00B75F35">
        <w:t xml:space="preserve"> činnosť</w:t>
      </w:r>
      <w:r w:rsidR="00836511">
        <w:t xml:space="preserve"> </w:t>
      </w:r>
      <w:r w:rsidR="00836511" w:rsidRPr="00C81C7C">
        <w:t>vysielača a referenčného prijímača systému s pozemným rozšírením</w:t>
      </w:r>
      <w:r w:rsidR="00836511">
        <w:t>.</w:t>
      </w:r>
    </w:p>
    <w:p w14:paraId="09535566" w14:textId="77777777" w:rsidR="00660F78" w:rsidRDefault="00660F78" w:rsidP="00363A18"/>
    <w:p w14:paraId="3011FD01" w14:textId="41A7723A" w:rsidR="004B468D" w:rsidRDefault="00E23CAF" w:rsidP="00363A18">
      <w:pPr>
        <w:pStyle w:val="Odsekzoznamu"/>
        <w:numPr>
          <w:ilvl w:val="0"/>
          <w:numId w:val="58"/>
        </w:numPr>
        <w:ind w:left="567" w:hanging="567"/>
      </w:pPr>
      <w:r w:rsidRPr="00E2014E">
        <w:t xml:space="preserve">Grafické vyobrazenie </w:t>
      </w:r>
      <w:r w:rsidR="004B468D" w:rsidRPr="00E2014E">
        <w:t>ochranného pásma vysielača a referenčného prijímača systému s pozemným rozšírením je uveden</w:t>
      </w:r>
      <w:r w:rsidRPr="00E2014E">
        <w:t>é</w:t>
      </w:r>
      <w:r w:rsidR="004B468D" w:rsidRPr="00E2014E">
        <w:t xml:space="preserve"> v prílohe č. </w:t>
      </w:r>
      <w:r w:rsidR="00851A4D" w:rsidRPr="00E2014E">
        <w:t>21</w:t>
      </w:r>
      <w:r w:rsidR="004B468D" w:rsidRPr="00E2014E">
        <w:t>.</w:t>
      </w:r>
    </w:p>
    <w:p w14:paraId="3E4304C0" w14:textId="77777777" w:rsidR="00660F78" w:rsidRPr="00C81C7C" w:rsidRDefault="00660F78" w:rsidP="00363A18"/>
    <w:p w14:paraId="24F5AA3B" w14:textId="55EC849A" w:rsidR="004B468D" w:rsidRPr="007A3773" w:rsidRDefault="004B468D" w:rsidP="00363A18">
      <w:pPr>
        <w:jc w:val="center"/>
        <w:rPr>
          <w:b/>
        </w:rPr>
      </w:pPr>
      <w:r w:rsidRPr="007A3773">
        <w:rPr>
          <w:b/>
        </w:rPr>
        <w:t xml:space="preserve">§ </w:t>
      </w:r>
      <w:r w:rsidR="006D4482">
        <w:rPr>
          <w:b/>
        </w:rPr>
        <w:t>28</w:t>
      </w:r>
    </w:p>
    <w:p w14:paraId="7F905406" w14:textId="643EFE59" w:rsidR="004B468D" w:rsidRPr="007A3773" w:rsidRDefault="004B468D" w:rsidP="00363A18">
      <w:pPr>
        <w:jc w:val="center"/>
        <w:rPr>
          <w:b/>
        </w:rPr>
      </w:pPr>
      <w:r w:rsidRPr="007A3773">
        <w:rPr>
          <w:b/>
        </w:rPr>
        <w:t>Ochranné pásmo leteck</w:t>
      </w:r>
      <w:r w:rsidR="00392AD5">
        <w:rPr>
          <w:b/>
        </w:rPr>
        <w:t>ého</w:t>
      </w:r>
      <w:r w:rsidRPr="007A3773">
        <w:rPr>
          <w:b/>
        </w:rPr>
        <w:t xml:space="preserve"> rádiov</w:t>
      </w:r>
      <w:r w:rsidR="00392AD5">
        <w:rPr>
          <w:b/>
        </w:rPr>
        <w:t>ého</w:t>
      </w:r>
      <w:r w:rsidRPr="007A3773">
        <w:rPr>
          <w:b/>
        </w:rPr>
        <w:t xml:space="preserve"> zameriavač</w:t>
      </w:r>
      <w:r w:rsidR="00392AD5">
        <w:rPr>
          <w:b/>
        </w:rPr>
        <w:t>a</w:t>
      </w:r>
      <w:r w:rsidRPr="007A3773">
        <w:rPr>
          <w:b/>
        </w:rPr>
        <w:t xml:space="preserve"> </w:t>
      </w:r>
    </w:p>
    <w:p w14:paraId="00859A29" w14:textId="0397E816" w:rsidR="00660F78" w:rsidRDefault="00660F78" w:rsidP="00363A18"/>
    <w:p w14:paraId="5C579CA2" w14:textId="67C12AD6" w:rsidR="00392AD5" w:rsidRDefault="00392AD5" w:rsidP="00363A18">
      <w:pPr>
        <w:pStyle w:val="Odsekzoznamu"/>
        <w:numPr>
          <w:ilvl w:val="0"/>
          <w:numId w:val="59"/>
        </w:numPr>
        <w:ind w:left="567" w:hanging="567"/>
      </w:pPr>
      <w:r>
        <w:t xml:space="preserve">Sektor A ochranného pásma leteckého rádiového zameriavača musí mať tvar kruhu </w:t>
      </w:r>
      <w:r w:rsidRPr="00C81C7C">
        <w:t xml:space="preserve">so stredom vo vzťažnom bode </w:t>
      </w:r>
      <w:r>
        <w:t xml:space="preserve">leteckého rádiového zameriavača a polomerom 65 m. </w:t>
      </w:r>
    </w:p>
    <w:p w14:paraId="2820E6C4" w14:textId="77777777" w:rsidR="00392AD5" w:rsidRDefault="00392AD5" w:rsidP="00363A18"/>
    <w:p w14:paraId="1141C6F8" w14:textId="2CA9B7AF" w:rsidR="00392AD5" w:rsidRDefault="00392AD5" w:rsidP="00363A18">
      <w:pPr>
        <w:pStyle w:val="Odsekzoznamu"/>
        <w:numPr>
          <w:ilvl w:val="0"/>
          <w:numId w:val="59"/>
        </w:numPr>
        <w:ind w:left="567" w:hanging="567"/>
      </w:pPr>
      <w:r>
        <w:t xml:space="preserve">Sektor B ochranného pásma leteckého rádiového zameriavača musí mať tvar medzikružia </w:t>
      </w:r>
      <w:r w:rsidRPr="00C81C7C">
        <w:t xml:space="preserve">so stredom vo vzťažnom bode </w:t>
      </w:r>
      <w:r>
        <w:t xml:space="preserve">leteckého rádiového zameriavača, </w:t>
      </w:r>
      <w:r w:rsidRPr="00C81C7C">
        <w:t>vnútorným polomerom 65 m a vonkajším polomerom 250 m</w:t>
      </w:r>
      <w:r>
        <w:t xml:space="preserve">. </w:t>
      </w:r>
    </w:p>
    <w:p w14:paraId="237AE2CD" w14:textId="77777777" w:rsidR="00392AD5" w:rsidRDefault="00392AD5" w:rsidP="00363A18"/>
    <w:p w14:paraId="3C5B899F" w14:textId="42FBD8B7" w:rsidR="00392AD5" w:rsidRDefault="00392AD5" w:rsidP="00363A18">
      <w:pPr>
        <w:pStyle w:val="Odsekzoznamu"/>
        <w:numPr>
          <w:ilvl w:val="0"/>
          <w:numId w:val="59"/>
        </w:numPr>
        <w:ind w:left="567" w:hanging="567"/>
      </w:pPr>
      <w:r>
        <w:t xml:space="preserve">Sektor C ochranného pásma leteckého rádiového zameriavača musí mať tvar medzikružia </w:t>
      </w:r>
      <w:r w:rsidRPr="00C81C7C">
        <w:t xml:space="preserve">so stredom vo vzťažnom bode </w:t>
      </w:r>
      <w:r>
        <w:t>leteckého rádiového zameriavača, vnútorným polomerom 2</w:t>
      </w:r>
      <w:r w:rsidRPr="00C81C7C">
        <w:t>5</w:t>
      </w:r>
      <w:r>
        <w:t>0</w:t>
      </w:r>
      <w:r w:rsidRPr="00C81C7C">
        <w:t xml:space="preserve"> m a vonka</w:t>
      </w:r>
      <w:r>
        <w:t>jším polomerom 40</w:t>
      </w:r>
      <w:r w:rsidRPr="00C81C7C">
        <w:t>0 m</w:t>
      </w:r>
      <w:r>
        <w:t xml:space="preserve">. </w:t>
      </w:r>
    </w:p>
    <w:p w14:paraId="1EBB669D" w14:textId="77777777" w:rsidR="00392AD5" w:rsidRDefault="00392AD5" w:rsidP="00363A18"/>
    <w:p w14:paraId="165C6450" w14:textId="54ABE1B5" w:rsidR="00392AD5" w:rsidRDefault="00392AD5" w:rsidP="00363A18">
      <w:pPr>
        <w:pStyle w:val="Odsekzoznamu"/>
        <w:numPr>
          <w:ilvl w:val="0"/>
          <w:numId w:val="59"/>
        </w:numPr>
        <w:ind w:left="567" w:hanging="567"/>
      </w:pPr>
      <w:r>
        <w:lastRenderedPageBreak/>
        <w:t xml:space="preserve">Sektor D ochranného pásma leteckého rádiového zameriavača musí mať tvar medzikružia </w:t>
      </w:r>
      <w:r w:rsidRPr="00C81C7C">
        <w:t xml:space="preserve">so stredom vo vzťažnom bode </w:t>
      </w:r>
      <w:r>
        <w:t>leteckého rádiového zameriavača, vnútorným polomerom 400</w:t>
      </w:r>
      <w:r w:rsidRPr="00C81C7C">
        <w:t xml:space="preserve"> m a vonka</w:t>
      </w:r>
      <w:r>
        <w:t>jším polomerom 60</w:t>
      </w:r>
      <w:r w:rsidRPr="00C81C7C">
        <w:t>0 m</w:t>
      </w:r>
      <w:r>
        <w:t>.</w:t>
      </w:r>
    </w:p>
    <w:p w14:paraId="71810B47" w14:textId="77777777" w:rsidR="00392AD5" w:rsidRDefault="00392AD5" w:rsidP="00363A18"/>
    <w:p w14:paraId="7E9AA829" w14:textId="1D27B882" w:rsidR="00392AD5" w:rsidRDefault="00392AD5" w:rsidP="00363A18">
      <w:pPr>
        <w:pStyle w:val="Odsekzoznamu"/>
        <w:numPr>
          <w:ilvl w:val="0"/>
          <w:numId w:val="59"/>
        </w:numPr>
        <w:ind w:left="567" w:hanging="567"/>
      </w:pPr>
      <w:r>
        <w:t xml:space="preserve">V sektore C ochranného pásma leteckého rádiového zameriavača musí byť plocha s výškovým obmedzením, ktorú tvorí </w:t>
      </w:r>
      <w:r w:rsidRPr="00C81C7C">
        <w:t>obrátený zrezaný kužeľ, ktorého menšia základňa je totožná s ohraničením sektora B </w:t>
      </w:r>
      <w:r>
        <w:t xml:space="preserve">ochranného pásma leteckého rádiového zameriavača </w:t>
      </w:r>
      <w:r w:rsidRPr="00C81C7C">
        <w:t xml:space="preserve">a ktorého kužeľová plocha stúpa </w:t>
      </w:r>
      <w:r w:rsidR="00402A74">
        <w:t>pod uhlom 1 stupeň nad horizontálnu</w:t>
      </w:r>
      <w:r w:rsidRPr="00C81C7C">
        <w:t xml:space="preserve"> rovinu do</w:t>
      </w:r>
      <w:r>
        <w:t> </w:t>
      </w:r>
      <w:r w:rsidRPr="00C81C7C">
        <w:t xml:space="preserve">vzdialenosti 400 m od vzťažného bodu </w:t>
      </w:r>
      <w:r>
        <w:t xml:space="preserve">leteckého rádiového zameriavača. </w:t>
      </w:r>
    </w:p>
    <w:p w14:paraId="0E323963" w14:textId="77777777" w:rsidR="00392AD5" w:rsidRDefault="00392AD5" w:rsidP="00363A18"/>
    <w:p w14:paraId="37D0549F" w14:textId="6EDAF350" w:rsidR="00392AD5" w:rsidRDefault="00392AD5" w:rsidP="00363A18">
      <w:pPr>
        <w:pStyle w:val="Odsekzoznamu"/>
        <w:numPr>
          <w:ilvl w:val="0"/>
          <w:numId w:val="59"/>
        </w:numPr>
        <w:ind w:left="567" w:hanging="567"/>
      </w:pPr>
      <w:r>
        <w:t xml:space="preserve">V sektore D ochranného pásma leteckého rádiového zameriavača musí byť plocha s výškovým obmedzením, ktorú </w:t>
      </w:r>
      <w:r w:rsidRPr="00C81C7C">
        <w:t>tvorí obrátený zrezaný kužeľ, ktorého menšia základňa je totožná s ohraničením sektora C </w:t>
      </w:r>
      <w:r>
        <w:t xml:space="preserve">ochranného pásma leteckého rádiového zameriavača </w:t>
      </w:r>
      <w:r w:rsidRPr="00C81C7C">
        <w:t>a ktorého kužeľová plocha stúpa po</w:t>
      </w:r>
      <w:r w:rsidR="000D308E">
        <w:t>d uhlom 1,3 stupňa nad horizontálnu</w:t>
      </w:r>
      <w:r w:rsidRPr="00C81C7C">
        <w:t xml:space="preserve"> rovinu do</w:t>
      </w:r>
      <w:r>
        <w:t> </w:t>
      </w:r>
      <w:r w:rsidRPr="00C81C7C">
        <w:t xml:space="preserve">vzdialenosti 600 m od vzťažného bodu </w:t>
      </w:r>
      <w:r>
        <w:t>leteckého rádiového zameriavača.</w:t>
      </w:r>
    </w:p>
    <w:p w14:paraId="4F0C1BEC" w14:textId="77777777" w:rsidR="00392AD5" w:rsidRDefault="00392AD5" w:rsidP="00363A18"/>
    <w:p w14:paraId="4CEA1CEA" w14:textId="6E7D429D" w:rsidR="00392AD5" w:rsidRDefault="00392AD5" w:rsidP="00363A18">
      <w:pPr>
        <w:pStyle w:val="Odsekzoznamu"/>
        <w:numPr>
          <w:ilvl w:val="0"/>
          <w:numId w:val="59"/>
        </w:numPr>
        <w:ind w:left="567" w:hanging="567"/>
      </w:pPr>
      <w:r w:rsidRPr="006261FE">
        <w:t>V sektore A ochranného pásma leteckého rádiového zameriavača sa nesmú u</w:t>
      </w:r>
      <w:r w:rsidR="000D308E" w:rsidRPr="006261FE">
        <w:t xml:space="preserve">miestňovať stavby, </w:t>
      </w:r>
      <w:r w:rsidRPr="006261FE">
        <w:t xml:space="preserve">uskutočňovať zmeny dokončených stavieb, umiestňovať a prevádzkovať </w:t>
      </w:r>
      <w:r w:rsidR="000D308E" w:rsidRPr="006261FE">
        <w:t xml:space="preserve">zariadenia a </w:t>
      </w:r>
      <w:r w:rsidRPr="006261FE">
        <w:t>konštrukcie nestavebnej povahy a nadzemné vedenia a uskutočňovať ich zmeny, vysádzať, pestovať a nechať rásť iné porasty ako trávnaté porasty a</w:t>
      </w:r>
      <w:r w:rsidR="000D308E" w:rsidRPr="006261FE">
        <w:t> </w:t>
      </w:r>
      <w:r w:rsidRPr="006261FE">
        <w:t>umiestňovať</w:t>
      </w:r>
      <w:r w:rsidR="000D308E" w:rsidRPr="006261FE">
        <w:t xml:space="preserve"> kovové objekty a</w:t>
      </w:r>
      <w:r w:rsidRPr="006261FE">
        <w:t xml:space="preserve"> </w:t>
      </w:r>
      <w:r w:rsidR="006261FE">
        <w:t>iné objekty;</w:t>
      </w:r>
      <w:r w:rsidR="00836511" w:rsidRPr="006261FE">
        <w:t xml:space="preserve"> to neplatí, ak podľa </w:t>
      </w:r>
      <w:r w:rsidR="00645015">
        <w:t xml:space="preserve">prevádzkového </w:t>
      </w:r>
      <w:r w:rsidR="00836511" w:rsidRPr="006261FE">
        <w:t xml:space="preserve">posúdenia takáto stavba, zmena stavby, zariadenie, konštrukcia nestavebnej povahy, nadzemné vedenie alebo ich zmena, porast, kovový objekt alebo iný objekt negatívne neovplyvňujú spoľahlivú </w:t>
      </w:r>
      <w:r w:rsidR="00F367BA" w:rsidRPr="006261FE">
        <w:t xml:space="preserve">činnosť </w:t>
      </w:r>
      <w:r w:rsidR="00B75F35" w:rsidRPr="006261FE">
        <w:t>leteckého rádiového zameriavača.</w:t>
      </w:r>
    </w:p>
    <w:p w14:paraId="6D5E5BCA" w14:textId="77777777" w:rsidR="00B75F35" w:rsidRDefault="00B75F35" w:rsidP="00363A18"/>
    <w:p w14:paraId="4C6415A6" w14:textId="185A1F8B" w:rsidR="00392AD5" w:rsidRPr="00C81C7C" w:rsidRDefault="00392AD5" w:rsidP="00363A18">
      <w:pPr>
        <w:pStyle w:val="Odsekzoznamu"/>
        <w:numPr>
          <w:ilvl w:val="0"/>
          <w:numId w:val="59"/>
        </w:numPr>
        <w:ind w:left="567" w:hanging="567"/>
      </w:pPr>
      <w:r w:rsidRPr="006261FE">
        <w:t>V sektore B ochranného pásma leteckého rádiového zameriavača sa nesmú umiestňovať stavby</w:t>
      </w:r>
      <w:r w:rsidR="000D308E" w:rsidRPr="006261FE">
        <w:t>,</w:t>
      </w:r>
      <w:r w:rsidRPr="006261FE">
        <w:t xml:space="preserve"> uskutočňovať zmeny dokončených stavieb, umiestňovať a prevádzkovať zaria</w:t>
      </w:r>
      <w:r w:rsidR="000D308E" w:rsidRPr="006261FE">
        <w:t>denia a</w:t>
      </w:r>
      <w:r w:rsidRPr="006261FE">
        <w:t xml:space="preserve"> konštrukcie nestavebnej povahy a nadzemné vedenia a uskutočňovať ich zmeny, umiestňovať kovové objekty, vysádzať, pestovať a nechať rásť stromy, kry a iné porasty</w:t>
      </w:r>
      <w:r w:rsidR="000D308E" w:rsidRPr="006261FE">
        <w:t xml:space="preserve"> do výšky viac ako 7 m</w:t>
      </w:r>
      <w:r w:rsidRPr="006261FE">
        <w:t xml:space="preserve"> a umiestňovať drôtené oplotenie a iné drôtené objekty</w:t>
      </w:r>
      <w:r w:rsidR="00730D92" w:rsidRPr="006261FE">
        <w:t xml:space="preserve">; to neplatí, ak podľa </w:t>
      </w:r>
      <w:r w:rsidR="00C91D84">
        <w:t xml:space="preserve">prevádzkového </w:t>
      </w:r>
      <w:r w:rsidR="00730D92" w:rsidRPr="006261FE">
        <w:t>posúdenia takáto stavba, zmena stavby, zariadenie, konštrukcia nestavebnej povahy, nadzemné vedenie alebo ich zmena, porast, kovový</w:t>
      </w:r>
      <w:r w:rsidR="00730D92">
        <w:t xml:space="preserve"> objekt alebo drôtený objekt negatívne neovplyvňujú spoľahlivú</w:t>
      </w:r>
      <w:r w:rsidR="00F367BA">
        <w:t xml:space="preserve"> činnosť</w:t>
      </w:r>
      <w:r w:rsidR="00730D92">
        <w:t xml:space="preserve"> leteckého rádiového zameriavača.</w:t>
      </w:r>
      <w:r w:rsidRPr="00C81C7C">
        <w:t xml:space="preserve"> </w:t>
      </w:r>
    </w:p>
    <w:p w14:paraId="369F5693" w14:textId="77777777" w:rsidR="00392AD5" w:rsidRDefault="00392AD5" w:rsidP="00363A18"/>
    <w:p w14:paraId="19C91401" w14:textId="001C826D" w:rsidR="00392AD5" w:rsidRPr="00C81C7C" w:rsidRDefault="00392AD5" w:rsidP="00363A18">
      <w:pPr>
        <w:pStyle w:val="Odsekzoznamu"/>
        <w:numPr>
          <w:ilvl w:val="0"/>
          <w:numId w:val="59"/>
        </w:numPr>
        <w:ind w:left="567" w:hanging="567"/>
      </w:pPr>
      <w:r w:rsidRPr="006261FE">
        <w:t xml:space="preserve">V sektore C ochranného pásma leteckého rádiového zameriavača sa nesmú </w:t>
      </w:r>
      <w:r w:rsidR="000D308E" w:rsidRPr="006261FE">
        <w:t xml:space="preserve">umiestňovať stavby, </w:t>
      </w:r>
      <w:r w:rsidRPr="006261FE">
        <w:t xml:space="preserve">uskutočňovať zmeny dokončených stavieb, umiestňovať a prevádzkovať zariadenia a konštrukcie nestavebnej povahy a nadzemné vedenia a uskutočňovať ich zmeny, vysádzať, pestovať a nechať rásť iné porasty ako trávnaté porasty a umiestňovať </w:t>
      </w:r>
      <w:r w:rsidR="000D308E" w:rsidRPr="006261FE">
        <w:t xml:space="preserve">kovové objekty a </w:t>
      </w:r>
      <w:r w:rsidR="006261FE">
        <w:t>iné objekty</w:t>
      </w:r>
      <w:r w:rsidRPr="006261FE">
        <w:t xml:space="preserve">, ak zasahujú do plochy s výškovým obmedzením podľa odseku 5; </w:t>
      </w:r>
      <w:r w:rsidR="00F367BA" w:rsidRPr="006261FE">
        <w:t xml:space="preserve">to neplatí, ak podľa </w:t>
      </w:r>
      <w:r w:rsidR="00C91D84">
        <w:t xml:space="preserve">prevádzkového </w:t>
      </w:r>
      <w:r w:rsidR="00F367BA" w:rsidRPr="006261FE">
        <w:t>posúdenia takáto stavba, zmena stavby, zariadenie, konštrukcia nestavebnej povahy, nadzemné</w:t>
      </w:r>
      <w:r w:rsidR="00F367BA">
        <w:t xml:space="preserve"> vedenie alebo ich zmena, porast, kovový objekt alebo iný objekt negatívne neovplyvňujú spoľahlivú činnosť leteck</w:t>
      </w:r>
      <w:r w:rsidR="005D695D">
        <w:t>ého rádiového zameriavača alebo</w:t>
      </w:r>
      <w:r w:rsidR="00F367BA">
        <w:t xml:space="preserve"> </w:t>
      </w:r>
      <w:r>
        <w:t xml:space="preserve">ak ide o </w:t>
      </w:r>
      <w:r w:rsidRPr="00C81C7C">
        <w:t>samostatne stojace stromy nižšie ako 12</w:t>
      </w:r>
      <w:r>
        <w:t> </w:t>
      </w:r>
      <w:r w:rsidRPr="00C81C7C">
        <w:t xml:space="preserve">m. </w:t>
      </w:r>
    </w:p>
    <w:p w14:paraId="52113298" w14:textId="77777777" w:rsidR="00392AD5" w:rsidRDefault="00392AD5" w:rsidP="00363A18"/>
    <w:p w14:paraId="78CECEF3" w14:textId="6350428E" w:rsidR="00392AD5" w:rsidRPr="00C81C7C" w:rsidRDefault="00392AD5" w:rsidP="00363A18">
      <w:pPr>
        <w:pStyle w:val="Odsekzoznamu"/>
        <w:numPr>
          <w:ilvl w:val="0"/>
          <w:numId w:val="59"/>
        </w:numPr>
        <w:ind w:left="567" w:hanging="567"/>
      </w:pPr>
      <w:r w:rsidRPr="006261FE">
        <w:t xml:space="preserve">V sektore D ochranného pásma </w:t>
      </w:r>
      <w:r w:rsidR="00F542DB" w:rsidRPr="006261FE">
        <w:t xml:space="preserve">leteckého rádiového zameriavača </w:t>
      </w:r>
      <w:r w:rsidRPr="006261FE">
        <w:t xml:space="preserve">sa nesmú </w:t>
      </w:r>
      <w:r w:rsidR="000D308E" w:rsidRPr="006261FE">
        <w:t xml:space="preserve">umiestňovať stavby, </w:t>
      </w:r>
      <w:r w:rsidRPr="006261FE">
        <w:t xml:space="preserve">uskutočňovať zmeny dokončených stavieb, umiestňovať a prevádzkovať </w:t>
      </w:r>
      <w:r w:rsidR="000D308E" w:rsidRPr="006261FE">
        <w:t>zariadenia a</w:t>
      </w:r>
      <w:r w:rsidRPr="006261FE">
        <w:t xml:space="preserve"> konštrukcie nestavebnej povahy a nadzemné vedenia a uskutočňovať ich zmeny, vysádzať, pestovať a nechať rásť iné porasty ako trávnaté porasty a umiestňovať </w:t>
      </w:r>
      <w:r w:rsidR="000D308E" w:rsidRPr="006261FE">
        <w:t xml:space="preserve">kovové objekty a </w:t>
      </w:r>
      <w:r w:rsidR="006261FE" w:rsidRPr="006261FE">
        <w:t>iné objekty</w:t>
      </w:r>
      <w:r w:rsidRPr="006261FE">
        <w:t xml:space="preserve">, ak zasahujú do </w:t>
      </w:r>
      <w:r w:rsidRPr="006261FE">
        <w:lastRenderedPageBreak/>
        <w:t>plochy s výškovým obmedzením podľa odseku 6</w:t>
      </w:r>
      <w:r w:rsidR="00F367BA" w:rsidRPr="006261FE">
        <w:t xml:space="preserve">; to neplatí, ak podľa </w:t>
      </w:r>
      <w:r w:rsidR="00DF6024">
        <w:t xml:space="preserve">prevádzkového </w:t>
      </w:r>
      <w:r w:rsidR="00F367BA" w:rsidRPr="006261FE">
        <w:t>posúdenia takáto stavba, zmena stavby, zariadenie, konštrukcia nestavebnej povahy, nadzemné</w:t>
      </w:r>
      <w:r w:rsidR="00F367BA">
        <w:t xml:space="preserve"> vedenie alebo ich zmena, porast, kovový objekt alebo iný objekt negatívne neovplyvňujú spoľahlivú činnosť leteckého rádiového zameriavača.</w:t>
      </w:r>
      <w:r w:rsidRPr="00C81C7C">
        <w:t>.</w:t>
      </w:r>
    </w:p>
    <w:p w14:paraId="30E64966" w14:textId="77777777" w:rsidR="00392AD5" w:rsidRDefault="00392AD5" w:rsidP="00363A18"/>
    <w:p w14:paraId="0D9A911E" w14:textId="00E0E36D" w:rsidR="00392AD5" w:rsidRDefault="00392AD5" w:rsidP="00363A18">
      <w:pPr>
        <w:pStyle w:val="Odsekzoznamu"/>
        <w:numPr>
          <w:ilvl w:val="0"/>
          <w:numId w:val="59"/>
        </w:numPr>
        <w:ind w:left="567" w:hanging="567"/>
      </w:pPr>
      <w:r w:rsidRPr="003C62D8">
        <w:t xml:space="preserve">Grafické vyobrazenie ochranného pásma </w:t>
      </w:r>
      <w:r w:rsidR="00503C97" w:rsidRPr="003C62D8">
        <w:t>leteckého rádiového zameriavača</w:t>
      </w:r>
      <w:r w:rsidRPr="003C62D8">
        <w:t xml:space="preserve"> je uvedené </w:t>
      </w:r>
      <w:r w:rsidR="003C62D8" w:rsidRPr="003C62D8">
        <w:t>v prílohe č.</w:t>
      </w:r>
      <w:r w:rsidR="005A5A26">
        <w:t> </w:t>
      </w:r>
      <w:r w:rsidR="003C62D8" w:rsidRPr="003C62D8">
        <w:t>17</w:t>
      </w:r>
      <w:r w:rsidRPr="003C62D8">
        <w:t>.</w:t>
      </w:r>
      <w:r w:rsidRPr="00B55A1A">
        <w:t xml:space="preserve"> </w:t>
      </w:r>
    </w:p>
    <w:p w14:paraId="34957A40" w14:textId="77777777" w:rsidR="00392AD5" w:rsidRDefault="00392AD5" w:rsidP="00363A18"/>
    <w:p w14:paraId="21AB2DDE" w14:textId="338A9D9F" w:rsidR="004B468D" w:rsidRPr="005A5A26" w:rsidRDefault="00420EB9" w:rsidP="00363A18">
      <w:pPr>
        <w:jc w:val="center"/>
        <w:rPr>
          <w:b/>
        </w:rPr>
      </w:pPr>
      <w:r w:rsidRPr="005A5A26">
        <w:rPr>
          <w:b/>
        </w:rPr>
        <w:t>Ochranné pásma vizuálnych leteckých pozemných zariadení</w:t>
      </w:r>
    </w:p>
    <w:p w14:paraId="33C9010B" w14:textId="2AEFBFBA" w:rsidR="004B468D" w:rsidRPr="007A3773" w:rsidRDefault="004B468D" w:rsidP="00363A18">
      <w:pPr>
        <w:jc w:val="center"/>
        <w:rPr>
          <w:b/>
        </w:rPr>
      </w:pPr>
      <w:r w:rsidRPr="007A3773">
        <w:rPr>
          <w:b/>
        </w:rPr>
        <w:t xml:space="preserve">§ </w:t>
      </w:r>
      <w:r w:rsidR="000D308E">
        <w:rPr>
          <w:b/>
        </w:rPr>
        <w:t>29</w:t>
      </w:r>
    </w:p>
    <w:p w14:paraId="4139D21F" w14:textId="77777777" w:rsidR="004B468D" w:rsidRPr="007A3773" w:rsidRDefault="004B468D" w:rsidP="00363A18">
      <w:pPr>
        <w:jc w:val="center"/>
        <w:rPr>
          <w:b/>
        </w:rPr>
      </w:pPr>
      <w:r w:rsidRPr="007A3773">
        <w:rPr>
          <w:b/>
        </w:rPr>
        <w:t>Ochranné pásmo svetelnej približovacej sústavy</w:t>
      </w:r>
    </w:p>
    <w:p w14:paraId="597FE71A" w14:textId="77777777" w:rsidR="00660F78" w:rsidRDefault="00660F78" w:rsidP="00363A18"/>
    <w:p w14:paraId="3DE75AF3" w14:textId="086C5719" w:rsidR="00F72F18" w:rsidRDefault="004B468D" w:rsidP="00363A18">
      <w:pPr>
        <w:pStyle w:val="Odsekzoznamu"/>
        <w:numPr>
          <w:ilvl w:val="0"/>
          <w:numId w:val="60"/>
        </w:numPr>
        <w:ind w:left="567" w:hanging="567"/>
      </w:pPr>
      <w:r w:rsidRPr="00C81C7C">
        <w:t xml:space="preserve">Ochranné pásmo svetelnej približovacej sústavy </w:t>
      </w:r>
      <w:r w:rsidR="00F72F18">
        <w:t>musí mať tvar obdĺžnika, ktorého</w:t>
      </w:r>
    </w:p>
    <w:p w14:paraId="6CF2DCED" w14:textId="3C4AAD7E" w:rsidR="00F72F18" w:rsidRDefault="00F72F18" w:rsidP="00363A18">
      <w:pPr>
        <w:pStyle w:val="Odsekzoznamu"/>
        <w:numPr>
          <w:ilvl w:val="0"/>
          <w:numId w:val="14"/>
        </w:numPr>
        <w:ind w:left="1134" w:hanging="567"/>
      </w:pPr>
      <w:r>
        <w:t xml:space="preserve">os </w:t>
      </w:r>
      <w:r w:rsidR="00D466E8">
        <w:t xml:space="preserve">je </w:t>
      </w:r>
      <w:r>
        <w:t xml:space="preserve">totožná s predĺženou osou vzletovej a pristávacej dráhy, </w:t>
      </w:r>
    </w:p>
    <w:p w14:paraId="57B042A7" w14:textId="67633970" w:rsidR="00F72F18" w:rsidRDefault="00D466E8" w:rsidP="00363A18">
      <w:pPr>
        <w:pStyle w:val="Odsekzoznamu"/>
        <w:numPr>
          <w:ilvl w:val="0"/>
          <w:numId w:val="14"/>
        </w:numPr>
        <w:ind w:left="1134" w:hanging="567"/>
      </w:pPr>
      <w:r>
        <w:t xml:space="preserve">dlhšia strana </w:t>
      </w:r>
      <w:r w:rsidR="00FF05A7">
        <w:t>začína</w:t>
      </w:r>
      <w:r>
        <w:t xml:space="preserve"> na prahu vzletovej a pristávacej dráhy</w:t>
      </w:r>
      <w:r w:rsidR="00FF05A7">
        <w:t xml:space="preserve"> a siaha do vzdialenosti 60 m od konca svetelnej a približovacej sústavy a </w:t>
      </w:r>
    </w:p>
    <w:p w14:paraId="2BF9626E" w14:textId="2DA4BA5D" w:rsidR="00F72F18" w:rsidRDefault="00FF05A7" w:rsidP="00363A18">
      <w:pPr>
        <w:pStyle w:val="Odsekzoznamu"/>
        <w:numPr>
          <w:ilvl w:val="0"/>
          <w:numId w:val="14"/>
        </w:numPr>
        <w:ind w:left="1134" w:hanging="567"/>
      </w:pPr>
      <w:r>
        <w:t>kratšia strana</w:t>
      </w:r>
      <w:r w:rsidR="00D466E8">
        <w:t xml:space="preserve"> siaha kolmo na každú stranu od predĺženej osi vzletovej a pristávacej dráhy prechádzajúcej svetelnou približovacou sústavou do vzdialenosti 60</w:t>
      </w:r>
      <w:r w:rsidR="001549CE">
        <w:t xml:space="preserve"> </w:t>
      </w:r>
      <w:r w:rsidR="00D466E8">
        <w:t>m</w:t>
      </w:r>
      <w:r>
        <w:t>.</w:t>
      </w:r>
    </w:p>
    <w:p w14:paraId="7D08EF63" w14:textId="23776FD0" w:rsidR="00660F78" w:rsidRDefault="00660F78" w:rsidP="00363A18"/>
    <w:p w14:paraId="0D0EE248" w14:textId="0A5FA321" w:rsidR="00EA6732" w:rsidRDefault="00EA6732" w:rsidP="00363A18">
      <w:pPr>
        <w:pStyle w:val="Odsekzoznamu"/>
        <w:numPr>
          <w:ilvl w:val="0"/>
          <w:numId w:val="60"/>
        </w:numPr>
        <w:ind w:left="567" w:hanging="567"/>
      </w:pPr>
      <w:r>
        <w:t xml:space="preserve">V ochrannom pásme </w:t>
      </w:r>
      <w:r w:rsidR="00693C91">
        <w:t xml:space="preserve">svetelnej približovacej sústavy sa nesmú umiestňovať objekty, ktorých výška je rovnaká alebo väčšia ako výška, v ktorej sú umiestnené svetelné návestidlá svetelnej približovacej sústavy. </w:t>
      </w:r>
      <w:r w:rsidR="00471F29">
        <w:t>Objekt umiestnený v ochrannom pásme svetelnej približovacej sústavy musí byť krehkej konštrukcie.</w:t>
      </w:r>
    </w:p>
    <w:p w14:paraId="38169385" w14:textId="77777777" w:rsidR="00EA6732" w:rsidRDefault="00EA6732" w:rsidP="00363A18"/>
    <w:p w14:paraId="79F5002F" w14:textId="7EF11296" w:rsidR="00283F8D" w:rsidRDefault="00283F8D" w:rsidP="00363A18">
      <w:pPr>
        <w:pStyle w:val="Odsekzoznamu"/>
        <w:numPr>
          <w:ilvl w:val="0"/>
          <w:numId w:val="60"/>
        </w:numPr>
        <w:ind w:left="567" w:hanging="567"/>
      </w:pPr>
      <w:r w:rsidRPr="001D7D06">
        <w:t>Grafické vyobrazenie ochranného pásma</w:t>
      </w:r>
      <w:r w:rsidR="00C821CA" w:rsidRPr="001D7D06">
        <w:t xml:space="preserve"> svetelnej približovacej</w:t>
      </w:r>
      <w:r w:rsidRPr="001D7D06">
        <w:t xml:space="preserve"> sústavy je uvedené v prílohe </w:t>
      </w:r>
      <w:r w:rsidR="001D7D06" w:rsidRPr="001D7D06">
        <w:t>č. 22</w:t>
      </w:r>
      <w:r w:rsidRPr="001D7D06">
        <w:t>.</w:t>
      </w:r>
    </w:p>
    <w:p w14:paraId="223284F7" w14:textId="77777777" w:rsidR="00660F78" w:rsidRDefault="00660F78" w:rsidP="00363A18"/>
    <w:p w14:paraId="5213BCF5" w14:textId="5A85A20A" w:rsidR="004B468D" w:rsidRPr="007A3773" w:rsidRDefault="004B468D" w:rsidP="00363A18">
      <w:pPr>
        <w:jc w:val="center"/>
        <w:rPr>
          <w:b/>
        </w:rPr>
      </w:pPr>
      <w:r w:rsidRPr="007A3773">
        <w:rPr>
          <w:b/>
        </w:rPr>
        <w:t xml:space="preserve">§ </w:t>
      </w:r>
      <w:r w:rsidR="0064577F">
        <w:rPr>
          <w:b/>
        </w:rPr>
        <w:t>3</w:t>
      </w:r>
      <w:r w:rsidR="00E16DCF">
        <w:rPr>
          <w:b/>
        </w:rPr>
        <w:t>0</w:t>
      </w:r>
    </w:p>
    <w:p w14:paraId="5A44D9EB" w14:textId="1539508B" w:rsidR="004B468D" w:rsidRPr="007A3773" w:rsidRDefault="004B468D" w:rsidP="00363A18">
      <w:pPr>
        <w:jc w:val="center"/>
        <w:rPr>
          <w:b/>
        </w:rPr>
      </w:pPr>
      <w:r w:rsidRPr="007A3773">
        <w:rPr>
          <w:b/>
        </w:rPr>
        <w:t>Ochranné pásmo svetelnej zostupovej sústavy</w:t>
      </w:r>
      <w:r w:rsidR="00137A04">
        <w:rPr>
          <w:b/>
        </w:rPr>
        <w:t xml:space="preserve"> </w:t>
      </w:r>
    </w:p>
    <w:p w14:paraId="4BA3DD0E" w14:textId="77777777" w:rsidR="00660F78" w:rsidRDefault="00660F78" w:rsidP="00363A18"/>
    <w:p w14:paraId="037E2E96" w14:textId="7150CF41" w:rsidR="00660F78" w:rsidRDefault="007D573F" w:rsidP="00363A18">
      <w:pPr>
        <w:pStyle w:val="Odsekzoznamu"/>
        <w:numPr>
          <w:ilvl w:val="0"/>
          <w:numId w:val="61"/>
        </w:numPr>
        <w:ind w:left="567" w:hanging="567"/>
      </w:pPr>
      <w:r w:rsidRPr="0082328F">
        <w:t>Tvar a rozmery o</w:t>
      </w:r>
      <w:r w:rsidR="00ED1263" w:rsidRPr="0082328F">
        <w:t>chranné</w:t>
      </w:r>
      <w:r w:rsidRPr="0082328F">
        <w:t>ho pásma</w:t>
      </w:r>
      <w:r w:rsidR="00ED1263" w:rsidRPr="0082328F">
        <w:t xml:space="preserve"> svetelnej zostupovej sústavy </w:t>
      </w:r>
      <w:r w:rsidRPr="0082328F">
        <w:t>zodpoved</w:t>
      </w:r>
      <w:r w:rsidR="00E16DCF" w:rsidRPr="0082328F">
        <w:t>ajú</w:t>
      </w:r>
      <w:r w:rsidR="00ED1263" w:rsidRPr="0082328F">
        <w:t xml:space="preserve"> tvar</w:t>
      </w:r>
      <w:r w:rsidRPr="0082328F">
        <w:t>u</w:t>
      </w:r>
      <w:r w:rsidR="00ED1263" w:rsidRPr="0082328F">
        <w:t xml:space="preserve"> a </w:t>
      </w:r>
      <w:r w:rsidRPr="0082328F">
        <w:t>rozmerom</w:t>
      </w:r>
      <w:r w:rsidR="00ED1263" w:rsidRPr="0082328F">
        <w:t xml:space="preserve"> s</w:t>
      </w:r>
      <w:r w:rsidRPr="0082328F">
        <w:t>vetelnej zostupovej sústavy podľa osobitného predpisu.</w:t>
      </w:r>
      <w:r w:rsidR="0082328F" w:rsidRPr="004F2BC6">
        <w:rPr>
          <w:vertAlign w:val="superscript"/>
        </w:rPr>
        <w:t>7</w:t>
      </w:r>
      <w:r w:rsidRPr="0082328F">
        <w:t>)</w:t>
      </w:r>
    </w:p>
    <w:p w14:paraId="7FDAE3F5" w14:textId="77777777" w:rsidR="00660F78" w:rsidRDefault="00660F78" w:rsidP="00363A18"/>
    <w:p w14:paraId="57094A89" w14:textId="35B897C1" w:rsidR="003A7261" w:rsidRPr="00815E85" w:rsidRDefault="003A7261" w:rsidP="00363A18">
      <w:pPr>
        <w:pStyle w:val="Odsekzoznamu"/>
        <w:numPr>
          <w:ilvl w:val="0"/>
          <w:numId w:val="61"/>
        </w:numPr>
        <w:ind w:left="567" w:hanging="567"/>
      </w:pPr>
      <w:r>
        <w:t xml:space="preserve">V ochrannom pásme </w:t>
      </w:r>
      <w:r w:rsidRPr="00C81C7C">
        <w:t>svetelnej zostupovej sústavy</w:t>
      </w:r>
      <w:r>
        <w:t xml:space="preserve"> sa nesmú </w:t>
      </w:r>
      <w:r w:rsidR="00E16DCF">
        <w:t>umiestňovať stavby</w:t>
      </w:r>
      <w:r w:rsidR="003B0609">
        <w:t xml:space="preserve"> (objekty)</w:t>
      </w:r>
      <w:r>
        <w:t>.</w:t>
      </w:r>
    </w:p>
    <w:p w14:paraId="78651E48" w14:textId="77777777" w:rsidR="00660F78" w:rsidRDefault="00660F78" w:rsidP="00363A18"/>
    <w:p w14:paraId="10031DFF" w14:textId="2C8C3190" w:rsidR="008C2ECF" w:rsidRDefault="008C2ECF" w:rsidP="00363A18">
      <w:pPr>
        <w:pStyle w:val="Odsekzoznamu"/>
        <w:numPr>
          <w:ilvl w:val="0"/>
          <w:numId w:val="61"/>
        </w:numPr>
        <w:ind w:left="567" w:hanging="567"/>
      </w:pPr>
      <w:r w:rsidRPr="008C2ECF">
        <w:t>Ochranné pásmo svetelnej zostupovej sústavy</w:t>
      </w:r>
      <w:r>
        <w:t xml:space="preserve"> sa ne</w:t>
      </w:r>
      <w:r w:rsidR="00E16DCF">
        <w:t>určuje, ak ochranné pásma</w:t>
      </w:r>
      <w:r w:rsidR="003A7261">
        <w:t xml:space="preserve"> letiska s výškovým obmedzením</w:t>
      </w:r>
      <w:r w:rsidR="00E16DCF">
        <w:t xml:space="preserve"> zabezpečujú</w:t>
      </w:r>
      <w:r w:rsidR="003A7261">
        <w:t xml:space="preserve"> spoľahlivú činnosť </w:t>
      </w:r>
      <w:r w:rsidR="003A7261" w:rsidRPr="00C81C7C">
        <w:t>svetelnej zostupovej sústavy</w:t>
      </w:r>
      <w:r w:rsidR="003A7261">
        <w:t xml:space="preserve">. </w:t>
      </w:r>
    </w:p>
    <w:p w14:paraId="37ACFBBF" w14:textId="3B70E71E" w:rsidR="003A7261" w:rsidRDefault="003A7261" w:rsidP="00363A18"/>
    <w:p w14:paraId="30695852" w14:textId="262D3EC5" w:rsidR="003A7261" w:rsidRDefault="004F2BC6" w:rsidP="00363A18">
      <w:pPr>
        <w:pStyle w:val="Odsekzoznamu"/>
        <w:numPr>
          <w:ilvl w:val="0"/>
          <w:numId w:val="61"/>
        </w:numPr>
        <w:ind w:left="567" w:hanging="567"/>
      </w:pPr>
      <w:r>
        <w:t>G</w:t>
      </w:r>
      <w:r w:rsidR="0004152F" w:rsidRPr="001F46BA">
        <w:t>rafické vyobrazenie</w:t>
      </w:r>
      <w:r w:rsidR="003A7261" w:rsidRPr="001F46BA">
        <w:t xml:space="preserve"> ochranného pásma svetelnej zostupovej sústavy je uveden</w:t>
      </w:r>
      <w:r w:rsidR="0004152F" w:rsidRPr="001F46BA">
        <w:t>é</w:t>
      </w:r>
      <w:r w:rsidR="003A7261" w:rsidRPr="001F46BA">
        <w:t xml:space="preserve"> v prílohe </w:t>
      </w:r>
      <w:r w:rsidR="00E66547" w:rsidRPr="001F46BA">
        <w:t>č. 23</w:t>
      </w:r>
      <w:r w:rsidR="003A7261" w:rsidRPr="001F46BA">
        <w:t>.</w:t>
      </w:r>
    </w:p>
    <w:p w14:paraId="2460D024" w14:textId="77777777" w:rsidR="00E66547" w:rsidRDefault="00E66547" w:rsidP="00363A18"/>
    <w:p w14:paraId="5688F898" w14:textId="76A0EFF9" w:rsidR="004B468D" w:rsidRPr="00A956AB" w:rsidRDefault="00AE74E7" w:rsidP="00363A18">
      <w:pPr>
        <w:jc w:val="center"/>
        <w:rPr>
          <w:b/>
        </w:rPr>
      </w:pPr>
      <w:r w:rsidRPr="00A956AB">
        <w:rPr>
          <w:b/>
        </w:rPr>
        <w:t>Ochranné pásma leteckých pozemných zariadení</w:t>
      </w:r>
      <w:r w:rsidR="00E40A72" w:rsidRPr="00A956AB">
        <w:rPr>
          <w:b/>
        </w:rPr>
        <w:t xml:space="preserve"> pre leteckú meteorologickú službu</w:t>
      </w:r>
    </w:p>
    <w:p w14:paraId="5D439B2F" w14:textId="7D6F1F3A" w:rsidR="004B468D" w:rsidRPr="007A3773" w:rsidRDefault="004B468D" w:rsidP="00363A18">
      <w:pPr>
        <w:jc w:val="center"/>
        <w:rPr>
          <w:b/>
        </w:rPr>
      </w:pPr>
      <w:r w:rsidRPr="007A3773">
        <w:rPr>
          <w:b/>
        </w:rPr>
        <w:t xml:space="preserve">§ </w:t>
      </w:r>
      <w:r w:rsidR="0064577F">
        <w:rPr>
          <w:b/>
        </w:rPr>
        <w:t>3</w:t>
      </w:r>
      <w:r w:rsidR="000420E2">
        <w:rPr>
          <w:b/>
        </w:rPr>
        <w:t>1</w:t>
      </w:r>
    </w:p>
    <w:p w14:paraId="05A5405B" w14:textId="77777777" w:rsidR="004B468D" w:rsidRPr="007A3773" w:rsidRDefault="004B468D" w:rsidP="00363A18">
      <w:pPr>
        <w:jc w:val="center"/>
        <w:rPr>
          <w:b/>
        </w:rPr>
      </w:pPr>
      <w:r w:rsidRPr="007A3773">
        <w:rPr>
          <w:b/>
        </w:rPr>
        <w:t xml:space="preserve">Ochranné pásmo </w:t>
      </w:r>
      <w:proofErr w:type="spellStart"/>
      <w:r w:rsidRPr="007A3773">
        <w:rPr>
          <w:b/>
        </w:rPr>
        <w:t>transmisometra</w:t>
      </w:r>
      <w:proofErr w:type="spellEnd"/>
    </w:p>
    <w:p w14:paraId="1343D59F" w14:textId="77777777" w:rsidR="00660F78" w:rsidRDefault="00660F78" w:rsidP="00363A18"/>
    <w:p w14:paraId="175A08E0" w14:textId="5F3114F1" w:rsidR="00285A51" w:rsidRDefault="004B468D" w:rsidP="00363A18">
      <w:pPr>
        <w:pStyle w:val="Odsekzoznamu"/>
        <w:numPr>
          <w:ilvl w:val="0"/>
          <w:numId w:val="62"/>
        </w:numPr>
        <w:ind w:left="567" w:hanging="567"/>
      </w:pPr>
      <w:r w:rsidRPr="00C81C7C">
        <w:t xml:space="preserve">Ochranné pásmo </w:t>
      </w:r>
      <w:proofErr w:type="spellStart"/>
      <w:r w:rsidRPr="00C81C7C">
        <w:t>transmisometra</w:t>
      </w:r>
      <w:proofErr w:type="spellEnd"/>
      <w:r w:rsidRPr="00C81C7C">
        <w:t xml:space="preserve"> </w:t>
      </w:r>
      <w:r w:rsidR="00285A51">
        <w:t>musí mať</w:t>
      </w:r>
      <w:r w:rsidRPr="00C81C7C">
        <w:t xml:space="preserve"> tvar obdĺžnika</w:t>
      </w:r>
      <w:r w:rsidR="00285A51">
        <w:t xml:space="preserve">, ktorého </w:t>
      </w:r>
    </w:p>
    <w:p w14:paraId="1A304330" w14:textId="1A7934AA" w:rsidR="00285A51" w:rsidRDefault="00285A51" w:rsidP="00363A18">
      <w:pPr>
        <w:pStyle w:val="Odsekzoznamu"/>
        <w:numPr>
          <w:ilvl w:val="0"/>
          <w:numId w:val="15"/>
        </w:numPr>
        <w:ind w:left="1134" w:hanging="567"/>
      </w:pPr>
      <w:r>
        <w:t>š</w:t>
      </w:r>
      <w:r w:rsidR="004B468D" w:rsidRPr="00C81C7C">
        <w:t xml:space="preserve">írka </w:t>
      </w:r>
      <w:r w:rsidR="00490451">
        <w:t xml:space="preserve">kolmo </w:t>
      </w:r>
      <w:r>
        <w:t>siaha do vzdialenosti</w:t>
      </w:r>
      <w:r w:rsidR="00C97A29">
        <w:t xml:space="preserve"> </w:t>
      </w:r>
      <w:r w:rsidR="00D2483E">
        <w:t>2 m</w:t>
      </w:r>
      <w:r w:rsidR="0034125A">
        <w:t xml:space="preserve"> </w:t>
      </w:r>
      <w:r>
        <w:t>na každú stranu</w:t>
      </w:r>
      <w:r w:rsidR="0034125A">
        <w:t xml:space="preserve"> </w:t>
      </w:r>
      <w:r w:rsidR="004B468D" w:rsidRPr="00C81C7C">
        <w:t xml:space="preserve">od osi medzi prijímačom a vysielačom </w:t>
      </w:r>
      <w:proofErr w:type="spellStart"/>
      <w:r w:rsidR="004B468D" w:rsidRPr="00C81C7C">
        <w:t>transmisometra</w:t>
      </w:r>
      <w:proofErr w:type="spellEnd"/>
      <w:r>
        <w:t xml:space="preserve"> a</w:t>
      </w:r>
    </w:p>
    <w:p w14:paraId="0B1CBB74" w14:textId="776FDDC7" w:rsidR="004B468D" w:rsidRPr="00C81C7C" w:rsidRDefault="00285A51" w:rsidP="00363A18">
      <w:pPr>
        <w:pStyle w:val="Odsekzoznamu"/>
        <w:numPr>
          <w:ilvl w:val="0"/>
          <w:numId w:val="15"/>
        </w:numPr>
        <w:ind w:left="1134" w:hanging="567"/>
      </w:pPr>
      <w:r>
        <w:lastRenderedPageBreak/>
        <w:t>d</w:t>
      </w:r>
      <w:r w:rsidR="004B468D" w:rsidRPr="00C81C7C">
        <w:t xml:space="preserve">ĺžka </w:t>
      </w:r>
      <w:r>
        <w:t>siaha do vzdialenosti rovnajúcej sa</w:t>
      </w:r>
      <w:r w:rsidR="0034125A">
        <w:t xml:space="preserve"> </w:t>
      </w:r>
      <w:r w:rsidR="004B468D" w:rsidRPr="00C81C7C">
        <w:t>vzdialenos</w:t>
      </w:r>
      <w:r>
        <w:t>ti</w:t>
      </w:r>
      <w:r w:rsidR="004B468D" w:rsidRPr="00C81C7C">
        <w:t xml:space="preserve"> medzi vysielačom a prijímačom </w:t>
      </w:r>
      <w:proofErr w:type="spellStart"/>
      <w:r w:rsidR="004B468D" w:rsidRPr="00C81C7C">
        <w:t>transmisometra</w:t>
      </w:r>
      <w:proofErr w:type="spellEnd"/>
      <w:r w:rsidR="004B468D" w:rsidRPr="00C81C7C">
        <w:t xml:space="preserve"> </w:t>
      </w:r>
      <w:r w:rsidR="0034125A" w:rsidRPr="00C81C7C">
        <w:t>predĺžen</w:t>
      </w:r>
      <w:r>
        <w:t>ej</w:t>
      </w:r>
      <w:r w:rsidR="0034125A" w:rsidRPr="00C81C7C">
        <w:t xml:space="preserve"> </w:t>
      </w:r>
      <w:r w:rsidR="004B468D" w:rsidRPr="00C81C7C">
        <w:t xml:space="preserve">o 1 m za vysielač </w:t>
      </w:r>
      <w:r w:rsidR="0034125A">
        <w:t xml:space="preserve">a prijímač </w:t>
      </w:r>
      <w:proofErr w:type="spellStart"/>
      <w:r w:rsidR="004B468D" w:rsidRPr="00C81C7C">
        <w:t>transmisometra</w:t>
      </w:r>
      <w:proofErr w:type="spellEnd"/>
      <w:r w:rsidR="00D2483E">
        <w:t>.</w:t>
      </w:r>
    </w:p>
    <w:p w14:paraId="3BA941EF" w14:textId="77777777" w:rsidR="00660F78" w:rsidRDefault="00660F78" w:rsidP="00363A18"/>
    <w:p w14:paraId="685010D4" w14:textId="7A5743D8" w:rsidR="004B468D" w:rsidRDefault="00285A51" w:rsidP="00363A18">
      <w:pPr>
        <w:pStyle w:val="Odsekzoznamu"/>
        <w:numPr>
          <w:ilvl w:val="0"/>
          <w:numId w:val="62"/>
        </w:numPr>
        <w:ind w:left="567" w:hanging="567"/>
      </w:pPr>
      <w:r>
        <w:t>V</w:t>
      </w:r>
      <w:r w:rsidR="004B468D" w:rsidRPr="00C81C7C">
        <w:t xml:space="preserve"> </w:t>
      </w:r>
      <w:r w:rsidR="00D22680">
        <w:t>ochrann</w:t>
      </w:r>
      <w:r>
        <w:t>om</w:t>
      </w:r>
      <w:r w:rsidR="00D22680" w:rsidRPr="00C81C7C">
        <w:t xml:space="preserve"> pásm</w:t>
      </w:r>
      <w:r>
        <w:t>e</w:t>
      </w:r>
      <w:r w:rsidR="00D22680" w:rsidRPr="00C81C7C">
        <w:t xml:space="preserve"> </w:t>
      </w:r>
      <w:proofErr w:type="spellStart"/>
      <w:r w:rsidR="00D22680" w:rsidRPr="00C81C7C">
        <w:t>transmisometra</w:t>
      </w:r>
      <w:proofErr w:type="spellEnd"/>
      <w:r w:rsidR="004B468D" w:rsidRPr="00C81C7C">
        <w:t xml:space="preserve"> </w:t>
      </w:r>
      <w:r>
        <w:t>sa nesmú</w:t>
      </w:r>
      <w:r w:rsidR="00B1716E">
        <w:t xml:space="preserve"> umiestňovať stavby</w:t>
      </w:r>
      <w:r w:rsidR="00CE5873">
        <w:t xml:space="preserve"> (objekty)</w:t>
      </w:r>
      <w:r w:rsidR="00B1716E">
        <w:t xml:space="preserve">, </w:t>
      </w:r>
      <w:r w:rsidR="004B468D" w:rsidRPr="00C81C7C">
        <w:t xml:space="preserve">a vykonávať činnosti, ktoré môžu ovplyvniť </w:t>
      </w:r>
      <w:r w:rsidR="00AD1A40">
        <w:t xml:space="preserve">hodnoty </w:t>
      </w:r>
      <w:r w:rsidR="004B468D" w:rsidRPr="00C81C7C">
        <w:t xml:space="preserve">meraných meteorologických prvkov. </w:t>
      </w:r>
    </w:p>
    <w:p w14:paraId="42957F8C" w14:textId="77777777" w:rsidR="00660F78" w:rsidRDefault="00660F78" w:rsidP="00363A18"/>
    <w:p w14:paraId="64AE03D0" w14:textId="23594048" w:rsidR="0034125A" w:rsidRPr="00C81C7C" w:rsidRDefault="00285A51" w:rsidP="00363A18">
      <w:pPr>
        <w:pStyle w:val="Odsekzoznamu"/>
        <w:numPr>
          <w:ilvl w:val="0"/>
          <w:numId w:val="62"/>
        </w:numPr>
        <w:ind w:left="567" w:hanging="567"/>
      </w:pPr>
      <w:r w:rsidRPr="003E198F">
        <w:t xml:space="preserve">Grafické vyobrazenie </w:t>
      </w:r>
      <w:r w:rsidR="0034125A" w:rsidRPr="003E198F">
        <w:t>ochranného pásma </w:t>
      </w:r>
      <w:proofErr w:type="spellStart"/>
      <w:r w:rsidR="0034125A" w:rsidRPr="003E198F">
        <w:t>transmisometra</w:t>
      </w:r>
      <w:proofErr w:type="spellEnd"/>
      <w:r w:rsidR="0034125A" w:rsidRPr="003E198F">
        <w:t xml:space="preserve"> je uveden</w:t>
      </w:r>
      <w:r w:rsidRPr="003E198F">
        <w:t>é</w:t>
      </w:r>
      <w:r w:rsidR="0034125A" w:rsidRPr="003E198F">
        <w:t xml:space="preserve"> v prílohe č. 2</w:t>
      </w:r>
      <w:r w:rsidR="003E198F" w:rsidRPr="003E198F">
        <w:t>4</w:t>
      </w:r>
      <w:r w:rsidR="0034125A" w:rsidRPr="003E198F">
        <w:t>.</w:t>
      </w:r>
      <w:r w:rsidR="0034125A" w:rsidRPr="00C81C7C">
        <w:t xml:space="preserve"> </w:t>
      </w:r>
    </w:p>
    <w:p w14:paraId="37D9EF3D" w14:textId="77777777" w:rsidR="003C5CFF" w:rsidRDefault="003C5CFF" w:rsidP="00363A18">
      <w:pPr>
        <w:rPr>
          <w:b/>
        </w:rPr>
      </w:pPr>
    </w:p>
    <w:p w14:paraId="0BB034DB" w14:textId="482F681A" w:rsidR="004B468D" w:rsidRPr="007A3773" w:rsidRDefault="004B468D" w:rsidP="00363A18">
      <w:pPr>
        <w:jc w:val="center"/>
        <w:rPr>
          <w:b/>
        </w:rPr>
      </w:pPr>
      <w:r w:rsidRPr="007A3773">
        <w:rPr>
          <w:b/>
        </w:rPr>
        <w:t xml:space="preserve">§ </w:t>
      </w:r>
      <w:r w:rsidR="0064577F">
        <w:rPr>
          <w:b/>
        </w:rPr>
        <w:t>3</w:t>
      </w:r>
      <w:r w:rsidR="00B1716E">
        <w:rPr>
          <w:b/>
        </w:rPr>
        <w:t>2</w:t>
      </w:r>
    </w:p>
    <w:p w14:paraId="01E86AD6" w14:textId="08171CEB" w:rsidR="004B468D" w:rsidRPr="007A3773" w:rsidRDefault="004B468D" w:rsidP="00363A18">
      <w:pPr>
        <w:jc w:val="center"/>
        <w:rPr>
          <w:b/>
        </w:rPr>
      </w:pPr>
      <w:r w:rsidRPr="007A3773">
        <w:rPr>
          <w:b/>
        </w:rPr>
        <w:t xml:space="preserve">Ochranné pásmo </w:t>
      </w:r>
      <w:proofErr w:type="spellStart"/>
      <w:r w:rsidRPr="007A3773">
        <w:rPr>
          <w:b/>
        </w:rPr>
        <w:t>rozptylomera</w:t>
      </w:r>
      <w:proofErr w:type="spellEnd"/>
      <w:r w:rsidRPr="007A3773">
        <w:rPr>
          <w:b/>
        </w:rPr>
        <w:t xml:space="preserve"> a senzor</w:t>
      </w:r>
      <w:r w:rsidR="00C97A29">
        <w:rPr>
          <w:b/>
        </w:rPr>
        <w:t>a</w:t>
      </w:r>
      <w:r w:rsidRPr="007A3773">
        <w:rPr>
          <w:b/>
        </w:rPr>
        <w:t xml:space="preserve"> stavu počasia </w:t>
      </w:r>
    </w:p>
    <w:p w14:paraId="4FDA592E" w14:textId="77777777" w:rsidR="003C5CFF" w:rsidRDefault="003C5CFF" w:rsidP="00363A18"/>
    <w:p w14:paraId="4C2B9751" w14:textId="31315FBB" w:rsidR="004B468D" w:rsidRPr="00C81C7C" w:rsidRDefault="004B468D" w:rsidP="00363A18">
      <w:pPr>
        <w:pStyle w:val="Odsekzoznamu"/>
        <w:numPr>
          <w:ilvl w:val="0"/>
          <w:numId w:val="63"/>
        </w:numPr>
        <w:ind w:left="567" w:hanging="567"/>
      </w:pPr>
      <w:r w:rsidRPr="00C81C7C">
        <w:t xml:space="preserve">Ochranné pásmo </w:t>
      </w:r>
      <w:proofErr w:type="spellStart"/>
      <w:r w:rsidRPr="00C81C7C">
        <w:t>rozptylomera</w:t>
      </w:r>
      <w:proofErr w:type="spellEnd"/>
      <w:r w:rsidRPr="00C81C7C">
        <w:t xml:space="preserve"> a senzoru stavu počasia </w:t>
      </w:r>
      <w:r w:rsidR="00285A51">
        <w:t>musí mať tvar kruhu so stredom v strede</w:t>
      </w:r>
      <w:r w:rsidR="00285A51" w:rsidRPr="00C81C7C">
        <w:t xml:space="preserve"> </w:t>
      </w:r>
      <w:proofErr w:type="spellStart"/>
      <w:r w:rsidR="00285A51" w:rsidRPr="00C81C7C">
        <w:t>rozptylomera</w:t>
      </w:r>
      <w:proofErr w:type="spellEnd"/>
      <w:r w:rsidR="00285A51" w:rsidRPr="00C81C7C">
        <w:t xml:space="preserve"> a senzor</w:t>
      </w:r>
      <w:r w:rsidR="00285A51">
        <w:t>a</w:t>
      </w:r>
      <w:r w:rsidR="00285A51" w:rsidRPr="00C81C7C">
        <w:t xml:space="preserve"> stavu počasia </w:t>
      </w:r>
      <w:r w:rsidR="00285A51">
        <w:t>a</w:t>
      </w:r>
      <w:r w:rsidRPr="00C81C7C">
        <w:t> polomerom 15 m</w:t>
      </w:r>
      <w:r w:rsidR="00285A51">
        <w:t>.</w:t>
      </w:r>
      <w:r w:rsidRPr="00C81C7C">
        <w:t xml:space="preserve"> </w:t>
      </w:r>
    </w:p>
    <w:p w14:paraId="0E27FE53" w14:textId="77777777" w:rsidR="00B1716E" w:rsidRDefault="00B1716E" w:rsidP="00363A18"/>
    <w:p w14:paraId="52F74DBD" w14:textId="1851CDD7" w:rsidR="003C5CFF" w:rsidRDefault="00285A51" w:rsidP="00363A18">
      <w:pPr>
        <w:pStyle w:val="Odsekzoznamu"/>
        <w:numPr>
          <w:ilvl w:val="0"/>
          <w:numId w:val="63"/>
        </w:numPr>
        <w:ind w:left="567" w:hanging="567"/>
      </w:pPr>
      <w:r>
        <w:t>V</w:t>
      </w:r>
      <w:r w:rsidRPr="00C81C7C">
        <w:t xml:space="preserve"> </w:t>
      </w:r>
      <w:r>
        <w:t>ochrannom</w:t>
      </w:r>
      <w:r w:rsidRPr="00C81C7C">
        <w:t xml:space="preserve"> pásm</w:t>
      </w:r>
      <w:r>
        <w:t>e</w:t>
      </w:r>
      <w:r w:rsidRPr="00C81C7C">
        <w:t xml:space="preserve"> </w:t>
      </w:r>
      <w:proofErr w:type="spellStart"/>
      <w:r w:rsidRPr="00C81C7C">
        <w:t>rozptylomera</w:t>
      </w:r>
      <w:proofErr w:type="spellEnd"/>
      <w:r w:rsidRPr="00C81C7C">
        <w:t xml:space="preserve"> a senzoru stavu počasia </w:t>
      </w:r>
      <w:r>
        <w:t>sa nesmú</w:t>
      </w:r>
      <w:r w:rsidR="00282C6C">
        <w:t xml:space="preserve"> umiestňovať stavby,</w:t>
      </w:r>
      <w:r w:rsidRPr="00C81C7C">
        <w:t xml:space="preserve"> uskutočňovať zmeny dokončených stavieb, umiestňovať</w:t>
      </w:r>
      <w:r>
        <w:t xml:space="preserve"> a prevádzkovať </w:t>
      </w:r>
      <w:r w:rsidR="00282C6C">
        <w:t xml:space="preserve">zariadenia a </w:t>
      </w:r>
      <w:r w:rsidRPr="00C81C7C">
        <w:t>konštrukcie nestavebnej povahy</w:t>
      </w:r>
      <w:r>
        <w:t xml:space="preserve"> a</w:t>
      </w:r>
      <w:r w:rsidRPr="00C81C7C">
        <w:t xml:space="preserve"> nadzemné </w:t>
      </w:r>
      <w:r w:rsidR="00282C6C">
        <w:t>vedenia</w:t>
      </w:r>
      <w:r w:rsidRPr="00C81C7C">
        <w:t xml:space="preserve"> a uskutočňovať ich zmeny, vysádzať, pestovať a nechať rásť </w:t>
      </w:r>
      <w:r>
        <w:t>iné porasty ako trávnaté porasty</w:t>
      </w:r>
      <w:r w:rsidRPr="00C81C7C">
        <w:t>, vykonávať terénne úpravy</w:t>
      </w:r>
      <w:r w:rsidR="00282C6C">
        <w:t>, ktoré spôsobujú</w:t>
      </w:r>
      <w:r w:rsidRPr="00C81C7C">
        <w:t> zmen</w:t>
      </w:r>
      <w:r>
        <w:t>u</w:t>
      </w:r>
      <w:r w:rsidRPr="00C81C7C">
        <w:t xml:space="preserve"> profilu </w:t>
      </w:r>
      <w:r>
        <w:t xml:space="preserve">povrchu </w:t>
      </w:r>
      <w:r w:rsidRPr="00C81C7C">
        <w:t xml:space="preserve">alebo charakteru povrchu a vykonávať iné činnosti, ktoré môžu ovplyvniť </w:t>
      </w:r>
      <w:r>
        <w:t xml:space="preserve">hodnoty </w:t>
      </w:r>
      <w:r w:rsidRPr="00C81C7C">
        <w:t>meraných meteorologických prvkov.</w:t>
      </w:r>
    </w:p>
    <w:p w14:paraId="02328E33" w14:textId="77777777" w:rsidR="00285A51" w:rsidRDefault="00285A51" w:rsidP="00363A18"/>
    <w:p w14:paraId="7B7191AE" w14:textId="18E67A06" w:rsidR="007A6BE5" w:rsidRDefault="00285A51" w:rsidP="00363A18">
      <w:pPr>
        <w:pStyle w:val="Odsekzoznamu"/>
        <w:numPr>
          <w:ilvl w:val="0"/>
          <w:numId w:val="63"/>
        </w:numPr>
        <w:ind w:left="567" w:hanging="567"/>
      </w:pPr>
      <w:r w:rsidRPr="00716658">
        <w:t xml:space="preserve">Grafické vyobrazenie </w:t>
      </w:r>
      <w:r w:rsidR="007A6BE5" w:rsidRPr="00716658">
        <w:t>ochranného pásma </w:t>
      </w:r>
      <w:proofErr w:type="spellStart"/>
      <w:r w:rsidR="007A6BE5" w:rsidRPr="00716658">
        <w:t>rozptylomera</w:t>
      </w:r>
      <w:proofErr w:type="spellEnd"/>
      <w:r w:rsidR="007A6BE5" w:rsidRPr="00716658">
        <w:t xml:space="preserve"> a senzora stavu počasia je uveden</w:t>
      </w:r>
      <w:r w:rsidRPr="00716658">
        <w:t>é</w:t>
      </w:r>
      <w:r w:rsidR="007A6BE5" w:rsidRPr="00716658">
        <w:t xml:space="preserve"> v</w:t>
      </w:r>
      <w:r w:rsidR="00A956AB">
        <w:t> </w:t>
      </w:r>
      <w:r w:rsidR="007A6BE5" w:rsidRPr="00716658">
        <w:t>prílohe č. 2</w:t>
      </w:r>
      <w:r w:rsidR="00716658" w:rsidRPr="00716658">
        <w:t>5</w:t>
      </w:r>
      <w:r w:rsidR="007A6BE5" w:rsidRPr="00716658">
        <w:t>.</w:t>
      </w:r>
      <w:r w:rsidR="007A6BE5" w:rsidRPr="00C81C7C">
        <w:t xml:space="preserve"> </w:t>
      </w:r>
    </w:p>
    <w:p w14:paraId="71E852CB" w14:textId="77777777" w:rsidR="003C5CFF" w:rsidRPr="00C81C7C" w:rsidRDefault="003C5CFF" w:rsidP="00363A18"/>
    <w:p w14:paraId="03CD1087" w14:textId="41A615D2" w:rsidR="004B468D" w:rsidRPr="00CB4786" w:rsidRDefault="004B468D" w:rsidP="00363A18">
      <w:pPr>
        <w:jc w:val="center"/>
        <w:rPr>
          <w:b/>
        </w:rPr>
      </w:pPr>
      <w:r w:rsidRPr="00CB4786">
        <w:rPr>
          <w:b/>
        </w:rPr>
        <w:t xml:space="preserve">§ </w:t>
      </w:r>
      <w:r w:rsidR="00EA2BAD">
        <w:rPr>
          <w:b/>
        </w:rPr>
        <w:t>33</w:t>
      </w:r>
    </w:p>
    <w:p w14:paraId="6CFFCC14" w14:textId="77777777" w:rsidR="004B468D" w:rsidRPr="00CB4786" w:rsidRDefault="004B468D" w:rsidP="00363A18">
      <w:pPr>
        <w:jc w:val="center"/>
        <w:rPr>
          <w:b/>
        </w:rPr>
      </w:pPr>
      <w:r w:rsidRPr="00CB4786">
        <w:rPr>
          <w:b/>
        </w:rPr>
        <w:t>Ochranné pásmo anemometra</w:t>
      </w:r>
    </w:p>
    <w:p w14:paraId="7865C881" w14:textId="77777777" w:rsidR="003C5CFF" w:rsidRDefault="003C5CFF" w:rsidP="00363A18"/>
    <w:p w14:paraId="704D3295" w14:textId="1FFF035D" w:rsidR="004B468D" w:rsidRPr="00C81C7C" w:rsidRDefault="004B468D" w:rsidP="00363A18">
      <w:pPr>
        <w:pStyle w:val="Odsekzoznamu"/>
        <w:numPr>
          <w:ilvl w:val="0"/>
          <w:numId w:val="64"/>
        </w:numPr>
        <w:ind w:left="567" w:hanging="567"/>
      </w:pPr>
      <w:r w:rsidRPr="00C81C7C">
        <w:t xml:space="preserve">Ochranné pásmo anemometra </w:t>
      </w:r>
      <w:r w:rsidR="00161D1F">
        <w:t>musí mať</w:t>
      </w:r>
      <w:r w:rsidR="00161D1F" w:rsidRPr="00C81C7C">
        <w:t xml:space="preserve"> </w:t>
      </w:r>
      <w:r w:rsidRPr="00C81C7C">
        <w:t>tvar kruhu</w:t>
      </w:r>
      <w:r w:rsidR="00214DC6">
        <w:t xml:space="preserve"> so stredom v osi</w:t>
      </w:r>
      <w:r w:rsidR="00282C6C">
        <w:t xml:space="preserve"> anemometra a p</w:t>
      </w:r>
      <w:r w:rsidRPr="00C81C7C">
        <w:t>olomer</w:t>
      </w:r>
      <w:r w:rsidR="00282C6C">
        <w:t>om, ktorého rozmer sa odvíja od</w:t>
      </w:r>
      <w:r w:rsidRPr="00C81C7C">
        <w:t xml:space="preserve"> výšky alebo šírky </w:t>
      </w:r>
      <w:r w:rsidR="00D83E9D">
        <w:t xml:space="preserve">najbližšieho </w:t>
      </w:r>
      <w:r w:rsidRPr="00C81C7C">
        <w:t xml:space="preserve">objektu tvoriaceho prekážku. </w:t>
      </w:r>
    </w:p>
    <w:p w14:paraId="2457DC96" w14:textId="77777777" w:rsidR="003C5CFF" w:rsidRDefault="003C5CFF" w:rsidP="00363A18"/>
    <w:p w14:paraId="5C9A70C5" w14:textId="19D41111" w:rsidR="004B468D" w:rsidRPr="0082328F" w:rsidRDefault="00161D1F" w:rsidP="00363A18">
      <w:pPr>
        <w:pStyle w:val="Odsekzoznamu"/>
        <w:numPr>
          <w:ilvl w:val="0"/>
          <w:numId w:val="64"/>
        </w:numPr>
        <w:ind w:left="567" w:hanging="567"/>
      </w:pPr>
      <w:r w:rsidRPr="0082328F">
        <w:t>V ochrannom pásem anemometra sa nesmú</w:t>
      </w:r>
    </w:p>
    <w:p w14:paraId="2BE50C1C" w14:textId="2B7CF23A" w:rsidR="004B468D" w:rsidRPr="0082328F" w:rsidRDefault="004B468D" w:rsidP="00363A18">
      <w:pPr>
        <w:pStyle w:val="Odsekzoznamu"/>
        <w:numPr>
          <w:ilvl w:val="0"/>
          <w:numId w:val="16"/>
        </w:numPr>
        <w:ind w:left="1134" w:hanging="567"/>
      </w:pPr>
      <w:r w:rsidRPr="0082328F">
        <w:t xml:space="preserve">umiestňovať objekty do vzdialenosti menej ako 10 násobok výšky takéhoto objektu meranej od </w:t>
      </w:r>
      <w:r w:rsidR="001527C5" w:rsidRPr="0082328F">
        <w:t xml:space="preserve">osi </w:t>
      </w:r>
      <w:r w:rsidRPr="0082328F">
        <w:t>stožiara anemometra,</w:t>
      </w:r>
    </w:p>
    <w:p w14:paraId="0D0E6026" w14:textId="6F3E9AB8" w:rsidR="004B468D" w:rsidRPr="00C81C7C" w:rsidRDefault="004B468D" w:rsidP="00363A18">
      <w:pPr>
        <w:pStyle w:val="Odsekzoznamu"/>
        <w:numPr>
          <w:ilvl w:val="0"/>
          <w:numId w:val="16"/>
        </w:numPr>
        <w:ind w:left="1134" w:hanging="567"/>
      </w:pPr>
      <w:r w:rsidRPr="0082328F">
        <w:t xml:space="preserve">umiestňovať objekty tak, </w:t>
      </w:r>
      <w:r w:rsidR="001531CB" w:rsidRPr="0082328F">
        <w:t>že presahujú</w:t>
      </w:r>
      <w:r w:rsidRPr="0082328F">
        <w:t xml:space="preserve"> horizontálny uhol 10 stupňov </w:t>
      </w:r>
      <w:r w:rsidR="001531CB" w:rsidRPr="0082328F">
        <w:t>meraný</w:t>
      </w:r>
      <w:r w:rsidRPr="0082328F">
        <w:t xml:space="preserve"> z osi stožiara</w:t>
      </w:r>
      <w:r w:rsidRPr="00C81C7C">
        <w:t xml:space="preserve"> anemometra, ak šírka takéhoto objektu je väčšia ako dĺžka takéhoto objektu a </w:t>
      </w:r>
    </w:p>
    <w:p w14:paraId="7B8B3A56" w14:textId="58C7527A" w:rsidR="004B468D" w:rsidRDefault="004B468D" w:rsidP="00363A18">
      <w:pPr>
        <w:pStyle w:val="Odsekzoznamu"/>
        <w:numPr>
          <w:ilvl w:val="0"/>
          <w:numId w:val="16"/>
        </w:numPr>
        <w:ind w:left="1134" w:hanging="567"/>
      </w:pPr>
      <w:r w:rsidRPr="00C81C7C">
        <w:t>umiestňovať úzke objekty vyššie ako 8 m do vzdialenosti menej ako 15</w:t>
      </w:r>
      <w:r w:rsidR="00484E8E">
        <w:t> </w:t>
      </w:r>
      <w:r w:rsidRPr="00C81C7C">
        <w:t>násobok šírky takéhoto objektu meranej od stožiara anemometra.</w:t>
      </w:r>
    </w:p>
    <w:p w14:paraId="357A4158" w14:textId="77777777" w:rsidR="003C5CFF" w:rsidRPr="00C81C7C" w:rsidRDefault="003C5CFF" w:rsidP="00363A18"/>
    <w:p w14:paraId="70E97781" w14:textId="1075AAC2" w:rsidR="00161D1F" w:rsidRPr="00C81C7C" w:rsidRDefault="00161D1F" w:rsidP="00363A18">
      <w:pPr>
        <w:pStyle w:val="Odsekzoznamu"/>
        <w:numPr>
          <w:ilvl w:val="0"/>
          <w:numId w:val="64"/>
        </w:numPr>
        <w:ind w:left="567" w:hanging="567"/>
      </w:pPr>
      <w:r w:rsidRPr="00635730">
        <w:t xml:space="preserve">Grafické vyobrazenie ochranného pásma anemometra je uvedené v </w:t>
      </w:r>
      <w:r w:rsidR="00635730" w:rsidRPr="00635730">
        <w:t>prílohe č. 26</w:t>
      </w:r>
      <w:r w:rsidRPr="00635730">
        <w:t>.</w:t>
      </w:r>
    </w:p>
    <w:p w14:paraId="3A6F5555" w14:textId="77777777" w:rsidR="00161D1F" w:rsidRPr="00161D1F" w:rsidRDefault="00161D1F" w:rsidP="00363A18"/>
    <w:p w14:paraId="5CE3B65E" w14:textId="054D717A" w:rsidR="004B468D" w:rsidRPr="00CB4786" w:rsidRDefault="004B468D" w:rsidP="00363A18">
      <w:pPr>
        <w:jc w:val="center"/>
        <w:rPr>
          <w:b/>
        </w:rPr>
      </w:pPr>
      <w:r w:rsidRPr="00CB4786">
        <w:rPr>
          <w:b/>
        </w:rPr>
        <w:t xml:space="preserve">§ </w:t>
      </w:r>
      <w:r w:rsidR="00EA2BAD">
        <w:rPr>
          <w:b/>
        </w:rPr>
        <w:t>34</w:t>
      </w:r>
    </w:p>
    <w:p w14:paraId="26D81868" w14:textId="177B8297" w:rsidR="004B468D" w:rsidRPr="00CB4786" w:rsidRDefault="004B468D" w:rsidP="00363A18">
      <w:pPr>
        <w:jc w:val="center"/>
        <w:rPr>
          <w:b/>
        </w:rPr>
      </w:pPr>
      <w:r w:rsidRPr="00CB4786">
        <w:rPr>
          <w:b/>
        </w:rPr>
        <w:t>Ochranné pásmo teplomer</w:t>
      </w:r>
      <w:r w:rsidR="00C97A29">
        <w:rPr>
          <w:b/>
        </w:rPr>
        <w:t>a</w:t>
      </w:r>
      <w:r w:rsidRPr="00CB4786">
        <w:rPr>
          <w:b/>
        </w:rPr>
        <w:t xml:space="preserve"> a vlhkomer</w:t>
      </w:r>
      <w:r w:rsidR="00C97A29">
        <w:rPr>
          <w:b/>
        </w:rPr>
        <w:t>a</w:t>
      </w:r>
    </w:p>
    <w:p w14:paraId="3E0ED309" w14:textId="77777777" w:rsidR="003C5CFF" w:rsidRDefault="003C5CFF" w:rsidP="00363A18"/>
    <w:p w14:paraId="18C9D053" w14:textId="2F580FFC" w:rsidR="004B468D" w:rsidRPr="00C81C7C" w:rsidRDefault="004B468D" w:rsidP="00363A18">
      <w:pPr>
        <w:pStyle w:val="Odsekzoznamu"/>
        <w:numPr>
          <w:ilvl w:val="0"/>
          <w:numId w:val="65"/>
        </w:numPr>
        <w:ind w:left="567" w:hanging="567"/>
      </w:pPr>
      <w:r w:rsidRPr="00C81C7C">
        <w:t>Ochranné pásmo teplomer</w:t>
      </w:r>
      <w:r w:rsidR="00C97A29">
        <w:t>a</w:t>
      </w:r>
      <w:r w:rsidRPr="00C81C7C">
        <w:t xml:space="preserve"> a vlhkomer</w:t>
      </w:r>
      <w:r w:rsidR="00C97A29">
        <w:t>a</w:t>
      </w:r>
      <w:r w:rsidRPr="00C81C7C">
        <w:t xml:space="preserve"> </w:t>
      </w:r>
      <w:r w:rsidR="00161D1F">
        <w:t>musí mať</w:t>
      </w:r>
      <w:r w:rsidR="00161D1F" w:rsidRPr="00C81C7C">
        <w:t xml:space="preserve"> </w:t>
      </w:r>
      <w:r w:rsidRPr="00C81C7C">
        <w:t xml:space="preserve">tvar kruhu so stredom </w:t>
      </w:r>
      <w:r w:rsidR="00F903A0">
        <w:t>v</w:t>
      </w:r>
      <w:r w:rsidRPr="00C81C7C">
        <w:t> </w:t>
      </w:r>
      <w:r w:rsidR="00F903A0" w:rsidRPr="00C81C7C">
        <w:t>miest</w:t>
      </w:r>
      <w:r w:rsidR="00F903A0">
        <w:t>e</w:t>
      </w:r>
      <w:r w:rsidR="00F903A0" w:rsidRPr="00C81C7C">
        <w:t xml:space="preserve"> </w:t>
      </w:r>
      <w:r w:rsidRPr="00C81C7C">
        <w:t xml:space="preserve">merania teploty vzduchu a polomerom 30 m. </w:t>
      </w:r>
    </w:p>
    <w:p w14:paraId="64B2212C" w14:textId="77777777" w:rsidR="003C5CFF" w:rsidRDefault="003C5CFF" w:rsidP="00363A18"/>
    <w:p w14:paraId="1149B5BB" w14:textId="2850FE4B" w:rsidR="004B468D" w:rsidRDefault="00161D1F" w:rsidP="00363A18">
      <w:pPr>
        <w:pStyle w:val="Odsekzoznamu"/>
        <w:numPr>
          <w:ilvl w:val="0"/>
          <w:numId w:val="65"/>
        </w:numPr>
        <w:ind w:left="567" w:hanging="567"/>
      </w:pPr>
      <w:r>
        <w:lastRenderedPageBreak/>
        <w:t>V ochrannom pásme teplomera a vlhkomera sa nesmú</w:t>
      </w:r>
      <w:r w:rsidR="00EA2BAD">
        <w:t xml:space="preserve"> umiestňovať betónové plochy, </w:t>
      </w:r>
      <w:r w:rsidR="004B468D" w:rsidRPr="00C81C7C">
        <w:t>asfaltové plochy, objekty s betónovými plochami a asfaltovými plochami, stavby, vodné nádrže a in</w:t>
      </w:r>
      <w:r w:rsidR="00EA2BAD">
        <w:t>é plochy alebo objekty, ktoré sa používajú</w:t>
      </w:r>
      <w:r w:rsidR="004B468D" w:rsidRPr="00C81C7C">
        <w:t xml:space="preserve"> ako umelé zdroje tepla alebo vlhkosti a iné plochy alebo objekty, ktoré môžu ovplyvniť reprezentatívnosť a kontinuitu meraní alebo </w:t>
      </w:r>
      <w:r w:rsidR="002401E5">
        <w:t>hodnoty</w:t>
      </w:r>
      <w:r w:rsidR="004B468D" w:rsidRPr="00C81C7C">
        <w:t xml:space="preserve"> meraných meteorologických prvkov.</w:t>
      </w:r>
    </w:p>
    <w:p w14:paraId="261F0BEF" w14:textId="22145827" w:rsidR="00161D1F" w:rsidRDefault="00161D1F" w:rsidP="00363A18"/>
    <w:p w14:paraId="59DA16E5" w14:textId="077DE978" w:rsidR="00161D1F" w:rsidRPr="00C81C7C" w:rsidRDefault="00161D1F" w:rsidP="00363A18">
      <w:pPr>
        <w:pStyle w:val="Odsekzoznamu"/>
        <w:numPr>
          <w:ilvl w:val="0"/>
          <w:numId w:val="65"/>
        </w:numPr>
        <w:ind w:left="567" w:hanging="567"/>
      </w:pPr>
      <w:r w:rsidRPr="00635730">
        <w:t>Grafické vyobrazenie ochranného pásma teplomera a vlhkomera je uvedené v </w:t>
      </w:r>
      <w:r w:rsidR="00635730" w:rsidRPr="00635730">
        <w:t>prílohe č. 27</w:t>
      </w:r>
      <w:r w:rsidRPr="00635730">
        <w:t>.</w:t>
      </w:r>
      <w:r w:rsidRPr="00C81C7C">
        <w:t xml:space="preserve"> </w:t>
      </w:r>
    </w:p>
    <w:p w14:paraId="01869255" w14:textId="1BA17EEC" w:rsidR="00161D1F" w:rsidRDefault="00161D1F" w:rsidP="00363A18"/>
    <w:p w14:paraId="0BD3D958" w14:textId="71EAB15A" w:rsidR="00404305" w:rsidRPr="008D07A5" w:rsidRDefault="00404305" w:rsidP="00363A18">
      <w:pPr>
        <w:jc w:val="center"/>
        <w:rPr>
          <w:b/>
        </w:rPr>
      </w:pPr>
      <w:r w:rsidRPr="00833A88">
        <w:rPr>
          <w:b/>
        </w:rPr>
        <w:t>§ 35</w:t>
      </w:r>
    </w:p>
    <w:p w14:paraId="4EBB1967" w14:textId="026CD7B7" w:rsidR="00404305" w:rsidRPr="00833A88" w:rsidRDefault="00404305" w:rsidP="00363A18">
      <w:pPr>
        <w:ind w:left="284" w:hanging="142"/>
        <w:jc w:val="center"/>
        <w:rPr>
          <w:b/>
        </w:rPr>
      </w:pPr>
      <w:r w:rsidRPr="00833A88">
        <w:rPr>
          <w:b/>
        </w:rPr>
        <w:t xml:space="preserve">Náležitosti návrhu na </w:t>
      </w:r>
      <w:r w:rsidR="005C1822">
        <w:rPr>
          <w:b/>
        </w:rPr>
        <w:t xml:space="preserve">vydanie rozhodnutia o </w:t>
      </w:r>
      <w:r w:rsidRPr="00833A88">
        <w:rPr>
          <w:b/>
        </w:rPr>
        <w:t>určenie, zmenu a</w:t>
      </w:r>
      <w:r w:rsidR="005C1822">
        <w:rPr>
          <w:b/>
        </w:rPr>
        <w:t xml:space="preserve">lebo </w:t>
      </w:r>
      <w:r w:rsidRPr="00833A88">
        <w:rPr>
          <w:b/>
        </w:rPr>
        <w:t>zrušenie ochranného pásma</w:t>
      </w:r>
    </w:p>
    <w:p w14:paraId="4B823C68" w14:textId="56BCAB70" w:rsidR="001E1ED4" w:rsidRPr="00394125" w:rsidRDefault="001E1ED4" w:rsidP="00363A18"/>
    <w:p w14:paraId="5E54450F" w14:textId="54787871" w:rsidR="001E1ED4" w:rsidRPr="00300535" w:rsidRDefault="001E1ED4" w:rsidP="00363A18">
      <w:pPr>
        <w:pStyle w:val="Odsekzoznamu"/>
        <w:numPr>
          <w:ilvl w:val="0"/>
          <w:numId w:val="27"/>
        </w:numPr>
        <w:ind w:left="567" w:hanging="567"/>
      </w:pPr>
      <w:r w:rsidRPr="00300535">
        <w:t>Návrh na vydanie rozhodnutia o</w:t>
      </w:r>
      <w:r w:rsidR="007E427D">
        <w:t> </w:t>
      </w:r>
      <w:r w:rsidRPr="00300535">
        <w:t>určení</w:t>
      </w:r>
      <w:r w:rsidR="007E427D">
        <w:t xml:space="preserve"> a</w:t>
      </w:r>
      <w:r w:rsidR="005C1822">
        <w:t>lebo</w:t>
      </w:r>
      <w:r w:rsidR="007E427D">
        <w:t xml:space="preserve"> zmenu</w:t>
      </w:r>
      <w:r w:rsidR="00147FC6">
        <w:t xml:space="preserve"> ochranných pásem </w:t>
      </w:r>
      <w:r w:rsidR="000E6AAB">
        <w:t xml:space="preserve">musí </w:t>
      </w:r>
      <w:r w:rsidR="00147FC6">
        <w:t>obsah</w:t>
      </w:r>
      <w:r w:rsidR="000E6AAB">
        <w:t xml:space="preserve">ovať: </w:t>
      </w:r>
    </w:p>
    <w:p w14:paraId="61EA4423" w14:textId="4EB8933B" w:rsidR="001E1ED4" w:rsidRPr="00B66208" w:rsidRDefault="001E1ED4" w:rsidP="00363A18">
      <w:pPr>
        <w:pStyle w:val="Odsekzoznamu"/>
        <w:numPr>
          <w:ilvl w:val="0"/>
          <w:numId w:val="28"/>
        </w:numPr>
        <w:ind w:left="1134" w:hanging="567"/>
      </w:pPr>
      <w:r w:rsidRPr="00300535">
        <w:t>meno, priezvisko (názov) a adresu (sídlo) osoby oprávnenej na podanie návrhu</w:t>
      </w:r>
      <w:r w:rsidR="00A956AB">
        <w:t>,</w:t>
      </w:r>
      <w:r w:rsidRPr="00833A88">
        <w:rPr>
          <w:vertAlign w:val="superscript"/>
        </w:rPr>
        <w:footnoteReference w:id="17"/>
      </w:r>
      <w:r w:rsidR="008D07A5">
        <w:t>)</w:t>
      </w:r>
    </w:p>
    <w:p w14:paraId="7344DDEF" w14:textId="12F6D18E" w:rsidR="001E1ED4" w:rsidRPr="005940B2" w:rsidRDefault="001E1ED4" w:rsidP="00363A18">
      <w:pPr>
        <w:pStyle w:val="Odsekzoznamu"/>
        <w:numPr>
          <w:ilvl w:val="0"/>
          <w:numId w:val="28"/>
        </w:numPr>
        <w:ind w:left="1134" w:hanging="567"/>
      </w:pPr>
      <w:r w:rsidRPr="00B66208">
        <w:t xml:space="preserve">sprievodnú správu </w:t>
      </w:r>
      <w:r w:rsidR="008D07A5">
        <w:t>v rozsahu ods. 3 alebo ods. 4</w:t>
      </w:r>
      <w:r w:rsidRPr="00B66208">
        <w:t>,</w:t>
      </w:r>
    </w:p>
    <w:p w14:paraId="34031741" w14:textId="57742CF2" w:rsidR="001E1ED4" w:rsidRPr="00833A88" w:rsidRDefault="001E1ED4" w:rsidP="00363A18">
      <w:pPr>
        <w:pStyle w:val="Odsekzoznamu"/>
        <w:numPr>
          <w:ilvl w:val="0"/>
          <w:numId w:val="28"/>
        </w:numPr>
        <w:ind w:left="1134" w:hanging="567"/>
      </w:pPr>
      <w:r w:rsidRPr="00833A88">
        <w:t>druhy a parcelné čísla pozemkov podľa katastra nehnuteľností</w:t>
      </w:r>
      <w:r w:rsidR="008D07A5">
        <w:t xml:space="preserve"> </w:t>
      </w:r>
      <w:r w:rsidRPr="00833A88">
        <w:rPr>
          <w:vertAlign w:val="superscript"/>
        </w:rPr>
        <w:footnoteReference w:id="18"/>
      </w:r>
      <w:r w:rsidR="008D07A5">
        <w:t>)</w:t>
      </w:r>
      <w:r w:rsidRPr="00833A88">
        <w:t xml:space="preserve"> s uvedením vlastníckych a</w:t>
      </w:r>
      <w:r w:rsidR="0004029C">
        <w:t> </w:t>
      </w:r>
      <w:r w:rsidRPr="00833A88">
        <w:t>iných práv, v rozsahu územia, kde bude zásadným spôsobom zasiahnuté do vlastníckych práv</w:t>
      </w:r>
      <w:r w:rsidR="008D07A5">
        <w:t>,</w:t>
      </w:r>
    </w:p>
    <w:p w14:paraId="759FF526" w14:textId="7291A25B" w:rsidR="001E1ED4" w:rsidRPr="00833A88" w:rsidRDefault="001E1ED4" w:rsidP="00363A18">
      <w:pPr>
        <w:pStyle w:val="Odsekzoznamu"/>
        <w:numPr>
          <w:ilvl w:val="0"/>
          <w:numId w:val="28"/>
        </w:numPr>
        <w:ind w:left="1134" w:hanging="567"/>
      </w:pPr>
      <w:r w:rsidRPr="00833A88">
        <w:t>štúdia rozvoja letiska</w:t>
      </w:r>
      <w:r w:rsidR="00B84B14">
        <w:t>, heliportu</w:t>
      </w:r>
      <w:r w:rsidRPr="00833A88">
        <w:t xml:space="preserve"> alebo iný </w:t>
      </w:r>
      <w:r w:rsidR="00C66190">
        <w:t xml:space="preserve">záväzný </w:t>
      </w:r>
      <w:r w:rsidRPr="00833A88">
        <w:t>doklad preukazujúci rozsah a</w:t>
      </w:r>
      <w:r w:rsidR="0004029C">
        <w:t> </w:t>
      </w:r>
      <w:r w:rsidRPr="00833A88">
        <w:t>realizovateľnosť ochrannými pásmami chráneného výhľadového stavu</w:t>
      </w:r>
      <w:r w:rsidR="008D07A5">
        <w:t>,</w:t>
      </w:r>
      <w:r w:rsidRPr="00833A88">
        <w:t xml:space="preserve"> </w:t>
      </w:r>
    </w:p>
    <w:p w14:paraId="70DC722A" w14:textId="77777777" w:rsidR="001E1ED4" w:rsidRPr="00C6255C" w:rsidRDefault="001E1ED4" w:rsidP="00363A18">
      <w:pPr>
        <w:pStyle w:val="Odsekzoznamu"/>
        <w:numPr>
          <w:ilvl w:val="0"/>
          <w:numId w:val="28"/>
        </w:numPr>
        <w:ind w:left="1134" w:hanging="567"/>
      </w:pPr>
      <w:r w:rsidRPr="00C6255C">
        <w:t>rozhodnutia, stanoviská, vyjadrenia, súhlasy, posúdenia, alebo iné opatrenia dotknutých orgánov štátnej správy a obcí,</w:t>
      </w:r>
    </w:p>
    <w:p w14:paraId="54149EE8" w14:textId="7F3F7EC8" w:rsidR="001E1ED4" w:rsidRPr="00EE23E4" w:rsidRDefault="001E1ED4" w:rsidP="00363A18">
      <w:pPr>
        <w:pStyle w:val="Odsekzoznamu"/>
        <w:numPr>
          <w:ilvl w:val="0"/>
          <w:numId w:val="28"/>
        </w:numPr>
        <w:ind w:left="1134" w:hanging="567"/>
      </w:pPr>
      <w:r w:rsidRPr="00EE23E4">
        <w:t>dok</w:t>
      </w:r>
      <w:r w:rsidR="001B5347">
        <w:t>umenty</w:t>
      </w:r>
      <w:r w:rsidRPr="00EE23E4">
        <w:t xml:space="preserve"> o rokovaniach s účastníkmi </w:t>
      </w:r>
      <w:r w:rsidR="008D07A5">
        <w:t>konania o určení ochranných pás</w:t>
      </w:r>
      <w:r w:rsidRPr="00EE23E4">
        <w:t>em, ak sa konali pred podaním návrhu na vydanie rozhodnutia o určení ochranných pásem,</w:t>
      </w:r>
    </w:p>
    <w:p w14:paraId="3621089E" w14:textId="5ED52411" w:rsidR="001E1ED4" w:rsidRPr="00EE23E4" w:rsidRDefault="001B5347" w:rsidP="00363A18">
      <w:pPr>
        <w:pStyle w:val="Odsekzoznamu"/>
        <w:numPr>
          <w:ilvl w:val="0"/>
          <w:numId w:val="28"/>
        </w:numPr>
        <w:ind w:left="1134" w:hanging="567"/>
      </w:pPr>
      <w:r>
        <w:t>dokumenty</w:t>
      </w:r>
      <w:r w:rsidR="001E1ED4" w:rsidRPr="00EE23E4">
        <w:t xml:space="preserve"> o splnení podmienok určených dotknutými orgánmi štátnej správy a obcami,</w:t>
      </w:r>
    </w:p>
    <w:p w14:paraId="2C54632D" w14:textId="53A2C63A" w:rsidR="001E1ED4" w:rsidRPr="00833A88" w:rsidRDefault="001E1ED4" w:rsidP="00363A18">
      <w:pPr>
        <w:pStyle w:val="Odsekzoznamu"/>
        <w:numPr>
          <w:ilvl w:val="0"/>
          <w:numId w:val="28"/>
        </w:numPr>
        <w:ind w:left="1134" w:hanging="567"/>
      </w:pPr>
      <w:r w:rsidRPr="00833A88">
        <w:t>situačný výkres súčasného stavu územia na podklade katastrálnej mapy s</w:t>
      </w:r>
      <w:r w:rsidR="001B5347">
        <w:t> hranicami ochranných pásem</w:t>
      </w:r>
      <w:r w:rsidRPr="00833A88">
        <w:t>,</w:t>
      </w:r>
    </w:p>
    <w:p w14:paraId="3870B6D7" w14:textId="4A828EA6" w:rsidR="00311B59" w:rsidRPr="00EE23E4" w:rsidRDefault="00311B59" w:rsidP="00363A18">
      <w:pPr>
        <w:pStyle w:val="Odsekzoznamu"/>
        <w:numPr>
          <w:ilvl w:val="0"/>
          <w:numId w:val="28"/>
        </w:numPr>
        <w:ind w:left="1134" w:hanging="567"/>
      </w:pPr>
      <w:r>
        <w:t>mapu ochranných pás</w:t>
      </w:r>
      <w:r w:rsidRPr="00EE23E4">
        <w:t xml:space="preserve">em užšieho okolia letiska </w:t>
      </w:r>
      <w:r>
        <w:t>alebo heliportu v</w:t>
      </w:r>
      <w:r w:rsidR="001B5347">
        <w:t>o vhodnej mierke</w:t>
      </w:r>
      <w:r w:rsidR="00985A4A">
        <w:t>, ab</w:t>
      </w:r>
      <w:r>
        <w:t>y bola prehľadná a čitateľná, s vyznačením prekážok</w:t>
      </w:r>
      <w:r w:rsidRPr="00EE23E4">
        <w:t xml:space="preserve">, </w:t>
      </w:r>
    </w:p>
    <w:p w14:paraId="57233377" w14:textId="1D012DB9" w:rsidR="00311B59" w:rsidRPr="00833A88" w:rsidRDefault="00311B59" w:rsidP="00363A18">
      <w:pPr>
        <w:pStyle w:val="Odsekzoznamu"/>
        <w:numPr>
          <w:ilvl w:val="0"/>
          <w:numId w:val="28"/>
        </w:numPr>
        <w:ind w:left="1134" w:hanging="567"/>
      </w:pPr>
      <w:r w:rsidRPr="00CD46A3">
        <w:t xml:space="preserve">mapu ochranných pásiem širšieho okolia letiska </w:t>
      </w:r>
      <w:r>
        <w:t>alebo heliportu v</w:t>
      </w:r>
      <w:r w:rsidR="00985A4A">
        <w:t>o vhodnej</w:t>
      </w:r>
      <w:r>
        <w:t xml:space="preserve"> mierke, aby bola prehľadná a čitateľná, s vyznačením prekážok</w:t>
      </w:r>
      <w:r w:rsidRPr="00CD46A3">
        <w:t xml:space="preserve">,  </w:t>
      </w:r>
    </w:p>
    <w:p w14:paraId="7C7A4DF8" w14:textId="24A38633" w:rsidR="00311B59" w:rsidRPr="002A60B1" w:rsidRDefault="00311B59" w:rsidP="00363A18">
      <w:pPr>
        <w:pStyle w:val="Odsekzoznamu"/>
        <w:numPr>
          <w:ilvl w:val="0"/>
          <w:numId w:val="28"/>
        </w:numPr>
        <w:ind w:left="1134" w:hanging="567"/>
      </w:pPr>
      <w:r w:rsidRPr="00CD46A3">
        <w:t xml:space="preserve">mapu </w:t>
      </w:r>
      <w:r>
        <w:t>ochranných pás</w:t>
      </w:r>
      <w:r w:rsidRPr="00CD46A3">
        <w:t xml:space="preserve">em  </w:t>
      </w:r>
      <w:r>
        <w:t xml:space="preserve">určených </w:t>
      </w:r>
      <w:r w:rsidRPr="00CD46A3">
        <w:t xml:space="preserve">leteckých  pozemných  zariadení  </w:t>
      </w:r>
      <w:r>
        <w:t>v</w:t>
      </w:r>
      <w:r w:rsidR="00985A4A">
        <w:t>o vhodnej</w:t>
      </w:r>
      <w:r>
        <w:t xml:space="preserve"> mierke, aby bola prehľadná a čitateľná, s vyznačením prekážok.</w:t>
      </w:r>
      <w:r w:rsidRPr="002A60B1">
        <w:t xml:space="preserve"> </w:t>
      </w:r>
    </w:p>
    <w:p w14:paraId="21809717" w14:textId="77777777" w:rsidR="00147FC6" w:rsidRDefault="00147FC6" w:rsidP="00363A18">
      <w:pPr>
        <w:pStyle w:val="Zkladntext"/>
        <w:spacing w:after="0"/>
        <w:rPr>
          <w:lang w:val="sk-SK"/>
        </w:rPr>
      </w:pPr>
    </w:p>
    <w:p w14:paraId="328844EC" w14:textId="26D79170" w:rsidR="001E1ED4" w:rsidRPr="00833A88" w:rsidRDefault="00B86D0C" w:rsidP="00363A18">
      <w:pPr>
        <w:pStyle w:val="Odsekzoznamu"/>
        <w:numPr>
          <w:ilvl w:val="0"/>
          <w:numId w:val="27"/>
        </w:numPr>
        <w:ind w:left="567" w:hanging="567"/>
      </w:pPr>
      <w:r w:rsidRPr="00EF27E0">
        <w:t>Sprievodná správa ochranných pásiem letiska alebo heliportu obsahuje</w:t>
      </w:r>
    </w:p>
    <w:p w14:paraId="30C8D7DE" w14:textId="46C3C170" w:rsidR="001E1ED4" w:rsidRPr="00833A88" w:rsidRDefault="001E1ED4" w:rsidP="00363A18">
      <w:pPr>
        <w:pStyle w:val="Odsekzoznamu"/>
        <w:numPr>
          <w:ilvl w:val="0"/>
          <w:numId w:val="29"/>
        </w:numPr>
        <w:ind w:left="1134" w:hanging="567"/>
      </w:pPr>
      <w:r w:rsidRPr="00833A88">
        <w:t xml:space="preserve">zemepisné súradnice vzťažného bodu letiska vo Svetovom geodetickom systéme (WGS 84, prípadne ETRS-89) a v súradnicovom systéme Jednotnej trigonometrickej siete katastrálnej (S-JTSK) s presnosťou na 1 sekundu,  </w:t>
      </w:r>
    </w:p>
    <w:p w14:paraId="240E3A17" w14:textId="39D52F19" w:rsidR="001E1ED4" w:rsidRPr="008D07A5" w:rsidRDefault="001E1ED4" w:rsidP="00363A18">
      <w:pPr>
        <w:pStyle w:val="Odsekzoznamu"/>
        <w:numPr>
          <w:ilvl w:val="0"/>
          <w:numId w:val="29"/>
        </w:numPr>
        <w:ind w:left="1134" w:hanging="567"/>
      </w:pPr>
      <w:r w:rsidRPr="008D07A5">
        <w:t>zemepisné súradnice prahov a koncov vzletových a pristávacích dráh alebo stredu</w:t>
      </w:r>
      <w:r w:rsidRPr="00833A88">
        <w:t xml:space="preserve"> plochy konečného priblíženia a vzletu vo WGS 84, prípadne ETRS-89 a v  S-JTSK</w:t>
      </w:r>
      <w:r w:rsidRPr="008D07A5">
        <w:t xml:space="preserve"> s presnosťou na 0,01 sekundy,</w:t>
      </w:r>
      <w:r w:rsidR="00985A4A">
        <w:t xml:space="preserve"> </w:t>
      </w:r>
      <w:r w:rsidR="00985A4A" w:rsidRPr="00833A88">
        <w:t>po</w:t>
      </w:r>
      <w:r w:rsidR="00985A4A">
        <w:t xml:space="preserve">lohové a výškové údaje </w:t>
      </w:r>
      <w:r w:rsidR="00985A4A" w:rsidRPr="00833A88">
        <w:t>musia byť spracované a overené autorizovaným geodetom</w:t>
      </w:r>
      <w:r w:rsidR="00F672DC">
        <w:t xml:space="preserve"> v rozsahu podľa osobitného predpisu</w:t>
      </w:r>
      <w:r w:rsidR="00A956AB">
        <w:t>,</w:t>
      </w:r>
      <w:bookmarkStart w:id="31" w:name="_Ref108607882"/>
      <w:r w:rsidR="00985A4A" w:rsidRPr="00833A88">
        <w:rPr>
          <w:vertAlign w:val="superscript"/>
        </w:rPr>
        <w:footnoteReference w:id="19"/>
      </w:r>
      <w:bookmarkEnd w:id="31"/>
      <w:r w:rsidR="00985A4A">
        <w:t>)</w:t>
      </w:r>
    </w:p>
    <w:p w14:paraId="50D7410C" w14:textId="1A029398" w:rsidR="001E1ED4" w:rsidRPr="00833A88" w:rsidRDefault="001E1ED4" w:rsidP="00363A18">
      <w:pPr>
        <w:pStyle w:val="Odsekzoznamu"/>
        <w:numPr>
          <w:ilvl w:val="0"/>
          <w:numId w:val="29"/>
        </w:numPr>
        <w:ind w:left="1134" w:hanging="567"/>
      </w:pPr>
      <w:r w:rsidRPr="00833A88">
        <w:lastRenderedPageBreak/>
        <w:t xml:space="preserve">nadmorskú výšku vzťažného bodu letiska alebo heliportu a zvlnenie </w:t>
      </w:r>
      <w:proofErr w:type="spellStart"/>
      <w:r w:rsidRPr="00833A88">
        <w:t>geoidu</w:t>
      </w:r>
      <w:proofErr w:type="spellEnd"/>
      <w:r w:rsidRPr="00833A88">
        <w:t xml:space="preserve"> s presnosťou </w:t>
      </w:r>
      <w:smartTag w:uri="urn:schemas-microsoft-com:office:smarttags" w:element="metricconverter">
        <w:smartTagPr>
          <w:attr w:name="ProductID" w:val="0,5 m"/>
        </w:smartTagPr>
        <w:r w:rsidRPr="00833A88">
          <w:t>0,5 m</w:t>
        </w:r>
      </w:smartTag>
      <w:r w:rsidRPr="00833A88">
        <w:t>,</w:t>
      </w:r>
      <w:r w:rsidR="00985A4A">
        <w:t xml:space="preserve"> </w:t>
      </w:r>
      <w:r w:rsidR="00985A4A" w:rsidRPr="00833A88">
        <w:t>po</w:t>
      </w:r>
      <w:r w:rsidR="00985A4A">
        <w:t xml:space="preserve">lohové a výškové údaje </w:t>
      </w:r>
      <w:r w:rsidR="00985A4A" w:rsidRPr="00833A88">
        <w:t>musia byť spracované a overené autorizovaným geodetom</w:t>
      </w:r>
      <w:r w:rsidR="00F672DC">
        <w:t xml:space="preserve"> v rozsahu podľa osobitného predpisu,</w:t>
      </w:r>
      <w:r w:rsidR="00F672DC" w:rsidRPr="00F672DC">
        <w:rPr>
          <w:vertAlign w:val="superscript"/>
        </w:rPr>
        <w:fldChar w:fldCharType="begin"/>
      </w:r>
      <w:r w:rsidR="00F672DC" w:rsidRPr="00F672DC">
        <w:rPr>
          <w:vertAlign w:val="superscript"/>
        </w:rPr>
        <w:instrText xml:space="preserve"> NOTEREF _Ref108607882 \h </w:instrText>
      </w:r>
      <w:r w:rsidR="00F672DC">
        <w:rPr>
          <w:vertAlign w:val="superscript"/>
        </w:rPr>
        <w:instrText xml:space="preserve"> \* MERGEFORMAT </w:instrText>
      </w:r>
      <w:r w:rsidR="00F672DC" w:rsidRPr="00F672DC">
        <w:rPr>
          <w:vertAlign w:val="superscript"/>
        </w:rPr>
      </w:r>
      <w:r w:rsidR="00F672DC" w:rsidRPr="00F672DC">
        <w:rPr>
          <w:vertAlign w:val="superscript"/>
        </w:rPr>
        <w:fldChar w:fldCharType="separate"/>
      </w:r>
      <w:r w:rsidR="00F672DC" w:rsidRPr="00F672DC">
        <w:rPr>
          <w:vertAlign w:val="superscript"/>
        </w:rPr>
        <w:t>19</w:t>
      </w:r>
      <w:r w:rsidR="00F672DC" w:rsidRPr="00F672DC">
        <w:rPr>
          <w:vertAlign w:val="superscript"/>
        </w:rPr>
        <w:fldChar w:fldCharType="end"/>
      </w:r>
      <w:r w:rsidR="00F672DC">
        <w:t>)</w:t>
      </w:r>
    </w:p>
    <w:p w14:paraId="6CE74824" w14:textId="0E8D0082" w:rsidR="001E1ED4" w:rsidRPr="008D07A5" w:rsidRDefault="001E1ED4" w:rsidP="00363A18">
      <w:pPr>
        <w:pStyle w:val="Odsekzoznamu"/>
        <w:numPr>
          <w:ilvl w:val="0"/>
          <w:numId w:val="29"/>
        </w:numPr>
        <w:ind w:left="1134" w:hanging="567"/>
      </w:pPr>
      <w:r w:rsidRPr="00833A88">
        <w:t xml:space="preserve">nadmorské výšky a zvlnenie </w:t>
      </w:r>
      <w:proofErr w:type="spellStart"/>
      <w:r w:rsidRPr="00833A88">
        <w:t>geoidu</w:t>
      </w:r>
      <w:proofErr w:type="spellEnd"/>
      <w:r w:rsidRPr="00833A88">
        <w:t xml:space="preserve"> prahov vzletových a pristávacích dráh alebo plochy konečného priblíženia a vzletu  s presnosťou 0,</w:t>
      </w:r>
      <w:r w:rsidR="008D07A5">
        <w:t>2</w:t>
      </w:r>
      <w:r w:rsidRPr="00833A88">
        <w:t>5 m</w:t>
      </w:r>
      <w:r w:rsidR="007E427D">
        <w:t xml:space="preserve"> (0,5 m pre letiská </w:t>
      </w:r>
      <w:r w:rsidR="00141DDB">
        <w:t>a</w:t>
      </w:r>
      <w:r w:rsidR="00643027">
        <w:t>lebo</w:t>
      </w:r>
      <w:r w:rsidR="00141DDB">
        <w:t xml:space="preserve"> heliporty </w:t>
      </w:r>
      <w:r w:rsidR="007E427D">
        <w:t xml:space="preserve">osvedčené </w:t>
      </w:r>
      <w:r w:rsidR="00141DDB">
        <w:t xml:space="preserve">podľa </w:t>
      </w:r>
      <w:r w:rsidR="00141DDB" w:rsidRPr="005C252C">
        <w:t>Dohovor</w:t>
      </w:r>
      <w:r w:rsidR="00141DDB">
        <w:t>u</w:t>
      </w:r>
      <w:r w:rsidR="00141DDB" w:rsidRPr="005C252C">
        <w:t xml:space="preserve"> o m</w:t>
      </w:r>
      <w:r w:rsidR="00141DDB">
        <w:t xml:space="preserve">edzinárodnom civilnom letectve, </w:t>
      </w:r>
      <w:r w:rsidR="00141DDB" w:rsidRPr="005C252C">
        <w:t>oznámenie Ministerstva zahraničných vecí Slovenskej republiky č. 196/1995 Z. z</w:t>
      </w:r>
      <w:r w:rsidR="00643027">
        <w:t>.</w:t>
      </w:r>
      <w:r w:rsidR="00141DDB" w:rsidRPr="005C252C">
        <w:t>)</w:t>
      </w:r>
      <w:r w:rsidRPr="008D07A5">
        <w:t>,</w:t>
      </w:r>
      <w:r w:rsidR="00985A4A">
        <w:t xml:space="preserve"> </w:t>
      </w:r>
      <w:r w:rsidR="00985A4A" w:rsidRPr="00833A88">
        <w:t>po</w:t>
      </w:r>
      <w:r w:rsidR="00985A4A">
        <w:t xml:space="preserve">lohové a výškové údaje </w:t>
      </w:r>
      <w:r w:rsidR="00985A4A" w:rsidRPr="00833A88">
        <w:t>musia byť spracované a overené autorizovaným geodetom</w:t>
      </w:r>
      <w:r w:rsidR="00F672DC">
        <w:t xml:space="preserve"> v rozsahu podľa osobitného predpisu,</w:t>
      </w:r>
      <w:r w:rsidR="00F672DC" w:rsidRPr="00F672DC">
        <w:rPr>
          <w:vertAlign w:val="superscript"/>
        </w:rPr>
        <w:fldChar w:fldCharType="begin"/>
      </w:r>
      <w:r w:rsidR="00F672DC" w:rsidRPr="00F672DC">
        <w:rPr>
          <w:vertAlign w:val="superscript"/>
        </w:rPr>
        <w:instrText xml:space="preserve"> NOTEREF _Ref108607882 \h </w:instrText>
      </w:r>
      <w:r w:rsidR="00F672DC">
        <w:rPr>
          <w:vertAlign w:val="superscript"/>
        </w:rPr>
        <w:instrText xml:space="preserve"> \* MERGEFORMAT </w:instrText>
      </w:r>
      <w:r w:rsidR="00F672DC" w:rsidRPr="00F672DC">
        <w:rPr>
          <w:vertAlign w:val="superscript"/>
        </w:rPr>
      </w:r>
      <w:r w:rsidR="00F672DC" w:rsidRPr="00F672DC">
        <w:rPr>
          <w:vertAlign w:val="superscript"/>
        </w:rPr>
        <w:fldChar w:fldCharType="separate"/>
      </w:r>
      <w:r w:rsidR="00F672DC" w:rsidRPr="00F672DC">
        <w:rPr>
          <w:vertAlign w:val="superscript"/>
        </w:rPr>
        <w:t>19</w:t>
      </w:r>
      <w:r w:rsidR="00F672DC" w:rsidRPr="00F672DC">
        <w:rPr>
          <w:vertAlign w:val="superscript"/>
        </w:rPr>
        <w:fldChar w:fldCharType="end"/>
      </w:r>
      <w:r w:rsidR="00F672DC">
        <w:t>)</w:t>
      </w:r>
    </w:p>
    <w:p w14:paraId="7FC784A9" w14:textId="77777777" w:rsidR="001E1ED4" w:rsidRPr="00833A88" w:rsidRDefault="001E1ED4" w:rsidP="00363A18">
      <w:pPr>
        <w:pStyle w:val="Odsekzoznamu"/>
        <w:numPr>
          <w:ilvl w:val="0"/>
          <w:numId w:val="29"/>
        </w:numPr>
        <w:ind w:left="1134" w:hanging="567"/>
      </w:pPr>
      <w:r w:rsidRPr="00833A88">
        <w:t>súčasné a navrhované kódové značenie vzletových a pristávacích dráh,</w:t>
      </w:r>
    </w:p>
    <w:p w14:paraId="243943B4" w14:textId="47BC2B8C" w:rsidR="001E1ED4" w:rsidRPr="008D07A5" w:rsidRDefault="001E1ED4" w:rsidP="00363A18">
      <w:pPr>
        <w:pStyle w:val="Odsekzoznamu"/>
        <w:numPr>
          <w:ilvl w:val="0"/>
          <w:numId w:val="29"/>
        </w:numPr>
        <w:ind w:left="1134" w:hanging="567"/>
      </w:pPr>
      <w:r w:rsidRPr="00833A88">
        <w:t>zoznam prekážok v ochranných pásmach s údajmi o ich zemepisných súradniciach vo WGS 84, prípadne ETRS-89</w:t>
      </w:r>
      <w:r w:rsidRPr="008D07A5">
        <w:t xml:space="preserve"> a v  S-JTSK s presnosťou na 0,1 sekundy, o  nadmorskej výške najvyšších bodov prekážok s presnosťou </w:t>
      </w:r>
      <w:smartTag w:uri="urn:schemas-microsoft-com:office:smarttags" w:element="metricconverter">
        <w:smartTagPr>
          <w:attr w:name="ProductID" w:val="1 m"/>
        </w:smartTagPr>
        <w:r w:rsidRPr="008D07A5">
          <w:t>1 m</w:t>
        </w:r>
      </w:smartTag>
      <w:r w:rsidRPr="008D07A5">
        <w:t xml:space="preserve">, o absolútnej výške prekážok a spôsobe ich denného a nočného značenia, </w:t>
      </w:r>
      <w:r w:rsidRPr="00833A88">
        <w:t>polohové a výškové údaje prekážok musia byť spracované a overené autorizovaným geodetom</w:t>
      </w:r>
      <w:r w:rsidR="00F672DC">
        <w:t xml:space="preserve"> v rozsahu podľa osobitného predpisu,</w:t>
      </w:r>
      <w:r w:rsidR="00F672DC" w:rsidRPr="00F672DC">
        <w:rPr>
          <w:vertAlign w:val="superscript"/>
        </w:rPr>
        <w:fldChar w:fldCharType="begin"/>
      </w:r>
      <w:r w:rsidR="00F672DC" w:rsidRPr="00F672DC">
        <w:rPr>
          <w:vertAlign w:val="superscript"/>
        </w:rPr>
        <w:instrText xml:space="preserve"> NOTEREF _Ref108607882 \h </w:instrText>
      </w:r>
      <w:r w:rsidR="00F672DC">
        <w:rPr>
          <w:vertAlign w:val="superscript"/>
        </w:rPr>
        <w:instrText xml:space="preserve"> \* MERGEFORMAT </w:instrText>
      </w:r>
      <w:r w:rsidR="00F672DC" w:rsidRPr="00F672DC">
        <w:rPr>
          <w:vertAlign w:val="superscript"/>
        </w:rPr>
      </w:r>
      <w:r w:rsidR="00F672DC" w:rsidRPr="00F672DC">
        <w:rPr>
          <w:vertAlign w:val="superscript"/>
        </w:rPr>
        <w:fldChar w:fldCharType="separate"/>
      </w:r>
      <w:r w:rsidR="00F672DC" w:rsidRPr="00F672DC">
        <w:rPr>
          <w:vertAlign w:val="superscript"/>
        </w:rPr>
        <w:t>19</w:t>
      </w:r>
      <w:r w:rsidR="00F672DC" w:rsidRPr="00F672DC">
        <w:rPr>
          <w:vertAlign w:val="superscript"/>
        </w:rPr>
        <w:fldChar w:fldCharType="end"/>
      </w:r>
      <w:r w:rsidR="00F672DC">
        <w:t>)</w:t>
      </w:r>
    </w:p>
    <w:p w14:paraId="43E7110E" w14:textId="6082DD36" w:rsidR="001E1ED4" w:rsidRPr="00833A88" w:rsidRDefault="001E1ED4" w:rsidP="00363A18">
      <w:pPr>
        <w:pStyle w:val="Odsekzoznamu"/>
        <w:numPr>
          <w:ilvl w:val="0"/>
          <w:numId w:val="29"/>
        </w:numPr>
        <w:ind w:left="1134" w:hanging="567"/>
      </w:pPr>
      <w:r w:rsidRPr="00833A88">
        <w:t xml:space="preserve">údaje o </w:t>
      </w:r>
      <w:proofErr w:type="spellStart"/>
      <w:r w:rsidRPr="00833A88">
        <w:t>monoblokoch</w:t>
      </w:r>
      <w:proofErr w:type="spellEnd"/>
      <w:r w:rsidRPr="00833A88">
        <w:t>, v prípade, že sa v ochrannom pásme s výškovým obmedzením nachádza terén alebo skupina prekážok, spolu s údajmi o zemepisných súradniciach vo WGS 84, prípadne ETRS-89</w:t>
      </w:r>
      <w:r w:rsidRPr="008D07A5">
        <w:t xml:space="preserve"> a v  S-JTSK s presnosťou </w:t>
      </w:r>
      <w:r w:rsidRPr="00833A88">
        <w:t>na 0,1 sekundy</w:t>
      </w:r>
      <w:r w:rsidRPr="008D07A5">
        <w:t xml:space="preserve"> lomových bodov </w:t>
      </w:r>
      <w:proofErr w:type="spellStart"/>
      <w:r w:rsidRPr="00833A88">
        <w:t>monobloku</w:t>
      </w:r>
      <w:proofErr w:type="spellEnd"/>
      <w:r w:rsidRPr="00833A88">
        <w:t xml:space="preserve">, o nadmorskej výške ich najvyššieho bodu, o návrhu maximálnej výšky, do ktorej sa povoľuje využitie územia a spôsobe </w:t>
      </w:r>
      <w:r w:rsidR="007C1128">
        <w:t xml:space="preserve">leteckého prekážkového </w:t>
      </w:r>
      <w:r w:rsidRPr="00833A88">
        <w:t xml:space="preserve">značenia </w:t>
      </w:r>
      <w:proofErr w:type="spellStart"/>
      <w:r w:rsidRPr="00833A88">
        <w:t>monobloku</w:t>
      </w:r>
      <w:proofErr w:type="spellEnd"/>
      <w:r w:rsidRPr="00833A88">
        <w:t>,</w:t>
      </w:r>
    </w:p>
    <w:p w14:paraId="12861690" w14:textId="6E04E0D9" w:rsidR="001E1ED4" w:rsidRDefault="008D07A5" w:rsidP="00363A18">
      <w:pPr>
        <w:pStyle w:val="Odsekzoznamu"/>
        <w:numPr>
          <w:ilvl w:val="0"/>
          <w:numId w:val="29"/>
        </w:numPr>
        <w:ind w:left="1134" w:hanging="567"/>
      </w:pPr>
      <w:r>
        <w:t>predmet ochranných pás</w:t>
      </w:r>
      <w:r w:rsidR="001E1ED4" w:rsidRPr="008D07A5">
        <w:t>em so stručnou charakteristikou územia a</w:t>
      </w:r>
      <w:r w:rsidR="001E1ED4" w:rsidRPr="00EE23E4">
        <w:t xml:space="preserve"> spôsobu jeho doterajšieho využitia,</w:t>
      </w:r>
    </w:p>
    <w:p w14:paraId="4C32CEC8" w14:textId="333E1F2C" w:rsidR="007C1128" w:rsidRPr="00EE23E4" w:rsidRDefault="007C1128" w:rsidP="00363A18">
      <w:pPr>
        <w:pStyle w:val="Odsekzoznamu"/>
        <w:numPr>
          <w:ilvl w:val="0"/>
          <w:numId w:val="29"/>
        </w:numPr>
        <w:ind w:left="1134" w:hanging="567"/>
      </w:pPr>
      <w:r>
        <w:t>o</w:t>
      </w:r>
      <w:r w:rsidRPr="00DE2F73">
        <w:t>pis prebiehajúcich hraníc územia ochranných pásiem, resp. zoznam všetkých katastrálnych území zasiahnutých ochrannými pásmami</w:t>
      </w:r>
      <w:r>
        <w:t>,</w:t>
      </w:r>
    </w:p>
    <w:p w14:paraId="3D1C48F0" w14:textId="77777777" w:rsidR="001E1ED4" w:rsidRPr="00EE23E4" w:rsidRDefault="001E1ED4" w:rsidP="00363A18">
      <w:pPr>
        <w:pStyle w:val="Odsekzoznamu"/>
        <w:numPr>
          <w:ilvl w:val="0"/>
          <w:numId w:val="29"/>
        </w:numPr>
        <w:ind w:left="1134" w:hanging="567"/>
      </w:pPr>
      <w:r w:rsidRPr="00EE23E4">
        <w:t>dôvody a rozsah navrhovaných opatrení s presným vecným a územným vymedzením navrhovaných zákazov alebo obmedzení,</w:t>
      </w:r>
    </w:p>
    <w:p w14:paraId="0126E2A1" w14:textId="4F82D546" w:rsidR="001E1ED4" w:rsidRPr="00EE23E4" w:rsidRDefault="00985A4A" w:rsidP="00363A18">
      <w:pPr>
        <w:pStyle w:val="Odsekzoznamu"/>
        <w:numPr>
          <w:ilvl w:val="0"/>
          <w:numId w:val="29"/>
        </w:numPr>
        <w:ind w:left="1134" w:hanging="567"/>
      </w:pPr>
      <w:r>
        <w:t xml:space="preserve">navrhovaná doba platnosti </w:t>
      </w:r>
      <w:r w:rsidR="002D74AA">
        <w:t>navrhovaných ochranných pás</w:t>
      </w:r>
      <w:r w:rsidR="001E1ED4" w:rsidRPr="00EE23E4">
        <w:t>em alebo oznámenie,</w:t>
      </w:r>
      <w:r w:rsidR="002D74AA">
        <w:t xml:space="preserve"> že </w:t>
      </w:r>
      <w:r w:rsidR="00C2074E">
        <w:t xml:space="preserve">dobu platnosti </w:t>
      </w:r>
      <w:r w:rsidR="002D74AA">
        <w:t>ochranných pás</w:t>
      </w:r>
      <w:r w:rsidR="001E1ED4" w:rsidRPr="00EE23E4">
        <w:t xml:space="preserve">em nemožno časovo obmedziť, </w:t>
      </w:r>
    </w:p>
    <w:p w14:paraId="26439111" w14:textId="1454DA1D" w:rsidR="001E1ED4" w:rsidRPr="00EE23E4" w:rsidRDefault="001E1ED4" w:rsidP="00363A18">
      <w:pPr>
        <w:pStyle w:val="Odsekzoznamu"/>
        <w:numPr>
          <w:ilvl w:val="0"/>
          <w:numId w:val="29"/>
        </w:numPr>
        <w:ind w:left="1134" w:hanging="567"/>
      </w:pPr>
      <w:r w:rsidRPr="00EE23E4">
        <w:t xml:space="preserve">údaje o spracovanej a schválenej územnoplánovacej dokumentácii </w:t>
      </w:r>
      <w:r w:rsidR="007C1128">
        <w:t>dotknutých obcí a</w:t>
      </w:r>
      <w:r w:rsidR="00985A4A">
        <w:t> </w:t>
      </w:r>
      <w:r w:rsidR="007C1128">
        <w:t>regiónu</w:t>
      </w:r>
      <w:r w:rsidR="00985A4A">
        <w:t xml:space="preserve"> a </w:t>
      </w:r>
      <w:r w:rsidR="007C1128">
        <w:t xml:space="preserve">vyhodnotenie súladu </w:t>
      </w:r>
      <w:r w:rsidR="002D74AA">
        <w:t>návrhu ochranných pás</w:t>
      </w:r>
      <w:r w:rsidRPr="00EE23E4">
        <w:t xml:space="preserve">em so schválenou, prípadne prerokovávanou územnoplánovacou dokumentáciou, </w:t>
      </w:r>
    </w:p>
    <w:p w14:paraId="4F93AF4C" w14:textId="49267892" w:rsidR="001E1ED4" w:rsidRPr="003C060C" w:rsidRDefault="001E1ED4" w:rsidP="00363A18">
      <w:pPr>
        <w:pStyle w:val="Odsekzoznamu"/>
        <w:numPr>
          <w:ilvl w:val="0"/>
          <w:numId w:val="29"/>
        </w:numPr>
        <w:ind w:left="1134" w:hanging="567"/>
      </w:pPr>
      <w:r w:rsidRPr="00CD46A3">
        <w:t xml:space="preserve">údaje o dotknutých </w:t>
      </w:r>
      <w:r w:rsidR="00C2074E">
        <w:t xml:space="preserve">iných druhoch </w:t>
      </w:r>
      <w:r w:rsidRPr="00CD46A3">
        <w:t>ochranných pás</w:t>
      </w:r>
      <w:r w:rsidR="00C2074E">
        <w:t>ie</w:t>
      </w:r>
      <w:r w:rsidRPr="00CD46A3">
        <w:t>m alebo</w:t>
      </w:r>
      <w:r w:rsidRPr="00833A88">
        <w:t xml:space="preserve"> územiach chránených podľa osobitných predpisov</w:t>
      </w:r>
      <w:bookmarkStart w:id="32" w:name="_Ref108608052"/>
      <w:r w:rsidR="002D74AA" w:rsidRPr="00F6201C">
        <w:rPr>
          <w:vertAlign w:val="superscript"/>
        </w:rPr>
        <w:footnoteReference w:id="20"/>
      </w:r>
      <w:bookmarkEnd w:id="32"/>
      <w:r w:rsidR="002D74AA">
        <w:t xml:space="preserve">) </w:t>
      </w:r>
      <w:r w:rsidR="00985A4A">
        <w:t xml:space="preserve">a </w:t>
      </w:r>
      <w:r w:rsidRPr="002A60B1">
        <w:t xml:space="preserve">vyhodnotenie súladu navrhovaného rozsahu ochranných pásiem s ochrannými pásmami </w:t>
      </w:r>
      <w:r w:rsidRPr="00833A88">
        <w:t>iných druhov alebo územiami chránenými podľa osobitných predpisov</w:t>
      </w:r>
      <w:r w:rsidR="00A956AB">
        <w:t>.</w:t>
      </w:r>
      <w:bookmarkStart w:id="33" w:name="_Ref108608065"/>
      <w:r w:rsidR="002D74AA" w:rsidRPr="00F6201C">
        <w:rPr>
          <w:vertAlign w:val="superscript"/>
        </w:rPr>
        <w:footnoteReference w:id="21"/>
      </w:r>
      <w:bookmarkEnd w:id="33"/>
      <w:r w:rsidR="002D74AA">
        <w:t>)</w:t>
      </w:r>
    </w:p>
    <w:p w14:paraId="6FB8C8BA" w14:textId="77777777" w:rsidR="001E1ED4" w:rsidRPr="00EF27E0" w:rsidRDefault="001E1ED4" w:rsidP="00363A18"/>
    <w:p w14:paraId="1EF98AC6" w14:textId="3FACE94B" w:rsidR="001E1ED4" w:rsidRPr="00EF27E0" w:rsidRDefault="001E1ED4" w:rsidP="00363A18">
      <w:pPr>
        <w:pStyle w:val="Odsekzoznamu"/>
        <w:numPr>
          <w:ilvl w:val="0"/>
          <w:numId w:val="27"/>
        </w:numPr>
        <w:ind w:left="567" w:hanging="567"/>
      </w:pPr>
      <w:r w:rsidRPr="00EF27E0">
        <w:t>S</w:t>
      </w:r>
      <w:r w:rsidR="007C5A78">
        <w:t>prievodná správa ochranných pás</w:t>
      </w:r>
      <w:r w:rsidRPr="00EF27E0">
        <w:t xml:space="preserve">em </w:t>
      </w:r>
      <w:r w:rsidR="007C5A78">
        <w:t xml:space="preserve">určeného </w:t>
      </w:r>
      <w:r w:rsidRPr="00EF27E0">
        <w:t xml:space="preserve">leteckého pozemného zariadenia obsahuje </w:t>
      </w:r>
    </w:p>
    <w:p w14:paraId="664D8380" w14:textId="2ABB5424" w:rsidR="001E1ED4" w:rsidRPr="00EF27E0" w:rsidRDefault="001E1ED4" w:rsidP="00363A18">
      <w:pPr>
        <w:pStyle w:val="Odsekzoznamu"/>
        <w:numPr>
          <w:ilvl w:val="0"/>
          <w:numId w:val="30"/>
        </w:numPr>
        <w:ind w:left="1134" w:hanging="567"/>
      </w:pPr>
      <w:r w:rsidRPr="00EF27E0">
        <w:t xml:space="preserve">názov a druh </w:t>
      </w:r>
      <w:r w:rsidR="007C5A78">
        <w:t xml:space="preserve">určeného </w:t>
      </w:r>
      <w:r w:rsidRPr="00EF27E0">
        <w:t>leteckého pozemného zariadenia,</w:t>
      </w:r>
    </w:p>
    <w:p w14:paraId="46BAC0D5" w14:textId="0E5FF46C" w:rsidR="001E1ED4" w:rsidRPr="009A2B1E" w:rsidRDefault="001E1ED4" w:rsidP="00363A18">
      <w:pPr>
        <w:pStyle w:val="Odsekzoznamu"/>
        <w:numPr>
          <w:ilvl w:val="0"/>
          <w:numId w:val="30"/>
        </w:numPr>
        <w:ind w:left="1134" w:hanging="567"/>
      </w:pPr>
      <w:r w:rsidRPr="00555D08">
        <w:t xml:space="preserve">zemepisné súradnice vzťažného bodu </w:t>
      </w:r>
      <w:r w:rsidR="007C5A78">
        <w:t xml:space="preserve">určeného </w:t>
      </w:r>
      <w:r w:rsidRPr="00555D08">
        <w:t>leteckého pozemného zariadenia vo WGS 84</w:t>
      </w:r>
      <w:r>
        <w:t xml:space="preserve">, </w:t>
      </w:r>
      <w:r w:rsidRPr="00833A88">
        <w:t>prípadne ETRS-89</w:t>
      </w:r>
      <w:r w:rsidRPr="009A2B1E">
        <w:t xml:space="preserve"> a v  S-JTSK s presnosťou na 0,1 sekundy,</w:t>
      </w:r>
      <w:r w:rsidR="00985A4A">
        <w:t xml:space="preserve"> </w:t>
      </w:r>
      <w:r w:rsidR="00985A4A" w:rsidRPr="00833A88">
        <w:t>po</w:t>
      </w:r>
      <w:r w:rsidR="00985A4A">
        <w:t xml:space="preserve">lohové a výškové údaje </w:t>
      </w:r>
      <w:r w:rsidR="00985A4A" w:rsidRPr="00833A88">
        <w:t>musia byť spracované a overené autorizovaným geodetom</w:t>
      </w:r>
      <w:r w:rsidR="00F672DC">
        <w:t xml:space="preserve"> v rozsahu podľa osobitného predpisu,</w:t>
      </w:r>
      <w:r w:rsidR="00F672DC" w:rsidRPr="00F672DC">
        <w:rPr>
          <w:vertAlign w:val="superscript"/>
        </w:rPr>
        <w:fldChar w:fldCharType="begin"/>
      </w:r>
      <w:r w:rsidR="00F672DC" w:rsidRPr="00F672DC">
        <w:rPr>
          <w:vertAlign w:val="superscript"/>
        </w:rPr>
        <w:instrText xml:space="preserve"> NOTEREF _Ref108607882 \h </w:instrText>
      </w:r>
      <w:r w:rsidR="00F672DC">
        <w:rPr>
          <w:vertAlign w:val="superscript"/>
        </w:rPr>
        <w:instrText xml:space="preserve"> \* MERGEFORMAT </w:instrText>
      </w:r>
      <w:r w:rsidR="00F672DC" w:rsidRPr="00F672DC">
        <w:rPr>
          <w:vertAlign w:val="superscript"/>
        </w:rPr>
      </w:r>
      <w:r w:rsidR="00F672DC" w:rsidRPr="00F672DC">
        <w:rPr>
          <w:vertAlign w:val="superscript"/>
        </w:rPr>
        <w:fldChar w:fldCharType="separate"/>
      </w:r>
      <w:r w:rsidR="00F672DC" w:rsidRPr="00F672DC">
        <w:rPr>
          <w:vertAlign w:val="superscript"/>
        </w:rPr>
        <w:t>19</w:t>
      </w:r>
      <w:r w:rsidR="00F672DC" w:rsidRPr="00F672DC">
        <w:rPr>
          <w:vertAlign w:val="superscript"/>
        </w:rPr>
        <w:fldChar w:fldCharType="end"/>
      </w:r>
      <w:r w:rsidR="00F672DC">
        <w:t>)</w:t>
      </w:r>
    </w:p>
    <w:p w14:paraId="05848479" w14:textId="47D70542" w:rsidR="001E1ED4" w:rsidRPr="00EF27E0" w:rsidRDefault="001E1ED4" w:rsidP="00363A18">
      <w:pPr>
        <w:pStyle w:val="Odsekzoznamu"/>
        <w:numPr>
          <w:ilvl w:val="0"/>
          <w:numId w:val="30"/>
        </w:numPr>
        <w:ind w:left="1134" w:hanging="567"/>
      </w:pPr>
      <w:r w:rsidRPr="00EF27E0">
        <w:lastRenderedPageBreak/>
        <w:t xml:space="preserve">nadmorskú výšku vzťažného bodu leteckého pozemného zariadenia a jeho celkovú výšku s presnosťou </w:t>
      </w:r>
      <w:smartTag w:uri="urn:schemas-microsoft-com:office:smarttags" w:element="metricconverter">
        <w:smartTagPr>
          <w:attr w:name="ProductID" w:val="0,5 m"/>
        </w:smartTagPr>
        <w:r w:rsidRPr="00EF27E0">
          <w:t>0,5 m</w:t>
        </w:r>
      </w:smartTag>
      <w:r w:rsidRPr="00EF27E0">
        <w:t>,</w:t>
      </w:r>
      <w:r w:rsidR="00985A4A">
        <w:t xml:space="preserve"> </w:t>
      </w:r>
      <w:r w:rsidR="00985A4A" w:rsidRPr="00833A88">
        <w:t>po</w:t>
      </w:r>
      <w:r w:rsidR="00985A4A">
        <w:t xml:space="preserve">lohové a výškové údaje </w:t>
      </w:r>
      <w:r w:rsidR="00985A4A" w:rsidRPr="00833A88">
        <w:t>musia byť spracované a overené autorizovaným geodetom</w:t>
      </w:r>
      <w:r w:rsidR="00F672DC">
        <w:t xml:space="preserve"> v rozsahu podľa osobitného predpisu,</w:t>
      </w:r>
      <w:r w:rsidR="00F672DC" w:rsidRPr="00F672DC">
        <w:rPr>
          <w:vertAlign w:val="superscript"/>
        </w:rPr>
        <w:fldChar w:fldCharType="begin"/>
      </w:r>
      <w:r w:rsidR="00F672DC" w:rsidRPr="00F672DC">
        <w:rPr>
          <w:vertAlign w:val="superscript"/>
        </w:rPr>
        <w:instrText xml:space="preserve"> NOTEREF _Ref108607882 \h </w:instrText>
      </w:r>
      <w:r w:rsidR="00F672DC">
        <w:rPr>
          <w:vertAlign w:val="superscript"/>
        </w:rPr>
        <w:instrText xml:space="preserve"> \* MERGEFORMAT </w:instrText>
      </w:r>
      <w:r w:rsidR="00F672DC" w:rsidRPr="00F672DC">
        <w:rPr>
          <w:vertAlign w:val="superscript"/>
        </w:rPr>
      </w:r>
      <w:r w:rsidR="00F672DC" w:rsidRPr="00F672DC">
        <w:rPr>
          <w:vertAlign w:val="superscript"/>
        </w:rPr>
        <w:fldChar w:fldCharType="separate"/>
      </w:r>
      <w:r w:rsidR="00F672DC" w:rsidRPr="00F672DC">
        <w:rPr>
          <w:vertAlign w:val="superscript"/>
        </w:rPr>
        <w:t>19</w:t>
      </w:r>
      <w:r w:rsidR="00F672DC" w:rsidRPr="00F672DC">
        <w:rPr>
          <w:vertAlign w:val="superscript"/>
        </w:rPr>
        <w:fldChar w:fldCharType="end"/>
      </w:r>
      <w:r w:rsidR="00F672DC">
        <w:t>)</w:t>
      </w:r>
    </w:p>
    <w:p w14:paraId="47DAC84F" w14:textId="2AE52F82" w:rsidR="001E1ED4" w:rsidRPr="00EF27E0" w:rsidRDefault="001E1ED4" w:rsidP="00363A18">
      <w:pPr>
        <w:pStyle w:val="Odsekzoznamu"/>
        <w:numPr>
          <w:ilvl w:val="0"/>
          <w:numId w:val="30"/>
        </w:numPr>
        <w:ind w:left="1134" w:hanging="567"/>
      </w:pPr>
      <w:r w:rsidRPr="00EF27E0">
        <w:t>zoznam prekážok v ochranných pásmach, s údajmi o ich zemepisných súradniciach vo WGS 84</w:t>
      </w:r>
      <w:r>
        <w:t xml:space="preserve">, </w:t>
      </w:r>
      <w:r w:rsidRPr="00833A88">
        <w:t>prípadne ETRS-89</w:t>
      </w:r>
      <w:r w:rsidRPr="009A2B1E">
        <w:t xml:space="preserve"> a v  S-JTSK s presnosťou na 0,1 sekundy, o  nadmorskej výške najvyšších bodov prekážok s presnosťou </w:t>
      </w:r>
      <w:smartTag w:uri="urn:schemas-microsoft-com:office:smarttags" w:element="metricconverter">
        <w:smartTagPr>
          <w:attr w:name="ProductID" w:val="1 m"/>
        </w:smartTagPr>
        <w:r w:rsidRPr="009A2B1E">
          <w:t>1 m</w:t>
        </w:r>
      </w:smartTag>
      <w:r w:rsidRPr="009A2B1E">
        <w:t xml:space="preserve"> a o absolútnej výške prekážok, </w:t>
      </w:r>
      <w:r w:rsidRPr="00833A88">
        <w:t>polohové a výškové údaje prekážok musia byť spracované a overené autorizovaným geodetom</w:t>
      </w:r>
      <w:r w:rsidR="007C5A78">
        <w:t>,</w:t>
      </w:r>
    </w:p>
    <w:p w14:paraId="2F435AF0" w14:textId="0407DE04" w:rsidR="001E1ED4" w:rsidRDefault="007C5A78" w:rsidP="00363A18">
      <w:pPr>
        <w:pStyle w:val="Odsekzoznamu"/>
        <w:numPr>
          <w:ilvl w:val="0"/>
          <w:numId w:val="30"/>
        </w:numPr>
        <w:ind w:left="1134" w:hanging="567"/>
      </w:pPr>
      <w:r>
        <w:t>predmet ochranných pás</w:t>
      </w:r>
      <w:r w:rsidR="001E1ED4" w:rsidRPr="00EF27E0">
        <w:t>em so stručnou charakteristikou územia a spôsobu jeho doterajšieho využitia,</w:t>
      </w:r>
    </w:p>
    <w:p w14:paraId="3CDCF1A8" w14:textId="7A077661" w:rsidR="007C1128" w:rsidRPr="00EF27E0" w:rsidRDefault="007C1128" w:rsidP="00363A18">
      <w:pPr>
        <w:pStyle w:val="Odsekzoznamu"/>
        <w:numPr>
          <w:ilvl w:val="0"/>
          <w:numId w:val="30"/>
        </w:numPr>
        <w:ind w:left="1134" w:hanging="567"/>
      </w:pPr>
      <w:r>
        <w:t>o</w:t>
      </w:r>
      <w:r w:rsidRPr="00DE2F73">
        <w:t>pis prebiehajúcich hraníc územia ochranných pásiem, resp. zoznam všetkých katastrálnych území zasiahnutých ochrannými pásmami</w:t>
      </w:r>
      <w:r>
        <w:t>,</w:t>
      </w:r>
    </w:p>
    <w:p w14:paraId="460473AB" w14:textId="0651302B" w:rsidR="001E1ED4" w:rsidRPr="00EF27E0" w:rsidRDefault="001E1ED4" w:rsidP="00363A18">
      <w:pPr>
        <w:pStyle w:val="Odsekzoznamu"/>
        <w:numPr>
          <w:ilvl w:val="0"/>
          <w:numId w:val="30"/>
        </w:numPr>
        <w:ind w:left="1134" w:hanging="567"/>
      </w:pPr>
      <w:r w:rsidRPr="00EF27E0">
        <w:t>dôvody a rozsah navrhovaných opatrení s presným vecným a územným vymedzením navrhovaných zákazov alebo obmedzení,</w:t>
      </w:r>
    </w:p>
    <w:p w14:paraId="33D62FBA" w14:textId="489007FD" w:rsidR="001E1ED4" w:rsidRPr="00EF27E0" w:rsidRDefault="00E8614D" w:rsidP="00363A18">
      <w:pPr>
        <w:pStyle w:val="Odsekzoznamu"/>
        <w:numPr>
          <w:ilvl w:val="0"/>
          <w:numId w:val="30"/>
        </w:numPr>
        <w:ind w:left="1134" w:hanging="567"/>
      </w:pPr>
      <w:r>
        <w:t>navrhovaná</w:t>
      </w:r>
      <w:r w:rsidR="00C2074E">
        <w:t xml:space="preserve"> dob</w:t>
      </w:r>
      <w:r>
        <w:t>a</w:t>
      </w:r>
      <w:r w:rsidR="00C2074E">
        <w:t xml:space="preserve"> platnosti</w:t>
      </w:r>
      <w:r w:rsidR="007C5A78">
        <w:t xml:space="preserve"> navrhovaných ochranných pás</w:t>
      </w:r>
      <w:r w:rsidR="001E1ED4" w:rsidRPr="00EF27E0">
        <w:t xml:space="preserve">em alebo oznámenie, že </w:t>
      </w:r>
      <w:r w:rsidR="00C2074E">
        <w:t xml:space="preserve">dobu platnosti </w:t>
      </w:r>
      <w:r w:rsidR="001E1ED4" w:rsidRPr="00EF27E0">
        <w:t xml:space="preserve">ochranných pásiem nemožno časovo obmedziť, </w:t>
      </w:r>
    </w:p>
    <w:p w14:paraId="3AF1CCC9" w14:textId="1E9BE8CF" w:rsidR="001E1ED4" w:rsidRPr="00555D08" w:rsidRDefault="001E1ED4" w:rsidP="00363A18">
      <w:pPr>
        <w:pStyle w:val="Odsekzoznamu"/>
        <w:numPr>
          <w:ilvl w:val="0"/>
          <w:numId w:val="30"/>
        </w:numPr>
        <w:ind w:left="1134" w:hanging="567"/>
      </w:pPr>
      <w:r w:rsidRPr="00555D08">
        <w:t xml:space="preserve">údaje o spracovanej a schválenej územnoplánovacej dokumentácii </w:t>
      </w:r>
      <w:r w:rsidR="00F54EAA">
        <w:t>dotknutých obcí a</w:t>
      </w:r>
      <w:r w:rsidR="00256655">
        <w:t> </w:t>
      </w:r>
      <w:r w:rsidR="00F54EAA">
        <w:t>regiónu</w:t>
      </w:r>
      <w:r w:rsidRPr="00555D08">
        <w:t>,</w:t>
      </w:r>
    </w:p>
    <w:p w14:paraId="694A092B" w14:textId="61C38EC2" w:rsidR="001E1ED4" w:rsidRPr="003B4760" w:rsidRDefault="00F54EAA" w:rsidP="00363A18">
      <w:pPr>
        <w:pStyle w:val="Odsekzoznamu"/>
        <w:numPr>
          <w:ilvl w:val="0"/>
          <w:numId w:val="30"/>
        </w:numPr>
        <w:ind w:left="1134" w:hanging="567"/>
      </w:pPr>
      <w:r>
        <w:t xml:space="preserve">vyhodnotenie súladu </w:t>
      </w:r>
      <w:r w:rsidR="007C5A78">
        <w:t>návrhu ochranných pás</w:t>
      </w:r>
      <w:r w:rsidR="001E1ED4" w:rsidRPr="003B4760">
        <w:t xml:space="preserve">em so schválenou, prípadne prerokovávanou územnoplánovacou dokumentáciou, </w:t>
      </w:r>
    </w:p>
    <w:p w14:paraId="584EA1C4" w14:textId="2BA123BE" w:rsidR="001E1ED4" w:rsidRPr="00B66208" w:rsidRDefault="001E1ED4" w:rsidP="00363A18">
      <w:pPr>
        <w:pStyle w:val="Odsekzoznamu"/>
        <w:numPr>
          <w:ilvl w:val="0"/>
          <w:numId w:val="30"/>
        </w:numPr>
        <w:ind w:left="1134" w:hanging="567"/>
      </w:pPr>
      <w:r w:rsidRPr="003B4760">
        <w:t>údaje o dotknutých ochranných pásmach iných druhov alebo</w:t>
      </w:r>
      <w:r w:rsidRPr="00833A88">
        <w:t xml:space="preserve"> územiach chránených podľa osobitných predpisov</w:t>
      </w:r>
      <w:r w:rsidR="00F672DC">
        <w:t>,</w:t>
      </w:r>
      <w:r w:rsidR="00F672DC" w:rsidRPr="00F672DC">
        <w:rPr>
          <w:vertAlign w:val="superscript"/>
        </w:rPr>
        <w:fldChar w:fldCharType="begin"/>
      </w:r>
      <w:r w:rsidR="00F672DC" w:rsidRPr="00F672DC">
        <w:rPr>
          <w:vertAlign w:val="superscript"/>
        </w:rPr>
        <w:instrText xml:space="preserve"> NOTEREF _Ref108608052 \h </w:instrText>
      </w:r>
      <w:r w:rsidR="00F672DC">
        <w:rPr>
          <w:vertAlign w:val="superscript"/>
        </w:rPr>
        <w:instrText xml:space="preserve"> \* MERGEFORMAT </w:instrText>
      </w:r>
      <w:r w:rsidR="00F672DC" w:rsidRPr="00F672DC">
        <w:rPr>
          <w:vertAlign w:val="superscript"/>
        </w:rPr>
      </w:r>
      <w:r w:rsidR="00F672DC" w:rsidRPr="00F672DC">
        <w:rPr>
          <w:vertAlign w:val="superscript"/>
        </w:rPr>
        <w:fldChar w:fldCharType="separate"/>
      </w:r>
      <w:r w:rsidR="00F672DC" w:rsidRPr="00F672DC">
        <w:rPr>
          <w:vertAlign w:val="superscript"/>
        </w:rPr>
        <w:t>20</w:t>
      </w:r>
      <w:r w:rsidR="00F672DC" w:rsidRPr="00F672DC">
        <w:rPr>
          <w:vertAlign w:val="superscript"/>
        </w:rPr>
        <w:fldChar w:fldCharType="end"/>
      </w:r>
      <w:r w:rsidR="00F672DC">
        <w:t>)</w:t>
      </w:r>
    </w:p>
    <w:p w14:paraId="5BA0D2AA" w14:textId="1BC566F8" w:rsidR="001E1ED4" w:rsidRDefault="001E1ED4" w:rsidP="00363A18">
      <w:pPr>
        <w:pStyle w:val="Odsekzoznamu"/>
        <w:numPr>
          <w:ilvl w:val="0"/>
          <w:numId w:val="30"/>
        </w:numPr>
        <w:ind w:left="1134" w:hanging="567"/>
      </w:pPr>
      <w:r w:rsidRPr="00B66208">
        <w:t>vyhodnotenie súladu navr</w:t>
      </w:r>
      <w:r w:rsidR="007C5A78">
        <w:t>hovaného rozsahu ochranných pás</w:t>
      </w:r>
      <w:r w:rsidRPr="00B66208">
        <w:t>em s</w:t>
      </w:r>
      <w:r w:rsidRPr="005940B2">
        <w:t xml:space="preserve"> ochrannými pásmami </w:t>
      </w:r>
      <w:r w:rsidRPr="00833A88">
        <w:t>iných druhov alebo územiami chránenými podľa osobitných predpisov</w:t>
      </w:r>
      <w:r w:rsidR="005867A8">
        <w:t>.</w:t>
      </w:r>
      <w:r w:rsidR="00F672DC" w:rsidRPr="00F672DC">
        <w:rPr>
          <w:vertAlign w:val="superscript"/>
        </w:rPr>
        <w:fldChar w:fldCharType="begin"/>
      </w:r>
      <w:r w:rsidR="00F672DC" w:rsidRPr="00F672DC">
        <w:rPr>
          <w:vertAlign w:val="superscript"/>
        </w:rPr>
        <w:instrText xml:space="preserve"> NOTEREF _Ref108608065 \h </w:instrText>
      </w:r>
      <w:r w:rsidR="00F672DC">
        <w:rPr>
          <w:vertAlign w:val="superscript"/>
        </w:rPr>
        <w:instrText xml:space="preserve"> \* MERGEFORMAT </w:instrText>
      </w:r>
      <w:r w:rsidR="00F672DC" w:rsidRPr="00F672DC">
        <w:rPr>
          <w:vertAlign w:val="superscript"/>
        </w:rPr>
      </w:r>
      <w:r w:rsidR="00F672DC" w:rsidRPr="00F672DC">
        <w:rPr>
          <w:vertAlign w:val="superscript"/>
        </w:rPr>
        <w:fldChar w:fldCharType="separate"/>
      </w:r>
      <w:r w:rsidR="00F672DC" w:rsidRPr="00F672DC">
        <w:rPr>
          <w:vertAlign w:val="superscript"/>
        </w:rPr>
        <w:t>21</w:t>
      </w:r>
      <w:r w:rsidR="00F672DC" w:rsidRPr="00F672DC">
        <w:rPr>
          <w:vertAlign w:val="superscript"/>
        </w:rPr>
        <w:fldChar w:fldCharType="end"/>
      </w:r>
      <w:r w:rsidR="00F672DC">
        <w:t>)</w:t>
      </w:r>
    </w:p>
    <w:p w14:paraId="7BC43491" w14:textId="77777777" w:rsidR="00C156B7" w:rsidRDefault="00C156B7" w:rsidP="00363A18">
      <w:pPr>
        <w:ind w:left="360"/>
      </w:pPr>
    </w:p>
    <w:p w14:paraId="2E4AC77A" w14:textId="013045DB" w:rsidR="00C156B7" w:rsidRDefault="00C156B7" w:rsidP="00363A18">
      <w:pPr>
        <w:pStyle w:val="Odsekzoznamu"/>
        <w:numPr>
          <w:ilvl w:val="0"/>
          <w:numId w:val="27"/>
        </w:numPr>
        <w:ind w:left="567" w:hanging="567"/>
      </w:pPr>
      <w:r w:rsidRPr="00300535">
        <w:t>Návrh na vydanie rozhodnutia o</w:t>
      </w:r>
      <w:r>
        <w:t> zrušení ochranných pásem obsahuje</w:t>
      </w:r>
    </w:p>
    <w:p w14:paraId="05D36406" w14:textId="5191B71B" w:rsidR="00C156B7" w:rsidRDefault="00C156B7" w:rsidP="00363A18">
      <w:pPr>
        <w:pStyle w:val="Odsekzoznamu"/>
        <w:numPr>
          <w:ilvl w:val="0"/>
          <w:numId w:val="33"/>
        </w:numPr>
        <w:ind w:left="1134" w:hanging="567"/>
      </w:pPr>
      <w:r w:rsidRPr="00300535">
        <w:t>meno, priezvisko (názov) a adresu (sídlo) osoby oprávnenej na podanie návrhu</w:t>
      </w:r>
      <w:r w:rsidR="00F672DC">
        <w:t>,</w:t>
      </w:r>
    </w:p>
    <w:p w14:paraId="19B0DF59" w14:textId="77777777" w:rsidR="00C156B7" w:rsidRDefault="00C156B7" w:rsidP="00363A18">
      <w:pPr>
        <w:pStyle w:val="Odsekzoznamu"/>
        <w:numPr>
          <w:ilvl w:val="0"/>
          <w:numId w:val="33"/>
        </w:numPr>
        <w:ind w:left="1134" w:hanging="567"/>
      </w:pPr>
      <w:r>
        <w:t>zdôvodnenie návrhu podľa § 42 zákona.</w:t>
      </w:r>
    </w:p>
    <w:p w14:paraId="43BEA444" w14:textId="132E6138" w:rsidR="001E1ED4" w:rsidRDefault="001E1ED4" w:rsidP="00363A18">
      <w:pPr>
        <w:pStyle w:val="Zkladntext"/>
        <w:tabs>
          <w:tab w:val="left" w:pos="1134"/>
        </w:tabs>
        <w:spacing w:after="0"/>
        <w:rPr>
          <w:lang w:val="sk-SK"/>
        </w:rPr>
      </w:pPr>
    </w:p>
    <w:p w14:paraId="36FF4B6C" w14:textId="72A87D14" w:rsidR="004B468D" w:rsidRPr="00CB4786" w:rsidRDefault="004B468D" w:rsidP="00363A18">
      <w:pPr>
        <w:ind w:left="284" w:hanging="142"/>
        <w:jc w:val="center"/>
        <w:rPr>
          <w:b/>
        </w:rPr>
      </w:pPr>
      <w:r w:rsidRPr="00CB4786">
        <w:rPr>
          <w:b/>
        </w:rPr>
        <w:t xml:space="preserve">§ </w:t>
      </w:r>
      <w:r w:rsidR="002401E5">
        <w:rPr>
          <w:b/>
        </w:rPr>
        <w:t>3</w:t>
      </w:r>
      <w:r w:rsidR="0010182B">
        <w:rPr>
          <w:b/>
        </w:rPr>
        <w:t>6</w:t>
      </w:r>
    </w:p>
    <w:p w14:paraId="7AFD4A78" w14:textId="69142E72" w:rsidR="004B468D" w:rsidRPr="00CB4786" w:rsidRDefault="00635730" w:rsidP="00363A18">
      <w:pPr>
        <w:jc w:val="center"/>
        <w:rPr>
          <w:b/>
        </w:rPr>
      </w:pPr>
      <w:r>
        <w:rPr>
          <w:b/>
        </w:rPr>
        <w:t>Spoločné ustanovenie</w:t>
      </w:r>
    </w:p>
    <w:p w14:paraId="2FAAD10E" w14:textId="77777777" w:rsidR="003C5CFF" w:rsidRDefault="003C5CFF" w:rsidP="00363A18">
      <w:pPr>
        <w:pStyle w:val="Odsekzoznamu"/>
        <w:ind w:left="0"/>
      </w:pPr>
    </w:p>
    <w:p w14:paraId="016CAACC" w14:textId="5FE3603B" w:rsidR="0018523B" w:rsidRDefault="004200B1" w:rsidP="00363A18">
      <w:pPr>
        <w:pStyle w:val="Odsekzoznamu"/>
        <w:ind w:left="0"/>
      </w:pPr>
      <w:r w:rsidRPr="002401E5">
        <w:t>Ochranné pásmo môže mať iný tvar a rozmer</w:t>
      </w:r>
      <w:r w:rsidR="002A1FC6">
        <w:t>y</w:t>
      </w:r>
      <w:r w:rsidRPr="002401E5">
        <w:t xml:space="preserve"> ako </w:t>
      </w:r>
      <w:r w:rsidR="002401E5" w:rsidRPr="002401E5">
        <w:t>sú tvary a rozmery ochranných pásem ustanovené touto vyhláškou</w:t>
      </w:r>
      <w:r w:rsidR="004B468D" w:rsidRPr="002401E5">
        <w:t xml:space="preserve">, ak </w:t>
      </w:r>
      <w:r w:rsidRPr="002401E5">
        <w:t xml:space="preserve">je </w:t>
      </w:r>
      <w:r w:rsidR="004B468D" w:rsidRPr="002401E5">
        <w:t>to odôvod</w:t>
      </w:r>
      <w:r w:rsidRPr="002401E5">
        <w:t>nené</w:t>
      </w:r>
      <w:r w:rsidR="004B468D" w:rsidRPr="002401E5">
        <w:t xml:space="preserve"> fyzikáln</w:t>
      </w:r>
      <w:r w:rsidRPr="002401E5">
        <w:t>ymi</w:t>
      </w:r>
      <w:r w:rsidR="004B468D" w:rsidRPr="002401E5">
        <w:t xml:space="preserve"> charakteristik</w:t>
      </w:r>
      <w:r w:rsidRPr="002401E5">
        <w:t>ami</w:t>
      </w:r>
      <w:r w:rsidR="004B468D" w:rsidRPr="002401E5">
        <w:t xml:space="preserve"> terénu, miestn</w:t>
      </w:r>
      <w:r w:rsidRPr="002401E5">
        <w:t>ymi</w:t>
      </w:r>
      <w:r w:rsidR="004B468D" w:rsidRPr="002401E5">
        <w:t xml:space="preserve"> podmienk</w:t>
      </w:r>
      <w:r w:rsidRPr="002401E5">
        <w:t>ami</w:t>
      </w:r>
      <w:r w:rsidR="004B468D" w:rsidRPr="002401E5">
        <w:t>, požiadavk</w:t>
      </w:r>
      <w:r w:rsidRPr="002401E5">
        <w:t>ami</w:t>
      </w:r>
      <w:r w:rsidR="004B468D" w:rsidRPr="002401E5">
        <w:t xml:space="preserve"> na zaistenie bezpečnej prevádzky v prevádzkovom priestore, požiadavk</w:t>
      </w:r>
      <w:r w:rsidRPr="002401E5">
        <w:t>ami</w:t>
      </w:r>
      <w:r w:rsidR="004B468D" w:rsidRPr="002401E5">
        <w:t xml:space="preserve"> výrobcu </w:t>
      </w:r>
      <w:r w:rsidR="002756AA">
        <w:t xml:space="preserve">určeného </w:t>
      </w:r>
      <w:r w:rsidR="004B468D" w:rsidRPr="002401E5">
        <w:t>leteckého pozemného zariadenia a ním určen</w:t>
      </w:r>
      <w:r w:rsidRPr="002401E5">
        <w:t>ými</w:t>
      </w:r>
      <w:r w:rsidR="004B468D" w:rsidRPr="002401E5">
        <w:t xml:space="preserve"> kritick</w:t>
      </w:r>
      <w:r w:rsidRPr="002401E5">
        <w:t>ými</w:t>
      </w:r>
      <w:r w:rsidR="004B468D" w:rsidRPr="002401E5">
        <w:t xml:space="preserve"> priestor</w:t>
      </w:r>
      <w:r w:rsidRPr="002401E5">
        <w:t>mi</w:t>
      </w:r>
      <w:r w:rsidR="004B468D" w:rsidRPr="002401E5">
        <w:t xml:space="preserve"> a citliv</w:t>
      </w:r>
      <w:r w:rsidRPr="002401E5">
        <w:t>ými</w:t>
      </w:r>
      <w:r w:rsidR="004B468D" w:rsidRPr="002401E5">
        <w:t xml:space="preserve"> priestor</w:t>
      </w:r>
      <w:r w:rsidRPr="002401E5">
        <w:t>mi</w:t>
      </w:r>
      <w:r w:rsidR="004B468D" w:rsidRPr="002401E5">
        <w:t xml:space="preserve"> </w:t>
      </w:r>
      <w:r w:rsidR="002756AA">
        <w:t xml:space="preserve">určeného </w:t>
      </w:r>
      <w:r w:rsidR="004B468D" w:rsidRPr="002401E5">
        <w:t>leteckého pozemného zariadenia alebo požiadavk</w:t>
      </w:r>
      <w:r w:rsidRPr="002401E5">
        <w:t>ami</w:t>
      </w:r>
      <w:r w:rsidR="004B468D" w:rsidRPr="002401E5">
        <w:t xml:space="preserve"> na bezpečnosť leteckej prevádzky </w:t>
      </w:r>
      <w:r w:rsidR="002401E5">
        <w:t>podľa letecko</w:t>
      </w:r>
      <w:r w:rsidR="00DD3657">
        <w:t>-</w:t>
      </w:r>
      <w:r w:rsidR="004B468D" w:rsidRPr="002401E5">
        <w:t>prevádzkového posúdenia.</w:t>
      </w:r>
      <w:r w:rsidR="0018523B">
        <w:t xml:space="preserve"> </w:t>
      </w:r>
    </w:p>
    <w:p w14:paraId="79993234" w14:textId="77777777" w:rsidR="003C5CFF" w:rsidRPr="00CB4786" w:rsidRDefault="003C5CFF" w:rsidP="00363A18">
      <w:pPr>
        <w:pStyle w:val="Odsekzoznamu"/>
        <w:ind w:left="0"/>
        <w:rPr>
          <w:rStyle w:val="Odkaznakomentr"/>
          <w:sz w:val="24"/>
          <w:szCs w:val="24"/>
        </w:rPr>
      </w:pPr>
    </w:p>
    <w:p w14:paraId="7ED735C7" w14:textId="454A78E0" w:rsidR="004B468D" w:rsidRPr="00CB4786" w:rsidRDefault="004B468D" w:rsidP="00363A18">
      <w:pPr>
        <w:jc w:val="center"/>
        <w:rPr>
          <w:b/>
        </w:rPr>
      </w:pPr>
      <w:r w:rsidRPr="00CB4786">
        <w:rPr>
          <w:b/>
        </w:rPr>
        <w:t xml:space="preserve">§ </w:t>
      </w:r>
      <w:r w:rsidR="00BE621F">
        <w:rPr>
          <w:b/>
        </w:rPr>
        <w:t>3</w:t>
      </w:r>
      <w:r w:rsidR="0010182B">
        <w:rPr>
          <w:b/>
        </w:rPr>
        <w:t>7</w:t>
      </w:r>
    </w:p>
    <w:p w14:paraId="21371752" w14:textId="77777777" w:rsidR="004B468D" w:rsidRPr="00CB4786" w:rsidRDefault="004B468D" w:rsidP="00363A18">
      <w:pPr>
        <w:jc w:val="center"/>
        <w:rPr>
          <w:b/>
        </w:rPr>
      </w:pPr>
      <w:r w:rsidRPr="00CB4786">
        <w:rPr>
          <w:b/>
        </w:rPr>
        <w:t>Prechodné ustanovenia</w:t>
      </w:r>
    </w:p>
    <w:p w14:paraId="013DF9DC" w14:textId="77777777" w:rsidR="003C5CFF" w:rsidRPr="002B5933" w:rsidRDefault="003C5CFF" w:rsidP="00363A18"/>
    <w:p w14:paraId="529D15D6" w14:textId="6EE81C0B" w:rsidR="006A7DFB" w:rsidRPr="002B5933" w:rsidRDefault="002B5933" w:rsidP="00363A18">
      <w:pPr>
        <w:pStyle w:val="Odsekzoznamu"/>
        <w:numPr>
          <w:ilvl w:val="0"/>
          <w:numId w:val="66"/>
        </w:numPr>
        <w:ind w:left="567" w:hanging="567"/>
      </w:pPr>
      <w:r>
        <w:t>Tvar a rozmery ochranného pásma</w:t>
      </w:r>
      <w:r w:rsidR="00B51B43" w:rsidRPr="002B5933">
        <w:t xml:space="preserve"> </w:t>
      </w:r>
      <w:r>
        <w:t>letiska, heliportu a</w:t>
      </w:r>
      <w:r w:rsidR="00E8614D">
        <w:t>lebo</w:t>
      </w:r>
      <w:r w:rsidR="00C1403C">
        <w:t xml:space="preserve"> určeného </w:t>
      </w:r>
      <w:r>
        <w:t>leteckého pozemného zariadenia</w:t>
      </w:r>
      <w:r w:rsidR="0082328F" w:rsidRPr="002B5933">
        <w:t xml:space="preserve"> </w:t>
      </w:r>
      <w:r w:rsidR="00B51B43" w:rsidRPr="002B5933">
        <w:t>určené</w:t>
      </w:r>
      <w:r>
        <w:t>ho</w:t>
      </w:r>
      <w:r w:rsidR="00B51B43" w:rsidRPr="002B5933">
        <w:t xml:space="preserve"> podľa doterajších predpisov, vrátane zákazov a obmedzení v</w:t>
      </w:r>
      <w:r w:rsidR="0096611A">
        <w:t> takomto</w:t>
      </w:r>
      <w:r w:rsidR="0082328F" w:rsidRPr="002B5933">
        <w:t xml:space="preserve"> </w:t>
      </w:r>
      <w:r w:rsidR="0096611A">
        <w:t>ochrannom pásme</w:t>
      </w:r>
      <w:r w:rsidR="00B51B43" w:rsidRPr="002B5933">
        <w:t xml:space="preserve">, zostávajú zachované do určenia </w:t>
      </w:r>
      <w:r w:rsidR="0096611A">
        <w:t>tvaru a rozmerov ochranného pásma letiska</w:t>
      </w:r>
      <w:r w:rsidR="00582843">
        <w:t xml:space="preserve">, </w:t>
      </w:r>
      <w:r w:rsidR="0082328F" w:rsidRPr="002B5933">
        <w:t>heliport</w:t>
      </w:r>
      <w:r w:rsidR="0096611A">
        <w:t>u a</w:t>
      </w:r>
      <w:r w:rsidR="00E8614D">
        <w:t>lebo</w:t>
      </w:r>
      <w:r w:rsidR="007E43A5">
        <w:t xml:space="preserve"> určeného </w:t>
      </w:r>
      <w:r w:rsidR="0096611A">
        <w:t>leteckého pozemného zariadenia</w:t>
      </w:r>
      <w:r w:rsidR="00B51B43" w:rsidRPr="002B5933">
        <w:t>, vrátane zákazov a ob</w:t>
      </w:r>
      <w:r w:rsidR="0096611A">
        <w:t xml:space="preserve">medzení </w:t>
      </w:r>
      <w:r w:rsidR="0096611A">
        <w:lastRenderedPageBreak/>
        <w:t>v ochrannom pásme</w:t>
      </w:r>
      <w:r w:rsidR="00B51B43" w:rsidRPr="002B5933">
        <w:t xml:space="preserve">, </w:t>
      </w:r>
      <w:r w:rsidR="0082328F" w:rsidRPr="002B5933">
        <w:t>ustanovených touto vyhláškou</w:t>
      </w:r>
      <w:r w:rsidR="0096611A">
        <w:t>, ak konanie o jeho</w:t>
      </w:r>
      <w:r w:rsidR="00B51B43" w:rsidRPr="002B5933">
        <w:t xml:space="preserve"> určenie je začaté do (piatich rokov odo dňa nadobudnutia účinnosti tejto vyhlášky</w:t>
      </w:r>
      <w:r w:rsidR="000C2B8A">
        <w:t>)</w:t>
      </w:r>
      <w:r w:rsidR="00B51B43" w:rsidRPr="002B5933">
        <w:t xml:space="preserve">. </w:t>
      </w:r>
    </w:p>
    <w:p w14:paraId="08675600" w14:textId="77777777" w:rsidR="00B51B43" w:rsidRPr="002B5933" w:rsidRDefault="00B51B43" w:rsidP="00363A18"/>
    <w:p w14:paraId="657DEA1A" w14:textId="0A59E9C8" w:rsidR="006A7DFB" w:rsidRPr="002B5933" w:rsidRDefault="0082328F" w:rsidP="00363A18">
      <w:pPr>
        <w:pStyle w:val="Odsekzoznamu"/>
        <w:numPr>
          <w:ilvl w:val="0"/>
          <w:numId w:val="66"/>
        </w:numPr>
        <w:ind w:left="567" w:hanging="567"/>
      </w:pPr>
      <w:r w:rsidRPr="002B5933">
        <w:t>Ak pre letisko alebo heliport nie sú určené všetky d</w:t>
      </w:r>
      <w:r w:rsidR="00E20034">
        <w:t>ruhy ochranných pásem, ktoré sú ustanovené</w:t>
      </w:r>
      <w:r w:rsidRPr="002B5933">
        <w:t xml:space="preserve"> touto vyhláškou, prevádzkovateľ letiska a prevádzkovateľ heliportu podá návrh na určenie takýchto druhov ochranných pásem do (piatich rokov odo dňa nadobudnutia účinnosti tejto vyhlášky). </w:t>
      </w:r>
    </w:p>
    <w:p w14:paraId="506E756A" w14:textId="364364E5" w:rsidR="0082328F" w:rsidRPr="002B5933" w:rsidRDefault="0082328F" w:rsidP="00363A18"/>
    <w:p w14:paraId="34686840" w14:textId="0FD16F0C" w:rsidR="002B5933" w:rsidRPr="002B5933" w:rsidRDefault="002B5933" w:rsidP="00363A18">
      <w:pPr>
        <w:pStyle w:val="Odsekzoznamu"/>
        <w:numPr>
          <w:ilvl w:val="0"/>
          <w:numId w:val="66"/>
        </w:numPr>
        <w:ind w:left="567" w:hanging="567"/>
      </w:pPr>
      <w:r w:rsidRPr="002B5933">
        <w:t>A</w:t>
      </w:r>
      <w:r w:rsidR="00405787">
        <w:t>k pre letisko alebo heliport je určený druh ochranného pásma</w:t>
      </w:r>
      <w:r w:rsidRPr="002B5933">
        <w:t xml:space="preserve"> podľa dot</w:t>
      </w:r>
      <w:r w:rsidR="00405787">
        <w:t>erajších predpisov, ktorý nie je ustanovený</w:t>
      </w:r>
      <w:r w:rsidRPr="002B5933">
        <w:t xml:space="preserve"> touto vyhláško</w:t>
      </w:r>
      <w:r w:rsidR="00405787">
        <w:t>u, takýto druh ochranného pásma zaniká</w:t>
      </w:r>
      <w:r w:rsidRPr="002B5933">
        <w:t xml:space="preserve"> do (jedného roka odo dňa nadobudnutia účinnosti tejto vyhlášky). </w:t>
      </w:r>
    </w:p>
    <w:p w14:paraId="1C1B5AB8" w14:textId="460E9511" w:rsidR="002B5933" w:rsidRPr="002B5933" w:rsidRDefault="002B5933" w:rsidP="00363A18"/>
    <w:p w14:paraId="362F125A" w14:textId="3F385FC2" w:rsidR="002B5933" w:rsidRDefault="0082328F" w:rsidP="00363A18">
      <w:pPr>
        <w:pStyle w:val="Odsekzoznamu"/>
        <w:numPr>
          <w:ilvl w:val="0"/>
          <w:numId w:val="66"/>
        </w:numPr>
        <w:ind w:left="567" w:hanging="567"/>
      </w:pPr>
      <w:r w:rsidRPr="002B5933">
        <w:t xml:space="preserve">Ak pre </w:t>
      </w:r>
      <w:r w:rsidR="007E43A5">
        <w:t xml:space="preserve">určené </w:t>
      </w:r>
      <w:r w:rsidRPr="002B5933">
        <w:t>letecké pozemné zariade</w:t>
      </w:r>
      <w:r w:rsidR="002B5933" w:rsidRPr="002B5933">
        <w:t xml:space="preserve">nie </w:t>
      </w:r>
      <w:r w:rsidR="00206FA7">
        <w:t>ustanovené touto vyhláškou nie je určené ochranné pásmo</w:t>
      </w:r>
      <w:r w:rsidR="002B5933" w:rsidRPr="002B5933">
        <w:t xml:space="preserve">, prevádzkovateľ </w:t>
      </w:r>
      <w:r w:rsidR="00206FA7">
        <w:t xml:space="preserve">takéhoto </w:t>
      </w:r>
      <w:r w:rsidR="002B5933" w:rsidRPr="002B5933">
        <w:t>leteckého pozemného zariadenia podá návrh na určenie ochranné</w:t>
      </w:r>
      <w:r w:rsidR="00206FA7">
        <w:t>ho</w:t>
      </w:r>
      <w:r w:rsidR="002B5933" w:rsidRPr="002B5933">
        <w:t xml:space="preserve"> pásma do (</w:t>
      </w:r>
      <w:r w:rsidR="00D70F59">
        <w:t>piatich</w:t>
      </w:r>
      <w:r w:rsidR="002B5933" w:rsidRPr="002B5933">
        <w:t xml:space="preserve"> rok</w:t>
      </w:r>
      <w:r w:rsidR="00D70F59">
        <w:t>ov</w:t>
      </w:r>
      <w:r w:rsidR="002B5933" w:rsidRPr="002B5933">
        <w:t xml:space="preserve"> odo dňa nadobudnutia účinnosti tejto vyhlášky). </w:t>
      </w:r>
    </w:p>
    <w:p w14:paraId="399F58FC" w14:textId="61413E59" w:rsidR="00CB4A0A" w:rsidRDefault="00CB4A0A" w:rsidP="00363A18"/>
    <w:p w14:paraId="31F34B43" w14:textId="662654D8" w:rsidR="00CB4A0A" w:rsidRPr="002B5933" w:rsidRDefault="00CB4A0A" w:rsidP="00363A18">
      <w:pPr>
        <w:pStyle w:val="Odsekzoznamu"/>
        <w:numPr>
          <w:ilvl w:val="0"/>
          <w:numId w:val="66"/>
        </w:numPr>
        <w:ind w:left="567" w:hanging="567"/>
      </w:pPr>
      <w:r>
        <w:t xml:space="preserve">Ak je určené ochranné pásmo pre letecké pozemné zariadenie, </w:t>
      </w:r>
      <w:r w:rsidR="00615389">
        <w:t xml:space="preserve">pre </w:t>
      </w:r>
      <w:r>
        <w:t xml:space="preserve">ktoré </w:t>
      </w:r>
      <w:r w:rsidR="00615389">
        <w:t xml:space="preserve">táto vyhláška neustanovuje ochranné pásmo, </w:t>
      </w:r>
      <w:r>
        <w:t>takéto ochranné pásmo zaniká</w:t>
      </w:r>
      <w:r w:rsidRPr="002B5933">
        <w:t xml:space="preserve"> do (jedného roka odo dňa nadobudnutia účinnosti tejto vyhlášky). </w:t>
      </w:r>
    </w:p>
    <w:p w14:paraId="04F2A393" w14:textId="682281E7" w:rsidR="00CB4A0A" w:rsidRPr="002B5933" w:rsidRDefault="00CB4A0A" w:rsidP="00363A18"/>
    <w:p w14:paraId="7AE4FB89" w14:textId="0BFF40FC" w:rsidR="006A7DFB" w:rsidRPr="002B5933" w:rsidRDefault="0082328F" w:rsidP="00363A18">
      <w:pPr>
        <w:pStyle w:val="Odsekzoznamu"/>
        <w:numPr>
          <w:ilvl w:val="0"/>
          <w:numId w:val="66"/>
        </w:numPr>
        <w:ind w:left="567" w:hanging="567"/>
      </w:pPr>
      <w:r w:rsidRPr="002B5933">
        <w:t xml:space="preserve">Konania začaté </w:t>
      </w:r>
      <w:r w:rsidR="00206FA7">
        <w:t>a právoplatne neskončené</w:t>
      </w:r>
      <w:r w:rsidRPr="002B5933">
        <w:t xml:space="preserve"> </w:t>
      </w:r>
      <w:r w:rsidR="00206FA7">
        <w:t xml:space="preserve">do (deň predchádzajúci dňu účinnosti vyhlášky) </w:t>
      </w:r>
      <w:r w:rsidRPr="002B5933">
        <w:t xml:space="preserve">sa dokončia </w:t>
      </w:r>
      <w:r w:rsidR="00206FA7">
        <w:t>podľa tejto vyhlášky.</w:t>
      </w:r>
      <w:r w:rsidR="004D1F3B">
        <w:t xml:space="preserve"> Právne účinky úkonov, ktoré v konaní nastali pred (deň nadobudnutia účinnosti vyhlášky), zostávajú zachované. </w:t>
      </w:r>
    </w:p>
    <w:p w14:paraId="7B7E3A6F" w14:textId="77777777" w:rsidR="003C5CFF" w:rsidRPr="00BE621F" w:rsidRDefault="003C5CFF" w:rsidP="00363A18"/>
    <w:p w14:paraId="14F4ED57" w14:textId="41693890" w:rsidR="004B468D" w:rsidRPr="00CB4786" w:rsidRDefault="004B468D" w:rsidP="00363A18">
      <w:pPr>
        <w:jc w:val="center"/>
        <w:rPr>
          <w:b/>
        </w:rPr>
      </w:pPr>
      <w:r w:rsidRPr="00CB4786">
        <w:rPr>
          <w:b/>
        </w:rPr>
        <w:t xml:space="preserve">§ </w:t>
      </w:r>
      <w:r w:rsidR="00BE621F">
        <w:rPr>
          <w:b/>
        </w:rPr>
        <w:t>3</w:t>
      </w:r>
      <w:r w:rsidR="0010182B">
        <w:rPr>
          <w:b/>
        </w:rPr>
        <w:t>8</w:t>
      </w:r>
      <w:bookmarkStart w:id="34" w:name="_GoBack"/>
      <w:bookmarkEnd w:id="34"/>
    </w:p>
    <w:p w14:paraId="1341EB37" w14:textId="77777777" w:rsidR="004B468D" w:rsidRPr="00CB4786" w:rsidRDefault="004B468D" w:rsidP="00363A18">
      <w:pPr>
        <w:jc w:val="center"/>
        <w:rPr>
          <w:b/>
        </w:rPr>
      </w:pPr>
      <w:r w:rsidRPr="00CB4786">
        <w:rPr>
          <w:b/>
        </w:rPr>
        <w:t>Účinnosť</w:t>
      </w:r>
    </w:p>
    <w:p w14:paraId="3C766247" w14:textId="77777777" w:rsidR="003C5CFF" w:rsidRDefault="003C5CFF" w:rsidP="00363A18"/>
    <w:p w14:paraId="3F1A88CF" w14:textId="680A35C5" w:rsidR="00363A18" w:rsidRDefault="004B468D" w:rsidP="00363A18">
      <w:r w:rsidRPr="00C81C7C">
        <w:t>Táto</w:t>
      </w:r>
      <w:r w:rsidR="00C440EF">
        <w:t xml:space="preserve"> vyhláška nadobúda účinnosť </w:t>
      </w:r>
      <w:r w:rsidR="00F672DC">
        <w:t xml:space="preserve">..... </w:t>
      </w:r>
      <w:r w:rsidRPr="00C81C7C">
        <w:t>.</w:t>
      </w:r>
    </w:p>
    <w:p w14:paraId="6ABDB6A8" w14:textId="77777777" w:rsidR="00363A18" w:rsidRPr="007502C6" w:rsidRDefault="00363A18" w:rsidP="00363A18">
      <w:pPr>
        <w:rPr>
          <w:b/>
        </w:rPr>
      </w:pPr>
    </w:p>
    <w:p w14:paraId="298662A2" w14:textId="4FF4B644" w:rsidR="00363A18" w:rsidRDefault="00363A18" w:rsidP="00363A18">
      <w:pPr>
        <w:jc w:val="left"/>
      </w:pPr>
    </w:p>
    <w:sectPr w:rsidR="00363A18" w:rsidSect="00AB63ED">
      <w:footerReference w:type="default" r:id="rId8"/>
      <w:pgSz w:w="12240" w:h="15840"/>
      <w:pgMar w:top="1531" w:right="851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4CFDE" w16cex:dateUtc="2022-05-10T09:49:00Z"/>
  <w16cex:commentExtensible w16cex:durableId="2624D1D8" w16cex:dateUtc="2022-05-10T09:58:00Z"/>
  <w16cex:commentExtensible w16cex:durableId="2624FEE1" w16cex:dateUtc="2022-05-10T13:10:00Z"/>
  <w16cex:commentExtensible w16cex:durableId="262500CC" w16cex:dateUtc="2022-05-10T13:18:00Z"/>
  <w16cex:commentExtensible w16cex:durableId="262555C6" w16cex:dateUtc="2022-05-10T19:21:00Z"/>
  <w16cex:commentExtensible w16cex:durableId="26255812" w16cex:dateUtc="2022-05-10T19:30:00Z"/>
  <w16cex:commentExtensible w16cex:durableId="26263D69" w16cex:dateUtc="2022-05-11T11:49:00Z"/>
  <w16cex:commentExtensible w16cex:durableId="26263D9B" w16cex:dateUtc="2022-05-11T11:50:00Z"/>
  <w16cex:commentExtensible w16cex:durableId="26263E19" w16cex:dateUtc="2022-05-11T11:52:00Z"/>
  <w16cex:commentExtensible w16cex:durableId="26263E51" w16cex:dateUtc="2022-05-11T11:53:00Z"/>
  <w16cex:commentExtensible w16cex:durableId="26263EB4" w16cex:dateUtc="2022-05-11T11:55:00Z"/>
  <w16cex:commentExtensible w16cex:durableId="26263F1C" w16cex:dateUtc="2022-05-11T11:56:00Z"/>
  <w16cex:commentExtensible w16cex:durableId="26263F36" w16cex:dateUtc="2022-05-11T11:57:00Z"/>
  <w16cex:commentExtensible w16cex:durableId="26263F50" w16cex:dateUtc="2022-05-11T11:57:00Z"/>
  <w16cex:commentExtensible w16cex:durableId="2626401D" w16cex:dateUtc="2022-05-11T12:01:00Z"/>
  <w16cex:commentExtensible w16cex:durableId="262640C6" w16cex:dateUtc="2022-05-11T12:03:00Z"/>
  <w16cex:commentExtensible w16cex:durableId="2626410E" w16cex:dateUtc="2022-05-11T12:05:00Z"/>
  <w16cex:commentExtensible w16cex:durableId="2626416D" w16cex:dateUtc="2022-05-11T12:06:00Z"/>
  <w16cex:commentExtensible w16cex:durableId="262641DE" w16cex:dateUtc="2022-05-11T12:08:00Z"/>
  <w16cex:commentExtensible w16cex:durableId="26264229" w16cex:dateUtc="2022-05-11T12:09:00Z"/>
  <w16cex:commentExtensible w16cex:durableId="26264295" w16cex:dateUtc="2022-05-11T12:11:00Z"/>
  <w16cex:commentExtensible w16cex:durableId="26264365" w16cex:dateUtc="2022-05-11T12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4F969F" w16cid:durableId="2624CFDE"/>
  <w16cid:commentId w16cid:paraId="5460CD90" w16cid:durableId="2624D1D8"/>
  <w16cid:commentId w16cid:paraId="398026AA" w16cid:durableId="2624FEE1"/>
  <w16cid:commentId w16cid:paraId="5B7CFCC2" w16cid:durableId="262500CC"/>
  <w16cid:commentId w16cid:paraId="00B985D5" w16cid:durableId="262555C6"/>
  <w16cid:commentId w16cid:paraId="40B80849" w16cid:durableId="26255812"/>
  <w16cid:commentId w16cid:paraId="65966E9B" w16cid:durableId="26263D69"/>
  <w16cid:commentId w16cid:paraId="502A5DB7" w16cid:durableId="26263D9B"/>
  <w16cid:commentId w16cid:paraId="33C27930" w16cid:durableId="26263E19"/>
  <w16cid:commentId w16cid:paraId="2342C4C3" w16cid:durableId="26263E51"/>
  <w16cid:commentId w16cid:paraId="4DFD046C" w16cid:durableId="26263EB4"/>
  <w16cid:commentId w16cid:paraId="588725CA" w16cid:durableId="26263F1C"/>
  <w16cid:commentId w16cid:paraId="12FC6E92" w16cid:durableId="26263F36"/>
  <w16cid:commentId w16cid:paraId="481AD98C" w16cid:durableId="26263F50"/>
  <w16cid:commentId w16cid:paraId="74A32BD7" w16cid:durableId="2626401D"/>
  <w16cid:commentId w16cid:paraId="42929C86" w16cid:durableId="262640C6"/>
  <w16cid:commentId w16cid:paraId="4F757B15" w16cid:durableId="2626410E"/>
  <w16cid:commentId w16cid:paraId="52A1950D" w16cid:durableId="2626416D"/>
  <w16cid:commentId w16cid:paraId="65F3DC94" w16cid:durableId="262641DE"/>
  <w16cid:commentId w16cid:paraId="3CDD0F60" w16cid:durableId="26264229"/>
  <w16cid:commentId w16cid:paraId="1E108F2D" w16cid:durableId="26264295"/>
  <w16cid:commentId w16cid:paraId="52C88512" w16cid:durableId="262643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F4C50" w14:textId="77777777" w:rsidR="000839AA" w:rsidRDefault="000839AA" w:rsidP="00D62683">
      <w:r>
        <w:separator/>
      </w:r>
    </w:p>
  </w:endnote>
  <w:endnote w:type="continuationSeparator" w:id="0">
    <w:p w14:paraId="4E82D68B" w14:textId="77777777" w:rsidR="000839AA" w:rsidRDefault="000839AA" w:rsidP="00D6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DB12F" w14:textId="67F98A9B" w:rsidR="00A32468" w:rsidRDefault="00A32468">
    <w:pPr>
      <w:pStyle w:val="Pta"/>
      <w:jc w:val="center"/>
    </w:pPr>
    <w:r w:rsidRPr="00D62683">
      <w:rPr>
        <w:sz w:val="20"/>
        <w:szCs w:val="20"/>
      </w:rPr>
      <w:fldChar w:fldCharType="begin"/>
    </w:r>
    <w:r w:rsidRPr="00D62683">
      <w:rPr>
        <w:sz w:val="20"/>
        <w:szCs w:val="20"/>
      </w:rPr>
      <w:instrText xml:space="preserve"> PAGE   \* MERGEFORMAT </w:instrText>
    </w:r>
    <w:r w:rsidRPr="00D62683">
      <w:rPr>
        <w:sz w:val="20"/>
        <w:szCs w:val="20"/>
      </w:rPr>
      <w:fldChar w:fldCharType="separate"/>
    </w:r>
    <w:r w:rsidR="0010182B">
      <w:rPr>
        <w:noProof/>
        <w:sz w:val="20"/>
        <w:szCs w:val="20"/>
      </w:rPr>
      <w:t>30</w:t>
    </w:r>
    <w:r w:rsidRPr="00D62683">
      <w:rPr>
        <w:sz w:val="20"/>
        <w:szCs w:val="20"/>
      </w:rPr>
      <w:fldChar w:fldCharType="end"/>
    </w:r>
  </w:p>
  <w:p w14:paraId="7E8341DF" w14:textId="77777777" w:rsidR="00A32468" w:rsidRDefault="00A324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0F9A8" w14:textId="77777777" w:rsidR="000839AA" w:rsidRDefault="000839AA" w:rsidP="00D62683">
      <w:r>
        <w:separator/>
      </w:r>
    </w:p>
  </w:footnote>
  <w:footnote w:type="continuationSeparator" w:id="0">
    <w:p w14:paraId="6E5540D2" w14:textId="77777777" w:rsidR="000839AA" w:rsidRDefault="000839AA" w:rsidP="00D62683">
      <w:r>
        <w:continuationSeparator/>
      </w:r>
    </w:p>
  </w:footnote>
  <w:footnote w:id="1">
    <w:p w14:paraId="4405C07F" w14:textId="408ED7CA" w:rsidR="00A32468" w:rsidRDefault="00A32468" w:rsidP="00A2060D">
      <w:pPr>
        <w:pStyle w:val="Textpoznmkypodiarou"/>
      </w:pPr>
      <w:r>
        <w:rPr>
          <w:rStyle w:val="Odkaznapoznmkupodiarou"/>
        </w:rPr>
        <w:footnoteRef/>
      </w:r>
      <w:r>
        <w:t xml:space="preserve">) Čl. 2 bod 13 nariadenia Komisie (EÚ) č. 139/2014 z 12. februára 2014, ktorým sa stanovujú požiadavky a administratívne postupy týkajúce sa letísk podľa nariadenia Európskeho parlamentu a Rady (ES) č. 216/2008 (Ú. v. EÚ L 44, 14.02.2014) v platnom znení. </w:t>
      </w:r>
    </w:p>
  </w:footnote>
  <w:footnote w:id="2">
    <w:p w14:paraId="4EEF2D57" w14:textId="6C85B959" w:rsidR="00A32468" w:rsidRDefault="00A32468" w:rsidP="00F00850">
      <w:pPr>
        <w:pStyle w:val="Textpoznmkypodiarou"/>
      </w:pPr>
      <w:r w:rsidRPr="0040393E">
        <w:rPr>
          <w:rStyle w:val="Odkaznapoznmkupodiarou"/>
        </w:rPr>
        <w:footnoteRef/>
      </w:r>
      <w:r w:rsidRPr="0040393E">
        <w:t>) Bod 38 prílohy I nariadenia (EÚ) č. 139/2014 v platnom znení.</w:t>
      </w:r>
      <w:r>
        <w:t xml:space="preserve"> </w:t>
      </w:r>
    </w:p>
  </w:footnote>
  <w:footnote w:id="3">
    <w:p w14:paraId="0B712753" w14:textId="78B9B3F9" w:rsidR="00A32468" w:rsidRDefault="00A32468" w:rsidP="0089538B">
      <w:pPr>
        <w:pStyle w:val="Textpoznmkypodiarou"/>
      </w:pPr>
      <w:r>
        <w:rPr>
          <w:rStyle w:val="Odkaznapoznmkupodiarou"/>
        </w:rPr>
        <w:footnoteRef/>
      </w:r>
      <w:r>
        <w:t>) Nariadenie (EÚ) č. 139/2014 v platnom znení.</w:t>
      </w:r>
    </w:p>
    <w:p w14:paraId="073A5856" w14:textId="589CB159" w:rsidR="00A32468" w:rsidRDefault="00A32468" w:rsidP="0089538B">
      <w:pPr>
        <w:pStyle w:val="Textpoznmkypodiarou"/>
      </w:pPr>
      <w:r>
        <w:t xml:space="preserve">Dohovor o medzinárodnom civilnom letectve (oznámenie Ministerstva zahraničných vecí Slovenskej republiky </w:t>
      </w:r>
      <w:r>
        <w:br/>
        <w:t>č. 196/1995 Z. z.).</w:t>
      </w:r>
    </w:p>
  </w:footnote>
  <w:footnote w:id="4">
    <w:p w14:paraId="5D6BD8DC" w14:textId="325EDF5B" w:rsidR="00A32468" w:rsidRDefault="00A32468">
      <w:pPr>
        <w:pStyle w:val="Textpoznmkypodiarou"/>
      </w:pPr>
      <w:r>
        <w:rPr>
          <w:rStyle w:val="Odkaznapoznmkupodiarou"/>
        </w:rPr>
        <w:footnoteRef/>
      </w:r>
      <w:r>
        <w:t>) Bod 15 prílohy I nariadenia (EÚ) č. 139/2014 v platnom znení.</w:t>
      </w:r>
    </w:p>
  </w:footnote>
  <w:footnote w:id="5">
    <w:p w14:paraId="3C64788C" w14:textId="77777777" w:rsidR="00A32468" w:rsidRDefault="00A32468" w:rsidP="00C94E09">
      <w:pPr>
        <w:pStyle w:val="Textpoznmkypodiarou"/>
      </w:pPr>
      <w:r>
        <w:rPr>
          <w:rStyle w:val="Odkaznapoznmkupodiarou"/>
        </w:rPr>
        <w:footnoteRef/>
      </w:r>
      <w:r>
        <w:t>) Bod 45 prílohy I nariadenia (EÚ) č. 139/2014 v platnom znení.</w:t>
      </w:r>
    </w:p>
  </w:footnote>
  <w:footnote w:id="6">
    <w:p w14:paraId="5DDFEDD1" w14:textId="28B09614" w:rsidR="00A32468" w:rsidRDefault="00A32468">
      <w:pPr>
        <w:pStyle w:val="Textpoznmkypodiarou"/>
      </w:pPr>
      <w:r>
        <w:rPr>
          <w:rStyle w:val="Odkaznapoznmkupodiarou"/>
        </w:rPr>
        <w:footnoteRef/>
      </w:r>
      <w:r>
        <w:t xml:space="preserve">) Bod 30 prílohy I nariadenia (EÚ) č. 139/2014 v platnom znení. </w:t>
      </w:r>
    </w:p>
  </w:footnote>
  <w:footnote w:id="7">
    <w:p w14:paraId="662B4F86" w14:textId="6DFD6D69" w:rsidR="00A32468" w:rsidRDefault="00A32468">
      <w:pPr>
        <w:pStyle w:val="Textpoznmkypodiarou"/>
      </w:pPr>
      <w:r>
        <w:rPr>
          <w:rStyle w:val="Odkaznapoznmkupodiarou"/>
        </w:rPr>
        <w:footnoteRef/>
      </w:r>
      <w:r>
        <w:t xml:space="preserve">) Bod 22 prílohy I nariadenia (EÚ) č. 139/2014 v platnom znení. </w:t>
      </w:r>
    </w:p>
  </w:footnote>
  <w:footnote w:id="8">
    <w:p w14:paraId="7BC23037" w14:textId="08FA9DED" w:rsidR="00A32468" w:rsidRDefault="00A32468">
      <w:pPr>
        <w:pStyle w:val="Textpoznmkypodiarou"/>
      </w:pPr>
      <w:r>
        <w:rPr>
          <w:rStyle w:val="Odkaznapoznmkupodiarou"/>
        </w:rPr>
        <w:footnoteRef/>
      </w:r>
      <w:r>
        <w:t xml:space="preserve">) Bod 34 prílohy I nariadenia (EÚ) č. 139/2014 v platnom znení. </w:t>
      </w:r>
    </w:p>
  </w:footnote>
  <w:footnote w:id="9">
    <w:p w14:paraId="1E6DA5A4" w14:textId="35161A06" w:rsidR="00A32468" w:rsidRDefault="00A32468">
      <w:pPr>
        <w:pStyle w:val="Textpoznmkypodiarou"/>
      </w:pPr>
      <w:r>
        <w:rPr>
          <w:rStyle w:val="Odkaznapoznmkupodiarou"/>
        </w:rPr>
        <w:footnoteRef/>
      </w:r>
      <w:r>
        <w:t>) Dohovor o medzinárodnom civilnom letectve (oznámenie Ministerstva zahraničných vecí Slovenskej republiky č.</w:t>
      </w:r>
      <w:r w:rsidR="00755438">
        <w:t> </w:t>
      </w:r>
      <w:r>
        <w:t>196/1995</w:t>
      </w:r>
      <w:r w:rsidR="00755438">
        <w:t> </w:t>
      </w:r>
      <w:r>
        <w:t>Z.</w:t>
      </w:r>
      <w:r w:rsidR="00755438">
        <w:t> </w:t>
      </w:r>
      <w:r>
        <w:t>z.).</w:t>
      </w:r>
    </w:p>
  </w:footnote>
  <w:footnote w:id="10">
    <w:p w14:paraId="337F883E" w14:textId="77777777" w:rsidR="00A32468" w:rsidRDefault="00A32468" w:rsidP="005444F6">
      <w:pPr>
        <w:pStyle w:val="Textpoznmkypodiarou"/>
      </w:pPr>
      <w:r>
        <w:rPr>
          <w:rStyle w:val="Odkaznapoznmkupodiarou"/>
        </w:rPr>
        <w:footnoteRef/>
      </w:r>
      <w:r>
        <w:t xml:space="preserve">) Bod 48 prílohy I nariadenia Komisie (EÚ) č. 965/2012 z 5. októbra 2012, ktorým sa ustanovujú technické požiadavky a administratívne postupy týkajúce sa leteckej prevádzky podľa nariadenia Európskeho parlamentu a Rady (ES) č. 216/2008 (Ú. v. EÚ L 296, 25. 10. 2012) v platnom znení. </w:t>
      </w:r>
    </w:p>
  </w:footnote>
  <w:footnote w:id="11">
    <w:p w14:paraId="43EF1970" w14:textId="77777777" w:rsidR="00A32468" w:rsidRDefault="00A32468" w:rsidP="00570627">
      <w:pPr>
        <w:pStyle w:val="Textpoznmkypodiarou"/>
      </w:pPr>
      <w:r>
        <w:rPr>
          <w:rStyle w:val="Odkaznapoznmkupodiarou"/>
        </w:rPr>
        <w:footnoteRef/>
      </w:r>
      <w:r>
        <w:t xml:space="preserve">) Bod 217 prílohy I vykonávacieho nariadenia Komisie (EÚ) 2017/373 z 1. marca 2017, ktorým sa stanovujú spoločné požiadavky na poskytovateľov manažmentu letovej prevádzky/leteckých navigačných služieb a na ostatné funkcie siete manažmentu letovej prevádzky, ktorým sa zrušuje nariadenie (ES) č. 482/2008, vykonávacie nariadenia (EÚ) č. 1034/2011, (EÚ) č. 1035/2011 a (EÚ) 2016/1377 a ktorým sa mení nariadenie (EÚ) č. 677/2011 (Ú. v. EÚ L 62, 08. 03. 2017) v platnom znení. </w:t>
      </w:r>
    </w:p>
  </w:footnote>
  <w:footnote w:id="12">
    <w:p w14:paraId="75D58782" w14:textId="77777777" w:rsidR="00A32468" w:rsidRDefault="00A32468" w:rsidP="00570627">
      <w:pPr>
        <w:pStyle w:val="Textpoznmkypodiarou"/>
      </w:pPr>
      <w:r>
        <w:rPr>
          <w:rStyle w:val="Odkaznapoznmkupodiarou"/>
        </w:rPr>
        <w:footnoteRef/>
      </w:r>
      <w:r>
        <w:t xml:space="preserve">) Bod 229 vykonávacieho nariadenia (EÚ) 2017/373 v platnom znení. </w:t>
      </w:r>
    </w:p>
  </w:footnote>
  <w:footnote w:id="13">
    <w:p w14:paraId="32232236" w14:textId="77777777" w:rsidR="00A32468" w:rsidRDefault="00A32468" w:rsidP="00947327">
      <w:pPr>
        <w:pStyle w:val="Textpoznmkypodiarou"/>
      </w:pPr>
      <w:r>
        <w:rPr>
          <w:rStyle w:val="Odkaznapoznmkupodiarou"/>
        </w:rPr>
        <w:footnoteRef/>
      </w:r>
      <w:r>
        <w:t xml:space="preserve">) Čl. 2 ods. 47 vykonávacieho nariadenia Komisie (EÚ) č. 923/2012 z 26. septembra 2012, ktorým sa stanovujú spoločné pravidlá lietania a prevádzkové ustanovenia týkajúce sa služieb a postupov v letovej prevádzke a ktorým sa mení a dopĺňa vykonávacie nariadenie (EÚ) č. 1035/2011 a nariadenia (ES) č. 1265/2007, (ES) č. 1794/2006, (ES) č. 730/2006, (ES) č. 1033/2006 a (EÚ) č. 255/2010 (Ú. v. EÚ L 281, 13. 10. 2012) v platnom znení. </w:t>
      </w:r>
    </w:p>
  </w:footnote>
  <w:footnote w:id="14">
    <w:p w14:paraId="236922D1" w14:textId="4C9697D0" w:rsidR="00A32468" w:rsidRDefault="00A32468" w:rsidP="00ED3921">
      <w:pPr>
        <w:pStyle w:val="Textpoznmkypodiarou"/>
      </w:pPr>
      <w:r>
        <w:rPr>
          <w:rStyle w:val="Odkaznapoznmkupodiarou"/>
        </w:rPr>
        <w:footnoteRef/>
      </w:r>
      <w:r>
        <w:t xml:space="preserve">) Čl. 2 bod 13 nariadenia Európskeho parlamentu a Rady (ES) č. 549/2004 z 10. marca 2004, ktorým sa stanovuje rámec na vytvorenie jednotného európskeho neba (rámcové nariadenie) (Ú. v. EÚ L 096, 31.03.2004) v platnom znení. </w:t>
      </w:r>
    </w:p>
  </w:footnote>
  <w:footnote w:id="15">
    <w:p w14:paraId="5E592CCF" w14:textId="5ABEBE44" w:rsidR="00A32468" w:rsidRDefault="00A32468">
      <w:pPr>
        <w:pStyle w:val="Textpoznmkypodiarou"/>
      </w:pPr>
      <w:r>
        <w:rPr>
          <w:rStyle w:val="Odkaznapoznmkupodiarou"/>
        </w:rPr>
        <w:footnoteRef/>
      </w:r>
      <w:r>
        <w:t xml:space="preserve">) Čl. 2 bod 38 nariadenia (ES) č. 549/2004 v platnom znení. </w:t>
      </w:r>
    </w:p>
  </w:footnote>
  <w:footnote w:id="16">
    <w:p w14:paraId="726A3AC3" w14:textId="5EAF0F92" w:rsidR="00A32468" w:rsidRDefault="00A32468">
      <w:pPr>
        <w:pStyle w:val="Textpoznmkypodiarou"/>
      </w:pPr>
      <w:r>
        <w:rPr>
          <w:rStyle w:val="Odkaznapoznmkupodiarou"/>
        </w:rPr>
        <w:footnoteRef/>
      </w:r>
      <w:r>
        <w:t xml:space="preserve">) Bod 32 prílohy I nariadenia (EÚ) č. 139/2014 v platnom znení. </w:t>
      </w:r>
    </w:p>
  </w:footnote>
  <w:footnote w:id="17">
    <w:p w14:paraId="04BB0F6A" w14:textId="546F34C0" w:rsidR="00A32468" w:rsidRDefault="00A32468" w:rsidP="001E1ED4">
      <w:pPr>
        <w:pStyle w:val="Textpoznmkypodiarou"/>
      </w:pPr>
      <w:r>
        <w:rPr>
          <w:rStyle w:val="Odkaznapoznmkupodiarou"/>
        </w:rPr>
        <w:footnoteRef/>
      </w:r>
      <w:r>
        <w:t>) §</w:t>
      </w:r>
      <w:r w:rsidR="00A956AB">
        <w:t xml:space="preserve"> ... </w:t>
      </w:r>
      <w:r>
        <w:t>zákona</w:t>
      </w:r>
      <w:r w:rsidR="00A956AB">
        <w:t xml:space="preserve"> č. .../2022 Z. z.</w:t>
      </w:r>
    </w:p>
  </w:footnote>
  <w:footnote w:id="18">
    <w:p w14:paraId="174B138D" w14:textId="7C90F0E7" w:rsidR="00A32468" w:rsidRDefault="00A32468" w:rsidP="001E1ED4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833A88">
        <w:t>§ 18 a 69 zákona Národnej rady Slovenskej republiky č. 162/1995 z. z. o katastri nehnuteľností a o zápise vlastníckych práv k nehnuteľnostiam (katastrálny zákon) v znení neskorších predpisov</w:t>
      </w:r>
    </w:p>
  </w:footnote>
  <w:footnote w:id="19">
    <w:p w14:paraId="211108A8" w14:textId="4E8F7BB7" w:rsidR="00A32468" w:rsidRDefault="00A32468" w:rsidP="00985A4A">
      <w:pPr>
        <w:pStyle w:val="Textpoznmkypodiarou"/>
      </w:pPr>
      <w:r>
        <w:rPr>
          <w:rStyle w:val="Odkaznapoznmkupodiarou"/>
        </w:rPr>
        <w:footnoteRef/>
      </w:r>
      <w:r>
        <w:t>) § 6 písm. d) až j) zákona č. 215/1995 Z. z. o geodézii a kartografii v znení neskorších predpisov</w:t>
      </w:r>
    </w:p>
  </w:footnote>
  <w:footnote w:id="20">
    <w:p w14:paraId="11FCC718" w14:textId="75927AAB" w:rsidR="00A32468" w:rsidRDefault="00A32468" w:rsidP="002D74AA">
      <w:pPr>
        <w:pStyle w:val="Textpoznmkypodiarou"/>
      </w:pPr>
      <w:r>
        <w:rPr>
          <w:rStyle w:val="Odkaznapoznmkupodiarou"/>
        </w:rPr>
        <w:footnoteRef/>
      </w:r>
      <w:r>
        <w:t xml:space="preserve">) Napríklad § 12 </w:t>
      </w:r>
      <w:r w:rsidR="00F672DC">
        <w:t xml:space="preserve">zákona </w:t>
      </w:r>
      <w:r>
        <w:t>Národnej rady Slovenskej rady č. 287/1994 Z.</w:t>
      </w:r>
      <w:r w:rsidR="00F672DC">
        <w:t xml:space="preserve"> </w:t>
      </w:r>
      <w:r>
        <w:t>z. o ochrane prírody a krajiny v znení neskorších predpisov</w:t>
      </w:r>
    </w:p>
  </w:footnote>
  <w:footnote w:id="21">
    <w:p w14:paraId="7062EF57" w14:textId="57EE6D4C" w:rsidR="00A32468" w:rsidRDefault="00A32468" w:rsidP="00F672DC">
      <w:pPr>
        <w:pStyle w:val="Textpoznmkypodiarou"/>
      </w:pPr>
      <w:r>
        <w:rPr>
          <w:rStyle w:val="Odkaznapoznmkupodiarou"/>
        </w:rPr>
        <w:footnoteRef/>
      </w:r>
      <w:r>
        <w:t xml:space="preserve">) Napríklad § 12 </w:t>
      </w:r>
      <w:r w:rsidR="00F672DC">
        <w:t xml:space="preserve">zákona </w:t>
      </w:r>
      <w:r>
        <w:t>Národnej rady Slovenskej rady č. 287/1994 Z.</w:t>
      </w:r>
      <w:r w:rsidR="00F672DC">
        <w:t xml:space="preserve"> </w:t>
      </w:r>
      <w:r>
        <w:t>z., zákon č. 51/1988 Zb. o banskej činnosti, výbušninách a o štátnej banskej správe v znení neskorších predpisov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B83"/>
    <w:multiLevelType w:val="hybridMultilevel"/>
    <w:tmpl w:val="20D25FE8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F2BEC"/>
    <w:multiLevelType w:val="hybridMultilevel"/>
    <w:tmpl w:val="30BC27BA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F26C3"/>
    <w:multiLevelType w:val="hybridMultilevel"/>
    <w:tmpl w:val="BCF2FFA2"/>
    <w:lvl w:ilvl="0" w:tplc="041B0017">
      <w:start w:val="1"/>
      <w:numFmt w:val="lowerLetter"/>
      <w:lvlText w:val="%1)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41E89"/>
    <w:multiLevelType w:val="hybridMultilevel"/>
    <w:tmpl w:val="5740BB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B1249"/>
    <w:multiLevelType w:val="hybridMultilevel"/>
    <w:tmpl w:val="5EAC6A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F0924"/>
    <w:multiLevelType w:val="hybridMultilevel"/>
    <w:tmpl w:val="62BE7DE8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83845"/>
    <w:multiLevelType w:val="hybridMultilevel"/>
    <w:tmpl w:val="E83E15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D70D3"/>
    <w:multiLevelType w:val="hybridMultilevel"/>
    <w:tmpl w:val="D52C809A"/>
    <w:lvl w:ilvl="0" w:tplc="0610EE8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2043A"/>
    <w:multiLevelType w:val="hybridMultilevel"/>
    <w:tmpl w:val="BCF2FF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C7877"/>
    <w:multiLevelType w:val="hybridMultilevel"/>
    <w:tmpl w:val="0B8E84A6"/>
    <w:lvl w:ilvl="0" w:tplc="041B0017">
      <w:start w:val="1"/>
      <w:numFmt w:val="lowerLetter"/>
      <w:lvlText w:val="%1)"/>
      <w:lvlJc w:val="left"/>
      <w:pPr>
        <w:ind w:left="783" w:hanging="360"/>
      </w:pPr>
    </w:lvl>
    <w:lvl w:ilvl="1" w:tplc="041B0019" w:tentative="1">
      <w:start w:val="1"/>
      <w:numFmt w:val="lowerLetter"/>
      <w:lvlText w:val="%2."/>
      <w:lvlJc w:val="left"/>
      <w:pPr>
        <w:ind w:left="1503" w:hanging="360"/>
      </w:pPr>
    </w:lvl>
    <w:lvl w:ilvl="2" w:tplc="041B001B" w:tentative="1">
      <w:start w:val="1"/>
      <w:numFmt w:val="lowerRoman"/>
      <w:lvlText w:val="%3."/>
      <w:lvlJc w:val="right"/>
      <w:pPr>
        <w:ind w:left="2223" w:hanging="180"/>
      </w:pPr>
    </w:lvl>
    <w:lvl w:ilvl="3" w:tplc="041B000F" w:tentative="1">
      <w:start w:val="1"/>
      <w:numFmt w:val="decimal"/>
      <w:lvlText w:val="%4."/>
      <w:lvlJc w:val="left"/>
      <w:pPr>
        <w:ind w:left="2943" w:hanging="360"/>
      </w:pPr>
    </w:lvl>
    <w:lvl w:ilvl="4" w:tplc="041B0019" w:tentative="1">
      <w:start w:val="1"/>
      <w:numFmt w:val="lowerLetter"/>
      <w:lvlText w:val="%5."/>
      <w:lvlJc w:val="left"/>
      <w:pPr>
        <w:ind w:left="3663" w:hanging="360"/>
      </w:pPr>
    </w:lvl>
    <w:lvl w:ilvl="5" w:tplc="041B001B" w:tentative="1">
      <w:start w:val="1"/>
      <w:numFmt w:val="lowerRoman"/>
      <w:lvlText w:val="%6."/>
      <w:lvlJc w:val="right"/>
      <w:pPr>
        <w:ind w:left="4383" w:hanging="180"/>
      </w:pPr>
    </w:lvl>
    <w:lvl w:ilvl="6" w:tplc="041B000F" w:tentative="1">
      <w:start w:val="1"/>
      <w:numFmt w:val="decimal"/>
      <w:lvlText w:val="%7."/>
      <w:lvlJc w:val="left"/>
      <w:pPr>
        <w:ind w:left="5103" w:hanging="360"/>
      </w:pPr>
    </w:lvl>
    <w:lvl w:ilvl="7" w:tplc="041B0019" w:tentative="1">
      <w:start w:val="1"/>
      <w:numFmt w:val="lowerLetter"/>
      <w:lvlText w:val="%8."/>
      <w:lvlJc w:val="left"/>
      <w:pPr>
        <w:ind w:left="5823" w:hanging="360"/>
      </w:pPr>
    </w:lvl>
    <w:lvl w:ilvl="8" w:tplc="041B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5300CDE"/>
    <w:multiLevelType w:val="hybridMultilevel"/>
    <w:tmpl w:val="74208872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07F3D"/>
    <w:multiLevelType w:val="hybridMultilevel"/>
    <w:tmpl w:val="AD0631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67243"/>
    <w:multiLevelType w:val="hybridMultilevel"/>
    <w:tmpl w:val="B25ADA48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36B23"/>
    <w:multiLevelType w:val="hybridMultilevel"/>
    <w:tmpl w:val="BC687C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31C9B"/>
    <w:multiLevelType w:val="hybridMultilevel"/>
    <w:tmpl w:val="BCF2FF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83BD1"/>
    <w:multiLevelType w:val="hybridMultilevel"/>
    <w:tmpl w:val="BCF2FF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E5109"/>
    <w:multiLevelType w:val="hybridMultilevel"/>
    <w:tmpl w:val="3134FE9C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C2988"/>
    <w:multiLevelType w:val="hybridMultilevel"/>
    <w:tmpl w:val="C834E6C8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62D33"/>
    <w:multiLevelType w:val="hybridMultilevel"/>
    <w:tmpl w:val="57AA77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70D9A"/>
    <w:multiLevelType w:val="hybridMultilevel"/>
    <w:tmpl w:val="37901B96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75407A"/>
    <w:multiLevelType w:val="hybridMultilevel"/>
    <w:tmpl w:val="B0DC63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B61DE"/>
    <w:multiLevelType w:val="hybridMultilevel"/>
    <w:tmpl w:val="4774AA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14408"/>
    <w:multiLevelType w:val="hybridMultilevel"/>
    <w:tmpl w:val="E720689A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DC74A9"/>
    <w:multiLevelType w:val="hybridMultilevel"/>
    <w:tmpl w:val="C5D4DFA2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7E38AA"/>
    <w:multiLevelType w:val="hybridMultilevel"/>
    <w:tmpl w:val="5A46C8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C33AC1"/>
    <w:multiLevelType w:val="hybridMultilevel"/>
    <w:tmpl w:val="327C1E84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359BA"/>
    <w:multiLevelType w:val="hybridMultilevel"/>
    <w:tmpl w:val="55E48B6C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A2469C"/>
    <w:multiLevelType w:val="hybridMultilevel"/>
    <w:tmpl w:val="24DC5D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EA7CBF"/>
    <w:multiLevelType w:val="hybridMultilevel"/>
    <w:tmpl w:val="E7BA7A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4C127F"/>
    <w:multiLevelType w:val="hybridMultilevel"/>
    <w:tmpl w:val="66347924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5563FE"/>
    <w:multiLevelType w:val="hybridMultilevel"/>
    <w:tmpl w:val="C8366048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A20E85"/>
    <w:multiLevelType w:val="hybridMultilevel"/>
    <w:tmpl w:val="581CBD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2B62BC"/>
    <w:multiLevelType w:val="hybridMultilevel"/>
    <w:tmpl w:val="D5D83954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9F251F"/>
    <w:multiLevelType w:val="hybridMultilevel"/>
    <w:tmpl w:val="AE50C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F92604"/>
    <w:multiLevelType w:val="hybridMultilevel"/>
    <w:tmpl w:val="466CFF10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D04CD4"/>
    <w:multiLevelType w:val="hybridMultilevel"/>
    <w:tmpl w:val="EE6C4C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0C47B9"/>
    <w:multiLevelType w:val="hybridMultilevel"/>
    <w:tmpl w:val="63960EC8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6D1E84"/>
    <w:multiLevelType w:val="hybridMultilevel"/>
    <w:tmpl w:val="A650D552"/>
    <w:lvl w:ilvl="0" w:tplc="277042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6C3E33"/>
    <w:multiLevelType w:val="hybridMultilevel"/>
    <w:tmpl w:val="58FE664C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317D98"/>
    <w:multiLevelType w:val="hybridMultilevel"/>
    <w:tmpl w:val="276A68AC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565748"/>
    <w:multiLevelType w:val="hybridMultilevel"/>
    <w:tmpl w:val="831422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CA60F9"/>
    <w:multiLevelType w:val="hybridMultilevel"/>
    <w:tmpl w:val="0FA6939C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705E78"/>
    <w:multiLevelType w:val="hybridMultilevel"/>
    <w:tmpl w:val="86C0FEA8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0643C5"/>
    <w:multiLevelType w:val="hybridMultilevel"/>
    <w:tmpl w:val="603A2A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887080"/>
    <w:multiLevelType w:val="hybridMultilevel"/>
    <w:tmpl w:val="CF544080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4F138C"/>
    <w:multiLevelType w:val="hybridMultilevel"/>
    <w:tmpl w:val="BCF2FF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482171"/>
    <w:multiLevelType w:val="hybridMultilevel"/>
    <w:tmpl w:val="E1A062C2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334D27"/>
    <w:multiLevelType w:val="hybridMultilevel"/>
    <w:tmpl w:val="E94A494A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695CE0"/>
    <w:multiLevelType w:val="hybridMultilevel"/>
    <w:tmpl w:val="A030C4D8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A65CA5"/>
    <w:multiLevelType w:val="hybridMultilevel"/>
    <w:tmpl w:val="BAA4D5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580B0E"/>
    <w:multiLevelType w:val="hybridMultilevel"/>
    <w:tmpl w:val="9550B6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A82456"/>
    <w:multiLevelType w:val="hybridMultilevel"/>
    <w:tmpl w:val="C166FD54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5F0D40"/>
    <w:multiLevelType w:val="hybridMultilevel"/>
    <w:tmpl w:val="C91A6936"/>
    <w:lvl w:ilvl="0" w:tplc="FB70793E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8C02FF"/>
    <w:multiLevelType w:val="hybridMultilevel"/>
    <w:tmpl w:val="BCF2FF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A3685A"/>
    <w:multiLevelType w:val="hybridMultilevel"/>
    <w:tmpl w:val="3A9254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F420B8"/>
    <w:multiLevelType w:val="hybridMultilevel"/>
    <w:tmpl w:val="EA1CD0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413147"/>
    <w:multiLevelType w:val="hybridMultilevel"/>
    <w:tmpl w:val="40C8A0C2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2E367B"/>
    <w:multiLevelType w:val="hybridMultilevel"/>
    <w:tmpl w:val="F3D03146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A104BD"/>
    <w:multiLevelType w:val="hybridMultilevel"/>
    <w:tmpl w:val="D6A62C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514488"/>
    <w:multiLevelType w:val="hybridMultilevel"/>
    <w:tmpl w:val="C65665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940FD9"/>
    <w:multiLevelType w:val="hybridMultilevel"/>
    <w:tmpl w:val="50568AA2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FC274B"/>
    <w:multiLevelType w:val="hybridMultilevel"/>
    <w:tmpl w:val="EADCA634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BF348B"/>
    <w:multiLevelType w:val="hybridMultilevel"/>
    <w:tmpl w:val="EA4CEC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C060AD"/>
    <w:multiLevelType w:val="hybridMultilevel"/>
    <w:tmpl w:val="34C03A46"/>
    <w:lvl w:ilvl="0" w:tplc="6B2E6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B7339D8"/>
    <w:multiLevelType w:val="hybridMultilevel"/>
    <w:tmpl w:val="955A22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1D03CB"/>
    <w:multiLevelType w:val="hybridMultilevel"/>
    <w:tmpl w:val="A650D552"/>
    <w:lvl w:ilvl="0" w:tplc="277042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0"/>
  </w:num>
  <w:num w:numId="3">
    <w:abstractNumId w:val="24"/>
  </w:num>
  <w:num w:numId="4">
    <w:abstractNumId w:val="11"/>
  </w:num>
  <w:num w:numId="5">
    <w:abstractNumId w:val="64"/>
  </w:num>
  <w:num w:numId="6">
    <w:abstractNumId w:val="27"/>
  </w:num>
  <w:num w:numId="7">
    <w:abstractNumId w:val="33"/>
  </w:num>
  <w:num w:numId="8">
    <w:abstractNumId w:val="50"/>
  </w:num>
  <w:num w:numId="9">
    <w:abstractNumId w:val="55"/>
  </w:num>
  <w:num w:numId="10">
    <w:abstractNumId w:val="6"/>
  </w:num>
  <w:num w:numId="11">
    <w:abstractNumId w:val="58"/>
  </w:num>
  <w:num w:numId="12">
    <w:abstractNumId w:val="3"/>
  </w:num>
  <w:num w:numId="13">
    <w:abstractNumId w:val="13"/>
  </w:num>
  <w:num w:numId="14">
    <w:abstractNumId w:val="28"/>
  </w:num>
  <w:num w:numId="15">
    <w:abstractNumId w:val="4"/>
  </w:num>
  <w:num w:numId="16">
    <w:abstractNumId w:val="45"/>
  </w:num>
  <w:num w:numId="17">
    <w:abstractNumId w:val="62"/>
  </w:num>
  <w:num w:numId="18">
    <w:abstractNumId w:val="20"/>
  </w:num>
  <w:num w:numId="19">
    <w:abstractNumId w:val="35"/>
  </w:num>
  <w:num w:numId="20">
    <w:abstractNumId w:val="59"/>
  </w:num>
  <w:num w:numId="21">
    <w:abstractNumId w:val="54"/>
  </w:num>
  <w:num w:numId="22">
    <w:abstractNumId w:val="43"/>
  </w:num>
  <w:num w:numId="23">
    <w:abstractNumId w:val="18"/>
  </w:num>
  <w:num w:numId="24">
    <w:abstractNumId w:val="49"/>
  </w:num>
  <w:num w:numId="25">
    <w:abstractNumId w:val="31"/>
  </w:num>
  <w:num w:numId="26">
    <w:abstractNumId w:val="21"/>
  </w:num>
  <w:num w:numId="27">
    <w:abstractNumId w:val="37"/>
  </w:num>
  <w:num w:numId="28">
    <w:abstractNumId w:val="2"/>
  </w:num>
  <w:num w:numId="29">
    <w:abstractNumId w:val="53"/>
  </w:num>
  <w:num w:numId="30">
    <w:abstractNumId w:val="52"/>
  </w:num>
  <w:num w:numId="31">
    <w:abstractNumId w:val="8"/>
  </w:num>
  <w:num w:numId="32">
    <w:abstractNumId w:val="14"/>
  </w:num>
  <w:num w:numId="33">
    <w:abstractNumId w:val="15"/>
  </w:num>
  <w:num w:numId="34">
    <w:abstractNumId w:val="65"/>
  </w:num>
  <w:num w:numId="35">
    <w:abstractNumId w:val="56"/>
  </w:num>
  <w:num w:numId="36">
    <w:abstractNumId w:val="7"/>
  </w:num>
  <w:num w:numId="37">
    <w:abstractNumId w:val="29"/>
  </w:num>
  <w:num w:numId="38">
    <w:abstractNumId w:val="38"/>
  </w:num>
  <w:num w:numId="39">
    <w:abstractNumId w:val="0"/>
  </w:num>
  <w:num w:numId="40">
    <w:abstractNumId w:val="47"/>
  </w:num>
  <w:num w:numId="41">
    <w:abstractNumId w:val="17"/>
  </w:num>
  <w:num w:numId="42">
    <w:abstractNumId w:val="23"/>
  </w:num>
  <w:num w:numId="43">
    <w:abstractNumId w:val="42"/>
  </w:num>
  <w:num w:numId="44">
    <w:abstractNumId w:val="63"/>
  </w:num>
  <w:num w:numId="45">
    <w:abstractNumId w:val="41"/>
  </w:num>
  <w:num w:numId="46">
    <w:abstractNumId w:val="57"/>
  </w:num>
  <w:num w:numId="47">
    <w:abstractNumId w:val="51"/>
  </w:num>
  <w:num w:numId="48">
    <w:abstractNumId w:val="5"/>
  </w:num>
  <w:num w:numId="49">
    <w:abstractNumId w:val="25"/>
  </w:num>
  <w:num w:numId="50">
    <w:abstractNumId w:val="46"/>
  </w:num>
  <w:num w:numId="51">
    <w:abstractNumId w:val="36"/>
  </w:num>
  <w:num w:numId="52">
    <w:abstractNumId w:val="22"/>
  </w:num>
  <w:num w:numId="53">
    <w:abstractNumId w:val="19"/>
  </w:num>
  <w:num w:numId="54">
    <w:abstractNumId w:val="1"/>
  </w:num>
  <w:num w:numId="55">
    <w:abstractNumId w:val="12"/>
  </w:num>
  <w:num w:numId="56">
    <w:abstractNumId w:val="26"/>
  </w:num>
  <w:num w:numId="57">
    <w:abstractNumId w:val="34"/>
  </w:num>
  <w:num w:numId="58">
    <w:abstractNumId w:val="16"/>
  </w:num>
  <w:num w:numId="59">
    <w:abstractNumId w:val="60"/>
  </w:num>
  <w:num w:numId="60">
    <w:abstractNumId w:val="30"/>
  </w:num>
  <w:num w:numId="61">
    <w:abstractNumId w:val="32"/>
  </w:num>
  <w:num w:numId="62">
    <w:abstractNumId w:val="61"/>
  </w:num>
  <w:num w:numId="63">
    <w:abstractNumId w:val="39"/>
  </w:num>
  <w:num w:numId="64">
    <w:abstractNumId w:val="10"/>
  </w:num>
  <w:num w:numId="65">
    <w:abstractNumId w:val="48"/>
  </w:num>
  <w:num w:numId="66">
    <w:abstractNumId w:val="4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0C"/>
    <w:rsid w:val="00000331"/>
    <w:rsid w:val="0000056C"/>
    <w:rsid w:val="00000901"/>
    <w:rsid w:val="00000F99"/>
    <w:rsid w:val="00001515"/>
    <w:rsid w:val="0000166F"/>
    <w:rsid w:val="0000246F"/>
    <w:rsid w:val="00003186"/>
    <w:rsid w:val="00004002"/>
    <w:rsid w:val="000041A6"/>
    <w:rsid w:val="00004B60"/>
    <w:rsid w:val="00004BDD"/>
    <w:rsid w:val="00005139"/>
    <w:rsid w:val="00005D32"/>
    <w:rsid w:val="00007013"/>
    <w:rsid w:val="000070F8"/>
    <w:rsid w:val="0000785C"/>
    <w:rsid w:val="00007AF2"/>
    <w:rsid w:val="00010421"/>
    <w:rsid w:val="00010ACC"/>
    <w:rsid w:val="00011367"/>
    <w:rsid w:val="00011C25"/>
    <w:rsid w:val="00011C2C"/>
    <w:rsid w:val="000120D9"/>
    <w:rsid w:val="0001574C"/>
    <w:rsid w:val="00017327"/>
    <w:rsid w:val="00017BE5"/>
    <w:rsid w:val="000224D8"/>
    <w:rsid w:val="000225E7"/>
    <w:rsid w:val="00022A35"/>
    <w:rsid w:val="00023146"/>
    <w:rsid w:val="00023174"/>
    <w:rsid w:val="00024201"/>
    <w:rsid w:val="0002481A"/>
    <w:rsid w:val="00024A60"/>
    <w:rsid w:val="00024A6C"/>
    <w:rsid w:val="00025540"/>
    <w:rsid w:val="00025E90"/>
    <w:rsid w:val="00027243"/>
    <w:rsid w:val="000279D7"/>
    <w:rsid w:val="000303F6"/>
    <w:rsid w:val="000305F6"/>
    <w:rsid w:val="0003087B"/>
    <w:rsid w:val="00030EAB"/>
    <w:rsid w:val="0003103E"/>
    <w:rsid w:val="00032219"/>
    <w:rsid w:val="00032620"/>
    <w:rsid w:val="0003384C"/>
    <w:rsid w:val="00033E84"/>
    <w:rsid w:val="0003417B"/>
    <w:rsid w:val="00034965"/>
    <w:rsid w:val="00034BC2"/>
    <w:rsid w:val="000361CC"/>
    <w:rsid w:val="00036A73"/>
    <w:rsid w:val="00037520"/>
    <w:rsid w:val="00037F17"/>
    <w:rsid w:val="0004029C"/>
    <w:rsid w:val="000403B6"/>
    <w:rsid w:val="0004152F"/>
    <w:rsid w:val="00041A3C"/>
    <w:rsid w:val="00041D9B"/>
    <w:rsid w:val="000420E2"/>
    <w:rsid w:val="00042516"/>
    <w:rsid w:val="00043209"/>
    <w:rsid w:val="00043A09"/>
    <w:rsid w:val="00043A38"/>
    <w:rsid w:val="000441DA"/>
    <w:rsid w:val="00046E21"/>
    <w:rsid w:val="00046F1F"/>
    <w:rsid w:val="000478BD"/>
    <w:rsid w:val="00047A68"/>
    <w:rsid w:val="0005016F"/>
    <w:rsid w:val="00050926"/>
    <w:rsid w:val="0005165D"/>
    <w:rsid w:val="000517E2"/>
    <w:rsid w:val="0005183A"/>
    <w:rsid w:val="00052610"/>
    <w:rsid w:val="000529E7"/>
    <w:rsid w:val="00052DFC"/>
    <w:rsid w:val="0005395D"/>
    <w:rsid w:val="00053B0C"/>
    <w:rsid w:val="00054EB5"/>
    <w:rsid w:val="00055148"/>
    <w:rsid w:val="00055C0D"/>
    <w:rsid w:val="000560C6"/>
    <w:rsid w:val="0005635C"/>
    <w:rsid w:val="00056388"/>
    <w:rsid w:val="00057DB6"/>
    <w:rsid w:val="0006185E"/>
    <w:rsid w:val="00061EA2"/>
    <w:rsid w:val="00061FDD"/>
    <w:rsid w:val="000621AA"/>
    <w:rsid w:val="0006236F"/>
    <w:rsid w:val="000625B4"/>
    <w:rsid w:val="000626EB"/>
    <w:rsid w:val="0006280E"/>
    <w:rsid w:val="00062AF8"/>
    <w:rsid w:val="00063E2E"/>
    <w:rsid w:val="00064654"/>
    <w:rsid w:val="00065AC5"/>
    <w:rsid w:val="00066232"/>
    <w:rsid w:val="000663D7"/>
    <w:rsid w:val="00067256"/>
    <w:rsid w:val="00067DE5"/>
    <w:rsid w:val="00067DF3"/>
    <w:rsid w:val="000721A6"/>
    <w:rsid w:val="00072481"/>
    <w:rsid w:val="000724BE"/>
    <w:rsid w:val="00072C8D"/>
    <w:rsid w:val="00073333"/>
    <w:rsid w:val="0007337E"/>
    <w:rsid w:val="000739B8"/>
    <w:rsid w:val="000750F6"/>
    <w:rsid w:val="000751B7"/>
    <w:rsid w:val="000753A8"/>
    <w:rsid w:val="000758FB"/>
    <w:rsid w:val="000759A0"/>
    <w:rsid w:val="00075B9C"/>
    <w:rsid w:val="00077512"/>
    <w:rsid w:val="00077892"/>
    <w:rsid w:val="00077C5A"/>
    <w:rsid w:val="0008096C"/>
    <w:rsid w:val="0008221D"/>
    <w:rsid w:val="00082598"/>
    <w:rsid w:val="00082B33"/>
    <w:rsid w:val="000839AA"/>
    <w:rsid w:val="000846F5"/>
    <w:rsid w:val="000855CF"/>
    <w:rsid w:val="00085991"/>
    <w:rsid w:val="0008741D"/>
    <w:rsid w:val="00087686"/>
    <w:rsid w:val="00087DA3"/>
    <w:rsid w:val="00090205"/>
    <w:rsid w:val="00090671"/>
    <w:rsid w:val="000913CA"/>
    <w:rsid w:val="00091636"/>
    <w:rsid w:val="00091A8F"/>
    <w:rsid w:val="00092823"/>
    <w:rsid w:val="00092968"/>
    <w:rsid w:val="00094422"/>
    <w:rsid w:val="0009461B"/>
    <w:rsid w:val="00094679"/>
    <w:rsid w:val="00094700"/>
    <w:rsid w:val="00094860"/>
    <w:rsid w:val="00095D35"/>
    <w:rsid w:val="00095E25"/>
    <w:rsid w:val="00096D6B"/>
    <w:rsid w:val="00097C4D"/>
    <w:rsid w:val="00097D70"/>
    <w:rsid w:val="000A1119"/>
    <w:rsid w:val="000A161F"/>
    <w:rsid w:val="000A35D6"/>
    <w:rsid w:val="000A3F28"/>
    <w:rsid w:val="000A45C3"/>
    <w:rsid w:val="000A46D6"/>
    <w:rsid w:val="000A4C34"/>
    <w:rsid w:val="000A4C76"/>
    <w:rsid w:val="000A59F8"/>
    <w:rsid w:val="000A5E2D"/>
    <w:rsid w:val="000A7005"/>
    <w:rsid w:val="000A7D6B"/>
    <w:rsid w:val="000A7F94"/>
    <w:rsid w:val="000B01FD"/>
    <w:rsid w:val="000B0FA5"/>
    <w:rsid w:val="000B148C"/>
    <w:rsid w:val="000B1523"/>
    <w:rsid w:val="000B1A09"/>
    <w:rsid w:val="000B1AEC"/>
    <w:rsid w:val="000B26CC"/>
    <w:rsid w:val="000B28B6"/>
    <w:rsid w:val="000B29AB"/>
    <w:rsid w:val="000B2BC3"/>
    <w:rsid w:val="000B335A"/>
    <w:rsid w:val="000B374A"/>
    <w:rsid w:val="000B42D8"/>
    <w:rsid w:val="000B551C"/>
    <w:rsid w:val="000B57FD"/>
    <w:rsid w:val="000B5821"/>
    <w:rsid w:val="000B5AE8"/>
    <w:rsid w:val="000B6370"/>
    <w:rsid w:val="000B6432"/>
    <w:rsid w:val="000B6D71"/>
    <w:rsid w:val="000B6DA7"/>
    <w:rsid w:val="000B71AF"/>
    <w:rsid w:val="000B769B"/>
    <w:rsid w:val="000B7CDE"/>
    <w:rsid w:val="000B7F39"/>
    <w:rsid w:val="000C1839"/>
    <w:rsid w:val="000C24F0"/>
    <w:rsid w:val="000C2B8A"/>
    <w:rsid w:val="000C47E0"/>
    <w:rsid w:val="000C4EF1"/>
    <w:rsid w:val="000C4FC5"/>
    <w:rsid w:val="000C57FE"/>
    <w:rsid w:val="000C68B3"/>
    <w:rsid w:val="000C6A97"/>
    <w:rsid w:val="000C768C"/>
    <w:rsid w:val="000D0765"/>
    <w:rsid w:val="000D0A6F"/>
    <w:rsid w:val="000D0D4F"/>
    <w:rsid w:val="000D11F2"/>
    <w:rsid w:val="000D1581"/>
    <w:rsid w:val="000D21AB"/>
    <w:rsid w:val="000D2FFC"/>
    <w:rsid w:val="000D308E"/>
    <w:rsid w:val="000D3168"/>
    <w:rsid w:val="000D3788"/>
    <w:rsid w:val="000D3923"/>
    <w:rsid w:val="000D434D"/>
    <w:rsid w:val="000D476A"/>
    <w:rsid w:val="000D48D0"/>
    <w:rsid w:val="000D4A9B"/>
    <w:rsid w:val="000D5303"/>
    <w:rsid w:val="000D5D89"/>
    <w:rsid w:val="000D6C43"/>
    <w:rsid w:val="000D6EFD"/>
    <w:rsid w:val="000D7F67"/>
    <w:rsid w:val="000E0079"/>
    <w:rsid w:val="000E0C79"/>
    <w:rsid w:val="000E1568"/>
    <w:rsid w:val="000E20C9"/>
    <w:rsid w:val="000E22AA"/>
    <w:rsid w:val="000E2369"/>
    <w:rsid w:val="000E23AB"/>
    <w:rsid w:val="000E2AB3"/>
    <w:rsid w:val="000E3754"/>
    <w:rsid w:val="000E3B63"/>
    <w:rsid w:val="000E3D7E"/>
    <w:rsid w:val="000E46C5"/>
    <w:rsid w:val="000E4DFB"/>
    <w:rsid w:val="000E50DD"/>
    <w:rsid w:val="000E570C"/>
    <w:rsid w:val="000E6AAB"/>
    <w:rsid w:val="000E6E3D"/>
    <w:rsid w:val="000E7931"/>
    <w:rsid w:val="000F0782"/>
    <w:rsid w:val="000F372C"/>
    <w:rsid w:val="000F582A"/>
    <w:rsid w:val="000F63C9"/>
    <w:rsid w:val="000F6E29"/>
    <w:rsid w:val="000F7232"/>
    <w:rsid w:val="0010182B"/>
    <w:rsid w:val="00101A93"/>
    <w:rsid w:val="00101BE6"/>
    <w:rsid w:val="00101EE5"/>
    <w:rsid w:val="0010215A"/>
    <w:rsid w:val="00102F67"/>
    <w:rsid w:val="00104DA6"/>
    <w:rsid w:val="00105903"/>
    <w:rsid w:val="00106191"/>
    <w:rsid w:val="0010650D"/>
    <w:rsid w:val="00107413"/>
    <w:rsid w:val="00110C8A"/>
    <w:rsid w:val="0011171C"/>
    <w:rsid w:val="00111A27"/>
    <w:rsid w:val="00112847"/>
    <w:rsid w:val="00112C7F"/>
    <w:rsid w:val="001132D3"/>
    <w:rsid w:val="001137B0"/>
    <w:rsid w:val="00113908"/>
    <w:rsid w:val="00114B76"/>
    <w:rsid w:val="00114D08"/>
    <w:rsid w:val="00114DCE"/>
    <w:rsid w:val="00114EDA"/>
    <w:rsid w:val="00115194"/>
    <w:rsid w:val="00115BBC"/>
    <w:rsid w:val="00115F1F"/>
    <w:rsid w:val="0011717B"/>
    <w:rsid w:val="0012014A"/>
    <w:rsid w:val="001202AC"/>
    <w:rsid w:val="00120AB1"/>
    <w:rsid w:val="0012152C"/>
    <w:rsid w:val="00121957"/>
    <w:rsid w:val="001226B1"/>
    <w:rsid w:val="00123A0D"/>
    <w:rsid w:val="001252DB"/>
    <w:rsid w:val="00125483"/>
    <w:rsid w:val="00126035"/>
    <w:rsid w:val="001265F4"/>
    <w:rsid w:val="001268DE"/>
    <w:rsid w:val="00126DE8"/>
    <w:rsid w:val="00126F5D"/>
    <w:rsid w:val="001272A1"/>
    <w:rsid w:val="00127538"/>
    <w:rsid w:val="0012757A"/>
    <w:rsid w:val="00127952"/>
    <w:rsid w:val="00127A10"/>
    <w:rsid w:val="00127C58"/>
    <w:rsid w:val="00130008"/>
    <w:rsid w:val="001302B9"/>
    <w:rsid w:val="00130A22"/>
    <w:rsid w:val="00130CDB"/>
    <w:rsid w:val="001317CD"/>
    <w:rsid w:val="001318EA"/>
    <w:rsid w:val="00131919"/>
    <w:rsid w:val="001321CB"/>
    <w:rsid w:val="00132E12"/>
    <w:rsid w:val="00133130"/>
    <w:rsid w:val="001333CF"/>
    <w:rsid w:val="00133703"/>
    <w:rsid w:val="001339C3"/>
    <w:rsid w:val="00134FAC"/>
    <w:rsid w:val="00135970"/>
    <w:rsid w:val="00135DCC"/>
    <w:rsid w:val="00135F75"/>
    <w:rsid w:val="00136061"/>
    <w:rsid w:val="0013624E"/>
    <w:rsid w:val="0013625F"/>
    <w:rsid w:val="00136C71"/>
    <w:rsid w:val="00136C9C"/>
    <w:rsid w:val="00136CCD"/>
    <w:rsid w:val="0013718E"/>
    <w:rsid w:val="001374F5"/>
    <w:rsid w:val="00137A04"/>
    <w:rsid w:val="00137B8D"/>
    <w:rsid w:val="00137F1D"/>
    <w:rsid w:val="001404A9"/>
    <w:rsid w:val="00140938"/>
    <w:rsid w:val="00141DDB"/>
    <w:rsid w:val="001434E9"/>
    <w:rsid w:val="00143DBD"/>
    <w:rsid w:val="00144557"/>
    <w:rsid w:val="00145184"/>
    <w:rsid w:val="0014644A"/>
    <w:rsid w:val="00146DE4"/>
    <w:rsid w:val="001470A0"/>
    <w:rsid w:val="001474D0"/>
    <w:rsid w:val="00147A0A"/>
    <w:rsid w:val="00147EBC"/>
    <w:rsid w:val="00147EDE"/>
    <w:rsid w:val="00147FC6"/>
    <w:rsid w:val="00150011"/>
    <w:rsid w:val="001500B4"/>
    <w:rsid w:val="0015028F"/>
    <w:rsid w:val="0015051B"/>
    <w:rsid w:val="0015055C"/>
    <w:rsid w:val="001507FD"/>
    <w:rsid w:val="00150F8F"/>
    <w:rsid w:val="00152198"/>
    <w:rsid w:val="001523BC"/>
    <w:rsid w:val="001527C5"/>
    <w:rsid w:val="00152AD7"/>
    <w:rsid w:val="00152E86"/>
    <w:rsid w:val="001531CB"/>
    <w:rsid w:val="001549CE"/>
    <w:rsid w:val="00154A96"/>
    <w:rsid w:val="00156048"/>
    <w:rsid w:val="0015646A"/>
    <w:rsid w:val="00156D08"/>
    <w:rsid w:val="00156F63"/>
    <w:rsid w:val="00157106"/>
    <w:rsid w:val="0015772D"/>
    <w:rsid w:val="001578DD"/>
    <w:rsid w:val="0016020C"/>
    <w:rsid w:val="001604F7"/>
    <w:rsid w:val="0016054A"/>
    <w:rsid w:val="001608DF"/>
    <w:rsid w:val="001608FC"/>
    <w:rsid w:val="001615FE"/>
    <w:rsid w:val="00161766"/>
    <w:rsid w:val="00161774"/>
    <w:rsid w:val="00161D1F"/>
    <w:rsid w:val="00162D5A"/>
    <w:rsid w:val="00164834"/>
    <w:rsid w:val="0016500A"/>
    <w:rsid w:val="001655A0"/>
    <w:rsid w:val="00165BCB"/>
    <w:rsid w:val="001661D4"/>
    <w:rsid w:val="00166233"/>
    <w:rsid w:val="0016655A"/>
    <w:rsid w:val="00167288"/>
    <w:rsid w:val="00167CD9"/>
    <w:rsid w:val="001707B4"/>
    <w:rsid w:val="00170841"/>
    <w:rsid w:val="00170B23"/>
    <w:rsid w:val="00170BAE"/>
    <w:rsid w:val="00171340"/>
    <w:rsid w:val="00171402"/>
    <w:rsid w:val="001715E8"/>
    <w:rsid w:val="00172693"/>
    <w:rsid w:val="00173832"/>
    <w:rsid w:val="00173833"/>
    <w:rsid w:val="00174118"/>
    <w:rsid w:val="00174502"/>
    <w:rsid w:val="001755D3"/>
    <w:rsid w:val="00175AAB"/>
    <w:rsid w:val="00176B31"/>
    <w:rsid w:val="00176B3C"/>
    <w:rsid w:val="00177083"/>
    <w:rsid w:val="0017746C"/>
    <w:rsid w:val="00177C70"/>
    <w:rsid w:val="00180C30"/>
    <w:rsid w:val="00180D0C"/>
    <w:rsid w:val="0018157C"/>
    <w:rsid w:val="00182C91"/>
    <w:rsid w:val="00182DBC"/>
    <w:rsid w:val="00183DB6"/>
    <w:rsid w:val="001843D4"/>
    <w:rsid w:val="0018523B"/>
    <w:rsid w:val="00185B6F"/>
    <w:rsid w:val="00186448"/>
    <w:rsid w:val="00186E4E"/>
    <w:rsid w:val="00187B31"/>
    <w:rsid w:val="00190159"/>
    <w:rsid w:val="0019073B"/>
    <w:rsid w:val="00190CA3"/>
    <w:rsid w:val="00190DC4"/>
    <w:rsid w:val="00190E56"/>
    <w:rsid w:val="0019128A"/>
    <w:rsid w:val="001919C0"/>
    <w:rsid w:val="00191E1B"/>
    <w:rsid w:val="0019385E"/>
    <w:rsid w:val="00193B33"/>
    <w:rsid w:val="00193E93"/>
    <w:rsid w:val="00197B19"/>
    <w:rsid w:val="00197FDE"/>
    <w:rsid w:val="001A02B5"/>
    <w:rsid w:val="001A0796"/>
    <w:rsid w:val="001A0A4B"/>
    <w:rsid w:val="001A1546"/>
    <w:rsid w:val="001A1BBE"/>
    <w:rsid w:val="001A2B8D"/>
    <w:rsid w:val="001A2DE0"/>
    <w:rsid w:val="001A2E32"/>
    <w:rsid w:val="001A2E4F"/>
    <w:rsid w:val="001A3750"/>
    <w:rsid w:val="001A37B9"/>
    <w:rsid w:val="001A4674"/>
    <w:rsid w:val="001A46A0"/>
    <w:rsid w:val="001A4B38"/>
    <w:rsid w:val="001A525A"/>
    <w:rsid w:val="001A6E0D"/>
    <w:rsid w:val="001A6F33"/>
    <w:rsid w:val="001A7163"/>
    <w:rsid w:val="001A7503"/>
    <w:rsid w:val="001A754F"/>
    <w:rsid w:val="001A7BD2"/>
    <w:rsid w:val="001B0116"/>
    <w:rsid w:val="001B07A9"/>
    <w:rsid w:val="001B1487"/>
    <w:rsid w:val="001B1AC5"/>
    <w:rsid w:val="001B25C3"/>
    <w:rsid w:val="001B36E2"/>
    <w:rsid w:val="001B3D50"/>
    <w:rsid w:val="001B418F"/>
    <w:rsid w:val="001B4C01"/>
    <w:rsid w:val="001B52E4"/>
    <w:rsid w:val="001B5347"/>
    <w:rsid w:val="001B6815"/>
    <w:rsid w:val="001B684C"/>
    <w:rsid w:val="001B6B6D"/>
    <w:rsid w:val="001B740B"/>
    <w:rsid w:val="001B7F17"/>
    <w:rsid w:val="001C14BC"/>
    <w:rsid w:val="001C18EF"/>
    <w:rsid w:val="001C1E10"/>
    <w:rsid w:val="001C2565"/>
    <w:rsid w:val="001C2B81"/>
    <w:rsid w:val="001C31F8"/>
    <w:rsid w:val="001C32E3"/>
    <w:rsid w:val="001C382A"/>
    <w:rsid w:val="001C57A2"/>
    <w:rsid w:val="001C5CBE"/>
    <w:rsid w:val="001C5FB3"/>
    <w:rsid w:val="001C6234"/>
    <w:rsid w:val="001C6390"/>
    <w:rsid w:val="001C68D9"/>
    <w:rsid w:val="001C6F10"/>
    <w:rsid w:val="001D0C35"/>
    <w:rsid w:val="001D16C1"/>
    <w:rsid w:val="001D1A5B"/>
    <w:rsid w:val="001D210B"/>
    <w:rsid w:val="001D2B96"/>
    <w:rsid w:val="001D2EFE"/>
    <w:rsid w:val="001D3876"/>
    <w:rsid w:val="001D3984"/>
    <w:rsid w:val="001D3AF3"/>
    <w:rsid w:val="001D41BE"/>
    <w:rsid w:val="001D43A0"/>
    <w:rsid w:val="001D45AE"/>
    <w:rsid w:val="001D5379"/>
    <w:rsid w:val="001D548E"/>
    <w:rsid w:val="001D5733"/>
    <w:rsid w:val="001D5D37"/>
    <w:rsid w:val="001D676D"/>
    <w:rsid w:val="001D699E"/>
    <w:rsid w:val="001D7C53"/>
    <w:rsid w:val="001D7D06"/>
    <w:rsid w:val="001E09EC"/>
    <w:rsid w:val="001E1579"/>
    <w:rsid w:val="001E1690"/>
    <w:rsid w:val="001E1ED4"/>
    <w:rsid w:val="001E3EE9"/>
    <w:rsid w:val="001E3F65"/>
    <w:rsid w:val="001E4986"/>
    <w:rsid w:val="001E4AEE"/>
    <w:rsid w:val="001E5049"/>
    <w:rsid w:val="001E5135"/>
    <w:rsid w:val="001E54CC"/>
    <w:rsid w:val="001E61F3"/>
    <w:rsid w:val="001E6559"/>
    <w:rsid w:val="001E6C8B"/>
    <w:rsid w:val="001E7EF9"/>
    <w:rsid w:val="001F00CF"/>
    <w:rsid w:val="001F03F4"/>
    <w:rsid w:val="001F15FA"/>
    <w:rsid w:val="001F1789"/>
    <w:rsid w:val="001F2079"/>
    <w:rsid w:val="001F26F6"/>
    <w:rsid w:val="001F2CFC"/>
    <w:rsid w:val="001F303F"/>
    <w:rsid w:val="001F39E9"/>
    <w:rsid w:val="001F46BA"/>
    <w:rsid w:val="001F470C"/>
    <w:rsid w:val="001F4C4A"/>
    <w:rsid w:val="001F4D3E"/>
    <w:rsid w:val="001F4D8E"/>
    <w:rsid w:val="001F5057"/>
    <w:rsid w:val="001F660D"/>
    <w:rsid w:val="001F7851"/>
    <w:rsid w:val="001F7A23"/>
    <w:rsid w:val="001F7B77"/>
    <w:rsid w:val="0020098F"/>
    <w:rsid w:val="00200CF5"/>
    <w:rsid w:val="0020136D"/>
    <w:rsid w:val="00201902"/>
    <w:rsid w:val="00202026"/>
    <w:rsid w:val="002021FC"/>
    <w:rsid w:val="00202C9A"/>
    <w:rsid w:val="00202D6F"/>
    <w:rsid w:val="00203194"/>
    <w:rsid w:val="00204A51"/>
    <w:rsid w:val="00204DFB"/>
    <w:rsid w:val="002068FD"/>
    <w:rsid w:val="00206A12"/>
    <w:rsid w:val="00206FA7"/>
    <w:rsid w:val="002070EE"/>
    <w:rsid w:val="002077FC"/>
    <w:rsid w:val="002078D1"/>
    <w:rsid w:val="00207A5F"/>
    <w:rsid w:val="0021189C"/>
    <w:rsid w:val="00211BCF"/>
    <w:rsid w:val="00212899"/>
    <w:rsid w:val="00212D0B"/>
    <w:rsid w:val="00212E77"/>
    <w:rsid w:val="00212E7F"/>
    <w:rsid w:val="00212EFF"/>
    <w:rsid w:val="00213386"/>
    <w:rsid w:val="00214DC6"/>
    <w:rsid w:val="00215B3E"/>
    <w:rsid w:val="00215B6F"/>
    <w:rsid w:val="002203DB"/>
    <w:rsid w:val="00220688"/>
    <w:rsid w:val="00220710"/>
    <w:rsid w:val="00220B06"/>
    <w:rsid w:val="0022155A"/>
    <w:rsid w:val="0022185F"/>
    <w:rsid w:val="00221F15"/>
    <w:rsid w:val="00221F44"/>
    <w:rsid w:val="002229FB"/>
    <w:rsid w:val="00223075"/>
    <w:rsid w:val="00223250"/>
    <w:rsid w:val="00225245"/>
    <w:rsid w:val="002254C4"/>
    <w:rsid w:val="00225AA5"/>
    <w:rsid w:val="002264D9"/>
    <w:rsid w:val="00226B4F"/>
    <w:rsid w:val="00227613"/>
    <w:rsid w:val="00227665"/>
    <w:rsid w:val="0023069C"/>
    <w:rsid w:val="002307B6"/>
    <w:rsid w:val="00230F8D"/>
    <w:rsid w:val="0023116F"/>
    <w:rsid w:val="0023137C"/>
    <w:rsid w:val="002314E4"/>
    <w:rsid w:val="002321CF"/>
    <w:rsid w:val="00232B4C"/>
    <w:rsid w:val="00232BB4"/>
    <w:rsid w:val="00232ECA"/>
    <w:rsid w:val="0023303A"/>
    <w:rsid w:val="00233BFD"/>
    <w:rsid w:val="00233C13"/>
    <w:rsid w:val="002343A7"/>
    <w:rsid w:val="00235958"/>
    <w:rsid w:val="00235C31"/>
    <w:rsid w:val="002362AE"/>
    <w:rsid w:val="00236A7E"/>
    <w:rsid w:val="002374E3"/>
    <w:rsid w:val="002401E5"/>
    <w:rsid w:val="00241013"/>
    <w:rsid w:val="002411EE"/>
    <w:rsid w:val="002422D5"/>
    <w:rsid w:val="002425CF"/>
    <w:rsid w:val="002429C3"/>
    <w:rsid w:val="00244617"/>
    <w:rsid w:val="002453CF"/>
    <w:rsid w:val="002455BC"/>
    <w:rsid w:val="0024594D"/>
    <w:rsid w:val="00245AA2"/>
    <w:rsid w:val="00245C6F"/>
    <w:rsid w:val="00246C46"/>
    <w:rsid w:val="00247D67"/>
    <w:rsid w:val="002506A5"/>
    <w:rsid w:val="00251ABD"/>
    <w:rsid w:val="00251CEF"/>
    <w:rsid w:val="00251FFD"/>
    <w:rsid w:val="00253528"/>
    <w:rsid w:val="002538F2"/>
    <w:rsid w:val="002548BC"/>
    <w:rsid w:val="0025502B"/>
    <w:rsid w:val="002550EB"/>
    <w:rsid w:val="00255446"/>
    <w:rsid w:val="00256419"/>
    <w:rsid w:val="002564C5"/>
    <w:rsid w:val="00256655"/>
    <w:rsid w:val="00257871"/>
    <w:rsid w:val="002578FF"/>
    <w:rsid w:val="00257B68"/>
    <w:rsid w:val="002607F4"/>
    <w:rsid w:val="002609DD"/>
    <w:rsid w:val="00260AF9"/>
    <w:rsid w:val="002619EC"/>
    <w:rsid w:val="00262E29"/>
    <w:rsid w:val="00263EDD"/>
    <w:rsid w:val="00263F8A"/>
    <w:rsid w:val="00263FBE"/>
    <w:rsid w:val="002650F0"/>
    <w:rsid w:val="00266EE0"/>
    <w:rsid w:val="00266EE8"/>
    <w:rsid w:val="0026748A"/>
    <w:rsid w:val="00267D76"/>
    <w:rsid w:val="002705C9"/>
    <w:rsid w:val="002707A0"/>
    <w:rsid w:val="002708B6"/>
    <w:rsid w:val="00270A89"/>
    <w:rsid w:val="00270DD8"/>
    <w:rsid w:val="00271C0F"/>
    <w:rsid w:val="00271ECA"/>
    <w:rsid w:val="00272605"/>
    <w:rsid w:val="00273242"/>
    <w:rsid w:val="00273457"/>
    <w:rsid w:val="002749C9"/>
    <w:rsid w:val="00274C19"/>
    <w:rsid w:val="00274F18"/>
    <w:rsid w:val="002756AA"/>
    <w:rsid w:val="00275F15"/>
    <w:rsid w:val="002763A2"/>
    <w:rsid w:val="00276CA3"/>
    <w:rsid w:val="002777A7"/>
    <w:rsid w:val="002777E5"/>
    <w:rsid w:val="00277BDB"/>
    <w:rsid w:val="002802F7"/>
    <w:rsid w:val="00280C94"/>
    <w:rsid w:val="00281242"/>
    <w:rsid w:val="00281A3E"/>
    <w:rsid w:val="00281C71"/>
    <w:rsid w:val="002823CA"/>
    <w:rsid w:val="002825A9"/>
    <w:rsid w:val="00282B29"/>
    <w:rsid w:val="00282C6C"/>
    <w:rsid w:val="002833A7"/>
    <w:rsid w:val="00283F8D"/>
    <w:rsid w:val="0028470B"/>
    <w:rsid w:val="00285488"/>
    <w:rsid w:val="00285A51"/>
    <w:rsid w:val="0028755F"/>
    <w:rsid w:val="002877E1"/>
    <w:rsid w:val="002908EE"/>
    <w:rsid w:val="00290D5A"/>
    <w:rsid w:val="0029182A"/>
    <w:rsid w:val="00292535"/>
    <w:rsid w:val="0029265F"/>
    <w:rsid w:val="00292A48"/>
    <w:rsid w:val="0029311D"/>
    <w:rsid w:val="00293331"/>
    <w:rsid w:val="00293494"/>
    <w:rsid w:val="00294CF5"/>
    <w:rsid w:val="002954C3"/>
    <w:rsid w:val="002954E1"/>
    <w:rsid w:val="002967C1"/>
    <w:rsid w:val="00296F79"/>
    <w:rsid w:val="00297659"/>
    <w:rsid w:val="002A01D0"/>
    <w:rsid w:val="002A0EA4"/>
    <w:rsid w:val="002A1274"/>
    <w:rsid w:val="002A1B33"/>
    <w:rsid w:val="002A1FC6"/>
    <w:rsid w:val="002A2790"/>
    <w:rsid w:val="002A2883"/>
    <w:rsid w:val="002A2DF0"/>
    <w:rsid w:val="002A35E5"/>
    <w:rsid w:val="002A37F7"/>
    <w:rsid w:val="002A3F8E"/>
    <w:rsid w:val="002A44B8"/>
    <w:rsid w:val="002A44DF"/>
    <w:rsid w:val="002A4FEB"/>
    <w:rsid w:val="002A5BB3"/>
    <w:rsid w:val="002A681B"/>
    <w:rsid w:val="002A6962"/>
    <w:rsid w:val="002A7797"/>
    <w:rsid w:val="002A7B71"/>
    <w:rsid w:val="002B0BC8"/>
    <w:rsid w:val="002B0D65"/>
    <w:rsid w:val="002B1B71"/>
    <w:rsid w:val="002B319E"/>
    <w:rsid w:val="002B38BE"/>
    <w:rsid w:val="002B467D"/>
    <w:rsid w:val="002B5933"/>
    <w:rsid w:val="002B596C"/>
    <w:rsid w:val="002B5996"/>
    <w:rsid w:val="002B60B5"/>
    <w:rsid w:val="002C0BC8"/>
    <w:rsid w:val="002C12CF"/>
    <w:rsid w:val="002C22E6"/>
    <w:rsid w:val="002C22E9"/>
    <w:rsid w:val="002C2570"/>
    <w:rsid w:val="002C2CC5"/>
    <w:rsid w:val="002C3B65"/>
    <w:rsid w:val="002C4D4C"/>
    <w:rsid w:val="002C5138"/>
    <w:rsid w:val="002C5203"/>
    <w:rsid w:val="002C53FD"/>
    <w:rsid w:val="002C5B44"/>
    <w:rsid w:val="002C5D4B"/>
    <w:rsid w:val="002D019A"/>
    <w:rsid w:val="002D07D0"/>
    <w:rsid w:val="002D14DA"/>
    <w:rsid w:val="002D17A6"/>
    <w:rsid w:val="002D1908"/>
    <w:rsid w:val="002D2CF0"/>
    <w:rsid w:val="002D2EA7"/>
    <w:rsid w:val="002D3363"/>
    <w:rsid w:val="002D4DA5"/>
    <w:rsid w:val="002D5234"/>
    <w:rsid w:val="002D6610"/>
    <w:rsid w:val="002D6C1B"/>
    <w:rsid w:val="002D74AA"/>
    <w:rsid w:val="002D7DD9"/>
    <w:rsid w:val="002E0DD6"/>
    <w:rsid w:val="002E12F0"/>
    <w:rsid w:val="002E1719"/>
    <w:rsid w:val="002E1861"/>
    <w:rsid w:val="002E1CB5"/>
    <w:rsid w:val="002E26B2"/>
    <w:rsid w:val="002E37E0"/>
    <w:rsid w:val="002E397D"/>
    <w:rsid w:val="002E3F3E"/>
    <w:rsid w:val="002E430C"/>
    <w:rsid w:val="002E53F9"/>
    <w:rsid w:val="002E5F53"/>
    <w:rsid w:val="002E61CF"/>
    <w:rsid w:val="002E62B6"/>
    <w:rsid w:val="002E691F"/>
    <w:rsid w:val="002E6E5B"/>
    <w:rsid w:val="002E7382"/>
    <w:rsid w:val="002F0754"/>
    <w:rsid w:val="002F1A71"/>
    <w:rsid w:val="002F1EF9"/>
    <w:rsid w:val="002F1FC9"/>
    <w:rsid w:val="002F27FB"/>
    <w:rsid w:val="002F2C0A"/>
    <w:rsid w:val="002F3285"/>
    <w:rsid w:val="002F3F0F"/>
    <w:rsid w:val="002F4177"/>
    <w:rsid w:val="002F46F9"/>
    <w:rsid w:val="002F49F6"/>
    <w:rsid w:val="002F4CEE"/>
    <w:rsid w:val="002F5125"/>
    <w:rsid w:val="002F524C"/>
    <w:rsid w:val="002F57FD"/>
    <w:rsid w:val="002F5B9C"/>
    <w:rsid w:val="002F5CF6"/>
    <w:rsid w:val="003005AA"/>
    <w:rsid w:val="003009BA"/>
    <w:rsid w:val="0030110A"/>
    <w:rsid w:val="00301239"/>
    <w:rsid w:val="0030138B"/>
    <w:rsid w:val="00301D3D"/>
    <w:rsid w:val="00301ED3"/>
    <w:rsid w:val="00301F5A"/>
    <w:rsid w:val="00302756"/>
    <w:rsid w:val="00302ED3"/>
    <w:rsid w:val="00304048"/>
    <w:rsid w:val="0030446A"/>
    <w:rsid w:val="003054B9"/>
    <w:rsid w:val="00306289"/>
    <w:rsid w:val="0030632B"/>
    <w:rsid w:val="0030636B"/>
    <w:rsid w:val="0030742B"/>
    <w:rsid w:val="00307EEB"/>
    <w:rsid w:val="003114AA"/>
    <w:rsid w:val="003119BD"/>
    <w:rsid w:val="00311B59"/>
    <w:rsid w:val="00312F29"/>
    <w:rsid w:val="00313B05"/>
    <w:rsid w:val="0031401A"/>
    <w:rsid w:val="00314441"/>
    <w:rsid w:val="00314E61"/>
    <w:rsid w:val="003167E3"/>
    <w:rsid w:val="00316A9C"/>
    <w:rsid w:val="00316F1E"/>
    <w:rsid w:val="00320339"/>
    <w:rsid w:val="00320378"/>
    <w:rsid w:val="003236E9"/>
    <w:rsid w:val="003251AA"/>
    <w:rsid w:val="00325DE5"/>
    <w:rsid w:val="00326211"/>
    <w:rsid w:val="00327016"/>
    <w:rsid w:val="0032701F"/>
    <w:rsid w:val="003274BC"/>
    <w:rsid w:val="00327AD3"/>
    <w:rsid w:val="003317D3"/>
    <w:rsid w:val="00331F63"/>
    <w:rsid w:val="00332281"/>
    <w:rsid w:val="003329B6"/>
    <w:rsid w:val="00332DD7"/>
    <w:rsid w:val="00333005"/>
    <w:rsid w:val="00333B95"/>
    <w:rsid w:val="00334553"/>
    <w:rsid w:val="003345DC"/>
    <w:rsid w:val="003379DF"/>
    <w:rsid w:val="00340229"/>
    <w:rsid w:val="00340B42"/>
    <w:rsid w:val="0034125A"/>
    <w:rsid w:val="00341DFF"/>
    <w:rsid w:val="00342BFA"/>
    <w:rsid w:val="00342E1E"/>
    <w:rsid w:val="0034308E"/>
    <w:rsid w:val="00343BB0"/>
    <w:rsid w:val="0034499B"/>
    <w:rsid w:val="00344DA1"/>
    <w:rsid w:val="00345243"/>
    <w:rsid w:val="003458D0"/>
    <w:rsid w:val="0034691E"/>
    <w:rsid w:val="00347016"/>
    <w:rsid w:val="00350442"/>
    <w:rsid w:val="00350B26"/>
    <w:rsid w:val="00350B90"/>
    <w:rsid w:val="00350CF9"/>
    <w:rsid w:val="00351FDC"/>
    <w:rsid w:val="00352936"/>
    <w:rsid w:val="00352A64"/>
    <w:rsid w:val="003531E4"/>
    <w:rsid w:val="003531E6"/>
    <w:rsid w:val="00353721"/>
    <w:rsid w:val="00353794"/>
    <w:rsid w:val="0035413D"/>
    <w:rsid w:val="003552C9"/>
    <w:rsid w:val="003558EF"/>
    <w:rsid w:val="00355907"/>
    <w:rsid w:val="00355E56"/>
    <w:rsid w:val="00355F5A"/>
    <w:rsid w:val="00356034"/>
    <w:rsid w:val="00356F2F"/>
    <w:rsid w:val="003574C4"/>
    <w:rsid w:val="00357984"/>
    <w:rsid w:val="003579A6"/>
    <w:rsid w:val="00357AAE"/>
    <w:rsid w:val="00360C95"/>
    <w:rsid w:val="0036304C"/>
    <w:rsid w:val="00363A18"/>
    <w:rsid w:val="00363FF8"/>
    <w:rsid w:val="003645A5"/>
    <w:rsid w:val="00364F74"/>
    <w:rsid w:val="00365750"/>
    <w:rsid w:val="0036597F"/>
    <w:rsid w:val="00365B2B"/>
    <w:rsid w:val="00365BEE"/>
    <w:rsid w:val="00365EAB"/>
    <w:rsid w:val="00366569"/>
    <w:rsid w:val="00366633"/>
    <w:rsid w:val="00370081"/>
    <w:rsid w:val="003704DF"/>
    <w:rsid w:val="00370557"/>
    <w:rsid w:val="0037088C"/>
    <w:rsid w:val="00370B92"/>
    <w:rsid w:val="00370EC2"/>
    <w:rsid w:val="00372022"/>
    <w:rsid w:val="003725F8"/>
    <w:rsid w:val="00372678"/>
    <w:rsid w:val="00372856"/>
    <w:rsid w:val="00373327"/>
    <w:rsid w:val="00373B1F"/>
    <w:rsid w:val="00373FFE"/>
    <w:rsid w:val="00374530"/>
    <w:rsid w:val="003748E0"/>
    <w:rsid w:val="00374E71"/>
    <w:rsid w:val="003762D1"/>
    <w:rsid w:val="00376905"/>
    <w:rsid w:val="0037743E"/>
    <w:rsid w:val="00377C6A"/>
    <w:rsid w:val="00380BAF"/>
    <w:rsid w:val="0038186B"/>
    <w:rsid w:val="003822D3"/>
    <w:rsid w:val="00382454"/>
    <w:rsid w:val="00382E26"/>
    <w:rsid w:val="00384894"/>
    <w:rsid w:val="003855A8"/>
    <w:rsid w:val="00390484"/>
    <w:rsid w:val="00391101"/>
    <w:rsid w:val="003912C0"/>
    <w:rsid w:val="00391538"/>
    <w:rsid w:val="0039159F"/>
    <w:rsid w:val="00391607"/>
    <w:rsid w:val="003918AF"/>
    <w:rsid w:val="00391CD2"/>
    <w:rsid w:val="00392AD5"/>
    <w:rsid w:val="00392D8D"/>
    <w:rsid w:val="00393147"/>
    <w:rsid w:val="00394D51"/>
    <w:rsid w:val="00395FFE"/>
    <w:rsid w:val="00396CD9"/>
    <w:rsid w:val="00396D14"/>
    <w:rsid w:val="003A166C"/>
    <w:rsid w:val="003A16F3"/>
    <w:rsid w:val="003A1A0A"/>
    <w:rsid w:val="003A1AED"/>
    <w:rsid w:val="003A24AE"/>
    <w:rsid w:val="003A2EFE"/>
    <w:rsid w:val="003A3893"/>
    <w:rsid w:val="003A415E"/>
    <w:rsid w:val="003A4B6A"/>
    <w:rsid w:val="003A4D15"/>
    <w:rsid w:val="003A4FA8"/>
    <w:rsid w:val="003A5243"/>
    <w:rsid w:val="003A5590"/>
    <w:rsid w:val="003A5855"/>
    <w:rsid w:val="003A5ABA"/>
    <w:rsid w:val="003A63BF"/>
    <w:rsid w:val="003A668C"/>
    <w:rsid w:val="003A68FB"/>
    <w:rsid w:val="003A6DB5"/>
    <w:rsid w:val="003A7261"/>
    <w:rsid w:val="003A737D"/>
    <w:rsid w:val="003B0256"/>
    <w:rsid w:val="003B0561"/>
    <w:rsid w:val="003B0609"/>
    <w:rsid w:val="003B10D7"/>
    <w:rsid w:val="003B136D"/>
    <w:rsid w:val="003B2371"/>
    <w:rsid w:val="003B2DB8"/>
    <w:rsid w:val="003B375A"/>
    <w:rsid w:val="003B4001"/>
    <w:rsid w:val="003B4C77"/>
    <w:rsid w:val="003B4D5F"/>
    <w:rsid w:val="003B56F7"/>
    <w:rsid w:val="003B64A2"/>
    <w:rsid w:val="003B7648"/>
    <w:rsid w:val="003B7E12"/>
    <w:rsid w:val="003C0CC7"/>
    <w:rsid w:val="003C1EB8"/>
    <w:rsid w:val="003C2523"/>
    <w:rsid w:val="003C324A"/>
    <w:rsid w:val="003C35E0"/>
    <w:rsid w:val="003C3A1B"/>
    <w:rsid w:val="003C4D3E"/>
    <w:rsid w:val="003C5061"/>
    <w:rsid w:val="003C573A"/>
    <w:rsid w:val="003C5847"/>
    <w:rsid w:val="003C5CFF"/>
    <w:rsid w:val="003C62D8"/>
    <w:rsid w:val="003C6428"/>
    <w:rsid w:val="003C7058"/>
    <w:rsid w:val="003D0D8A"/>
    <w:rsid w:val="003D1321"/>
    <w:rsid w:val="003D15CF"/>
    <w:rsid w:val="003D1647"/>
    <w:rsid w:val="003D22DC"/>
    <w:rsid w:val="003D338A"/>
    <w:rsid w:val="003D3602"/>
    <w:rsid w:val="003D3779"/>
    <w:rsid w:val="003D49CA"/>
    <w:rsid w:val="003D59B3"/>
    <w:rsid w:val="003D6307"/>
    <w:rsid w:val="003D6473"/>
    <w:rsid w:val="003D6B62"/>
    <w:rsid w:val="003D6D52"/>
    <w:rsid w:val="003D7318"/>
    <w:rsid w:val="003E044A"/>
    <w:rsid w:val="003E06A6"/>
    <w:rsid w:val="003E0842"/>
    <w:rsid w:val="003E198F"/>
    <w:rsid w:val="003E3892"/>
    <w:rsid w:val="003E4E31"/>
    <w:rsid w:val="003E5D38"/>
    <w:rsid w:val="003E664E"/>
    <w:rsid w:val="003E66D0"/>
    <w:rsid w:val="003E6FCC"/>
    <w:rsid w:val="003E7244"/>
    <w:rsid w:val="003F024F"/>
    <w:rsid w:val="003F1B67"/>
    <w:rsid w:val="003F1DD7"/>
    <w:rsid w:val="003F2C84"/>
    <w:rsid w:val="003F45E6"/>
    <w:rsid w:val="003F4A40"/>
    <w:rsid w:val="003F4D2C"/>
    <w:rsid w:val="003F4E6E"/>
    <w:rsid w:val="003F4F34"/>
    <w:rsid w:val="003F5308"/>
    <w:rsid w:val="003F560B"/>
    <w:rsid w:val="003F5C7D"/>
    <w:rsid w:val="003F5D45"/>
    <w:rsid w:val="003F6012"/>
    <w:rsid w:val="003F61BD"/>
    <w:rsid w:val="003F61FC"/>
    <w:rsid w:val="003F6594"/>
    <w:rsid w:val="003F6742"/>
    <w:rsid w:val="003F6998"/>
    <w:rsid w:val="003F6B6F"/>
    <w:rsid w:val="003F6DC4"/>
    <w:rsid w:val="003F7005"/>
    <w:rsid w:val="003F7878"/>
    <w:rsid w:val="003F7D19"/>
    <w:rsid w:val="004008A6"/>
    <w:rsid w:val="00400974"/>
    <w:rsid w:val="004025D5"/>
    <w:rsid w:val="00402A74"/>
    <w:rsid w:val="00403018"/>
    <w:rsid w:val="0040313E"/>
    <w:rsid w:val="004037D9"/>
    <w:rsid w:val="0040393E"/>
    <w:rsid w:val="00403B01"/>
    <w:rsid w:val="004041AD"/>
    <w:rsid w:val="00404305"/>
    <w:rsid w:val="00404797"/>
    <w:rsid w:val="00405787"/>
    <w:rsid w:val="00405A3C"/>
    <w:rsid w:val="00405A81"/>
    <w:rsid w:val="00410074"/>
    <w:rsid w:val="004102C4"/>
    <w:rsid w:val="00410EC6"/>
    <w:rsid w:val="00411629"/>
    <w:rsid w:val="00411A9B"/>
    <w:rsid w:val="00411F36"/>
    <w:rsid w:val="00413D09"/>
    <w:rsid w:val="00414B4B"/>
    <w:rsid w:val="00414B54"/>
    <w:rsid w:val="00414BFD"/>
    <w:rsid w:val="00415140"/>
    <w:rsid w:val="00416914"/>
    <w:rsid w:val="00416FE1"/>
    <w:rsid w:val="0041760E"/>
    <w:rsid w:val="00417E77"/>
    <w:rsid w:val="004200B1"/>
    <w:rsid w:val="00420291"/>
    <w:rsid w:val="0042085C"/>
    <w:rsid w:val="00420C75"/>
    <w:rsid w:val="00420CE6"/>
    <w:rsid w:val="00420EB9"/>
    <w:rsid w:val="00421398"/>
    <w:rsid w:val="00421A13"/>
    <w:rsid w:val="0042230E"/>
    <w:rsid w:val="00422491"/>
    <w:rsid w:val="00422562"/>
    <w:rsid w:val="00422755"/>
    <w:rsid w:val="00423319"/>
    <w:rsid w:val="00423821"/>
    <w:rsid w:val="00423E6E"/>
    <w:rsid w:val="004248DF"/>
    <w:rsid w:val="00424B00"/>
    <w:rsid w:val="00424DAA"/>
    <w:rsid w:val="00425ADC"/>
    <w:rsid w:val="00425E50"/>
    <w:rsid w:val="0042673B"/>
    <w:rsid w:val="004308DD"/>
    <w:rsid w:val="00430B96"/>
    <w:rsid w:val="00430F4A"/>
    <w:rsid w:val="00431B1A"/>
    <w:rsid w:val="00431BCB"/>
    <w:rsid w:val="00431E69"/>
    <w:rsid w:val="00432C31"/>
    <w:rsid w:val="004338F0"/>
    <w:rsid w:val="00433FF7"/>
    <w:rsid w:val="00434406"/>
    <w:rsid w:val="00434BCD"/>
    <w:rsid w:val="00434FDC"/>
    <w:rsid w:val="004354E3"/>
    <w:rsid w:val="00435E59"/>
    <w:rsid w:val="00436F7B"/>
    <w:rsid w:val="0043731B"/>
    <w:rsid w:val="004376DC"/>
    <w:rsid w:val="0044115B"/>
    <w:rsid w:val="00441695"/>
    <w:rsid w:val="00441CAF"/>
    <w:rsid w:val="00441F08"/>
    <w:rsid w:val="0044277E"/>
    <w:rsid w:val="0044307D"/>
    <w:rsid w:val="004433F4"/>
    <w:rsid w:val="00443586"/>
    <w:rsid w:val="00443BC6"/>
    <w:rsid w:val="00444558"/>
    <w:rsid w:val="00444649"/>
    <w:rsid w:val="00444FB1"/>
    <w:rsid w:val="00445150"/>
    <w:rsid w:val="00445A5C"/>
    <w:rsid w:val="00445B6F"/>
    <w:rsid w:val="004462AE"/>
    <w:rsid w:val="00447A63"/>
    <w:rsid w:val="004500C0"/>
    <w:rsid w:val="004504A1"/>
    <w:rsid w:val="00451E61"/>
    <w:rsid w:val="00452621"/>
    <w:rsid w:val="00452744"/>
    <w:rsid w:val="00453441"/>
    <w:rsid w:val="0045433B"/>
    <w:rsid w:val="00454A07"/>
    <w:rsid w:val="00454A0D"/>
    <w:rsid w:val="004554CB"/>
    <w:rsid w:val="00455819"/>
    <w:rsid w:val="00456788"/>
    <w:rsid w:val="00457DE7"/>
    <w:rsid w:val="00460891"/>
    <w:rsid w:val="0046180D"/>
    <w:rsid w:val="00461C6B"/>
    <w:rsid w:val="00461F76"/>
    <w:rsid w:val="004625E7"/>
    <w:rsid w:val="00462A4A"/>
    <w:rsid w:val="00462F58"/>
    <w:rsid w:val="004632BB"/>
    <w:rsid w:val="004641F2"/>
    <w:rsid w:val="00464667"/>
    <w:rsid w:val="0046483D"/>
    <w:rsid w:val="004650D5"/>
    <w:rsid w:val="004655C0"/>
    <w:rsid w:val="00465BE2"/>
    <w:rsid w:val="00466C38"/>
    <w:rsid w:val="004671E4"/>
    <w:rsid w:val="0046750A"/>
    <w:rsid w:val="004676AC"/>
    <w:rsid w:val="00470E17"/>
    <w:rsid w:val="00471E1F"/>
    <w:rsid w:val="00471F29"/>
    <w:rsid w:val="00472B3A"/>
    <w:rsid w:val="00473236"/>
    <w:rsid w:val="00473673"/>
    <w:rsid w:val="00473833"/>
    <w:rsid w:val="0047385F"/>
    <w:rsid w:val="004738AA"/>
    <w:rsid w:val="00473ACB"/>
    <w:rsid w:val="00473BAA"/>
    <w:rsid w:val="0047558B"/>
    <w:rsid w:val="004775EB"/>
    <w:rsid w:val="004777C8"/>
    <w:rsid w:val="00477F03"/>
    <w:rsid w:val="004804B5"/>
    <w:rsid w:val="00480EA0"/>
    <w:rsid w:val="004816C4"/>
    <w:rsid w:val="00481E05"/>
    <w:rsid w:val="004820A0"/>
    <w:rsid w:val="00482E10"/>
    <w:rsid w:val="004833D8"/>
    <w:rsid w:val="00484326"/>
    <w:rsid w:val="00484E8E"/>
    <w:rsid w:val="00486313"/>
    <w:rsid w:val="00486458"/>
    <w:rsid w:val="0048654A"/>
    <w:rsid w:val="0048659F"/>
    <w:rsid w:val="00486616"/>
    <w:rsid w:val="004867D4"/>
    <w:rsid w:val="00486C1B"/>
    <w:rsid w:val="00486E17"/>
    <w:rsid w:val="00487664"/>
    <w:rsid w:val="00487C79"/>
    <w:rsid w:val="00490451"/>
    <w:rsid w:val="0049050B"/>
    <w:rsid w:val="004907C1"/>
    <w:rsid w:val="00491415"/>
    <w:rsid w:val="00492584"/>
    <w:rsid w:val="00492C0A"/>
    <w:rsid w:val="0049353A"/>
    <w:rsid w:val="00493657"/>
    <w:rsid w:val="004936F0"/>
    <w:rsid w:val="004939D4"/>
    <w:rsid w:val="0049453D"/>
    <w:rsid w:val="00494DE6"/>
    <w:rsid w:val="00494E7F"/>
    <w:rsid w:val="00495C6E"/>
    <w:rsid w:val="004967E1"/>
    <w:rsid w:val="00496C52"/>
    <w:rsid w:val="004974AD"/>
    <w:rsid w:val="004A0AE6"/>
    <w:rsid w:val="004A12F4"/>
    <w:rsid w:val="004A1CEB"/>
    <w:rsid w:val="004A1F86"/>
    <w:rsid w:val="004A20A8"/>
    <w:rsid w:val="004A2D96"/>
    <w:rsid w:val="004A309A"/>
    <w:rsid w:val="004A3540"/>
    <w:rsid w:val="004A36A7"/>
    <w:rsid w:val="004A3E94"/>
    <w:rsid w:val="004A615A"/>
    <w:rsid w:val="004A6AA2"/>
    <w:rsid w:val="004A717E"/>
    <w:rsid w:val="004A7DD0"/>
    <w:rsid w:val="004B040A"/>
    <w:rsid w:val="004B071D"/>
    <w:rsid w:val="004B21CD"/>
    <w:rsid w:val="004B30FB"/>
    <w:rsid w:val="004B3BA0"/>
    <w:rsid w:val="004B468D"/>
    <w:rsid w:val="004B4C59"/>
    <w:rsid w:val="004B54F0"/>
    <w:rsid w:val="004B5C08"/>
    <w:rsid w:val="004B69ED"/>
    <w:rsid w:val="004B6EC8"/>
    <w:rsid w:val="004B7023"/>
    <w:rsid w:val="004B7350"/>
    <w:rsid w:val="004B7A0C"/>
    <w:rsid w:val="004C03DB"/>
    <w:rsid w:val="004C104D"/>
    <w:rsid w:val="004C1515"/>
    <w:rsid w:val="004C1D1D"/>
    <w:rsid w:val="004C2F84"/>
    <w:rsid w:val="004C465E"/>
    <w:rsid w:val="004C48FE"/>
    <w:rsid w:val="004C494C"/>
    <w:rsid w:val="004C59E1"/>
    <w:rsid w:val="004C6684"/>
    <w:rsid w:val="004C7B78"/>
    <w:rsid w:val="004C7CF8"/>
    <w:rsid w:val="004D002C"/>
    <w:rsid w:val="004D073D"/>
    <w:rsid w:val="004D130C"/>
    <w:rsid w:val="004D1ED1"/>
    <w:rsid w:val="004D1EE7"/>
    <w:rsid w:val="004D1F3B"/>
    <w:rsid w:val="004D1FF9"/>
    <w:rsid w:val="004D2648"/>
    <w:rsid w:val="004D2A13"/>
    <w:rsid w:val="004D3CC6"/>
    <w:rsid w:val="004D3FAB"/>
    <w:rsid w:val="004D4365"/>
    <w:rsid w:val="004D4938"/>
    <w:rsid w:val="004D4B2C"/>
    <w:rsid w:val="004D4BD5"/>
    <w:rsid w:val="004D5FF1"/>
    <w:rsid w:val="004D65EA"/>
    <w:rsid w:val="004D6AEF"/>
    <w:rsid w:val="004D7145"/>
    <w:rsid w:val="004D73E9"/>
    <w:rsid w:val="004E08BA"/>
    <w:rsid w:val="004E0EB6"/>
    <w:rsid w:val="004E1191"/>
    <w:rsid w:val="004E1276"/>
    <w:rsid w:val="004E13B9"/>
    <w:rsid w:val="004E3DA5"/>
    <w:rsid w:val="004E4165"/>
    <w:rsid w:val="004E5079"/>
    <w:rsid w:val="004E585A"/>
    <w:rsid w:val="004E5AA7"/>
    <w:rsid w:val="004E5F81"/>
    <w:rsid w:val="004E69E9"/>
    <w:rsid w:val="004E6ECF"/>
    <w:rsid w:val="004E71F1"/>
    <w:rsid w:val="004E79FD"/>
    <w:rsid w:val="004E7CA5"/>
    <w:rsid w:val="004F0345"/>
    <w:rsid w:val="004F2BC6"/>
    <w:rsid w:val="004F2C49"/>
    <w:rsid w:val="004F38D5"/>
    <w:rsid w:val="004F4926"/>
    <w:rsid w:val="004F4D79"/>
    <w:rsid w:val="004F5A9C"/>
    <w:rsid w:val="004F5CC2"/>
    <w:rsid w:val="004F630C"/>
    <w:rsid w:val="004F74E7"/>
    <w:rsid w:val="0050004B"/>
    <w:rsid w:val="00500108"/>
    <w:rsid w:val="00500C54"/>
    <w:rsid w:val="00501186"/>
    <w:rsid w:val="005016F3"/>
    <w:rsid w:val="00501A81"/>
    <w:rsid w:val="0050247D"/>
    <w:rsid w:val="00502978"/>
    <w:rsid w:val="00502C96"/>
    <w:rsid w:val="005033FF"/>
    <w:rsid w:val="00503574"/>
    <w:rsid w:val="00503C97"/>
    <w:rsid w:val="00503F93"/>
    <w:rsid w:val="00504343"/>
    <w:rsid w:val="00505EDA"/>
    <w:rsid w:val="00505F57"/>
    <w:rsid w:val="005060E1"/>
    <w:rsid w:val="00506A94"/>
    <w:rsid w:val="00507F59"/>
    <w:rsid w:val="00510C3E"/>
    <w:rsid w:val="00510E84"/>
    <w:rsid w:val="005112BC"/>
    <w:rsid w:val="005114FD"/>
    <w:rsid w:val="005114FF"/>
    <w:rsid w:val="00511671"/>
    <w:rsid w:val="0051208B"/>
    <w:rsid w:val="00512A40"/>
    <w:rsid w:val="00512DB5"/>
    <w:rsid w:val="00513DD2"/>
    <w:rsid w:val="00514FEC"/>
    <w:rsid w:val="005150B5"/>
    <w:rsid w:val="0051545A"/>
    <w:rsid w:val="00516557"/>
    <w:rsid w:val="00516589"/>
    <w:rsid w:val="0051741E"/>
    <w:rsid w:val="00517675"/>
    <w:rsid w:val="00520305"/>
    <w:rsid w:val="00520A08"/>
    <w:rsid w:val="00520E12"/>
    <w:rsid w:val="00521090"/>
    <w:rsid w:val="005221FB"/>
    <w:rsid w:val="00522494"/>
    <w:rsid w:val="005234EE"/>
    <w:rsid w:val="005236D2"/>
    <w:rsid w:val="0052474C"/>
    <w:rsid w:val="00524C4B"/>
    <w:rsid w:val="00524FF6"/>
    <w:rsid w:val="00525793"/>
    <w:rsid w:val="005260B5"/>
    <w:rsid w:val="00527544"/>
    <w:rsid w:val="00527D5A"/>
    <w:rsid w:val="00527EF4"/>
    <w:rsid w:val="00530BD8"/>
    <w:rsid w:val="00530E91"/>
    <w:rsid w:val="005311E8"/>
    <w:rsid w:val="00531AD2"/>
    <w:rsid w:val="00531C51"/>
    <w:rsid w:val="00531C66"/>
    <w:rsid w:val="0053273E"/>
    <w:rsid w:val="005327BB"/>
    <w:rsid w:val="00532A06"/>
    <w:rsid w:val="00532CAD"/>
    <w:rsid w:val="00533149"/>
    <w:rsid w:val="00533705"/>
    <w:rsid w:val="0053427F"/>
    <w:rsid w:val="00535362"/>
    <w:rsid w:val="0053540B"/>
    <w:rsid w:val="00536085"/>
    <w:rsid w:val="005378A5"/>
    <w:rsid w:val="005379E7"/>
    <w:rsid w:val="00537A9B"/>
    <w:rsid w:val="00537AB5"/>
    <w:rsid w:val="00537BD5"/>
    <w:rsid w:val="0054045C"/>
    <w:rsid w:val="00540DE3"/>
    <w:rsid w:val="00541C61"/>
    <w:rsid w:val="00542100"/>
    <w:rsid w:val="0054256C"/>
    <w:rsid w:val="0054392A"/>
    <w:rsid w:val="005443BE"/>
    <w:rsid w:val="005444F6"/>
    <w:rsid w:val="00544A7A"/>
    <w:rsid w:val="005451F1"/>
    <w:rsid w:val="005460CA"/>
    <w:rsid w:val="00546ED2"/>
    <w:rsid w:val="00547D95"/>
    <w:rsid w:val="00547DEA"/>
    <w:rsid w:val="00547EEE"/>
    <w:rsid w:val="0055041B"/>
    <w:rsid w:val="005519F3"/>
    <w:rsid w:val="00551C21"/>
    <w:rsid w:val="00552366"/>
    <w:rsid w:val="005529ED"/>
    <w:rsid w:val="00552FF5"/>
    <w:rsid w:val="005535F8"/>
    <w:rsid w:val="00554665"/>
    <w:rsid w:val="005551F3"/>
    <w:rsid w:val="00555748"/>
    <w:rsid w:val="0055666D"/>
    <w:rsid w:val="005568B7"/>
    <w:rsid w:val="00557C16"/>
    <w:rsid w:val="0056011A"/>
    <w:rsid w:val="00560180"/>
    <w:rsid w:val="0056083D"/>
    <w:rsid w:val="005609A2"/>
    <w:rsid w:val="00560D86"/>
    <w:rsid w:val="00560DA2"/>
    <w:rsid w:val="005617F7"/>
    <w:rsid w:val="00561DB3"/>
    <w:rsid w:val="00562BA2"/>
    <w:rsid w:val="005632F5"/>
    <w:rsid w:val="00563A3C"/>
    <w:rsid w:val="00564753"/>
    <w:rsid w:val="00565F11"/>
    <w:rsid w:val="005662B4"/>
    <w:rsid w:val="0057011D"/>
    <w:rsid w:val="00570627"/>
    <w:rsid w:val="00570A57"/>
    <w:rsid w:val="005711C9"/>
    <w:rsid w:val="00571653"/>
    <w:rsid w:val="005719C8"/>
    <w:rsid w:val="00571DB2"/>
    <w:rsid w:val="00572116"/>
    <w:rsid w:val="0057352A"/>
    <w:rsid w:val="00573C75"/>
    <w:rsid w:val="00574C24"/>
    <w:rsid w:val="005753BE"/>
    <w:rsid w:val="005756DD"/>
    <w:rsid w:val="00575ADB"/>
    <w:rsid w:val="005762FB"/>
    <w:rsid w:val="005762FC"/>
    <w:rsid w:val="0057640B"/>
    <w:rsid w:val="005769D3"/>
    <w:rsid w:val="005804E1"/>
    <w:rsid w:val="00580A9B"/>
    <w:rsid w:val="00581398"/>
    <w:rsid w:val="00581CDF"/>
    <w:rsid w:val="00582819"/>
    <w:rsid w:val="00582843"/>
    <w:rsid w:val="00582F95"/>
    <w:rsid w:val="00582FC5"/>
    <w:rsid w:val="00583602"/>
    <w:rsid w:val="00584C6B"/>
    <w:rsid w:val="00585083"/>
    <w:rsid w:val="005858CB"/>
    <w:rsid w:val="00585A1B"/>
    <w:rsid w:val="005867A8"/>
    <w:rsid w:val="00586ED1"/>
    <w:rsid w:val="00587264"/>
    <w:rsid w:val="00587577"/>
    <w:rsid w:val="00587D8B"/>
    <w:rsid w:val="00587E42"/>
    <w:rsid w:val="00590010"/>
    <w:rsid w:val="005905DF"/>
    <w:rsid w:val="00590C65"/>
    <w:rsid w:val="00591565"/>
    <w:rsid w:val="00591655"/>
    <w:rsid w:val="005917C0"/>
    <w:rsid w:val="00591850"/>
    <w:rsid w:val="00592605"/>
    <w:rsid w:val="00592949"/>
    <w:rsid w:val="00592B38"/>
    <w:rsid w:val="00593076"/>
    <w:rsid w:val="00594224"/>
    <w:rsid w:val="0059437C"/>
    <w:rsid w:val="005945F4"/>
    <w:rsid w:val="005945F8"/>
    <w:rsid w:val="005954C2"/>
    <w:rsid w:val="005956BF"/>
    <w:rsid w:val="005956D4"/>
    <w:rsid w:val="00595F7E"/>
    <w:rsid w:val="00596A1C"/>
    <w:rsid w:val="00596D5B"/>
    <w:rsid w:val="00597057"/>
    <w:rsid w:val="00597B7A"/>
    <w:rsid w:val="00597E67"/>
    <w:rsid w:val="005A0001"/>
    <w:rsid w:val="005A03AA"/>
    <w:rsid w:val="005A084A"/>
    <w:rsid w:val="005A1066"/>
    <w:rsid w:val="005A1317"/>
    <w:rsid w:val="005A16A3"/>
    <w:rsid w:val="005A1C6C"/>
    <w:rsid w:val="005A20AF"/>
    <w:rsid w:val="005A30D8"/>
    <w:rsid w:val="005A31C4"/>
    <w:rsid w:val="005A38B1"/>
    <w:rsid w:val="005A42FC"/>
    <w:rsid w:val="005A44C6"/>
    <w:rsid w:val="005A53AA"/>
    <w:rsid w:val="005A5A26"/>
    <w:rsid w:val="005A65A9"/>
    <w:rsid w:val="005A72B6"/>
    <w:rsid w:val="005A7752"/>
    <w:rsid w:val="005A7B01"/>
    <w:rsid w:val="005B03F5"/>
    <w:rsid w:val="005B0D10"/>
    <w:rsid w:val="005B1A9B"/>
    <w:rsid w:val="005B24A1"/>
    <w:rsid w:val="005B2720"/>
    <w:rsid w:val="005B2746"/>
    <w:rsid w:val="005B3456"/>
    <w:rsid w:val="005B3D44"/>
    <w:rsid w:val="005B4F8E"/>
    <w:rsid w:val="005B595A"/>
    <w:rsid w:val="005B6261"/>
    <w:rsid w:val="005B67A5"/>
    <w:rsid w:val="005B6A2D"/>
    <w:rsid w:val="005B7316"/>
    <w:rsid w:val="005B7343"/>
    <w:rsid w:val="005B7757"/>
    <w:rsid w:val="005B78FE"/>
    <w:rsid w:val="005C13A7"/>
    <w:rsid w:val="005C13B6"/>
    <w:rsid w:val="005C16DF"/>
    <w:rsid w:val="005C1706"/>
    <w:rsid w:val="005C1822"/>
    <w:rsid w:val="005C185A"/>
    <w:rsid w:val="005C19D2"/>
    <w:rsid w:val="005C20AF"/>
    <w:rsid w:val="005C217A"/>
    <w:rsid w:val="005C2E1C"/>
    <w:rsid w:val="005C3916"/>
    <w:rsid w:val="005C3992"/>
    <w:rsid w:val="005C4035"/>
    <w:rsid w:val="005C4109"/>
    <w:rsid w:val="005C4486"/>
    <w:rsid w:val="005C4CC2"/>
    <w:rsid w:val="005C5271"/>
    <w:rsid w:val="005C59B4"/>
    <w:rsid w:val="005C64A3"/>
    <w:rsid w:val="005C75B8"/>
    <w:rsid w:val="005C7F4E"/>
    <w:rsid w:val="005D143C"/>
    <w:rsid w:val="005D23A6"/>
    <w:rsid w:val="005D2C33"/>
    <w:rsid w:val="005D2E09"/>
    <w:rsid w:val="005D2FCA"/>
    <w:rsid w:val="005D3318"/>
    <w:rsid w:val="005D40E6"/>
    <w:rsid w:val="005D4B7B"/>
    <w:rsid w:val="005D5166"/>
    <w:rsid w:val="005D6011"/>
    <w:rsid w:val="005D62E9"/>
    <w:rsid w:val="005D6414"/>
    <w:rsid w:val="005D67A9"/>
    <w:rsid w:val="005D695D"/>
    <w:rsid w:val="005E03DC"/>
    <w:rsid w:val="005E048F"/>
    <w:rsid w:val="005E0CD4"/>
    <w:rsid w:val="005E1CC7"/>
    <w:rsid w:val="005E1F50"/>
    <w:rsid w:val="005E266F"/>
    <w:rsid w:val="005E2A28"/>
    <w:rsid w:val="005E31A2"/>
    <w:rsid w:val="005E5181"/>
    <w:rsid w:val="005E5257"/>
    <w:rsid w:val="005E5DBF"/>
    <w:rsid w:val="005E5E1B"/>
    <w:rsid w:val="005E640F"/>
    <w:rsid w:val="005E6A73"/>
    <w:rsid w:val="005E7276"/>
    <w:rsid w:val="005E76A9"/>
    <w:rsid w:val="005E7C89"/>
    <w:rsid w:val="005E7D54"/>
    <w:rsid w:val="005F0457"/>
    <w:rsid w:val="005F063D"/>
    <w:rsid w:val="005F0810"/>
    <w:rsid w:val="005F08DA"/>
    <w:rsid w:val="005F1DB0"/>
    <w:rsid w:val="005F202B"/>
    <w:rsid w:val="005F2F78"/>
    <w:rsid w:val="005F4543"/>
    <w:rsid w:val="005F584B"/>
    <w:rsid w:val="005F5DFD"/>
    <w:rsid w:val="005F6A0F"/>
    <w:rsid w:val="005F74BF"/>
    <w:rsid w:val="005F785A"/>
    <w:rsid w:val="00601236"/>
    <w:rsid w:val="006015E8"/>
    <w:rsid w:val="00601A97"/>
    <w:rsid w:val="006021D6"/>
    <w:rsid w:val="00603367"/>
    <w:rsid w:val="00603506"/>
    <w:rsid w:val="0060437A"/>
    <w:rsid w:val="00604AA3"/>
    <w:rsid w:val="006060BD"/>
    <w:rsid w:val="006063F3"/>
    <w:rsid w:val="0060646A"/>
    <w:rsid w:val="00606921"/>
    <w:rsid w:val="00606A9C"/>
    <w:rsid w:val="00607522"/>
    <w:rsid w:val="00607531"/>
    <w:rsid w:val="006076E8"/>
    <w:rsid w:val="0061031B"/>
    <w:rsid w:val="00611765"/>
    <w:rsid w:val="00611C49"/>
    <w:rsid w:val="00611F1B"/>
    <w:rsid w:val="006134CE"/>
    <w:rsid w:val="006138F1"/>
    <w:rsid w:val="00613B9E"/>
    <w:rsid w:val="00615389"/>
    <w:rsid w:val="00615ABA"/>
    <w:rsid w:val="00616437"/>
    <w:rsid w:val="00616514"/>
    <w:rsid w:val="00616A04"/>
    <w:rsid w:val="00616A25"/>
    <w:rsid w:val="00616F0A"/>
    <w:rsid w:val="00617793"/>
    <w:rsid w:val="00617C6A"/>
    <w:rsid w:val="00620A2E"/>
    <w:rsid w:val="00620AD6"/>
    <w:rsid w:val="00620B1D"/>
    <w:rsid w:val="00621587"/>
    <w:rsid w:val="006224E5"/>
    <w:rsid w:val="00623862"/>
    <w:rsid w:val="00623FE8"/>
    <w:rsid w:val="006242E7"/>
    <w:rsid w:val="006245C4"/>
    <w:rsid w:val="006247FF"/>
    <w:rsid w:val="00624BE0"/>
    <w:rsid w:val="00624C9D"/>
    <w:rsid w:val="0062514F"/>
    <w:rsid w:val="006255E5"/>
    <w:rsid w:val="0062589A"/>
    <w:rsid w:val="006261FE"/>
    <w:rsid w:val="00626EAA"/>
    <w:rsid w:val="00630080"/>
    <w:rsid w:val="00630111"/>
    <w:rsid w:val="006301E8"/>
    <w:rsid w:val="006307BD"/>
    <w:rsid w:val="006308B2"/>
    <w:rsid w:val="0063135A"/>
    <w:rsid w:val="00632560"/>
    <w:rsid w:val="006326A0"/>
    <w:rsid w:val="00632B06"/>
    <w:rsid w:val="00632D14"/>
    <w:rsid w:val="0063412D"/>
    <w:rsid w:val="00634147"/>
    <w:rsid w:val="00635730"/>
    <w:rsid w:val="00636139"/>
    <w:rsid w:val="0063652F"/>
    <w:rsid w:val="00636EF1"/>
    <w:rsid w:val="006372E3"/>
    <w:rsid w:val="00637376"/>
    <w:rsid w:val="006374A3"/>
    <w:rsid w:val="006375C7"/>
    <w:rsid w:val="00637710"/>
    <w:rsid w:val="00637B0A"/>
    <w:rsid w:val="00637CA0"/>
    <w:rsid w:val="00637F9B"/>
    <w:rsid w:val="006401C3"/>
    <w:rsid w:val="00640770"/>
    <w:rsid w:val="006413E3"/>
    <w:rsid w:val="00642059"/>
    <w:rsid w:val="0064233E"/>
    <w:rsid w:val="00642815"/>
    <w:rsid w:val="00643027"/>
    <w:rsid w:val="00643224"/>
    <w:rsid w:val="00643512"/>
    <w:rsid w:val="00643DAD"/>
    <w:rsid w:val="0064486C"/>
    <w:rsid w:val="00644EF1"/>
    <w:rsid w:val="00644FD5"/>
    <w:rsid w:val="00645015"/>
    <w:rsid w:val="0064577F"/>
    <w:rsid w:val="00645B47"/>
    <w:rsid w:val="00645C7B"/>
    <w:rsid w:val="0064709A"/>
    <w:rsid w:val="00647E4C"/>
    <w:rsid w:val="0065078C"/>
    <w:rsid w:val="00650EBC"/>
    <w:rsid w:val="00650F6D"/>
    <w:rsid w:val="006513AF"/>
    <w:rsid w:val="006529F9"/>
    <w:rsid w:val="006530F5"/>
    <w:rsid w:val="00653E44"/>
    <w:rsid w:val="0065428E"/>
    <w:rsid w:val="00654549"/>
    <w:rsid w:val="00656BCA"/>
    <w:rsid w:val="00656CBC"/>
    <w:rsid w:val="00656EA7"/>
    <w:rsid w:val="006573DC"/>
    <w:rsid w:val="00657938"/>
    <w:rsid w:val="00657D26"/>
    <w:rsid w:val="00657ED9"/>
    <w:rsid w:val="006603AC"/>
    <w:rsid w:val="00660C7F"/>
    <w:rsid w:val="00660DE3"/>
    <w:rsid w:val="00660F78"/>
    <w:rsid w:val="0066108A"/>
    <w:rsid w:val="006622C8"/>
    <w:rsid w:val="006626A4"/>
    <w:rsid w:val="00662B28"/>
    <w:rsid w:val="00663B31"/>
    <w:rsid w:val="00663FF4"/>
    <w:rsid w:val="006645FD"/>
    <w:rsid w:val="006646C0"/>
    <w:rsid w:val="00665181"/>
    <w:rsid w:val="006657A6"/>
    <w:rsid w:val="00665B2E"/>
    <w:rsid w:val="00666AE3"/>
    <w:rsid w:val="00666B27"/>
    <w:rsid w:val="00667542"/>
    <w:rsid w:val="00670074"/>
    <w:rsid w:val="006702A9"/>
    <w:rsid w:val="006719CB"/>
    <w:rsid w:val="00671A49"/>
    <w:rsid w:val="00672A03"/>
    <w:rsid w:val="00672CF5"/>
    <w:rsid w:val="0067347B"/>
    <w:rsid w:val="00673592"/>
    <w:rsid w:val="00674672"/>
    <w:rsid w:val="00674AE7"/>
    <w:rsid w:val="0067606C"/>
    <w:rsid w:val="00676C19"/>
    <w:rsid w:val="0067744F"/>
    <w:rsid w:val="006778E3"/>
    <w:rsid w:val="00677AF4"/>
    <w:rsid w:val="00680678"/>
    <w:rsid w:val="0068150E"/>
    <w:rsid w:val="00681B62"/>
    <w:rsid w:val="00681DF6"/>
    <w:rsid w:val="0068244D"/>
    <w:rsid w:val="00683140"/>
    <w:rsid w:val="00683FF6"/>
    <w:rsid w:val="006844BA"/>
    <w:rsid w:val="00684B4A"/>
    <w:rsid w:val="00684C20"/>
    <w:rsid w:val="00684C67"/>
    <w:rsid w:val="0068591B"/>
    <w:rsid w:val="006863AE"/>
    <w:rsid w:val="006907BE"/>
    <w:rsid w:val="006908EA"/>
    <w:rsid w:val="00690C0B"/>
    <w:rsid w:val="00691F35"/>
    <w:rsid w:val="0069203D"/>
    <w:rsid w:val="00692D11"/>
    <w:rsid w:val="00693C91"/>
    <w:rsid w:val="00693FC5"/>
    <w:rsid w:val="00694601"/>
    <w:rsid w:val="00694754"/>
    <w:rsid w:val="006949D0"/>
    <w:rsid w:val="00695CD8"/>
    <w:rsid w:val="00695E5E"/>
    <w:rsid w:val="006973D2"/>
    <w:rsid w:val="006976DA"/>
    <w:rsid w:val="00697BE6"/>
    <w:rsid w:val="006A07EA"/>
    <w:rsid w:val="006A0C54"/>
    <w:rsid w:val="006A13CD"/>
    <w:rsid w:val="006A1986"/>
    <w:rsid w:val="006A2377"/>
    <w:rsid w:val="006A2A60"/>
    <w:rsid w:val="006A33C3"/>
    <w:rsid w:val="006A34FD"/>
    <w:rsid w:val="006A39D1"/>
    <w:rsid w:val="006A3AB8"/>
    <w:rsid w:val="006A4C1B"/>
    <w:rsid w:val="006A4C97"/>
    <w:rsid w:val="006A5352"/>
    <w:rsid w:val="006A6B74"/>
    <w:rsid w:val="006A7A37"/>
    <w:rsid w:val="006A7C95"/>
    <w:rsid w:val="006A7DEC"/>
    <w:rsid w:val="006A7DFB"/>
    <w:rsid w:val="006B0A1D"/>
    <w:rsid w:val="006B0F7C"/>
    <w:rsid w:val="006B1A50"/>
    <w:rsid w:val="006B2632"/>
    <w:rsid w:val="006B2655"/>
    <w:rsid w:val="006B2C70"/>
    <w:rsid w:val="006B30AD"/>
    <w:rsid w:val="006B334E"/>
    <w:rsid w:val="006B3941"/>
    <w:rsid w:val="006B6034"/>
    <w:rsid w:val="006B6AD4"/>
    <w:rsid w:val="006B6B32"/>
    <w:rsid w:val="006B79EA"/>
    <w:rsid w:val="006C13AA"/>
    <w:rsid w:val="006C2201"/>
    <w:rsid w:val="006C2A85"/>
    <w:rsid w:val="006C33F2"/>
    <w:rsid w:val="006C38BD"/>
    <w:rsid w:val="006C3C64"/>
    <w:rsid w:val="006C472F"/>
    <w:rsid w:val="006C4993"/>
    <w:rsid w:val="006C5C31"/>
    <w:rsid w:val="006C64C2"/>
    <w:rsid w:val="006C7846"/>
    <w:rsid w:val="006D000C"/>
    <w:rsid w:val="006D0BA7"/>
    <w:rsid w:val="006D12F0"/>
    <w:rsid w:val="006D1BE5"/>
    <w:rsid w:val="006D2578"/>
    <w:rsid w:val="006D2CB8"/>
    <w:rsid w:val="006D368D"/>
    <w:rsid w:val="006D3865"/>
    <w:rsid w:val="006D4482"/>
    <w:rsid w:val="006D5C22"/>
    <w:rsid w:val="006D5C5B"/>
    <w:rsid w:val="006D61CE"/>
    <w:rsid w:val="006D6891"/>
    <w:rsid w:val="006D7687"/>
    <w:rsid w:val="006D7944"/>
    <w:rsid w:val="006E0212"/>
    <w:rsid w:val="006E0C6C"/>
    <w:rsid w:val="006E2583"/>
    <w:rsid w:val="006E2B9D"/>
    <w:rsid w:val="006E2CED"/>
    <w:rsid w:val="006E30EF"/>
    <w:rsid w:val="006E3D7C"/>
    <w:rsid w:val="006E410E"/>
    <w:rsid w:val="006E41AE"/>
    <w:rsid w:val="006E4961"/>
    <w:rsid w:val="006E56C2"/>
    <w:rsid w:val="006E5D78"/>
    <w:rsid w:val="006E5E79"/>
    <w:rsid w:val="006E66C2"/>
    <w:rsid w:val="006E6EA9"/>
    <w:rsid w:val="006E7B39"/>
    <w:rsid w:val="006E7EBC"/>
    <w:rsid w:val="006F0976"/>
    <w:rsid w:val="006F103F"/>
    <w:rsid w:val="006F138A"/>
    <w:rsid w:val="006F17A0"/>
    <w:rsid w:val="006F22D4"/>
    <w:rsid w:val="006F2488"/>
    <w:rsid w:val="006F256B"/>
    <w:rsid w:val="006F34DF"/>
    <w:rsid w:val="006F3734"/>
    <w:rsid w:val="006F3B60"/>
    <w:rsid w:val="006F3E9F"/>
    <w:rsid w:val="006F4141"/>
    <w:rsid w:val="006F47FF"/>
    <w:rsid w:val="006F4984"/>
    <w:rsid w:val="006F53CA"/>
    <w:rsid w:val="006F56A9"/>
    <w:rsid w:val="006F5A05"/>
    <w:rsid w:val="006F5BC4"/>
    <w:rsid w:val="006F62DC"/>
    <w:rsid w:val="006F774F"/>
    <w:rsid w:val="006F7990"/>
    <w:rsid w:val="006F7B55"/>
    <w:rsid w:val="00700034"/>
    <w:rsid w:val="00700094"/>
    <w:rsid w:val="00700264"/>
    <w:rsid w:val="0070057D"/>
    <w:rsid w:val="00702811"/>
    <w:rsid w:val="00702DB9"/>
    <w:rsid w:val="007039FA"/>
    <w:rsid w:val="00703A20"/>
    <w:rsid w:val="00703AB3"/>
    <w:rsid w:val="00704196"/>
    <w:rsid w:val="00704480"/>
    <w:rsid w:val="0070451A"/>
    <w:rsid w:val="00704EBB"/>
    <w:rsid w:val="0070537F"/>
    <w:rsid w:val="0070694B"/>
    <w:rsid w:val="00706B04"/>
    <w:rsid w:val="007072C4"/>
    <w:rsid w:val="007077B6"/>
    <w:rsid w:val="00707B09"/>
    <w:rsid w:val="00710080"/>
    <w:rsid w:val="00710B32"/>
    <w:rsid w:val="007113F1"/>
    <w:rsid w:val="007117F3"/>
    <w:rsid w:val="00711A4E"/>
    <w:rsid w:val="00711A8F"/>
    <w:rsid w:val="00711DE1"/>
    <w:rsid w:val="007122F8"/>
    <w:rsid w:val="00712C77"/>
    <w:rsid w:val="00712FC8"/>
    <w:rsid w:val="007158CB"/>
    <w:rsid w:val="00715FDE"/>
    <w:rsid w:val="00716658"/>
    <w:rsid w:val="00716C92"/>
    <w:rsid w:val="00717171"/>
    <w:rsid w:val="007200EB"/>
    <w:rsid w:val="00720711"/>
    <w:rsid w:val="00720732"/>
    <w:rsid w:val="00720CBA"/>
    <w:rsid w:val="0072133E"/>
    <w:rsid w:val="007216C9"/>
    <w:rsid w:val="00721F03"/>
    <w:rsid w:val="00722CF3"/>
    <w:rsid w:val="00723FC8"/>
    <w:rsid w:val="00724BFA"/>
    <w:rsid w:val="00725012"/>
    <w:rsid w:val="00725775"/>
    <w:rsid w:val="00725C96"/>
    <w:rsid w:val="00726321"/>
    <w:rsid w:val="00727946"/>
    <w:rsid w:val="00727B25"/>
    <w:rsid w:val="00730153"/>
    <w:rsid w:val="007306A3"/>
    <w:rsid w:val="0073075C"/>
    <w:rsid w:val="00730D92"/>
    <w:rsid w:val="00730E25"/>
    <w:rsid w:val="0073105A"/>
    <w:rsid w:val="00731312"/>
    <w:rsid w:val="00731346"/>
    <w:rsid w:val="007319E4"/>
    <w:rsid w:val="00731C7D"/>
    <w:rsid w:val="00732274"/>
    <w:rsid w:val="00732A23"/>
    <w:rsid w:val="0073439F"/>
    <w:rsid w:val="0073472D"/>
    <w:rsid w:val="007348B1"/>
    <w:rsid w:val="00734DEE"/>
    <w:rsid w:val="007350DA"/>
    <w:rsid w:val="00735A1B"/>
    <w:rsid w:val="00735F85"/>
    <w:rsid w:val="00736EF3"/>
    <w:rsid w:val="0074095A"/>
    <w:rsid w:val="007420C4"/>
    <w:rsid w:val="0074271E"/>
    <w:rsid w:val="00743AD1"/>
    <w:rsid w:val="00744027"/>
    <w:rsid w:val="007446D3"/>
    <w:rsid w:val="00744F65"/>
    <w:rsid w:val="007451DC"/>
    <w:rsid w:val="007453F6"/>
    <w:rsid w:val="0074623F"/>
    <w:rsid w:val="00746BFD"/>
    <w:rsid w:val="00747235"/>
    <w:rsid w:val="00750686"/>
    <w:rsid w:val="00750B02"/>
    <w:rsid w:val="007512EA"/>
    <w:rsid w:val="007515E7"/>
    <w:rsid w:val="00751EE2"/>
    <w:rsid w:val="007523B8"/>
    <w:rsid w:val="007523F6"/>
    <w:rsid w:val="00753CE5"/>
    <w:rsid w:val="007543CE"/>
    <w:rsid w:val="00754D7F"/>
    <w:rsid w:val="00754E1D"/>
    <w:rsid w:val="00755438"/>
    <w:rsid w:val="007554B5"/>
    <w:rsid w:val="0075793E"/>
    <w:rsid w:val="0076015D"/>
    <w:rsid w:val="007606F5"/>
    <w:rsid w:val="007615BC"/>
    <w:rsid w:val="00761600"/>
    <w:rsid w:val="007616BA"/>
    <w:rsid w:val="007617A9"/>
    <w:rsid w:val="00761F2F"/>
    <w:rsid w:val="00762A20"/>
    <w:rsid w:val="0076313B"/>
    <w:rsid w:val="007632AB"/>
    <w:rsid w:val="007634DD"/>
    <w:rsid w:val="007643B9"/>
    <w:rsid w:val="00764DC9"/>
    <w:rsid w:val="00764FA0"/>
    <w:rsid w:val="0076543A"/>
    <w:rsid w:val="00765AB6"/>
    <w:rsid w:val="00765CF5"/>
    <w:rsid w:val="00766190"/>
    <w:rsid w:val="00766423"/>
    <w:rsid w:val="0076653B"/>
    <w:rsid w:val="00767005"/>
    <w:rsid w:val="0077079D"/>
    <w:rsid w:val="0077092C"/>
    <w:rsid w:val="00770EBA"/>
    <w:rsid w:val="00771403"/>
    <w:rsid w:val="0077172B"/>
    <w:rsid w:val="007719DA"/>
    <w:rsid w:val="007728CD"/>
    <w:rsid w:val="00772E90"/>
    <w:rsid w:val="00772F9B"/>
    <w:rsid w:val="007731C4"/>
    <w:rsid w:val="0077348F"/>
    <w:rsid w:val="00774669"/>
    <w:rsid w:val="00774FC6"/>
    <w:rsid w:val="007751A1"/>
    <w:rsid w:val="0077596B"/>
    <w:rsid w:val="00776387"/>
    <w:rsid w:val="00777245"/>
    <w:rsid w:val="00777408"/>
    <w:rsid w:val="007777CE"/>
    <w:rsid w:val="00781014"/>
    <w:rsid w:val="00781777"/>
    <w:rsid w:val="007819A1"/>
    <w:rsid w:val="00782713"/>
    <w:rsid w:val="0078317A"/>
    <w:rsid w:val="00783184"/>
    <w:rsid w:val="007840FC"/>
    <w:rsid w:val="00785597"/>
    <w:rsid w:val="0078568B"/>
    <w:rsid w:val="00785F5E"/>
    <w:rsid w:val="00786038"/>
    <w:rsid w:val="007864DF"/>
    <w:rsid w:val="0078676A"/>
    <w:rsid w:val="00790765"/>
    <w:rsid w:val="0079122D"/>
    <w:rsid w:val="00791589"/>
    <w:rsid w:val="007915DD"/>
    <w:rsid w:val="00791BC0"/>
    <w:rsid w:val="00792DAD"/>
    <w:rsid w:val="00793532"/>
    <w:rsid w:val="0079375D"/>
    <w:rsid w:val="00793938"/>
    <w:rsid w:val="00793DA3"/>
    <w:rsid w:val="0079483B"/>
    <w:rsid w:val="00795365"/>
    <w:rsid w:val="00795B65"/>
    <w:rsid w:val="00795BFF"/>
    <w:rsid w:val="00795E9D"/>
    <w:rsid w:val="007961E9"/>
    <w:rsid w:val="00796F8D"/>
    <w:rsid w:val="00797DE7"/>
    <w:rsid w:val="00797E5F"/>
    <w:rsid w:val="007A00B7"/>
    <w:rsid w:val="007A1CCC"/>
    <w:rsid w:val="007A239B"/>
    <w:rsid w:val="007A2A0B"/>
    <w:rsid w:val="007A3298"/>
    <w:rsid w:val="007A3773"/>
    <w:rsid w:val="007A3929"/>
    <w:rsid w:val="007A4078"/>
    <w:rsid w:val="007A40B6"/>
    <w:rsid w:val="007A5545"/>
    <w:rsid w:val="007A5A29"/>
    <w:rsid w:val="007A6BE5"/>
    <w:rsid w:val="007A74A0"/>
    <w:rsid w:val="007A7757"/>
    <w:rsid w:val="007A7B51"/>
    <w:rsid w:val="007A7E88"/>
    <w:rsid w:val="007B028A"/>
    <w:rsid w:val="007B0A03"/>
    <w:rsid w:val="007B1AC8"/>
    <w:rsid w:val="007B1E01"/>
    <w:rsid w:val="007B28C4"/>
    <w:rsid w:val="007B2C47"/>
    <w:rsid w:val="007B3120"/>
    <w:rsid w:val="007B31DB"/>
    <w:rsid w:val="007B34A7"/>
    <w:rsid w:val="007B3AC2"/>
    <w:rsid w:val="007B403F"/>
    <w:rsid w:val="007B4A23"/>
    <w:rsid w:val="007B52FA"/>
    <w:rsid w:val="007B60A3"/>
    <w:rsid w:val="007B6CC9"/>
    <w:rsid w:val="007B6F9D"/>
    <w:rsid w:val="007B73F6"/>
    <w:rsid w:val="007C1051"/>
    <w:rsid w:val="007C1128"/>
    <w:rsid w:val="007C13B7"/>
    <w:rsid w:val="007C14E9"/>
    <w:rsid w:val="007C1F30"/>
    <w:rsid w:val="007C28AD"/>
    <w:rsid w:val="007C2FD2"/>
    <w:rsid w:val="007C3663"/>
    <w:rsid w:val="007C3793"/>
    <w:rsid w:val="007C40CD"/>
    <w:rsid w:val="007C4591"/>
    <w:rsid w:val="007C45D6"/>
    <w:rsid w:val="007C4C73"/>
    <w:rsid w:val="007C4E27"/>
    <w:rsid w:val="007C5A5C"/>
    <w:rsid w:val="007C5A78"/>
    <w:rsid w:val="007C5B9E"/>
    <w:rsid w:val="007C5E17"/>
    <w:rsid w:val="007C5FD0"/>
    <w:rsid w:val="007C6E84"/>
    <w:rsid w:val="007C74DD"/>
    <w:rsid w:val="007C7E45"/>
    <w:rsid w:val="007D0EDD"/>
    <w:rsid w:val="007D1EED"/>
    <w:rsid w:val="007D1FEA"/>
    <w:rsid w:val="007D2700"/>
    <w:rsid w:val="007D2953"/>
    <w:rsid w:val="007D3AA8"/>
    <w:rsid w:val="007D45AD"/>
    <w:rsid w:val="007D47DC"/>
    <w:rsid w:val="007D4EDD"/>
    <w:rsid w:val="007D573F"/>
    <w:rsid w:val="007D59C6"/>
    <w:rsid w:val="007D5C2A"/>
    <w:rsid w:val="007D5FC9"/>
    <w:rsid w:val="007D60AD"/>
    <w:rsid w:val="007D6688"/>
    <w:rsid w:val="007D6855"/>
    <w:rsid w:val="007D72EE"/>
    <w:rsid w:val="007D7410"/>
    <w:rsid w:val="007D758D"/>
    <w:rsid w:val="007E14D1"/>
    <w:rsid w:val="007E2195"/>
    <w:rsid w:val="007E2451"/>
    <w:rsid w:val="007E2938"/>
    <w:rsid w:val="007E2D90"/>
    <w:rsid w:val="007E3612"/>
    <w:rsid w:val="007E390C"/>
    <w:rsid w:val="007E427D"/>
    <w:rsid w:val="007E43A5"/>
    <w:rsid w:val="007E4AF6"/>
    <w:rsid w:val="007E4D4F"/>
    <w:rsid w:val="007E5974"/>
    <w:rsid w:val="007E5FD3"/>
    <w:rsid w:val="007E6203"/>
    <w:rsid w:val="007E698F"/>
    <w:rsid w:val="007E70E1"/>
    <w:rsid w:val="007E729D"/>
    <w:rsid w:val="007F0492"/>
    <w:rsid w:val="007F0A36"/>
    <w:rsid w:val="007F0B8F"/>
    <w:rsid w:val="007F1833"/>
    <w:rsid w:val="007F1E5A"/>
    <w:rsid w:val="007F2382"/>
    <w:rsid w:val="007F299C"/>
    <w:rsid w:val="007F3333"/>
    <w:rsid w:val="007F372B"/>
    <w:rsid w:val="007F42BC"/>
    <w:rsid w:val="007F46EA"/>
    <w:rsid w:val="007F4B93"/>
    <w:rsid w:val="007F65A9"/>
    <w:rsid w:val="007F7C77"/>
    <w:rsid w:val="00800D1A"/>
    <w:rsid w:val="00801647"/>
    <w:rsid w:val="008017C8"/>
    <w:rsid w:val="0080296D"/>
    <w:rsid w:val="00802ED7"/>
    <w:rsid w:val="00803B58"/>
    <w:rsid w:val="00803D0F"/>
    <w:rsid w:val="0080467D"/>
    <w:rsid w:val="0080492E"/>
    <w:rsid w:val="008050C1"/>
    <w:rsid w:val="00806667"/>
    <w:rsid w:val="00806D6B"/>
    <w:rsid w:val="008077D3"/>
    <w:rsid w:val="00810635"/>
    <w:rsid w:val="00810854"/>
    <w:rsid w:val="00810A85"/>
    <w:rsid w:val="00811577"/>
    <w:rsid w:val="00811EA0"/>
    <w:rsid w:val="00811F13"/>
    <w:rsid w:val="008121E1"/>
    <w:rsid w:val="00813061"/>
    <w:rsid w:val="0081336A"/>
    <w:rsid w:val="008134BE"/>
    <w:rsid w:val="0081370A"/>
    <w:rsid w:val="0081376A"/>
    <w:rsid w:val="00814894"/>
    <w:rsid w:val="00815CB6"/>
    <w:rsid w:val="00815E85"/>
    <w:rsid w:val="00816059"/>
    <w:rsid w:val="008163E7"/>
    <w:rsid w:val="00816A74"/>
    <w:rsid w:val="008170F6"/>
    <w:rsid w:val="008171B6"/>
    <w:rsid w:val="00817239"/>
    <w:rsid w:val="008173AB"/>
    <w:rsid w:val="008174AB"/>
    <w:rsid w:val="0082034F"/>
    <w:rsid w:val="0082046A"/>
    <w:rsid w:val="008209D8"/>
    <w:rsid w:val="00820BBE"/>
    <w:rsid w:val="0082197E"/>
    <w:rsid w:val="00821CDC"/>
    <w:rsid w:val="00821DFF"/>
    <w:rsid w:val="00821E6F"/>
    <w:rsid w:val="008221FB"/>
    <w:rsid w:val="00822589"/>
    <w:rsid w:val="00822A34"/>
    <w:rsid w:val="0082328F"/>
    <w:rsid w:val="0082347A"/>
    <w:rsid w:val="00823822"/>
    <w:rsid w:val="00824A41"/>
    <w:rsid w:val="00824DF1"/>
    <w:rsid w:val="00825431"/>
    <w:rsid w:val="0082677B"/>
    <w:rsid w:val="00826D5D"/>
    <w:rsid w:val="00826E36"/>
    <w:rsid w:val="008304FA"/>
    <w:rsid w:val="00830D04"/>
    <w:rsid w:val="00832595"/>
    <w:rsid w:val="00832C0B"/>
    <w:rsid w:val="00832EC1"/>
    <w:rsid w:val="008331C9"/>
    <w:rsid w:val="00833476"/>
    <w:rsid w:val="00833A88"/>
    <w:rsid w:val="00834015"/>
    <w:rsid w:val="00836511"/>
    <w:rsid w:val="008367DE"/>
    <w:rsid w:val="00837471"/>
    <w:rsid w:val="00837954"/>
    <w:rsid w:val="00837963"/>
    <w:rsid w:val="00840631"/>
    <w:rsid w:val="00840891"/>
    <w:rsid w:val="00840B98"/>
    <w:rsid w:val="00842BF6"/>
    <w:rsid w:val="00842E03"/>
    <w:rsid w:val="0084333A"/>
    <w:rsid w:val="008434EB"/>
    <w:rsid w:val="008443A8"/>
    <w:rsid w:val="00844999"/>
    <w:rsid w:val="00844D01"/>
    <w:rsid w:val="00844EDC"/>
    <w:rsid w:val="008463EA"/>
    <w:rsid w:val="00847124"/>
    <w:rsid w:val="00847A29"/>
    <w:rsid w:val="00850216"/>
    <w:rsid w:val="00850838"/>
    <w:rsid w:val="00851292"/>
    <w:rsid w:val="00851A4D"/>
    <w:rsid w:val="00851F82"/>
    <w:rsid w:val="00852CD5"/>
    <w:rsid w:val="00853448"/>
    <w:rsid w:val="00853E99"/>
    <w:rsid w:val="00854205"/>
    <w:rsid w:val="00854226"/>
    <w:rsid w:val="00854523"/>
    <w:rsid w:val="00854943"/>
    <w:rsid w:val="00854B49"/>
    <w:rsid w:val="00855D45"/>
    <w:rsid w:val="008560B0"/>
    <w:rsid w:val="0085658F"/>
    <w:rsid w:val="00856ADD"/>
    <w:rsid w:val="008577CA"/>
    <w:rsid w:val="00857B0D"/>
    <w:rsid w:val="00860DF0"/>
    <w:rsid w:val="0086104E"/>
    <w:rsid w:val="00862D80"/>
    <w:rsid w:val="00864001"/>
    <w:rsid w:val="008644D7"/>
    <w:rsid w:val="008647D4"/>
    <w:rsid w:val="008651C1"/>
    <w:rsid w:val="008653B0"/>
    <w:rsid w:val="0086703C"/>
    <w:rsid w:val="00867371"/>
    <w:rsid w:val="0086794B"/>
    <w:rsid w:val="00870783"/>
    <w:rsid w:val="00870B3F"/>
    <w:rsid w:val="008718B1"/>
    <w:rsid w:val="00871980"/>
    <w:rsid w:val="00871EEF"/>
    <w:rsid w:val="0087264F"/>
    <w:rsid w:val="00872C66"/>
    <w:rsid w:val="00873336"/>
    <w:rsid w:val="008738BE"/>
    <w:rsid w:val="00873C9F"/>
    <w:rsid w:val="00873DFD"/>
    <w:rsid w:val="008743DD"/>
    <w:rsid w:val="00874881"/>
    <w:rsid w:val="00874A62"/>
    <w:rsid w:val="00874AEE"/>
    <w:rsid w:val="008751AD"/>
    <w:rsid w:val="0087544B"/>
    <w:rsid w:val="008768B6"/>
    <w:rsid w:val="00876A85"/>
    <w:rsid w:val="0087726B"/>
    <w:rsid w:val="008774D3"/>
    <w:rsid w:val="00880595"/>
    <w:rsid w:val="00881177"/>
    <w:rsid w:val="008827B7"/>
    <w:rsid w:val="008831B6"/>
    <w:rsid w:val="00883F2E"/>
    <w:rsid w:val="00884011"/>
    <w:rsid w:val="0088583D"/>
    <w:rsid w:val="00885B2D"/>
    <w:rsid w:val="00886603"/>
    <w:rsid w:val="00887027"/>
    <w:rsid w:val="00887934"/>
    <w:rsid w:val="00887B96"/>
    <w:rsid w:val="00890487"/>
    <w:rsid w:val="0089233F"/>
    <w:rsid w:val="00892937"/>
    <w:rsid w:val="00892C41"/>
    <w:rsid w:val="008931D3"/>
    <w:rsid w:val="00893481"/>
    <w:rsid w:val="00893EE6"/>
    <w:rsid w:val="008946F5"/>
    <w:rsid w:val="00894F04"/>
    <w:rsid w:val="00895226"/>
    <w:rsid w:val="0089538B"/>
    <w:rsid w:val="00895C64"/>
    <w:rsid w:val="00896170"/>
    <w:rsid w:val="008961D0"/>
    <w:rsid w:val="00896940"/>
    <w:rsid w:val="00896B7C"/>
    <w:rsid w:val="00896C98"/>
    <w:rsid w:val="00897080"/>
    <w:rsid w:val="008971DD"/>
    <w:rsid w:val="00897330"/>
    <w:rsid w:val="008976D1"/>
    <w:rsid w:val="008A00ED"/>
    <w:rsid w:val="008A1093"/>
    <w:rsid w:val="008A2413"/>
    <w:rsid w:val="008A3A87"/>
    <w:rsid w:val="008A3C6C"/>
    <w:rsid w:val="008A465D"/>
    <w:rsid w:val="008A4978"/>
    <w:rsid w:val="008A4BA5"/>
    <w:rsid w:val="008A54AF"/>
    <w:rsid w:val="008A5B1D"/>
    <w:rsid w:val="008A6271"/>
    <w:rsid w:val="008A6D06"/>
    <w:rsid w:val="008B0FCF"/>
    <w:rsid w:val="008B23E9"/>
    <w:rsid w:val="008B3D41"/>
    <w:rsid w:val="008B57F8"/>
    <w:rsid w:val="008B5CE9"/>
    <w:rsid w:val="008B5F73"/>
    <w:rsid w:val="008B6EBE"/>
    <w:rsid w:val="008B76B5"/>
    <w:rsid w:val="008B796E"/>
    <w:rsid w:val="008C0120"/>
    <w:rsid w:val="008C0449"/>
    <w:rsid w:val="008C083F"/>
    <w:rsid w:val="008C0878"/>
    <w:rsid w:val="008C1BE0"/>
    <w:rsid w:val="008C1DFF"/>
    <w:rsid w:val="008C2412"/>
    <w:rsid w:val="008C2ECF"/>
    <w:rsid w:val="008C3513"/>
    <w:rsid w:val="008C3597"/>
    <w:rsid w:val="008C4C0E"/>
    <w:rsid w:val="008C595F"/>
    <w:rsid w:val="008C66E4"/>
    <w:rsid w:val="008C6963"/>
    <w:rsid w:val="008C6ABD"/>
    <w:rsid w:val="008C6E87"/>
    <w:rsid w:val="008C701E"/>
    <w:rsid w:val="008C7620"/>
    <w:rsid w:val="008C7CAF"/>
    <w:rsid w:val="008D0247"/>
    <w:rsid w:val="008D07A5"/>
    <w:rsid w:val="008D09AC"/>
    <w:rsid w:val="008D14E5"/>
    <w:rsid w:val="008D1FEE"/>
    <w:rsid w:val="008D2794"/>
    <w:rsid w:val="008D2CAC"/>
    <w:rsid w:val="008D30F9"/>
    <w:rsid w:val="008D3337"/>
    <w:rsid w:val="008D34DE"/>
    <w:rsid w:val="008D466E"/>
    <w:rsid w:val="008D47C3"/>
    <w:rsid w:val="008D4B7C"/>
    <w:rsid w:val="008D5060"/>
    <w:rsid w:val="008D5156"/>
    <w:rsid w:val="008D54AF"/>
    <w:rsid w:val="008D62B5"/>
    <w:rsid w:val="008D6F8B"/>
    <w:rsid w:val="008D752C"/>
    <w:rsid w:val="008D7559"/>
    <w:rsid w:val="008D7CF0"/>
    <w:rsid w:val="008D7F8F"/>
    <w:rsid w:val="008E06DF"/>
    <w:rsid w:val="008E19C3"/>
    <w:rsid w:val="008E21B2"/>
    <w:rsid w:val="008E348E"/>
    <w:rsid w:val="008E38D2"/>
    <w:rsid w:val="008E3AA6"/>
    <w:rsid w:val="008E43C5"/>
    <w:rsid w:val="008E5DA8"/>
    <w:rsid w:val="008E62AD"/>
    <w:rsid w:val="008E638E"/>
    <w:rsid w:val="008E66B3"/>
    <w:rsid w:val="008E784D"/>
    <w:rsid w:val="008E7AB3"/>
    <w:rsid w:val="008E7E03"/>
    <w:rsid w:val="008F03D0"/>
    <w:rsid w:val="008F04D2"/>
    <w:rsid w:val="008F10D6"/>
    <w:rsid w:val="008F161D"/>
    <w:rsid w:val="008F2085"/>
    <w:rsid w:val="008F27FE"/>
    <w:rsid w:val="008F2929"/>
    <w:rsid w:val="008F2E78"/>
    <w:rsid w:val="008F2EE2"/>
    <w:rsid w:val="008F342D"/>
    <w:rsid w:val="008F3F1D"/>
    <w:rsid w:val="008F5039"/>
    <w:rsid w:val="008F750A"/>
    <w:rsid w:val="008F7C89"/>
    <w:rsid w:val="0090132A"/>
    <w:rsid w:val="009013F1"/>
    <w:rsid w:val="009016B7"/>
    <w:rsid w:val="009019EF"/>
    <w:rsid w:val="00902171"/>
    <w:rsid w:val="00902956"/>
    <w:rsid w:val="00903FE7"/>
    <w:rsid w:val="00904056"/>
    <w:rsid w:val="00905255"/>
    <w:rsid w:val="0090587E"/>
    <w:rsid w:val="00906988"/>
    <w:rsid w:val="00907069"/>
    <w:rsid w:val="0090730F"/>
    <w:rsid w:val="0091119E"/>
    <w:rsid w:val="00911E50"/>
    <w:rsid w:val="009128E9"/>
    <w:rsid w:val="00912CB3"/>
    <w:rsid w:val="00913748"/>
    <w:rsid w:val="009139AD"/>
    <w:rsid w:val="009144A9"/>
    <w:rsid w:val="00914688"/>
    <w:rsid w:val="00915739"/>
    <w:rsid w:val="0091587D"/>
    <w:rsid w:val="00915F9C"/>
    <w:rsid w:val="009163B4"/>
    <w:rsid w:val="00916F23"/>
    <w:rsid w:val="009171F7"/>
    <w:rsid w:val="009177A0"/>
    <w:rsid w:val="0092004E"/>
    <w:rsid w:val="00920171"/>
    <w:rsid w:val="0092099B"/>
    <w:rsid w:val="00921F4F"/>
    <w:rsid w:val="009220E6"/>
    <w:rsid w:val="009220FC"/>
    <w:rsid w:val="0092241C"/>
    <w:rsid w:val="00922CA7"/>
    <w:rsid w:val="0092307D"/>
    <w:rsid w:val="00924149"/>
    <w:rsid w:val="00924249"/>
    <w:rsid w:val="00924439"/>
    <w:rsid w:val="00924443"/>
    <w:rsid w:val="00924A76"/>
    <w:rsid w:val="00924B58"/>
    <w:rsid w:val="0092536F"/>
    <w:rsid w:val="0092662B"/>
    <w:rsid w:val="00926712"/>
    <w:rsid w:val="00926CC1"/>
    <w:rsid w:val="0092721D"/>
    <w:rsid w:val="009272C8"/>
    <w:rsid w:val="00927817"/>
    <w:rsid w:val="00927B3F"/>
    <w:rsid w:val="00927C0A"/>
    <w:rsid w:val="00930385"/>
    <w:rsid w:val="00931674"/>
    <w:rsid w:val="00932E4F"/>
    <w:rsid w:val="00932FAA"/>
    <w:rsid w:val="00933BA3"/>
    <w:rsid w:val="00933DDF"/>
    <w:rsid w:val="009341EB"/>
    <w:rsid w:val="00934250"/>
    <w:rsid w:val="009348DE"/>
    <w:rsid w:val="00934A84"/>
    <w:rsid w:val="00934AB4"/>
    <w:rsid w:val="00934DF3"/>
    <w:rsid w:val="00936DE0"/>
    <w:rsid w:val="0093713A"/>
    <w:rsid w:val="009373D6"/>
    <w:rsid w:val="00937DF3"/>
    <w:rsid w:val="0094135E"/>
    <w:rsid w:val="00941CD5"/>
    <w:rsid w:val="00941E59"/>
    <w:rsid w:val="009421FD"/>
    <w:rsid w:val="00942209"/>
    <w:rsid w:val="00943880"/>
    <w:rsid w:val="00943FAF"/>
    <w:rsid w:val="00944A7B"/>
    <w:rsid w:val="00945D87"/>
    <w:rsid w:val="009461EB"/>
    <w:rsid w:val="00946517"/>
    <w:rsid w:val="00947327"/>
    <w:rsid w:val="009474F8"/>
    <w:rsid w:val="00947A9F"/>
    <w:rsid w:val="009509E1"/>
    <w:rsid w:val="00950C94"/>
    <w:rsid w:val="00951524"/>
    <w:rsid w:val="0095201E"/>
    <w:rsid w:val="00952D69"/>
    <w:rsid w:val="00952D7D"/>
    <w:rsid w:val="00953629"/>
    <w:rsid w:val="009539C8"/>
    <w:rsid w:val="00954586"/>
    <w:rsid w:val="00955164"/>
    <w:rsid w:val="0095713B"/>
    <w:rsid w:val="009573E1"/>
    <w:rsid w:val="00957425"/>
    <w:rsid w:val="00960517"/>
    <w:rsid w:val="0096085E"/>
    <w:rsid w:val="00960AF8"/>
    <w:rsid w:val="00963963"/>
    <w:rsid w:val="009643E8"/>
    <w:rsid w:val="009644A2"/>
    <w:rsid w:val="009656D5"/>
    <w:rsid w:val="00965940"/>
    <w:rsid w:val="0096611A"/>
    <w:rsid w:val="00966AE0"/>
    <w:rsid w:val="009674A3"/>
    <w:rsid w:val="00967579"/>
    <w:rsid w:val="0096789D"/>
    <w:rsid w:val="00967CD6"/>
    <w:rsid w:val="00970239"/>
    <w:rsid w:val="009704DD"/>
    <w:rsid w:val="00970507"/>
    <w:rsid w:val="00971ACF"/>
    <w:rsid w:val="009725BF"/>
    <w:rsid w:val="00972F8F"/>
    <w:rsid w:val="00973060"/>
    <w:rsid w:val="00974141"/>
    <w:rsid w:val="0097514C"/>
    <w:rsid w:val="00975236"/>
    <w:rsid w:val="00975683"/>
    <w:rsid w:val="009758CE"/>
    <w:rsid w:val="00975C60"/>
    <w:rsid w:val="00975E43"/>
    <w:rsid w:val="00975EB1"/>
    <w:rsid w:val="009762EC"/>
    <w:rsid w:val="00976BB5"/>
    <w:rsid w:val="00976BE3"/>
    <w:rsid w:val="00976D0E"/>
    <w:rsid w:val="009772B0"/>
    <w:rsid w:val="009772DC"/>
    <w:rsid w:val="009776FB"/>
    <w:rsid w:val="00980001"/>
    <w:rsid w:val="009800B1"/>
    <w:rsid w:val="009801E7"/>
    <w:rsid w:val="009803E1"/>
    <w:rsid w:val="009805B4"/>
    <w:rsid w:val="009810E7"/>
    <w:rsid w:val="009821B5"/>
    <w:rsid w:val="0098303A"/>
    <w:rsid w:val="00983B5D"/>
    <w:rsid w:val="009841F4"/>
    <w:rsid w:val="009844C2"/>
    <w:rsid w:val="00984764"/>
    <w:rsid w:val="00985046"/>
    <w:rsid w:val="00985455"/>
    <w:rsid w:val="009858B9"/>
    <w:rsid w:val="00985A4A"/>
    <w:rsid w:val="00985E20"/>
    <w:rsid w:val="00985E3C"/>
    <w:rsid w:val="0098618D"/>
    <w:rsid w:val="00987D50"/>
    <w:rsid w:val="00987D61"/>
    <w:rsid w:val="009909C5"/>
    <w:rsid w:val="00991066"/>
    <w:rsid w:val="0099311D"/>
    <w:rsid w:val="00993ACF"/>
    <w:rsid w:val="009940F9"/>
    <w:rsid w:val="0099529B"/>
    <w:rsid w:val="00995712"/>
    <w:rsid w:val="00996190"/>
    <w:rsid w:val="009964FE"/>
    <w:rsid w:val="00996AB5"/>
    <w:rsid w:val="00996DEB"/>
    <w:rsid w:val="00996F05"/>
    <w:rsid w:val="00996F8D"/>
    <w:rsid w:val="0099764A"/>
    <w:rsid w:val="00997743"/>
    <w:rsid w:val="00997BAA"/>
    <w:rsid w:val="009A0338"/>
    <w:rsid w:val="009A11EA"/>
    <w:rsid w:val="009A1F8A"/>
    <w:rsid w:val="009A2001"/>
    <w:rsid w:val="009A212B"/>
    <w:rsid w:val="009A2BB6"/>
    <w:rsid w:val="009A2DC9"/>
    <w:rsid w:val="009A30D3"/>
    <w:rsid w:val="009A34CB"/>
    <w:rsid w:val="009A3886"/>
    <w:rsid w:val="009A3A5C"/>
    <w:rsid w:val="009A7C0B"/>
    <w:rsid w:val="009B0069"/>
    <w:rsid w:val="009B0345"/>
    <w:rsid w:val="009B153D"/>
    <w:rsid w:val="009B1D55"/>
    <w:rsid w:val="009B1DF8"/>
    <w:rsid w:val="009B28A8"/>
    <w:rsid w:val="009B33BF"/>
    <w:rsid w:val="009B3561"/>
    <w:rsid w:val="009B3D6E"/>
    <w:rsid w:val="009B3D7A"/>
    <w:rsid w:val="009B41CB"/>
    <w:rsid w:val="009B4921"/>
    <w:rsid w:val="009B4B37"/>
    <w:rsid w:val="009B4CB8"/>
    <w:rsid w:val="009B52C2"/>
    <w:rsid w:val="009B566B"/>
    <w:rsid w:val="009B5E2B"/>
    <w:rsid w:val="009B5E85"/>
    <w:rsid w:val="009B638D"/>
    <w:rsid w:val="009B63BC"/>
    <w:rsid w:val="009B73FC"/>
    <w:rsid w:val="009C0495"/>
    <w:rsid w:val="009C06AE"/>
    <w:rsid w:val="009C104D"/>
    <w:rsid w:val="009C13B8"/>
    <w:rsid w:val="009C1D71"/>
    <w:rsid w:val="009C2D08"/>
    <w:rsid w:val="009C4FBB"/>
    <w:rsid w:val="009C62F1"/>
    <w:rsid w:val="009C70D5"/>
    <w:rsid w:val="009D03D0"/>
    <w:rsid w:val="009D0A7A"/>
    <w:rsid w:val="009D0C62"/>
    <w:rsid w:val="009D140A"/>
    <w:rsid w:val="009D1BF8"/>
    <w:rsid w:val="009D22AA"/>
    <w:rsid w:val="009D2890"/>
    <w:rsid w:val="009D2AB2"/>
    <w:rsid w:val="009D2DD7"/>
    <w:rsid w:val="009D2F74"/>
    <w:rsid w:val="009D32BC"/>
    <w:rsid w:val="009D3CA3"/>
    <w:rsid w:val="009D3FAA"/>
    <w:rsid w:val="009D4568"/>
    <w:rsid w:val="009D5BCA"/>
    <w:rsid w:val="009D6929"/>
    <w:rsid w:val="009D7901"/>
    <w:rsid w:val="009E01E6"/>
    <w:rsid w:val="009E0ABE"/>
    <w:rsid w:val="009E1C27"/>
    <w:rsid w:val="009E2E2A"/>
    <w:rsid w:val="009E3653"/>
    <w:rsid w:val="009E3CB2"/>
    <w:rsid w:val="009E4546"/>
    <w:rsid w:val="009E4777"/>
    <w:rsid w:val="009E537C"/>
    <w:rsid w:val="009E6367"/>
    <w:rsid w:val="009E674B"/>
    <w:rsid w:val="009F0626"/>
    <w:rsid w:val="009F0D44"/>
    <w:rsid w:val="009F19B2"/>
    <w:rsid w:val="009F36DB"/>
    <w:rsid w:val="009F3FB8"/>
    <w:rsid w:val="009F406A"/>
    <w:rsid w:val="009F4F27"/>
    <w:rsid w:val="009F5025"/>
    <w:rsid w:val="009F5160"/>
    <w:rsid w:val="009F5603"/>
    <w:rsid w:val="009F5869"/>
    <w:rsid w:val="009F7489"/>
    <w:rsid w:val="00A0018A"/>
    <w:rsid w:val="00A0025C"/>
    <w:rsid w:val="00A003A8"/>
    <w:rsid w:val="00A004AC"/>
    <w:rsid w:val="00A00F79"/>
    <w:rsid w:val="00A01041"/>
    <w:rsid w:val="00A010A5"/>
    <w:rsid w:val="00A03104"/>
    <w:rsid w:val="00A03194"/>
    <w:rsid w:val="00A04659"/>
    <w:rsid w:val="00A05F7A"/>
    <w:rsid w:val="00A06EFD"/>
    <w:rsid w:val="00A06F3C"/>
    <w:rsid w:val="00A076A2"/>
    <w:rsid w:val="00A07D65"/>
    <w:rsid w:val="00A103A8"/>
    <w:rsid w:val="00A10BA0"/>
    <w:rsid w:val="00A10C63"/>
    <w:rsid w:val="00A11734"/>
    <w:rsid w:val="00A119F4"/>
    <w:rsid w:val="00A12055"/>
    <w:rsid w:val="00A1206C"/>
    <w:rsid w:val="00A120DA"/>
    <w:rsid w:val="00A1212E"/>
    <w:rsid w:val="00A12C3F"/>
    <w:rsid w:val="00A13545"/>
    <w:rsid w:val="00A1361D"/>
    <w:rsid w:val="00A13AFE"/>
    <w:rsid w:val="00A13CDD"/>
    <w:rsid w:val="00A1469B"/>
    <w:rsid w:val="00A14B42"/>
    <w:rsid w:val="00A14D2B"/>
    <w:rsid w:val="00A14ED7"/>
    <w:rsid w:val="00A16B5A"/>
    <w:rsid w:val="00A175B4"/>
    <w:rsid w:val="00A177C4"/>
    <w:rsid w:val="00A2060D"/>
    <w:rsid w:val="00A20696"/>
    <w:rsid w:val="00A21C94"/>
    <w:rsid w:val="00A224C1"/>
    <w:rsid w:val="00A23D00"/>
    <w:rsid w:val="00A23E18"/>
    <w:rsid w:val="00A23E91"/>
    <w:rsid w:val="00A23F43"/>
    <w:rsid w:val="00A23F89"/>
    <w:rsid w:val="00A24A38"/>
    <w:rsid w:val="00A27241"/>
    <w:rsid w:val="00A30029"/>
    <w:rsid w:val="00A30BB4"/>
    <w:rsid w:val="00A31D30"/>
    <w:rsid w:val="00A32458"/>
    <w:rsid w:val="00A32468"/>
    <w:rsid w:val="00A3273C"/>
    <w:rsid w:val="00A32A75"/>
    <w:rsid w:val="00A330AD"/>
    <w:rsid w:val="00A3317D"/>
    <w:rsid w:val="00A33AD2"/>
    <w:rsid w:val="00A342DC"/>
    <w:rsid w:val="00A35B9E"/>
    <w:rsid w:val="00A360AB"/>
    <w:rsid w:val="00A366B7"/>
    <w:rsid w:val="00A36862"/>
    <w:rsid w:val="00A40B7C"/>
    <w:rsid w:val="00A40EB1"/>
    <w:rsid w:val="00A41739"/>
    <w:rsid w:val="00A41D21"/>
    <w:rsid w:val="00A41D35"/>
    <w:rsid w:val="00A42921"/>
    <w:rsid w:val="00A42FA3"/>
    <w:rsid w:val="00A43182"/>
    <w:rsid w:val="00A43399"/>
    <w:rsid w:val="00A437D6"/>
    <w:rsid w:val="00A43B81"/>
    <w:rsid w:val="00A45333"/>
    <w:rsid w:val="00A45919"/>
    <w:rsid w:val="00A462E3"/>
    <w:rsid w:val="00A47023"/>
    <w:rsid w:val="00A4717F"/>
    <w:rsid w:val="00A478CD"/>
    <w:rsid w:val="00A5005F"/>
    <w:rsid w:val="00A50ADA"/>
    <w:rsid w:val="00A51174"/>
    <w:rsid w:val="00A534DA"/>
    <w:rsid w:val="00A546BE"/>
    <w:rsid w:val="00A54B94"/>
    <w:rsid w:val="00A5546B"/>
    <w:rsid w:val="00A55689"/>
    <w:rsid w:val="00A557AE"/>
    <w:rsid w:val="00A55960"/>
    <w:rsid w:val="00A55A34"/>
    <w:rsid w:val="00A57C8D"/>
    <w:rsid w:val="00A60185"/>
    <w:rsid w:val="00A61E48"/>
    <w:rsid w:val="00A622D1"/>
    <w:rsid w:val="00A6252B"/>
    <w:rsid w:val="00A62B7B"/>
    <w:rsid w:val="00A6333D"/>
    <w:rsid w:val="00A63AE0"/>
    <w:rsid w:val="00A63C17"/>
    <w:rsid w:val="00A6491C"/>
    <w:rsid w:val="00A65032"/>
    <w:rsid w:val="00A656DA"/>
    <w:rsid w:val="00A65D99"/>
    <w:rsid w:val="00A65F7F"/>
    <w:rsid w:val="00A679B1"/>
    <w:rsid w:val="00A67B1D"/>
    <w:rsid w:val="00A70061"/>
    <w:rsid w:val="00A70475"/>
    <w:rsid w:val="00A710B5"/>
    <w:rsid w:val="00A7166A"/>
    <w:rsid w:val="00A71BB3"/>
    <w:rsid w:val="00A72466"/>
    <w:rsid w:val="00A72DC3"/>
    <w:rsid w:val="00A72E04"/>
    <w:rsid w:val="00A736E4"/>
    <w:rsid w:val="00A73846"/>
    <w:rsid w:val="00A73B00"/>
    <w:rsid w:val="00A73B3E"/>
    <w:rsid w:val="00A73EE7"/>
    <w:rsid w:val="00A744F7"/>
    <w:rsid w:val="00A74A4A"/>
    <w:rsid w:val="00A7526E"/>
    <w:rsid w:val="00A75C01"/>
    <w:rsid w:val="00A771FC"/>
    <w:rsid w:val="00A77717"/>
    <w:rsid w:val="00A7793D"/>
    <w:rsid w:val="00A81051"/>
    <w:rsid w:val="00A81C8C"/>
    <w:rsid w:val="00A81D51"/>
    <w:rsid w:val="00A81DBC"/>
    <w:rsid w:val="00A82075"/>
    <w:rsid w:val="00A82149"/>
    <w:rsid w:val="00A82F8B"/>
    <w:rsid w:val="00A83060"/>
    <w:rsid w:val="00A8336E"/>
    <w:rsid w:val="00A866A4"/>
    <w:rsid w:val="00A873B8"/>
    <w:rsid w:val="00A87AFF"/>
    <w:rsid w:val="00A90850"/>
    <w:rsid w:val="00A922A9"/>
    <w:rsid w:val="00A930EC"/>
    <w:rsid w:val="00A939DC"/>
    <w:rsid w:val="00A93A64"/>
    <w:rsid w:val="00A953C0"/>
    <w:rsid w:val="00A953D8"/>
    <w:rsid w:val="00A956AB"/>
    <w:rsid w:val="00A965D7"/>
    <w:rsid w:val="00A96976"/>
    <w:rsid w:val="00A97170"/>
    <w:rsid w:val="00A9726B"/>
    <w:rsid w:val="00A97B66"/>
    <w:rsid w:val="00A97C94"/>
    <w:rsid w:val="00AA0504"/>
    <w:rsid w:val="00AA112D"/>
    <w:rsid w:val="00AA1607"/>
    <w:rsid w:val="00AA189D"/>
    <w:rsid w:val="00AA1AC9"/>
    <w:rsid w:val="00AA3CE0"/>
    <w:rsid w:val="00AA3EB8"/>
    <w:rsid w:val="00AA4E12"/>
    <w:rsid w:val="00AA513D"/>
    <w:rsid w:val="00AA5546"/>
    <w:rsid w:val="00AA57B5"/>
    <w:rsid w:val="00AA5E12"/>
    <w:rsid w:val="00AA63EC"/>
    <w:rsid w:val="00AA6624"/>
    <w:rsid w:val="00AA7B50"/>
    <w:rsid w:val="00AB0D38"/>
    <w:rsid w:val="00AB15FC"/>
    <w:rsid w:val="00AB18BA"/>
    <w:rsid w:val="00AB2E62"/>
    <w:rsid w:val="00AB3787"/>
    <w:rsid w:val="00AB3F8E"/>
    <w:rsid w:val="00AB46B4"/>
    <w:rsid w:val="00AB4B21"/>
    <w:rsid w:val="00AB5928"/>
    <w:rsid w:val="00AB63ED"/>
    <w:rsid w:val="00AB6482"/>
    <w:rsid w:val="00AB65F1"/>
    <w:rsid w:val="00AB70D2"/>
    <w:rsid w:val="00AB77B0"/>
    <w:rsid w:val="00AB7B2C"/>
    <w:rsid w:val="00AB7BDB"/>
    <w:rsid w:val="00AC01B2"/>
    <w:rsid w:val="00AC0431"/>
    <w:rsid w:val="00AC1235"/>
    <w:rsid w:val="00AC126B"/>
    <w:rsid w:val="00AC23A9"/>
    <w:rsid w:val="00AC2836"/>
    <w:rsid w:val="00AC28FD"/>
    <w:rsid w:val="00AC2C7A"/>
    <w:rsid w:val="00AC3320"/>
    <w:rsid w:val="00AC39C9"/>
    <w:rsid w:val="00AC42E5"/>
    <w:rsid w:val="00AC6699"/>
    <w:rsid w:val="00AC669E"/>
    <w:rsid w:val="00AC7DF9"/>
    <w:rsid w:val="00AD02D1"/>
    <w:rsid w:val="00AD040F"/>
    <w:rsid w:val="00AD0915"/>
    <w:rsid w:val="00AD170E"/>
    <w:rsid w:val="00AD1A40"/>
    <w:rsid w:val="00AD1EAF"/>
    <w:rsid w:val="00AD1FBD"/>
    <w:rsid w:val="00AD2CC2"/>
    <w:rsid w:val="00AD4E9D"/>
    <w:rsid w:val="00AD6A08"/>
    <w:rsid w:val="00AD6C59"/>
    <w:rsid w:val="00AD7454"/>
    <w:rsid w:val="00AD76F2"/>
    <w:rsid w:val="00AD7818"/>
    <w:rsid w:val="00AE017B"/>
    <w:rsid w:val="00AE0449"/>
    <w:rsid w:val="00AE0A1B"/>
    <w:rsid w:val="00AE0DB5"/>
    <w:rsid w:val="00AE1463"/>
    <w:rsid w:val="00AE2569"/>
    <w:rsid w:val="00AE2C98"/>
    <w:rsid w:val="00AE2FDD"/>
    <w:rsid w:val="00AE316E"/>
    <w:rsid w:val="00AE4877"/>
    <w:rsid w:val="00AE5428"/>
    <w:rsid w:val="00AE5739"/>
    <w:rsid w:val="00AE60A0"/>
    <w:rsid w:val="00AE6A38"/>
    <w:rsid w:val="00AE6A6E"/>
    <w:rsid w:val="00AE74E7"/>
    <w:rsid w:val="00AE7D83"/>
    <w:rsid w:val="00AE7F98"/>
    <w:rsid w:val="00AF0239"/>
    <w:rsid w:val="00AF02E6"/>
    <w:rsid w:val="00AF04D5"/>
    <w:rsid w:val="00AF06D4"/>
    <w:rsid w:val="00AF07A5"/>
    <w:rsid w:val="00AF0815"/>
    <w:rsid w:val="00AF1168"/>
    <w:rsid w:val="00AF2052"/>
    <w:rsid w:val="00AF20FD"/>
    <w:rsid w:val="00AF24E9"/>
    <w:rsid w:val="00AF24ED"/>
    <w:rsid w:val="00AF2809"/>
    <w:rsid w:val="00AF30A6"/>
    <w:rsid w:val="00AF3FB0"/>
    <w:rsid w:val="00AF4B6A"/>
    <w:rsid w:val="00AF5026"/>
    <w:rsid w:val="00AF5663"/>
    <w:rsid w:val="00AF6360"/>
    <w:rsid w:val="00AF6618"/>
    <w:rsid w:val="00AF7083"/>
    <w:rsid w:val="00AF788A"/>
    <w:rsid w:val="00AF7BA2"/>
    <w:rsid w:val="00AF7CC2"/>
    <w:rsid w:val="00B020BB"/>
    <w:rsid w:val="00B0214E"/>
    <w:rsid w:val="00B02236"/>
    <w:rsid w:val="00B03036"/>
    <w:rsid w:val="00B0332B"/>
    <w:rsid w:val="00B04215"/>
    <w:rsid w:val="00B055BE"/>
    <w:rsid w:val="00B05D3B"/>
    <w:rsid w:val="00B062C0"/>
    <w:rsid w:val="00B06652"/>
    <w:rsid w:val="00B06B09"/>
    <w:rsid w:val="00B06D6B"/>
    <w:rsid w:val="00B06FBE"/>
    <w:rsid w:val="00B0707C"/>
    <w:rsid w:val="00B071CF"/>
    <w:rsid w:val="00B07379"/>
    <w:rsid w:val="00B07675"/>
    <w:rsid w:val="00B1027C"/>
    <w:rsid w:val="00B10C7D"/>
    <w:rsid w:val="00B11051"/>
    <w:rsid w:val="00B11348"/>
    <w:rsid w:val="00B11454"/>
    <w:rsid w:val="00B11697"/>
    <w:rsid w:val="00B117A3"/>
    <w:rsid w:val="00B11A46"/>
    <w:rsid w:val="00B11D59"/>
    <w:rsid w:val="00B129AF"/>
    <w:rsid w:val="00B132E5"/>
    <w:rsid w:val="00B13F45"/>
    <w:rsid w:val="00B14940"/>
    <w:rsid w:val="00B15170"/>
    <w:rsid w:val="00B15A25"/>
    <w:rsid w:val="00B15A54"/>
    <w:rsid w:val="00B1716E"/>
    <w:rsid w:val="00B172A7"/>
    <w:rsid w:val="00B175A2"/>
    <w:rsid w:val="00B17713"/>
    <w:rsid w:val="00B21BB5"/>
    <w:rsid w:val="00B22188"/>
    <w:rsid w:val="00B223C7"/>
    <w:rsid w:val="00B22816"/>
    <w:rsid w:val="00B23513"/>
    <w:rsid w:val="00B237D6"/>
    <w:rsid w:val="00B23CC6"/>
    <w:rsid w:val="00B2469A"/>
    <w:rsid w:val="00B2497F"/>
    <w:rsid w:val="00B24B07"/>
    <w:rsid w:val="00B24FAA"/>
    <w:rsid w:val="00B250B0"/>
    <w:rsid w:val="00B2520D"/>
    <w:rsid w:val="00B262D9"/>
    <w:rsid w:val="00B26A68"/>
    <w:rsid w:val="00B26BFC"/>
    <w:rsid w:val="00B27179"/>
    <w:rsid w:val="00B31F6E"/>
    <w:rsid w:val="00B32C40"/>
    <w:rsid w:val="00B332D3"/>
    <w:rsid w:val="00B340FF"/>
    <w:rsid w:val="00B34ACF"/>
    <w:rsid w:val="00B34D6B"/>
    <w:rsid w:val="00B35DBC"/>
    <w:rsid w:val="00B36F9E"/>
    <w:rsid w:val="00B379E3"/>
    <w:rsid w:val="00B40257"/>
    <w:rsid w:val="00B40527"/>
    <w:rsid w:val="00B40D88"/>
    <w:rsid w:val="00B42D38"/>
    <w:rsid w:val="00B43D88"/>
    <w:rsid w:val="00B4431F"/>
    <w:rsid w:val="00B449BE"/>
    <w:rsid w:val="00B452E3"/>
    <w:rsid w:val="00B45E77"/>
    <w:rsid w:val="00B4616A"/>
    <w:rsid w:val="00B46BFB"/>
    <w:rsid w:val="00B47A20"/>
    <w:rsid w:val="00B47BF9"/>
    <w:rsid w:val="00B47D5D"/>
    <w:rsid w:val="00B50477"/>
    <w:rsid w:val="00B51010"/>
    <w:rsid w:val="00B511EF"/>
    <w:rsid w:val="00B5196F"/>
    <w:rsid w:val="00B51B43"/>
    <w:rsid w:val="00B51D51"/>
    <w:rsid w:val="00B524F7"/>
    <w:rsid w:val="00B52505"/>
    <w:rsid w:val="00B530D0"/>
    <w:rsid w:val="00B534A3"/>
    <w:rsid w:val="00B537A3"/>
    <w:rsid w:val="00B53BE5"/>
    <w:rsid w:val="00B540AC"/>
    <w:rsid w:val="00B54B03"/>
    <w:rsid w:val="00B54CA3"/>
    <w:rsid w:val="00B551A1"/>
    <w:rsid w:val="00B55A1A"/>
    <w:rsid w:val="00B55BC8"/>
    <w:rsid w:val="00B55E61"/>
    <w:rsid w:val="00B55E81"/>
    <w:rsid w:val="00B56290"/>
    <w:rsid w:val="00B575F4"/>
    <w:rsid w:val="00B579AA"/>
    <w:rsid w:val="00B605BE"/>
    <w:rsid w:val="00B61573"/>
    <w:rsid w:val="00B61926"/>
    <w:rsid w:val="00B619B0"/>
    <w:rsid w:val="00B61D3C"/>
    <w:rsid w:val="00B62621"/>
    <w:rsid w:val="00B631CD"/>
    <w:rsid w:val="00B6396C"/>
    <w:rsid w:val="00B63AA5"/>
    <w:rsid w:val="00B64B9B"/>
    <w:rsid w:val="00B658EE"/>
    <w:rsid w:val="00B65BF5"/>
    <w:rsid w:val="00B67703"/>
    <w:rsid w:val="00B67EED"/>
    <w:rsid w:val="00B700D3"/>
    <w:rsid w:val="00B705E8"/>
    <w:rsid w:val="00B709BD"/>
    <w:rsid w:val="00B70C84"/>
    <w:rsid w:val="00B711D5"/>
    <w:rsid w:val="00B717AD"/>
    <w:rsid w:val="00B720CC"/>
    <w:rsid w:val="00B72FD8"/>
    <w:rsid w:val="00B73525"/>
    <w:rsid w:val="00B73DDE"/>
    <w:rsid w:val="00B74D54"/>
    <w:rsid w:val="00B75144"/>
    <w:rsid w:val="00B7523A"/>
    <w:rsid w:val="00B75B82"/>
    <w:rsid w:val="00B75F35"/>
    <w:rsid w:val="00B763B7"/>
    <w:rsid w:val="00B76C26"/>
    <w:rsid w:val="00B775EF"/>
    <w:rsid w:val="00B77C4A"/>
    <w:rsid w:val="00B80FC7"/>
    <w:rsid w:val="00B81DDB"/>
    <w:rsid w:val="00B822D7"/>
    <w:rsid w:val="00B824FA"/>
    <w:rsid w:val="00B826ED"/>
    <w:rsid w:val="00B83076"/>
    <w:rsid w:val="00B83797"/>
    <w:rsid w:val="00B83872"/>
    <w:rsid w:val="00B83C5F"/>
    <w:rsid w:val="00B84718"/>
    <w:rsid w:val="00B8491F"/>
    <w:rsid w:val="00B84B14"/>
    <w:rsid w:val="00B86D0C"/>
    <w:rsid w:val="00B87490"/>
    <w:rsid w:val="00B90250"/>
    <w:rsid w:val="00B9029A"/>
    <w:rsid w:val="00B9071F"/>
    <w:rsid w:val="00B9148D"/>
    <w:rsid w:val="00B91782"/>
    <w:rsid w:val="00B9262C"/>
    <w:rsid w:val="00B92D51"/>
    <w:rsid w:val="00B9330D"/>
    <w:rsid w:val="00B9356E"/>
    <w:rsid w:val="00B93834"/>
    <w:rsid w:val="00B9415E"/>
    <w:rsid w:val="00B9441D"/>
    <w:rsid w:val="00B94EB3"/>
    <w:rsid w:val="00B95FE5"/>
    <w:rsid w:val="00B96078"/>
    <w:rsid w:val="00B962CD"/>
    <w:rsid w:val="00B968DA"/>
    <w:rsid w:val="00B96CC8"/>
    <w:rsid w:val="00B97D3F"/>
    <w:rsid w:val="00BA18AC"/>
    <w:rsid w:val="00BA1B3C"/>
    <w:rsid w:val="00BA301F"/>
    <w:rsid w:val="00BA35EF"/>
    <w:rsid w:val="00BA4408"/>
    <w:rsid w:val="00BA45CC"/>
    <w:rsid w:val="00BA49F5"/>
    <w:rsid w:val="00BA55C4"/>
    <w:rsid w:val="00BA5643"/>
    <w:rsid w:val="00BA6874"/>
    <w:rsid w:val="00BA6CA4"/>
    <w:rsid w:val="00BA6F27"/>
    <w:rsid w:val="00BA7372"/>
    <w:rsid w:val="00BA7383"/>
    <w:rsid w:val="00BB0919"/>
    <w:rsid w:val="00BB0AEE"/>
    <w:rsid w:val="00BB12C4"/>
    <w:rsid w:val="00BB19DE"/>
    <w:rsid w:val="00BB1D1E"/>
    <w:rsid w:val="00BB1F56"/>
    <w:rsid w:val="00BB33AF"/>
    <w:rsid w:val="00BB43DF"/>
    <w:rsid w:val="00BB4683"/>
    <w:rsid w:val="00BB4C84"/>
    <w:rsid w:val="00BB520C"/>
    <w:rsid w:val="00BB52F5"/>
    <w:rsid w:val="00BB542A"/>
    <w:rsid w:val="00BB5465"/>
    <w:rsid w:val="00BB5A11"/>
    <w:rsid w:val="00BB5EB9"/>
    <w:rsid w:val="00BB5FE1"/>
    <w:rsid w:val="00BB64E1"/>
    <w:rsid w:val="00BB73BF"/>
    <w:rsid w:val="00BB7CF9"/>
    <w:rsid w:val="00BC0F95"/>
    <w:rsid w:val="00BC2433"/>
    <w:rsid w:val="00BC25BB"/>
    <w:rsid w:val="00BC269C"/>
    <w:rsid w:val="00BC34CA"/>
    <w:rsid w:val="00BC3857"/>
    <w:rsid w:val="00BC3EF3"/>
    <w:rsid w:val="00BC3FCA"/>
    <w:rsid w:val="00BC4C9D"/>
    <w:rsid w:val="00BC584F"/>
    <w:rsid w:val="00BC5ABE"/>
    <w:rsid w:val="00BC628E"/>
    <w:rsid w:val="00BC7301"/>
    <w:rsid w:val="00BD094A"/>
    <w:rsid w:val="00BD0EFB"/>
    <w:rsid w:val="00BD1F66"/>
    <w:rsid w:val="00BD209F"/>
    <w:rsid w:val="00BD267D"/>
    <w:rsid w:val="00BD312B"/>
    <w:rsid w:val="00BD3ADF"/>
    <w:rsid w:val="00BD422B"/>
    <w:rsid w:val="00BD4B27"/>
    <w:rsid w:val="00BD4BD7"/>
    <w:rsid w:val="00BD55C3"/>
    <w:rsid w:val="00BD5E6D"/>
    <w:rsid w:val="00BD5EB7"/>
    <w:rsid w:val="00BD73ED"/>
    <w:rsid w:val="00BD7DE9"/>
    <w:rsid w:val="00BE04B6"/>
    <w:rsid w:val="00BE0C60"/>
    <w:rsid w:val="00BE1A68"/>
    <w:rsid w:val="00BE1B50"/>
    <w:rsid w:val="00BE1DFB"/>
    <w:rsid w:val="00BE1E02"/>
    <w:rsid w:val="00BE2464"/>
    <w:rsid w:val="00BE290E"/>
    <w:rsid w:val="00BE3081"/>
    <w:rsid w:val="00BE3682"/>
    <w:rsid w:val="00BE3AB7"/>
    <w:rsid w:val="00BE621F"/>
    <w:rsid w:val="00BE6B76"/>
    <w:rsid w:val="00BE6DCA"/>
    <w:rsid w:val="00BE7160"/>
    <w:rsid w:val="00BE7A15"/>
    <w:rsid w:val="00BF0140"/>
    <w:rsid w:val="00BF06C3"/>
    <w:rsid w:val="00BF106D"/>
    <w:rsid w:val="00BF1EAF"/>
    <w:rsid w:val="00BF2B63"/>
    <w:rsid w:val="00BF324F"/>
    <w:rsid w:val="00BF3879"/>
    <w:rsid w:val="00BF3936"/>
    <w:rsid w:val="00BF3A55"/>
    <w:rsid w:val="00BF4ADE"/>
    <w:rsid w:val="00BF4C7C"/>
    <w:rsid w:val="00BF4D02"/>
    <w:rsid w:val="00BF576D"/>
    <w:rsid w:val="00BF5D78"/>
    <w:rsid w:val="00BF5FD6"/>
    <w:rsid w:val="00BF6058"/>
    <w:rsid w:val="00BF65FB"/>
    <w:rsid w:val="00BF7125"/>
    <w:rsid w:val="00BF73A8"/>
    <w:rsid w:val="00BF784C"/>
    <w:rsid w:val="00C019D7"/>
    <w:rsid w:val="00C025B1"/>
    <w:rsid w:val="00C02A5B"/>
    <w:rsid w:val="00C02F25"/>
    <w:rsid w:val="00C03131"/>
    <w:rsid w:val="00C03662"/>
    <w:rsid w:val="00C04287"/>
    <w:rsid w:val="00C0596B"/>
    <w:rsid w:val="00C05A42"/>
    <w:rsid w:val="00C05C44"/>
    <w:rsid w:val="00C0718C"/>
    <w:rsid w:val="00C07ACD"/>
    <w:rsid w:val="00C10593"/>
    <w:rsid w:val="00C10F20"/>
    <w:rsid w:val="00C11521"/>
    <w:rsid w:val="00C127FB"/>
    <w:rsid w:val="00C12C1E"/>
    <w:rsid w:val="00C12E23"/>
    <w:rsid w:val="00C1303A"/>
    <w:rsid w:val="00C133BB"/>
    <w:rsid w:val="00C13C9F"/>
    <w:rsid w:val="00C13FE8"/>
    <w:rsid w:val="00C1403C"/>
    <w:rsid w:val="00C143E7"/>
    <w:rsid w:val="00C156B6"/>
    <w:rsid w:val="00C156B7"/>
    <w:rsid w:val="00C15C02"/>
    <w:rsid w:val="00C15D9B"/>
    <w:rsid w:val="00C163FD"/>
    <w:rsid w:val="00C16723"/>
    <w:rsid w:val="00C16B6D"/>
    <w:rsid w:val="00C17157"/>
    <w:rsid w:val="00C17BDC"/>
    <w:rsid w:val="00C2021C"/>
    <w:rsid w:val="00C2074E"/>
    <w:rsid w:val="00C20F15"/>
    <w:rsid w:val="00C22857"/>
    <w:rsid w:val="00C23AED"/>
    <w:rsid w:val="00C23C49"/>
    <w:rsid w:val="00C26E34"/>
    <w:rsid w:val="00C278EC"/>
    <w:rsid w:val="00C27E0D"/>
    <w:rsid w:val="00C30CBA"/>
    <w:rsid w:val="00C31622"/>
    <w:rsid w:val="00C320BF"/>
    <w:rsid w:val="00C32916"/>
    <w:rsid w:val="00C339F2"/>
    <w:rsid w:val="00C33FAB"/>
    <w:rsid w:val="00C3400E"/>
    <w:rsid w:val="00C3651D"/>
    <w:rsid w:val="00C370CD"/>
    <w:rsid w:val="00C4090A"/>
    <w:rsid w:val="00C42A78"/>
    <w:rsid w:val="00C4326E"/>
    <w:rsid w:val="00C43AE1"/>
    <w:rsid w:val="00C440EF"/>
    <w:rsid w:val="00C45B3B"/>
    <w:rsid w:val="00C46AFF"/>
    <w:rsid w:val="00C47D90"/>
    <w:rsid w:val="00C47DEA"/>
    <w:rsid w:val="00C50957"/>
    <w:rsid w:val="00C50FDB"/>
    <w:rsid w:val="00C5190E"/>
    <w:rsid w:val="00C52438"/>
    <w:rsid w:val="00C532B9"/>
    <w:rsid w:val="00C53423"/>
    <w:rsid w:val="00C53A53"/>
    <w:rsid w:val="00C53BF0"/>
    <w:rsid w:val="00C55E74"/>
    <w:rsid w:val="00C572F8"/>
    <w:rsid w:val="00C57B58"/>
    <w:rsid w:val="00C57F25"/>
    <w:rsid w:val="00C61BA3"/>
    <w:rsid w:val="00C62132"/>
    <w:rsid w:val="00C625F2"/>
    <w:rsid w:val="00C62CAF"/>
    <w:rsid w:val="00C62D02"/>
    <w:rsid w:val="00C63ACE"/>
    <w:rsid w:val="00C64753"/>
    <w:rsid w:val="00C64B3D"/>
    <w:rsid w:val="00C652F7"/>
    <w:rsid w:val="00C65AEB"/>
    <w:rsid w:val="00C65BC0"/>
    <w:rsid w:val="00C66190"/>
    <w:rsid w:val="00C67092"/>
    <w:rsid w:val="00C67962"/>
    <w:rsid w:val="00C67A7A"/>
    <w:rsid w:val="00C71672"/>
    <w:rsid w:val="00C7173E"/>
    <w:rsid w:val="00C72079"/>
    <w:rsid w:val="00C72280"/>
    <w:rsid w:val="00C7243C"/>
    <w:rsid w:val="00C72545"/>
    <w:rsid w:val="00C729BD"/>
    <w:rsid w:val="00C72D81"/>
    <w:rsid w:val="00C72F68"/>
    <w:rsid w:val="00C73B47"/>
    <w:rsid w:val="00C748C8"/>
    <w:rsid w:val="00C74F43"/>
    <w:rsid w:val="00C7500E"/>
    <w:rsid w:val="00C753E2"/>
    <w:rsid w:val="00C77BB3"/>
    <w:rsid w:val="00C804AF"/>
    <w:rsid w:val="00C80C08"/>
    <w:rsid w:val="00C80F46"/>
    <w:rsid w:val="00C817E0"/>
    <w:rsid w:val="00C81C7C"/>
    <w:rsid w:val="00C81EC8"/>
    <w:rsid w:val="00C81ED6"/>
    <w:rsid w:val="00C81FFE"/>
    <w:rsid w:val="00C821CA"/>
    <w:rsid w:val="00C83A03"/>
    <w:rsid w:val="00C83F67"/>
    <w:rsid w:val="00C851E9"/>
    <w:rsid w:val="00C85E78"/>
    <w:rsid w:val="00C8658B"/>
    <w:rsid w:val="00C865B2"/>
    <w:rsid w:val="00C86676"/>
    <w:rsid w:val="00C866C5"/>
    <w:rsid w:val="00C90CF2"/>
    <w:rsid w:val="00C91855"/>
    <w:rsid w:val="00C91D84"/>
    <w:rsid w:val="00C91D8C"/>
    <w:rsid w:val="00C9303B"/>
    <w:rsid w:val="00C93263"/>
    <w:rsid w:val="00C93379"/>
    <w:rsid w:val="00C93709"/>
    <w:rsid w:val="00C93DB2"/>
    <w:rsid w:val="00C93F8F"/>
    <w:rsid w:val="00C948B6"/>
    <w:rsid w:val="00C94CF6"/>
    <w:rsid w:val="00C94E09"/>
    <w:rsid w:val="00C950B0"/>
    <w:rsid w:val="00C95364"/>
    <w:rsid w:val="00C95492"/>
    <w:rsid w:val="00C95AEE"/>
    <w:rsid w:val="00C96012"/>
    <w:rsid w:val="00C96243"/>
    <w:rsid w:val="00C967B0"/>
    <w:rsid w:val="00C96B8B"/>
    <w:rsid w:val="00C977F6"/>
    <w:rsid w:val="00C97A29"/>
    <w:rsid w:val="00C97AD8"/>
    <w:rsid w:val="00CA0109"/>
    <w:rsid w:val="00CA1296"/>
    <w:rsid w:val="00CA18DC"/>
    <w:rsid w:val="00CA1EE2"/>
    <w:rsid w:val="00CA227A"/>
    <w:rsid w:val="00CA25C5"/>
    <w:rsid w:val="00CA31E2"/>
    <w:rsid w:val="00CA339D"/>
    <w:rsid w:val="00CA4A36"/>
    <w:rsid w:val="00CA5563"/>
    <w:rsid w:val="00CA658E"/>
    <w:rsid w:val="00CA65AF"/>
    <w:rsid w:val="00CA665E"/>
    <w:rsid w:val="00CA672E"/>
    <w:rsid w:val="00CA7899"/>
    <w:rsid w:val="00CA7974"/>
    <w:rsid w:val="00CA7B31"/>
    <w:rsid w:val="00CA7F8B"/>
    <w:rsid w:val="00CB0173"/>
    <w:rsid w:val="00CB02E5"/>
    <w:rsid w:val="00CB03AA"/>
    <w:rsid w:val="00CB0E95"/>
    <w:rsid w:val="00CB11C7"/>
    <w:rsid w:val="00CB1498"/>
    <w:rsid w:val="00CB18B4"/>
    <w:rsid w:val="00CB1A8A"/>
    <w:rsid w:val="00CB2AFF"/>
    <w:rsid w:val="00CB37C6"/>
    <w:rsid w:val="00CB4786"/>
    <w:rsid w:val="00CB4A0A"/>
    <w:rsid w:val="00CB5399"/>
    <w:rsid w:val="00CB557A"/>
    <w:rsid w:val="00CB5CCB"/>
    <w:rsid w:val="00CB5EB1"/>
    <w:rsid w:val="00CB640B"/>
    <w:rsid w:val="00CB77EF"/>
    <w:rsid w:val="00CC0666"/>
    <w:rsid w:val="00CC0D2C"/>
    <w:rsid w:val="00CC265E"/>
    <w:rsid w:val="00CC3AD5"/>
    <w:rsid w:val="00CC4280"/>
    <w:rsid w:val="00CC48CD"/>
    <w:rsid w:val="00CC5AB5"/>
    <w:rsid w:val="00CC61F6"/>
    <w:rsid w:val="00CC65BB"/>
    <w:rsid w:val="00CC66D6"/>
    <w:rsid w:val="00CC6F62"/>
    <w:rsid w:val="00CC7763"/>
    <w:rsid w:val="00CD0620"/>
    <w:rsid w:val="00CD0A1B"/>
    <w:rsid w:val="00CD1934"/>
    <w:rsid w:val="00CD1F8A"/>
    <w:rsid w:val="00CD2C65"/>
    <w:rsid w:val="00CD2C77"/>
    <w:rsid w:val="00CD358C"/>
    <w:rsid w:val="00CD4447"/>
    <w:rsid w:val="00CD526C"/>
    <w:rsid w:val="00CD6E9D"/>
    <w:rsid w:val="00CD7A25"/>
    <w:rsid w:val="00CE02FA"/>
    <w:rsid w:val="00CE08AF"/>
    <w:rsid w:val="00CE0FFD"/>
    <w:rsid w:val="00CE1739"/>
    <w:rsid w:val="00CE2E2D"/>
    <w:rsid w:val="00CE331C"/>
    <w:rsid w:val="00CE4DC4"/>
    <w:rsid w:val="00CE5644"/>
    <w:rsid w:val="00CE5873"/>
    <w:rsid w:val="00CE5C92"/>
    <w:rsid w:val="00CE5F33"/>
    <w:rsid w:val="00CE66FA"/>
    <w:rsid w:val="00CE6DF7"/>
    <w:rsid w:val="00CE7755"/>
    <w:rsid w:val="00CF16D9"/>
    <w:rsid w:val="00CF1CD0"/>
    <w:rsid w:val="00CF1F03"/>
    <w:rsid w:val="00CF2BB3"/>
    <w:rsid w:val="00CF2F23"/>
    <w:rsid w:val="00CF41EA"/>
    <w:rsid w:val="00CF46BE"/>
    <w:rsid w:val="00CF5820"/>
    <w:rsid w:val="00CF5AD8"/>
    <w:rsid w:val="00CF7D2B"/>
    <w:rsid w:val="00D0004E"/>
    <w:rsid w:val="00D00E7A"/>
    <w:rsid w:val="00D01872"/>
    <w:rsid w:val="00D01A27"/>
    <w:rsid w:val="00D01A8F"/>
    <w:rsid w:val="00D02B01"/>
    <w:rsid w:val="00D03094"/>
    <w:rsid w:val="00D033F6"/>
    <w:rsid w:val="00D038AB"/>
    <w:rsid w:val="00D04371"/>
    <w:rsid w:val="00D0448C"/>
    <w:rsid w:val="00D04970"/>
    <w:rsid w:val="00D04AAD"/>
    <w:rsid w:val="00D05B22"/>
    <w:rsid w:val="00D06759"/>
    <w:rsid w:val="00D06F7F"/>
    <w:rsid w:val="00D07E18"/>
    <w:rsid w:val="00D105F9"/>
    <w:rsid w:val="00D106DB"/>
    <w:rsid w:val="00D10C4E"/>
    <w:rsid w:val="00D11168"/>
    <w:rsid w:val="00D111D5"/>
    <w:rsid w:val="00D11C22"/>
    <w:rsid w:val="00D129DC"/>
    <w:rsid w:val="00D13632"/>
    <w:rsid w:val="00D13B9B"/>
    <w:rsid w:val="00D143C7"/>
    <w:rsid w:val="00D14717"/>
    <w:rsid w:val="00D15F12"/>
    <w:rsid w:val="00D1722F"/>
    <w:rsid w:val="00D175F7"/>
    <w:rsid w:val="00D1763C"/>
    <w:rsid w:val="00D17D65"/>
    <w:rsid w:val="00D20294"/>
    <w:rsid w:val="00D204EF"/>
    <w:rsid w:val="00D20640"/>
    <w:rsid w:val="00D212B9"/>
    <w:rsid w:val="00D212EC"/>
    <w:rsid w:val="00D21596"/>
    <w:rsid w:val="00D21651"/>
    <w:rsid w:val="00D220DF"/>
    <w:rsid w:val="00D22680"/>
    <w:rsid w:val="00D23745"/>
    <w:rsid w:val="00D238CA"/>
    <w:rsid w:val="00D23B19"/>
    <w:rsid w:val="00D246E6"/>
    <w:rsid w:val="00D2483E"/>
    <w:rsid w:val="00D24F25"/>
    <w:rsid w:val="00D252DF"/>
    <w:rsid w:val="00D2575B"/>
    <w:rsid w:val="00D26228"/>
    <w:rsid w:val="00D26683"/>
    <w:rsid w:val="00D26936"/>
    <w:rsid w:val="00D27097"/>
    <w:rsid w:val="00D270CF"/>
    <w:rsid w:val="00D2718B"/>
    <w:rsid w:val="00D30F07"/>
    <w:rsid w:val="00D313BF"/>
    <w:rsid w:val="00D316F4"/>
    <w:rsid w:val="00D319C8"/>
    <w:rsid w:val="00D32855"/>
    <w:rsid w:val="00D3322F"/>
    <w:rsid w:val="00D33C9E"/>
    <w:rsid w:val="00D34209"/>
    <w:rsid w:val="00D3469F"/>
    <w:rsid w:val="00D34D01"/>
    <w:rsid w:val="00D3507E"/>
    <w:rsid w:val="00D373DC"/>
    <w:rsid w:val="00D37887"/>
    <w:rsid w:val="00D404CB"/>
    <w:rsid w:val="00D40682"/>
    <w:rsid w:val="00D40D71"/>
    <w:rsid w:val="00D4229B"/>
    <w:rsid w:val="00D42581"/>
    <w:rsid w:val="00D428C4"/>
    <w:rsid w:val="00D4342D"/>
    <w:rsid w:val="00D441E3"/>
    <w:rsid w:val="00D44339"/>
    <w:rsid w:val="00D44A36"/>
    <w:rsid w:val="00D44B50"/>
    <w:rsid w:val="00D45211"/>
    <w:rsid w:val="00D459E1"/>
    <w:rsid w:val="00D466E8"/>
    <w:rsid w:val="00D471E8"/>
    <w:rsid w:val="00D47BA1"/>
    <w:rsid w:val="00D50EA4"/>
    <w:rsid w:val="00D50FBD"/>
    <w:rsid w:val="00D51755"/>
    <w:rsid w:val="00D51A42"/>
    <w:rsid w:val="00D51F5C"/>
    <w:rsid w:val="00D5250C"/>
    <w:rsid w:val="00D527A5"/>
    <w:rsid w:val="00D52B98"/>
    <w:rsid w:val="00D537A1"/>
    <w:rsid w:val="00D54566"/>
    <w:rsid w:val="00D546A0"/>
    <w:rsid w:val="00D54701"/>
    <w:rsid w:val="00D5537B"/>
    <w:rsid w:val="00D55718"/>
    <w:rsid w:val="00D55839"/>
    <w:rsid w:val="00D565EF"/>
    <w:rsid w:val="00D57386"/>
    <w:rsid w:val="00D57770"/>
    <w:rsid w:val="00D6016E"/>
    <w:rsid w:val="00D60656"/>
    <w:rsid w:val="00D60E27"/>
    <w:rsid w:val="00D60E5B"/>
    <w:rsid w:val="00D61234"/>
    <w:rsid w:val="00D61D8C"/>
    <w:rsid w:val="00D61F74"/>
    <w:rsid w:val="00D62683"/>
    <w:rsid w:val="00D62855"/>
    <w:rsid w:val="00D62895"/>
    <w:rsid w:val="00D628B8"/>
    <w:rsid w:val="00D62AA3"/>
    <w:rsid w:val="00D63039"/>
    <w:rsid w:val="00D646B5"/>
    <w:rsid w:val="00D663E3"/>
    <w:rsid w:val="00D67E9B"/>
    <w:rsid w:val="00D70275"/>
    <w:rsid w:val="00D70549"/>
    <w:rsid w:val="00D70B6D"/>
    <w:rsid w:val="00D70F59"/>
    <w:rsid w:val="00D72207"/>
    <w:rsid w:val="00D724ED"/>
    <w:rsid w:val="00D737FA"/>
    <w:rsid w:val="00D73832"/>
    <w:rsid w:val="00D73C38"/>
    <w:rsid w:val="00D74A4F"/>
    <w:rsid w:val="00D74C75"/>
    <w:rsid w:val="00D7519F"/>
    <w:rsid w:val="00D80949"/>
    <w:rsid w:val="00D80A83"/>
    <w:rsid w:val="00D80B5E"/>
    <w:rsid w:val="00D80E54"/>
    <w:rsid w:val="00D81D3B"/>
    <w:rsid w:val="00D82596"/>
    <w:rsid w:val="00D8339D"/>
    <w:rsid w:val="00D833AE"/>
    <w:rsid w:val="00D83BCD"/>
    <w:rsid w:val="00D83CA9"/>
    <w:rsid w:val="00D83E9D"/>
    <w:rsid w:val="00D8449D"/>
    <w:rsid w:val="00D8642D"/>
    <w:rsid w:val="00D866EA"/>
    <w:rsid w:val="00D870AA"/>
    <w:rsid w:val="00D87536"/>
    <w:rsid w:val="00D87C19"/>
    <w:rsid w:val="00D87C97"/>
    <w:rsid w:val="00D90260"/>
    <w:rsid w:val="00D9068F"/>
    <w:rsid w:val="00D91480"/>
    <w:rsid w:val="00D9227B"/>
    <w:rsid w:val="00D93FB6"/>
    <w:rsid w:val="00D944F9"/>
    <w:rsid w:val="00D94F49"/>
    <w:rsid w:val="00D95F63"/>
    <w:rsid w:val="00D96681"/>
    <w:rsid w:val="00DA002F"/>
    <w:rsid w:val="00DA07D1"/>
    <w:rsid w:val="00DA1516"/>
    <w:rsid w:val="00DA1B8E"/>
    <w:rsid w:val="00DA1F7A"/>
    <w:rsid w:val="00DA21F2"/>
    <w:rsid w:val="00DA3203"/>
    <w:rsid w:val="00DA4BA8"/>
    <w:rsid w:val="00DA5228"/>
    <w:rsid w:val="00DA53E2"/>
    <w:rsid w:val="00DA5432"/>
    <w:rsid w:val="00DA59B4"/>
    <w:rsid w:val="00DA5BF9"/>
    <w:rsid w:val="00DA6054"/>
    <w:rsid w:val="00DA60AD"/>
    <w:rsid w:val="00DA6714"/>
    <w:rsid w:val="00DA744C"/>
    <w:rsid w:val="00DA74FA"/>
    <w:rsid w:val="00DA7847"/>
    <w:rsid w:val="00DB03CC"/>
    <w:rsid w:val="00DB05AA"/>
    <w:rsid w:val="00DB0DF0"/>
    <w:rsid w:val="00DB1ADA"/>
    <w:rsid w:val="00DB44E7"/>
    <w:rsid w:val="00DB4ECB"/>
    <w:rsid w:val="00DB5C29"/>
    <w:rsid w:val="00DB6A4D"/>
    <w:rsid w:val="00DB6BF8"/>
    <w:rsid w:val="00DB6E03"/>
    <w:rsid w:val="00DB781E"/>
    <w:rsid w:val="00DB7D13"/>
    <w:rsid w:val="00DC024A"/>
    <w:rsid w:val="00DC025B"/>
    <w:rsid w:val="00DC0903"/>
    <w:rsid w:val="00DC2055"/>
    <w:rsid w:val="00DC2737"/>
    <w:rsid w:val="00DC2CD0"/>
    <w:rsid w:val="00DC2D23"/>
    <w:rsid w:val="00DC3044"/>
    <w:rsid w:val="00DC438A"/>
    <w:rsid w:val="00DC4D8F"/>
    <w:rsid w:val="00DC4EFB"/>
    <w:rsid w:val="00DC50AF"/>
    <w:rsid w:val="00DC50DB"/>
    <w:rsid w:val="00DC50FC"/>
    <w:rsid w:val="00DC735A"/>
    <w:rsid w:val="00DC74FE"/>
    <w:rsid w:val="00DD016C"/>
    <w:rsid w:val="00DD06B8"/>
    <w:rsid w:val="00DD110F"/>
    <w:rsid w:val="00DD16D5"/>
    <w:rsid w:val="00DD1806"/>
    <w:rsid w:val="00DD1C09"/>
    <w:rsid w:val="00DD1D11"/>
    <w:rsid w:val="00DD1E04"/>
    <w:rsid w:val="00DD1FF3"/>
    <w:rsid w:val="00DD23B2"/>
    <w:rsid w:val="00DD2DCD"/>
    <w:rsid w:val="00DD2FC8"/>
    <w:rsid w:val="00DD3657"/>
    <w:rsid w:val="00DD372E"/>
    <w:rsid w:val="00DD3D6E"/>
    <w:rsid w:val="00DD3EA5"/>
    <w:rsid w:val="00DD41CC"/>
    <w:rsid w:val="00DD538A"/>
    <w:rsid w:val="00DD5495"/>
    <w:rsid w:val="00DD5AF3"/>
    <w:rsid w:val="00DD5B62"/>
    <w:rsid w:val="00DD60F2"/>
    <w:rsid w:val="00DD6151"/>
    <w:rsid w:val="00DD6EC5"/>
    <w:rsid w:val="00DE0614"/>
    <w:rsid w:val="00DE0616"/>
    <w:rsid w:val="00DE071B"/>
    <w:rsid w:val="00DE0939"/>
    <w:rsid w:val="00DE1482"/>
    <w:rsid w:val="00DE1B07"/>
    <w:rsid w:val="00DE1B17"/>
    <w:rsid w:val="00DE1B41"/>
    <w:rsid w:val="00DE206F"/>
    <w:rsid w:val="00DE2F16"/>
    <w:rsid w:val="00DE3A3A"/>
    <w:rsid w:val="00DE44EA"/>
    <w:rsid w:val="00DE5183"/>
    <w:rsid w:val="00DE5F62"/>
    <w:rsid w:val="00DE6342"/>
    <w:rsid w:val="00DE63BF"/>
    <w:rsid w:val="00DE64F9"/>
    <w:rsid w:val="00DE6A4E"/>
    <w:rsid w:val="00DE7654"/>
    <w:rsid w:val="00DF036A"/>
    <w:rsid w:val="00DF09D4"/>
    <w:rsid w:val="00DF0B74"/>
    <w:rsid w:val="00DF2303"/>
    <w:rsid w:val="00DF343D"/>
    <w:rsid w:val="00DF358A"/>
    <w:rsid w:val="00DF51F8"/>
    <w:rsid w:val="00DF545D"/>
    <w:rsid w:val="00DF6024"/>
    <w:rsid w:val="00DF63E5"/>
    <w:rsid w:val="00DF68F1"/>
    <w:rsid w:val="00DF750E"/>
    <w:rsid w:val="00E002DB"/>
    <w:rsid w:val="00E00CB4"/>
    <w:rsid w:val="00E01412"/>
    <w:rsid w:val="00E01A68"/>
    <w:rsid w:val="00E023B6"/>
    <w:rsid w:val="00E02DFB"/>
    <w:rsid w:val="00E03C2D"/>
    <w:rsid w:val="00E0431A"/>
    <w:rsid w:val="00E04B00"/>
    <w:rsid w:val="00E04B55"/>
    <w:rsid w:val="00E04F52"/>
    <w:rsid w:val="00E07582"/>
    <w:rsid w:val="00E101E8"/>
    <w:rsid w:val="00E10527"/>
    <w:rsid w:val="00E11424"/>
    <w:rsid w:val="00E116D8"/>
    <w:rsid w:val="00E12780"/>
    <w:rsid w:val="00E13073"/>
    <w:rsid w:val="00E13AA2"/>
    <w:rsid w:val="00E13AA3"/>
    <w:rsid w:val="00E1429E"/>
    <w:rsid w:val="00E1451C"/>
    <w:rsid w:val="00E14896"/>
    <w:rsid w:val="00E14A76"/>
    <w:rsid w:val="00E14DAE"/>
    <w:rsid w:val="00E1522E"/>
    <w:rsid w:val="00E1594D"/>
    <w:rsid w:val="00E15D95"/>
    <w:rsid w:val="00E1671C"/>
    <w:rsid w:val="00E16B09"/>
    <w:rsid w:val="00E16DCF"/>
    <w:rsid w:val="00E1781E"/>
    <w:rsid w:val="00E20034"/>
    <w:rsid w:val="00E2014E"/>
    <w:rsid w:val="00E201A0"/>
    <w:rsid w:val="00E2070A"/>
    <w:rsid w:val="00E20886"/>
    <w:rsid w:val="00E21797"/>
    <w:rsid w:val="00E21DA5"/>
    <w:rsid w:val="00E221EF"/>
    <w:rsid w:val="00E2346E"/>
    <w:rsid w:val="00E235E3"/>
    <w:rsid w:val="00E23CAF"/>
    <w:rsid w:val="00E23EC4"/>
    <w:rsid w:val="00E240AE"/>
    <w:rsid w:val="00E241D6"/>
    <w:rsid w:val="00E24736"/>
    <w:rsid w:val="00E25D40"/>
    <w:rsid w:val="00E26068"/>
    <w:rsid w:val="00E260B6"/>
    <w:rsid w:val="00E264C2"/>
    <w:rsid w:val="00E27A7D"/>
    <w:rsid w:val="00E27F98"/>
    <w:rsid w:val="00E314E3"/>
    <w:rsid w:val="00E32A68"/>
    <w:rsid w:val="00E33395"/>
    <w:rsid w:val="00E33814"/>
    <w:rsid w:val="00E33B55"/>
    <w:rsid w:val="00E35266"/>
    <w:rsid w:val="00E35286"/>
    <w:rsid w:val="00E35CDB"/>
    <w:rsid w:val="00E36E36"/>
    <w:rsid w:val="00E37598"/>
    <w:rsid w:val="00E37F9C"/>
    <w:rsid w:val="00E406C4"/>
    <w:rsid w:val="00E40A72"/>
    <w:rsid w:val="00E41170"/>
    <w:rsid w:val="00E413CE"/>
    <w:rsid w:val="00E41897"/>
    <w:rsid w:val="00E41C75"/>
    <w:rsid w:val="00E42C01"/>
    <w:rsid w:val="00E43644"/>
    <w:rsid w:val="00E43B8A"/>
    <w:rsid w:val="00E442C9"/>
    <w:rsid w:val="00E443B0"/>
    <w:rsid w:val="00E44453"/>
    <w:rsid w:val="00E45A31"/>
    <w:rsid w:val="00E46553"/>
    <w:rsid w:val="00E468D9"/>
    <w:rsid w:val="00E46B5F"/>
    <w:rsid w:val="00E472B6"/>
    <w:rsid w:val="00E47730"/>
    <w:rsid w:val="00E5048C"/>
    <w:rsid w:val="00E504C4"/>
    <w:rsid w:val="00E50887"/>
    <w:rsid w:val="00E50DE4"/>
    <w:rsid w:val="00E516B0"/>
    <w:rsid w:val="00E51DB3"/>
    <w:rsid w:val="00E5418C"/>
    <w:rsid w:val="00E54B4A"/>
    <w:rsid w:val="00E555C3"/>
    <w:rsid w:val="00E555DE"/>
    <w:rsid w:val="00E55705"/>
    <w:rsid w:val="00E55A1F"/>
    <w:rsid w:val="00E55A2F"/>
    <w:rsid w:val="00E562FA"/>
    <w:rsid w:val="00E56DD6"/>
    <w:rsid w:val="00E57040"/>
    <w:rsid w:val="00E571F0"/>
    <w:rsid w:val="00E57622"/>
    <w:rsid w:val="00E579BC"/>
    <w:rsid w:val="00E57C5D"/>
    <w:rsid w:val="00E57DD8"/>
    <w:rsid w:val="00E60537"/>
    <w:rsid w:val="00E60850"/>
    <w:rsid w:val="00E608A9"/>
    <w:rsid w:val="00E60AAA"/>
    <w:rsid w:val="00E61E5B"/>
    <w:rsid w:val="00E62AE0"/>
    <w:rsid w:val="00E65262"/>
    <w:rsid w:val="00E652AC"/>
    <w:rsid w:val="00E65E7F"/>
    <w:rsid w:val="00E66210"/>
    <w:rsid w:val="00E66217"/>
    <w:rsid w:val="00E66547"/>
    <w:rsid w:val="00E703E1"/>
    <w:rsid w:val="00E7083E"/>
    <w:rsid w:val="00E70DD4"/>
    <w:rsid w:val="00E716FB"/>
    <w:rsid w:val="00E71C02"/>
    <w:rsid w:val="00E723DA"/>
    <w:rsid w:val="00E72D0F"/>
    <w:rsid w:val="00E72DD1"/>
    <w:rsid w:val="00E730F0"/>
    <w:rsid w:val="00E736E6"/>
    <w:rsid w:val="00E74163"/>
    <w:rsid w:val="00E74229"/>
    <w:rsid w:val="00E76D3E"/>
    <w:rsid w:val="00E76F64"/>
    <w:rsid w:val="00E77109"/>
    <w:rsid w:val="00E77582"/>
    <w:rsid w:val="00E77B72"/>
    <w:rsid w:val="00E80478"/>
    <w:rsid w:val="00E80BA9"/>
    <w:rsid w:val="00E82A39"/>
    <w:rsid w:val="00E82BF8"/>
    <w:rsid w:val="00E834DC"/>
    <w:rsid w:val="00E84560"/>
    <w:rsid w:val="00E84F15"/>
    <w:rsid w:val="00E8549D"/>
    <w:rsid w:val="00E85C1C"/>
    <w:rsid w:val="00E8614D"/>
    <w:rsid w:val="00E87652"/>
    <w:rsid w:val="00E900DB"/>
    <w:rsid w:val="00E9017E"/>
    <w:rsid w:val="00E9027F"/>
    <w:rsid w:val="00E90508"/>
    <w:rsid w:val="00E90730"/>
    <w:rsid w:val="00E90904"/>
    <w:rsid w:val="00E90AB8"/>
    <w:rsid w:val="00E91894"/>
    <w:rsid w:val="00E92633"/>
    <w:rsid w:val="00E93E3C"/>
    <w:rsid w:val="00E94D1E"/>
    <w:rsid w:val="00E95E15"/>
    <w:rsid w:val="00E95F7E"/>
    <w:rsid w:val="00E961E3"/>
    <w:rsid w:val="00E9695C"/>
    <w:rsid w:val="00E96CE4"/>
    <w:rsid w:val="00E97AD1"/>
    <w:rsid w:val="00EA0A4D"/>
    <w:rsid w:val="00EA11A9"/>
    <w:rsid w:val="00EA29D9"/>
    <w:rsid w:val="00EA2BA4"/>
    <w:rsid w:val="00EA2BAD"/>
    <w:rsid w:val="00EA2FE1"/>
    <w:rsid w:val="00EA3F53"/>
    <w:rsid w:val="00EA4322"/>
    <w:rsid w:val="00EA4433"/>
    <w:rsid w:val="00EA45DF"/>
    <w:rsid w:val="00EA4850"/>
    <w:rsid w:val="00EA4D0F"/>
    <w:rsid w:val="00EA555B"/>
    <w:rsid w:val="00EA594F"/>
    <w:rsid w:val="00EA6732"/>
    <w:rsid w:val="00EA6D1B"/>
    <w:rsid w:val="00EA7054"/>
    <w:rsid w:val="00EA7168"/>
    <w:rsid w:val="00EA7331"/>
    <w:rsid w:val="00EA7544"/>
    <w:rsid w:val="00EA7A4D"/>
    <w:rsid w:val="00EA7C08"/>
    <w:rsid w:val="00EB1031"/>
    <w:rsid w:val="00EB16AE"/>
    <w:rsid w:val="00EB1BCF"/>
    <w:rsid w:val="00EB2D1D"/>
    <w:rsid w:val="00EB2E25"/>
    <w:rsid w:val="00EB376A"/>
    <w:rsid w:val="00EB3B67"/>
    <w:rsid w:val="00EB3D0D"/>
    <w:rsid w:val="00EB3D9D"/>
    <w:rsid w:val="00EB4088"/>
    <w:rsid w:val="00EB41CF"/>
    <w:rsid w:val="00EB425E"/>
    <w:rsid w:val="00EB469F"/>
    <w:rsid w:val="00EB4787"/>
    <w:rsid w:val="00EB4BAC"/>
    <w:rsid w:val="00EB5588"/>
    <w:rsid w:val="00EB5A62"/>
    <w:rsid w:val="00EB5D30"/>
    <w:rsid w:val="00EB5F2D"/>
    <w:rsid w:val="00EB61D1"/>
    <w:rsid w:val="00EB63E5"/>
    <w:rsid w:val="00EB7260"/>
    <w:rsid w:val="00EC0C0E"/>
    <w:rsid w:val="00EC14B1"/>
    <w:rsid w:val="00EC14F6"/>
    <w:rsid w:val="00EC1AD5"/>
    <w:rsid w:val="00EC1F19"/>
    <w:rsid w:val="00EC2604"/>
    <w:rsid w:val="00EC3861"/>
    <w:rsid w:val="00EC3DE2"/>
    <w:rsid w:val="00EC3F08"/>
    <w:rsid w:val="00EC4A22"/>
    <w:rsid w:val="00EC4B48"/>
    <w:rsid w:val="00EC4BA3"/>
    <w:rsid w:val="00EC4C3A"/>
    <w:rsid w:val="00EC4D31"/>
    <w:rsid w:val="00EC526C"/>
    <w:rsid w:val="00EC594B"/>
    <w:rsid w:val="00EC5D3C"/>
    <w:rsid w:val="00EC5D86"/>
    <w:rsid w:val="00EC6360"/>
    <w:rsid w:val="00EC644F"/>
    <w:rsid w:val="00EC7ACB"/>
    <w:rsid w:val="00ED1263"/>
    <w:rsid w:val="00ED131F"/>
    <w:rsid w:val="00ED244F"/>
    <w:rsid w:val="00ED2CC9"/>
    <w:rsid w:val="00ED2EB6"/>
    <w:rsid w:val="00ED3398"/>
    <w:rsid w:val="00ED3712"/>
    <w:rsid w:val="00ED386D"/>
    <w:rsid w:val="00ED3921"/>
    <w:rsid w:val="00ED3A23"/>
    <w:rsid w:val="00ED40E2"/>
    <w:rsid w:val="00ED417C"/>
    <w:rsid w:val="00ED4409"/>
    <w:rsid w:val="00ED494C"/>
    <w:rsid w:val="00ED4A89"/>
    <w:rsid w:val="00ED4FC6"/>
    <w:rsid w:val="00ED5AB3"/>
    <w:rsid w:val="00ED5F25"/>
    <w:rsid w:val="00ED6A29"/>
    <w:rsid w:val="00ED6DF5"/>
    <w:rsid w:val="00ED7D53"/>
    <w:rsid w:val="00EE001C"/>
    <w:rsid w:val="00EE06AE"/>
    <w:rsid w:val="00EE0D98"/>
    <w:rsid w:val="00EE0F79"/>
    <w:rsid w:val="00EE13D3"/>
    <w:rsid w:val="00EE1766"/>
    <w:rsid w:val="00EE2741"/>
    <w:rsid w:val="00EE2C37"/>
    <w:rsid w:val="00EE2C3B"/>
    <w:rsid w:val="00EE33D3"/>
    <w:rsid w:val="00EE3698"/>
    <w:rsid w:val="00EE3AD8"/>
    <w:rsid w:val="00EE3BF1"/>
    <w:rsid w:val="00EE475D"/>
    <w:rsid w:val="00EE4E75"/>
    <w:rsid w:val="00EE533C"/>
    <w:rsid w:val="00EE6359"/>
    <w:rsid w:val="00EE775D"/>
    <w:rsid w:val="00EE7FC1"/>
    <w:rsid w:val="00EF088F"/>
    <w:rsid w:val="00EF08CC"/>
    <w:rsid w:val="00EF0A88"/>
    <w:rsid w:val="00EF12BC"/>
    <w:rsid w:val="00EF137D"/>
    <w:rsid w:val="00EF1E09"/>
    <w:rsid w:val="00EF1EBA"/>
    <w:rsid w:val="00EF1F41"/>
    <w:rsid w:val="00EF235B"/>
    <w:rsid w:val="00EF2371"/>
    <w:rsid w:val="00EF2599"/>
    <w:rsid w:val="00EF29DF"/>
    <w:rsid w:val="00EF2D15"/>
    <w:rsid w:val="00EF46BC"/>
    <w:rsid w:val="00EF482D"/>
    <w:rsid w:val="00EF491E"/>
    <w:rsid w:val="00EF5230"/>
    <w:rsid w:val="00EF5788"/>
    <w:rsid w:val="00EF59C2"/>
    <w:rsid w:val="00EF5C0B"/>
    <w:rsid w:val="00EF5DEF"/>
    <w:rsid w:val="00F006F1"/>
    <w:rsid w:val="00F0070B"/>
    <w:rsid w:val="00F00850"/>
    <w:rsid w:val="00F0142C"/>
    <w:rsid w:val="00F036F2"/>
    <w:rsid w:val="00F03DF4"/>
    <w:rsid w:val="00F0488F"/>
    <w:rsid w:val="00F04ADF"/>
    <w:rsid w:val="00F04ECB"/>
    <w:rsid w:val="00F04F0B"/>
    <w:rsid w:val="00F05DDB"/>
    <w:rsid w:val="00F05E27"/>
    <w:rsid w:val="00F061DB"/>
    <w:rsid w:val="00F067CD"/>
    <w:rsid w:val="00F06A02"/>
    <w:rsid w:val="00F071D4"/>
    <w:rsid w:val="00F07C70"/>
    <w:rsid w:val="00F07E12"/>
    <w:rsid w:val="00F07F8A"/>
    <w:rsid w:val="00F10760"/>
    <w:rsid w:val="00F10EA2"/>
    <w:rsid w:val="00F118C2"/>
    <w:rsid w:val="00F127F0"/>
    <w:rsid w:val="00F13F8E"/>
    <w:rsid w:val="00F152F0"/>
    <w:rsid w:val="00F154D1"/>
    <w:rsid w:val="00F15ED2"/>
    <w:rsid w:val="00F1660D"/>
    <w:rsid w:val="00F166F7"/>
    <w:rsid w:val="00F16F09"/>
    <w:rsid w:val="00F1741F"/>
    <w:rsid w:val="00F17685"/>
    <w:rsid w:val="00F177A6"/>
    <w:rsid w:val="00F17E60"/>
    <w:rsid w:val="00F202E8"/>
    <w:rsid w:val="00F20320"/>
    <w:rsid w:val="00F203C9"/>
    <w:rsid w:val="00F216E2"/>
    <w:rsid w:val="00F21CE9"/>
    <w:rsid w:val="00F21D96"/>
    <w:rsid w:val="00F221D9"/>
    <w:rsid w:val="00F2286D"/>
    <w:rsid w:val="00F23997"/>
    <w:rsid w:val="00F23F26"/>
    <w:rsid w:val="00F246EC"/>
    <w:rsid w:val="00F24DF2"/>
    <w:rsid w:val="00F2531A"/>
    <w:rsid w:val="00F2577C"/>
    <w:rsid w:val="00F27976"/>
    <w:rsid w:val="00F30751"/>
    <w:rsid w:val="00F31825"/>
    <w:rsid w:val="00F31BBC"/>
    <w:rsid w:val="00F32A12"/>
    <w:rsid w:val="00F33ABD"/>
    <w:rsid w:val="00F33FC2"/>
    <w:rsid w:val="00F34649"/>
    <w:rsid w:val="00F34B18"/>
    <w:rsid w:val="00F36361"/>
    <w:rsid w:val="00F367BA"/>
    <w:rsid w:val="00F36EEC"/>
    <w:rsid w:val="00F3745D"/>
    <w:rsid w:val="00F374C1"/>
    <w:rsid w:val="00F379E9"/>
    <w:rsid w:val="00F37DC4"/>
    <w:rsid w:val="00F37E9E"/>
    <w:rsid w:val="00F401A5"/>
    <w:rsid w:val="00F4044C"/>
    <w:rsid w:val="00F41951"/>
    <w:rsid w:val="00F420A3"/>
    <w:rsid w:val="00F43442"/>
    <w:rsid w:val="00F43D2E"/>
    <w:rsid w:val="00F447DD"/>
    <w:rsid w:val="00F44A27"/>
    <w:rsid w:val="00F45D6E"/>
    <w:rsid w:val="00F46371"/>
    <w:rsid w:val="00F476CD"/>
    <w:rsid w:val="00F476CE"/>
    <w:rsid w:val="00F478A6"/>
    <w:rsid w:val="00F50892"/>
    <w:rsid w:val="00F50B8D"/>
    <w:rsid w:val="00F50C52"/>
    <w:rsid w:val="00F51956"/>
    <w:rsid w:val="00F52875"/>
    <w:rsid w:val="00F53337"/>
    <w:rsid w:val="00F5343B"/>
    <w:rsid w:val="00F53476"/>
    <w:rsid w:val="00F5395A"/>
    <w:rsid w:val="00F53E13"/>
    <w:rsid w:val="00F541D9"/>
    <w:rsid w:val="00F542DB"/>
    <w:rsid w:val="00F544DC"/>
    <w:rsid w:val="00F54EAA"/>
    <w:rsid w:val="00F55396"/>
    <w:rsid w:val="00F55DF0"/>
    <w:rsid w:val="00F55F62"/>
    <w:rsid w:val="00F60025"/>
    <w:rsid w:val="00F60393"/>
    <w:rsid w:val="00F61160"/>
    <w:rsid w:val="00F62768"/>
    <w:rsid w:val="00F62ACE"/>
    <w:rsid w:val="00F63FBE"/>
    <w:rsid w:val="00F64329"/>
    <w:rsid w:val="00F64922"/>
    <w:rsid w:val="00F653B5"/>
    <w:rsid w:val="00F65A75"/>
    <w:rsid w:val="00F6610B"/>
    <w:rsid w:val="00F6685A"/>
    <w:rsid w:val="00F66878"/>
    <w:rsid w:val="00F6694B"/>
    <w:rsid w:val="00F66EFC"/>
    <w:rsid w:val="00F672DC"/>
    <w:rsid w:val="00F6798F"/>
    <w:rsid w:val="00F67BC1"/>
    <w:rsid w:val="00F67C71"/>
    <w:rsid w:val="00F700A0"/>
    <w:rsid w:val="00F700C5"/>
    <w:rsid w:val="00F71753"/>
    <w:rsid w:val="00F72932"/>
    <w:rsid w:val="00F72F18"/>
    <w:rsid w:val="00F73358"/>
    <w:rsid w:val="00F73783"/>
    <w:rsid w:val="00F73B52"/>
    <w:rsid w:val="00F73F78"/>
    <w:rsid w:val="00F74CB0"/>
    <w:rsid w:val="00F74F6D"/>
    <w:rsid w:val="00F74FBE"/>
    <w:rsid w:val="00F75BC2"/>
    <w:rsid w:val="00F766CD"/>
    <w:rsid w:val="00F77652"/>
    <w:rsid w:val="00F77BA7"/>
    <w:rsid w:val="00F77BB0"/>
    <w:rsid w:val="00F77C84"/>
    <w:rsid w:val="00F77D66"/>
    <w:rsid w:val="00F77E09"/>
    <w:rsid w:val="00F80041"/>
    <w:rsid w:val="00F81774"/>
    <w:rsid w:val="00F818CC"/>
    <w:rsid w:val="00F819DC"/>
    <w:rsid w:val="00F8224A"/>
    <w:rsid w:val="00F825A6"/>
    <w:rsid w:val="00F8397F"/>
    <w:rsid w:val="00F83F8D"/>
    <w:rsid w:val="00F84668"/>
    <w:rsid w:val="00F84E45"/>
    <w:rsid w:val="00F854C1"/>
    <w:rsid w:val="00F857ED"/>
    <w:rsid w:val="00F85F51"/>
    <w:rsid w:val="00F86E34"/>
    <w:rsid w:val="00F8737E"/>
    <w:rsid w:val="00F87BE5"/>
    <w:rsid w:val="00F87E9E"/>
    <w:rsid w:val="00F903A0"/>
    <w:rsid w:val="00F904CA"/>
    <w:rsid w:val="00F91AB7"/>
    <w:rsid w:val="00F91E77"/>
    <w:rsid w:val="00F923BA"/>
    <w:rsid w:val="00F92AD4"/>
    <w:rsid w:val="00F93168"/>
    <w:rsid w:val="00F9319C"/>
    <w:rsid w:val="00F94AAA"/>
    <w:rsid w:val="00F96C1C"/>
    <w:rsid w:val="00F97FCA"/>
    <w:rsid w:val="00FA00B2"/>
    <w:rsid w:val="00FA010F"/>
    <w:rsid w:val="00FA0BFA"/>
    <w:rsid w:val="00FA2335"/>
    <w:rsid w:val="00FA2F65"/>
    <w:rsid w:val="00FA33AA"/>
    <w:rsid w:val="00FA3B62"/>
    <w:rsid w:val="00FA3CB6"/>
    <w:rsid w:val="00FA445B"/>
    <w:rsid w:val="00FA4530"/>
    <w:rsid w:val="00FA489A"/>
    <w:rsid w:val="00FA50D5"/>
    <w:rsid w:val="00FA5CD5"/>
    <w:rsid w:val="00FA5DF1"/>
    <w:rsid w:val="00FA6233"/>
    <w:rsid w:val="00FB11A0"/>
    <w:rsid w:val="00FB12B0"/>
    <w:rsid w:val="00FB2EFE"/>
    <w:rsid w:val="00FB33CD"/>
    <w:rsid w:val="00FB36CB"/>
    <w:rsid w:val="00FB387F"/>
    <w:rsid w:val="00FB4F01"/>
    <w:rsid w:val="00FB667E"/>
    <w:rsid w:val="00FB77D0"/>
    <w:rsid w:val="00FB7A7B"/>
    <w:rsid w:val="00FC045E"/>
    <w:rsid w:val="00FC069C"/>
    <w:rsid w:val="00FC0B1F"/>
    <w:rsid w:val="00FC0B6D"/>
    <w:rsid w:val="00FC1B80"/>
    <w:rsid w:val="00FC1BB7"/>
    <w:rsid w:val="00FC1DAE"/>
    <w:rsid w:val="00FC2F55"/>
    <w:rsid w:val="00FC32ED"/>
    <w:rsid w:val="00FC500B"/>
    <w:rsid w:val="00FC5659"/>
    <w:rsid w:val="00FC56C6"/>
    <w:rsid w:val="00FC578C"/>
    <w:rsid w:val="00FC5828"/>
    <w:rsid w:val="00FC5B33"/>
    <w:rsid w:val="00FC5C32"/>
    <w:rsid w:val="00FC69E8"/>
    <w:rsid w:val="00FC6F43"/>
    <w:rsid w:val="00FC7FEF"/>
    <w:rsid w:val="00FD0147"/>
    <w:rsid w:val="00FD0DA2"/>
    <w:rsid w:val="00FD20AB"/>
    <w:rsid w:val="00FD2933"/>
    <w:rsid w:val="00FD3CE8"/>
    <w:rsid w:val="00FD3ECF"/>
    <w:rsid w:val="00FD3F08"/>
    <w:rsid w:val="00FD58EF"/>
    <w:rsid w:val="00FD593E"/>
    <w:rsid w:val="00FD666A"/>
    <w:rsid w:val="00FD721B"/>
    <w:rsid w:val="00FD752C"/>
    <w:rsid w:val="00FD7801"/>
    <w:rsid w:val="00FD7E28"/>
    <w:rsid w:val="00FE07C3"/>
    <w:rsid w:val="00FE0A67"/>
    <w:rsid w:val="00FE0FB9"/>
    <w:rsid w:val="00FE17A0"/>
    <w:rsid w:val="00FE1F21"/>
    <w:rsid w:val="00FE2801"/>
    <w:rsid w:val="00FE32F7"/>
    <w:rsid w:val="00FE355B"/>
    <w:rsid w:val="00FE376E"/>
    <w:rsid w:val="00FE443D"/>
    <w:rsid w:val="00FE4B1D"/>
    <w:rsid w:val="00FE51FC"/>
    <w:rsid w:val="00FE5599"/>
    <w:rsid w:val="00FE578C"/>
    <w:rsid w:val="00FE5CD0"/>
    <w:rsid w:val="00FE76C1"/>
    <w:rsid w:val="00FE7FA1"/>
    <w:rsid w:val="00FF05A7"/>
    <w:rsid w:val="00FF1670"/>
    <w:rsid w:val="00FF3760"/>
    <w:rsid w:val="00FF38D6"/>
    <w:rsid w:val="00FF3FCE"/>
    <w:rsid w:val="00FF40AF"/>
    <w:rsid w:val="00FF4720"/>
    <w:rsid w:val="00FF4D4F"/>
    <w:rsid w:val="00FF5A73"/>
    <w:rsid w:val="00FF5BCB"/>
    <w:rsid w:val="00FF5F92"/>
    <w:rsid w:val="00FF60C9"/>
    <w:rsid w:val="00FF60F8"/>
    <w:rsid w:val="00FF6139"/>
    <w:rsid w:val="00FF701B"/>
    <w:rsid w:val="00FF7145"/>
    <w:rsid w:val="00FF7261"/>
    <w:rsid w:val="00FF7BA2"/>
    <w:rsid w:val="00FF7CD9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45BC0E"/>
  <w15:docId w15:val="{82992FC1-E97A-4AB8-A01F-D3AB8374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5271"/>
    <w:pPr>
      <w:jc w:val="both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ocumentnavrh">
    <w:name w:val="documentnavrh"/>
    <w:basedOn w:val="Normlny"/>
    <w:uiPriority w:val="99"/>
    <w:rsid w:val="003A5590"/>
    <w:pPr>
      <w:spacing w:before="100" w:beforeAutospacing="1" w:after="100" w:afterAutospacing="1"/>
      <w:jc w:val="center"/>
    </w:pPr>
    <w:rPr>
      <w:b/>
      <w:bCs/>
      <w:spacing w:val="30"/>
    </w:rPr>
  </w:style>
  <w:style w:type="paragraph" w:customStyle="1" w:styleId="documentnumber">
    <w:name w:val="documentnumber"/>
    <w:basedOn w:val="Normlny"/>
    <w:uiPriority w:val="99"/>
    <w:rsid w:val="003A5590"/>
    <w:pPr>
      <w:spacing w:before="240" w:after="100" w:afterAutospacing="1"/>
      <w:jc w:val="center"/>
    </w:pPr>
    <w:rPr>
      <w:b/>
      <w:bCs/>
    </w:rPr>
  </w:style>
  <w:style w:type="paragraph" w:customStyle="1" w:styleId="documenttype">
    <w:name w:val="documenttype"/>
    <w:basedOn w:val="Normlny"/>
    <w:uiPriority w:val="99"/>
    <w:rsid w:val="003A5590"/>
    <w:pPr>
      <w:spacing w:before="240" w:after="100" w:afterAutospacing="1"/>
      <w:jc w:val="center"/>
    </w:pPr>
    <w:rPr>
      <w:b/>
      <w:bCs/>
      <w:caps/>
      <w:spacing w:val="30"/>
    </w:rPr>
  </w:style>
  <w:style w:type="paragraph" w:customStyle="1" w:styleId="documentauthorid">
    <w:name w:val="documentauthorid"/>
    <w:basedOn w:val="Normlny"/>
    <w:uiPriority w:val="99"/>
    <w:rsid w:val="003A5590"/>
    <w:pPr>
      <w:spacing w:before="100" w:beforeAutospacing="1" w:after="100" w:afterAutospacing="1"/>
      <w:jc w:val="center"/>
    </w:pPr>
    <w:rPr>
      <w:b/>
      <w:bCs/>
    </w:rPr>
  </w:style>
  <w:style w:type="paragraph" w:customStyle="1" w:styleId="documentvalidfrom">
    <w:name w:val="documentvalidfrom"/>
    <w:basedOn w:val="Normlny"/>
    <w:uiPriority w:val="99"/>
    <w:rsid w:val="003A5590"/>
    <w:pPr>
      <w:spacing w:before="240" w:after="100" w:afterAutospacing="1"/>
      <w:jc w:val="center"/>
    </w:pPr>
  </w:style>
  <w:style w:type="paragraph" w:customStyle="1" w:styleId="documentvynosmaterialnumber">
    <w:name w:val="documentvynosmaterialnumber"/>
    <w:basedOn w:val="Normlny"/>
    <w:uiPriority w:val="99"/>
    <w:rsid w:val="003A5590"/>
    <w:pPr>
      <w:spacing w:before="240" w:after="100" w:afterAutospacing="1"/>
      <w:jc w:val="center"/>
    </w:pPr>
  </w:style>
  <w:style w:type="paragraph" w:customStyle="1" w:styleId="documentname">
    <w:name w:val="documentname"/>
    <w:basedOn w:val="Normlny"/>
    <w:uiPriority w:val="99"/>
    <w:rsid w:val="003A5590"/>
    <w:pPr>
      <w:spacing w:before="240" w:after="100" w:afterAutospacing="1"/>
      <w:jc w:val="center"/>
    </w:pPr>
    <w:rPr>
      <w:b/>
      <w:bCs/>
    </w:rPr>
  </w:style>
  <w:style w:type="paragraph" w:customStyle="1" w:styleId="documentnameustava">
    <w:name w:val="documentnameustava"/>
    <w:basedOn w:val="Normlny"/>
    <w:uiPriority w:val="99"/>
    <w:rsid w:val="003A5590"/>
    <w:pPr>
      <w:spacing w:before="480" w:after="100" w:afterAutospacing="1"/>
      <w:jc w:val="center"/>
    </w:pPr>
    <w:rPr>
      <w:b/>
      <w:bCs/>
      <w:caps/>
      <w:spacing w:val="30"/>
    </w:rPr>
  </w:style>
  <w:style w:type="paragraph" w:customStyle="1" w:styleId="documentuvodnytext">
    <w:name w:val="documentuvodnytext"/>
    <w:basedOn w:val="Normlny"/>
    <w:uiPriority w:val="99"/>
    <w:rsid w:val="003A5590"/>
    <w:pPr>
      <w:spacing w:before="440" w:after="100" w:afterAutospacing="1"/>
      <w:ind w:firstLine="400"/>
    </w:pPr>
  </w:style>
  <w:style w:type="paragraph" w:customStyle="1" w:styleId="documentpreambula">
    <w:name w:val="documentpreambula"/>
    <w:basedOn w:val="Normlny"/>
    <w:uiPriority w:val="99"/>
    <w:rsid w:val="003A5590"/>
    <w:pPr>
      <w:spacing w:before="440" w:after="100" w:afterAutospacing="1"/>
      <w:ind w:firstLine="400"/>
    </w:pPr>
  </w:style>
  <w:style w:type="paragraph" w:customStyle="1" w:styleId="clanoknumberadd">
    <w:name w:val="clanoknumberadd"/>
    <w:basedOn w:val="Normlny"/>
    <w:uiPriority w:val="99"/>
    <w:rsid w:val="003A5590"/>
    <w:pPr>
      <w:spacing w:before="220" w:after="100" w:afterAutospacing="1"/>
      <w:jc w:val="center"/>
    </w:pPr>
  </w:style>
  <w:style w:type="paragraph" w:customStyle="1" w:styleId="clanoktitleadd">
    <w:name w:val="clanoktitleadd"/>
    <w:basedOn w:val="Normlny"/>
    <w:uiPriority w:val="99"/>
    <w:rsid w:val="003A5590"/>
    <w:pPr>
      <w:spacing w:before="220" w:after="100" w:afterAutospacing="1"/>
      <w:jc w:val="center"/>
    </w:pPr>
  </w:style>
  <w:style w:type="paragraph" w:customStyle="1" w:styleId="clanokustavatitleadd">
    <w:name w:val="clanokustavatitleadd"/>
    <w:basedOn w:val="Normlny"/>
    <w:uiPriority w:val="99"/>
    <w:rsid w:val="003A5590"/>
    <w:pPr>
      <w:spacing w:before="220" w:after="100" w:afterAutospacing="1"/>
      <w:jc w:val="center"/>
    </w:pPr>
    <w:rPr>
      <w:spacing w:val="30"/>
    </w:rPr>
  </w:style>
  <w:style w:type="paragraph" w:customStyle="1" w:styleId="clanokustavanumberadd">
    <w:name w:val="clanokustavanumberadd"/>
    <w:basedOn w:val="Normlny"/>
    <w:uiPriority w:val="99"/>
    <w:rsid w:val="003A5590"/>
    <w:pPr>
      <w:spacing w:before="220" w:after="100" w:afterAutospacing="1"/>
      <w:jc w:val="center"/>
    </w:pPr>
  </w:style>
  <w:style w:type="paragraph" w:customStyle="1" w:styleId="clanokustavasubtitleadd">
    <w:name w:val="clanokustavasubtitleadd"/>
    <w:basedOn w:val="Normlny"/>
    <w:uiPriority w:val="99"/>
    <w:rsid w:val="003A5590"/>
    <w:pPr>
      <w:spacing w:before="100" w:beforeAutospacing="1" w:after="100" w:afterAutospacing="1"/>
      <w:jc w:val="center"/>
    </w:pPr>
  </w:style>
  <w:style w:type="paragraph" w:customStyle="1" w:styleId="clanokustavatextadd">
    <w:name w:val="clanokustavatextadd"/>
    <w:basedOn w:val="Normlny"/>
    <w:uiPriority w:val="99"/>
    <w:rsid w:val="003A5590"/>
    <w:pPr>
      <w:spacing w:before="220" w:after="100" w:afterAutospacing="1"/>
      <w:ind w:firstLine="400"/>
    </w:pPr>
  </w:style>
  <w:style w:type="paragraph" w:customStyle="1" w:styleId="castnumberadd">
    <w:name w:val="castnumberadd"/>
    <w:basedOn w:val="Normlny"/>
    <w:uiPriority w:val="99"/>
    <w:rsid w:val="003A5590"/>
    <w:pPr>
      <w:spacing w:before="220" w:after="100" w:afterAutospacing="1"/>
      <w:jc w:val="center"/>
    </w:pPr>
    <w:rPr>
      <w:b/>
      <w:bCs/>
      <w:caps/>
      <w:spacing w:val="30"/>
    </w:rPr>
  </w:style>
  <w:style w:type="paragraph" w:customStyle="1" w:styleId="casttitleadd">
    <w:name w:val="casttitleadd"/>
    <w:basedOn w:val="Normlny"/>
    <w:uiPriority w:val="99"/>
    <w:rsid w:val="003A5590"/>
    <w:pPr>
      <w:spacing w:before="220" w:after="100" w:afterAutospacing="1"/>
      <w:jc w:val="center"/>
    </w:pPr>
    <w:rPr>
      <w:b/>
      <w:bCs/>
      <w:caps/>
    </w:rPr>
  </w:style>
  <w:style w:type="paragraph" w:customStyle="1" w:styleId="hlavanumberadd">
    <w:name w:val="hlavanumberadd"/>
    <w:basedOn w:val="Normlny"/>
    <w:uiPriority w:val="99"/>
    <w:rsid w:val="003A5590"/>
    <w:pPr>
      <w:spacing w:before="220" w:after="100" w:afterAutospacing="1"/>
      <w:jc w:val="center"/>
    </w:pPr>
    <w:rPr>
      <w:caps/>
      <w:spacing w:val="30"/>
    </w:rPr>
  </w:style>
  <w:style w:type="paragraph" w:customStyle="1" w:styleId="hlavatitleadd">
    <w:name w:val="hlavatitleadd"/>
    <w:basedOn w:val="Normlny"/>
    <w:uiPriority w:val="99"/>
    <w:rsid w:val="003A5590"/>
    <w:pPr>
      <w:spacing w:before="220" w:after="100" w:afterAutospacing="1"/>
      <w:jc w:val="center"/>
    </w:pPr>
  </w:style>
  <w:style w:type="paragraph" w:customStyle="1" w:styleId="dielnumberadd">
    <w:name w:val="dielnumberadd"/>
    <w:basedOn w:val="Normlny"/>
    <w:uiPriority w:val="99"/>
    <w:rsid w:val="003A5590"/>
    <w:pPr>
      <w:spacing w:before="220" w:after="100" w:afterAutospacing="1"/>
      <w:jc w:val="center"/>
    </w:pPr>
    <w:rPr>
      <w:b/>
      <w:bCs/>
      <w:spacing w:val="30"/>
    </w:rPr>
  </w:style>
  <w:style w:type="paragraph" w:customStyle="1" w:styleId="dieltitleadd">
    <w:name w:val="dieltitleadd"/>
    <w:basedOn w:val="Normlny"/>
    <w:uiPriority w:val="99"/>
    <w:rsid w:val="003A5590"/>
    <w:pPr>
      <w:spacing w:before="220" w:after="100" w:afterAutospacing="1"/>
      <w:jc w:val="center"/>
    </w:pPr>
    <w:rPr>
      <w:b/>
      <w:bCs/>
    </w:rPr>
  </w:style>
  <w:style w:type="paragraph" w:customStyle="1" w:styleId="oddielnumberadd">
    <w:name w:val="oddielnumberadd"/>
    <w:basedOn w:val="Normlny"/>
    <w:uiPriority w:val="99"/>
    <w:rsid w:val="003A5590"/>
    <w:pPr>
      <w:spacing w:before="220" w:after="100" w:afterAutospacing="1"/>
      <w:jc w:val="center"/>
    </w:pPr>
    <w:rPr>
      <w:b/>
      <w:bCs/>
      <w:caps/>
      <w:spacing w:val="30"/>
    </w:rPr>
  </w:style>
  <w:style w:type="paragraph" w:customStyle="1" w:styleId="oddieltitleadd">
    <w:name w:val="oddieltitleadd"/>
    <w:basedOn w:val="Normlny"/>
    <w:uiPriority w:val="99"/>
    <w:rsid w:val="003A5590"/>
    <w:pPr>
      <w:spacing w:before="220" w:after="100" w:afterAutospacing="1"/>
      <w:jc w:val="center"/>
    </w:pPr>
    <w:rPr>
      <w:b/>
      <w:bCs/>
      <w:caps/>
    </w:rPr>
  </w:style>
  <w:style w:type="paragraph" w:customStyle="1" w:styleId="paragraftitleadd">
    <w:name w:val="paragraftitleadd"/>
    <w:basedOn w:val="Normlny"/>
    <w:uiPriority w:val="99"/>
    <w:rsid w:val="003A5590"/>
    <w:pPr>
      <w:spacing w:before="220" w:after="100" w:afterAutospacing="1"/>
      <w:jc w:val="center"/>
    </w:pPr>
    <w:rPr>
      <w:spacing w:val="30"/>
    </w:rPr>
  </w:style>
  <w:style w:type="paragraph" w:customStyle="1" w:styleId="paragrafnumberadd">
    <w:name w:val="paragrafnumberadd"/>
    <w:basedOn w:val="Normlny"/>
    <w:uiPriority w:val="99"/>
    <w:rsid w:val="003A5590"/>
    <w:pPr>
      <w:spacing w:before="220" w:after="100" w:afterAutospacing="1"/>
      <w:jc w:val="center"/>
    </w:pPr>
  </w:style>
  <w:style w:type="paragraph" w:customStyle="1" w:styleId="paragrafsubtitleadd">
    <w:name w:val="paragrafsubtitleadd"/>
    <w:basedOn w:val="Normlny"/>
    <w:uiPriority w:val="99"/>
    <w:rsid w:val="003A5590"/>
    <w:pPr>
      <w:spacing w:before="100" w:beforeAutospacing="1" w:after="100" w:afterAutospacing="1"/>
      <w:jc w:val="center"/>
    </w:pPr>
  </w:style>
  <w:style w:type="paragraph" w:customStyle="1" w:styleId="paragraftextadd">
    <w:name w:val="paragraftextadd"/>
    <w:basedOn w:val="Normlny"/>
    <w:uiPriority w:val="99"/>
    <w:rsid w:val="003A5590"/>
    <w:pPr>
      <w:spacing w:before="220" w:after="100" w:afterAutospacing="1"/>
      <w:ind w:firstLine="400"/>
    </w:pPr>
  </w:style>
  <w:style w:type="paragraph" w:customStyle="1" w:styleId="odsekadd">
    <w:name w:val="odsekadd"/>
    <w:basedOn w:val="Normlny"/>
    <w:uiPriority w:val="99"/>
    <w:rsid w:val="003A5590"/>
    <w:pPr>
      <w:spacing w:before="220" w:after="100" w:afterAutospacing="1"/>
      <w:ind w:firstLine="400"/>
    </w:pPr>
  </w:style>
  <w:style w:type="paragraph" w:customStyle="1" w:styleId="pismenoadd">
    <w:name w:val="pismenoadd"/>
    <w:basedOn w:val="Normlny"/>
    <w:uiPriority w:val="99"/>
    <w:rsid w:val="003A5590"/>
    <w:pPr>
      <w:spacing w:before="220" w:after="100" w:afterAutospacing="1"/>
    </w:pPr>
  </w:style>
  <w:style w:type="paragraph" w:customStyle="1" w:styleId="bodadd">
    <w:name w:val="bodadd"/>
    <w:basedOn w:val="Normlny"/>
    <w:uiPriority w:val="99"/>
    <w:rsid w:val="003A5590"/>
    <w:pPr>
      <w:spacing w:before="220" w:after="100" w:afterAutospacing="1"/>
    </w:pPr>
  </w:style>
  <w:style w:type="paragraph" w:customStyle="1" w:styleId="textannexnumberadd">
    <w:name w:val="textannexnumberadd"/>
    <w:basedOn w:val="Normlny"/>
    <w:uiPriority w:val="99"/>
    <w:rsid w:val="003A5590"/>
    <w:pPr>
      <w:spacing w:before="220" w:after="100" w:afterAutospacing="1"/>
      <w:jc w:val="right"/>
    </w:pPr>
  </w:style>
  <w:style w:type="paragraph" w:customStyle="1" w:styleId="textannexdocumentnumberadd">
    <w:name w:val="textannexdocumentnumberadd"/>
    <w:basedOn w:val="Normlny"/>
    <w:uiPriority w:val="99"/>
    <w:rsid w:val="003A5590"/>
    <w:pPr>
      <w:spacing w:before="100" w:beforeAutospacing="1" w:after="100" w:afterAutospacing="1"/>
      <w:jc w:val="right"/>
    </w:pPr>
  </w:style>
  <w:style w:type="paragraph" w:customStyle="1" w:styleId="textannextextadd">
    <w:name w:val="textannextextadd"/>
    <w:basedOn w:val="Normlny"/>
    <w:uiPriority w:val="99"/>
    <w:rsid w:val="003A5590"/>
    <w:pPr>
      <w:spacing w:before="220" w:after="100" w:afterAutospacing="1"/>
    </w:pPr>
  </w:style>
  <w:style w:type="paragraph" w:customStyle="1" w:styleId="textannextitleadd">
    <w:name w:val="textannextitleadd"/>
    <w:basedOn w:val="Normlny"/>
    <w:uiPriority w:val="99"/>
    <w:rsid w:val="003A5590"/>
    <w:pPr>
      <w:spacing w:before="220" w:after="100" w:afterAutospacing="1"/>
      <w:jc w:val="center"/>
    </w:pPr>
  </w:style>
  <w:style w:type="paragraph" w:customStyle="1" w:styleId="textannexsub1numberadd">
    <w:name w:val="textannex_sub1numberadd"/>
    <w:basedOn w:val="Normlny"/>
    <w:uiPriority w:val="99"/>
    <w:rsid w:val="003A5590"/>
    <w:pPr>
      <w:spacing w:before="220" w:after="100" w:afterAutospacing="1"/>
      <w:ind w:firstLine="400"/>
    </w:pPr>
    <w:rPr>
      <w:b/>
      <w:bCs/>
    </w:rPr>
  </w:style>
  <w:style w:type="paragraph" w:customStyle="1" w:styleId="textannexsub1textadd">
    <w:name w:val="textannex_sub1textadd"/>
    <w:basedOn w:val="Normlny"/>
    <w:uiPriority w:val="99"/>
    <w:rsid w:val="003A5590"/>
    <w:pPr>
      <w:spacing w:before="220" w:after="100" w:afterAutospacing="1"/>
    </w:pPr>
  </w:style>
  <w:style w:type="paragraph" w:customStyle="1" w:styleId="textannexsub2numberadd">
    <w:name w:val="textannex_sub2numberadd"/>
    <w:basedOn w:val="Normlny"/>
    <w:uiPriority w:val="99"/>
    <w:rsid w:val="003A5590"/>
    <w:pPr>
      <w:spacing w:before="220" w:after="100" w:afterAutospacing="1"/>
      <w:ind w:firstLine="400"/>
    </w:pPr>
    <w:rPr>
      <w:b/>
      <w:bCs/>
    </w:rPr>
  </w:style>
  <w:style w:type="paragraph" w:customStyle="1" w:styleId="textannexsub2textadd">
    <w:name w:val="textannex_sub2textadd"/>
    <w:basedOn w:val="Normlny"/>
    <w:uiPriority w:val="99"/>
    <w:rsid w:val="003A5590"/>
    <w:pPr>
      <w:spacing w:before="220" w:after="100" w:afterAutospacing="1"/>
    </w:pPr>
  </w:style>
  <w:style w:type="paragraph" w:customStyle="1" w:styleId="textannexsub3numberadd">
    <w:name w:val="textannex_sub3numberadd"/>
    <w:basedOn w:val="Normlny"/>
    <w:uiPriority w:val="99"/>
    <w:rsid w:val="003A5590"/>
    <w:pPr>
      <w:spacing w:before="220" w:after="100" w:afterAutospacing="1"/>
      <w:ind w:firstLine="400"/>
    </w:pPr>
    <w:rPr>
      <w:b/>
      <w:bCs/>
    </w:rPr>
  </w:style>
  <w:style w:type="paragraph" w:customStyle="1" w:styleId="textannexsub3textadd">
    <w:name w:val="textannex_sub3textadd"/>
    <w:basedOn w:val="Normlny"/>
    <w:uiPriority w:val="99"/>
    <w:rsid w:val="003A5590"/>
    <w:pPr>
      <w:spacing w:before="220" w:after="100" w:afterAutospacing="1"/>
    </w:pPr>
  </w:style>
  <w:style w:type="paragraph" w:customStyle="1" w:styleId="footnotenumberadd">
    <w:name w:val="footnotenumberadd"/>
    <w:basedOn w:val="Normlny"/>
    <w:uiPriority w:val="99"/>
    <w:rsid w:val="003A5590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footnotebracketadd">
    <w:name w:val="footnotebracketadd"/>
    <w:basedOn w:val="Normlny"/>
    <w:uiPriority w:val="99"/>
    <w:rsid w:val="003A5590"/>
    <w:pPr>
      <w:spacing w:before="100" w:beforeAutospacing="1" w:after="100" w:afterAutospacing="1"/>
    </w:pPr>
    <w:rPr>
      <w:sz w:val="20"/>
      <w:szCs w:val="20"/>
    </w:rPr>
  </w:style>
  <w:style w:type="paragraph" w:customStyle="1" w:styleId="footnotetextadd">
    <w:name w:val="footnotetextadd"/>
    <w:basedOn w:val="Normlny"/>
    <w:uiPriority w:val="99"/>
    <w:rsid w:val="003A5590"/>
    <w:pPr>
      <w:spacing w:before="100" w:beforeAutospacing="1" w:after="100" w:afterAutospacing="1"/>
    </w:pPr>
    <w:rPr>
      <w:sz w:val="20"/>
      <w:szCs w:val="20"/>
    </w:rPr>
  </w:style>
  <w:style w:type="paragraph" w:customStyle="1" w:styleId="clanoknumber">
    <w:name w:val="clanoknumber"/>
    <w:basedOn w:val="Normlny"/>
    <w:uiPriority w:val="99"/>
    <w:rsid w:val="003A5590"/>
    <w:pPr>
      <w:spacing w:before="440" w:after="100" w:afterAutospacing="1"/>
      <w:jc w:val="center"/>
    </w:pPr>
  </w:style>
  <w:style w:type="paragraph" w:customStyle="1" w:styleId="clanoktitle">
    <w:name w:val="clanoktitle"/>
    <w:basedOn w:val="Normlny"/>
    <w:uiPriority w:val="99"/>
    <w:rsid w:val="003A5590"/>
    <w:pPr>
      <w:spacing w:before="220" w:after="100" w:afterAutospacing="1"/>
      <w:jc w:val="center"/>
    </w:pPr>
  </w:style>
  <w:style w:type="paragraph" w:customStyle="1" w:styleId="clanoktitleupdate">
    <w:name w:val="clanoktitleupdate"/>
    <w:basedOn w:val="Normlny"/>
    <w:uiPriority w:val="99"/>
    <w:rsid w:val="003A5590"/>
    <w:pPr>
      <w:spacing w:before="440" w:after="100" w:afterAutospacing="1"/>
      <w:jc w:val="center"/>
    </w:pPr>
  </w:style>
  <w:style w:type="paragraph" w:customStyle="1" w:styleId="clanokustavatitle">
    <w:name w:val="clanokustavatitle"/>
    <w:basedOn w:val="Normlny"/>
    <w:uiPriority w:val="99"/>
    <w:rsid w:val="003A5590"/>
    <w:pPr>
      <w:spacing w:before="220" w:after="100" w:afterAutospacing="1"/>
      <w:jc w:val="center"/>
    </w:pPr>
    <w:rPr>
      <w:spacing w:val="30"/>
    </w:rPr>
  </w:style>
  <w:style w:type="paragraph" w:customStyle="1" w:styleId="clanokustavanumber">
    <w:name w:val="clanokustavanumber"/>
    <w:basedOn w:val="Normlny"/>
    <w:uiPriority w:val="99"/>
    <w:rsid w:val="003A5590"/>
    <w:pPr>
      <w:spacing w:before="220" w:after="100" w:afterAutospacing="1"/>
      <w:jc w:val="center"/>
    </w:pPr>
  </w:style>
  <w:style w:type="paragraph" w:customStyle="1" w:styleId="clanokustavasubtitle">
    <w:name w:val="clanokustavasubtitle"/>
    <w:basedOn w:val="Normlny"/>
    <w:uiPriority w:val="99"/>
    <w:rsid w:val="003A5590"/>
    <w:pPr>
      <w:spacing w:before="100" w:beforeAutospacing="1" w:after="100" w:afterAutospacing="1"/>
      <w:jc w:val="center"/>
    </w:pPr>
  </w:style>
  <w:style w:type="paragraph" w:customStyle="1" w:styleId="clanokustavatext">
    <w:name w:val="clanokustavatext"/>
    <w:basedOn w:val="Normlny"/>
    <w:uiPriority w:val="99"/>
    <w:rsid w:val="003A5590"/>
    <w:pPr>
      <w:spacing w:before="220" w:after="100" w:afterAutospacing="1"/>
      <w:ind w:firstLine="400"/>
    </w:pPr>
  </w:style>
  <w:style w:type="paragraph" w:customStyle="1" w:styleId="clanokustavasubtitle001">
    <w:name w:val="clanokustavasubtitle001"/>
    <w:basedOn w:val="Normlny"/>
    <w:uiPriority w:val="99"/>
    <w:rsid w:val="003A5590"/>
    <w:pPr>
      <w:spacing w:before="220" w:after="100" w:afterAutospacing="1"/>
      <w:jc w:val="center"/>
    </w:pPr>
  </w:style>
  <w:style w:type="paragraph" w:customStyle="1" w:styleId="castnumber">
    <w:name w:val="castnumber"/>
    <w:basedOn w:val="Normlny"/>
    <w:uiPriority w:val="99"/>
    <w:rsid w:val="003A5590"/>
    <w:pPr>
      <w:spacing w:before="440" w:after="100" w:afterAutospacing="1"/>
      <w:jc w:val="center"/>
    </w:pPr>
    <w:rPr>
      <w:b/>
      <w:bCs/>
      <w:caps/>
      <w:spacing w:val="30"/>
    </w:rPr>
  </w:style>
  <w:style w:type="paragraph" w:customStyle="1" w:styleId="casttitle">
    <w:name w:val="casttitle"/>
    <w:basedOn w:val="Normlny"/>
    <w:uiPriority w:val="99"/>
    <w:rsid w:val="003A5590"/>
    <w:pPr>
      <w:spacing w:before="220" w:after="100" w:afterAutospacing="1"/>
      <w:jc w:val="center"/>
    </w:pPr>
    <w:rPr>
      <w:b/>
      <w:bCs/>
      <w:caps/>
    </w:rPr>
  </w:style>
  <w:style w:type="paragraph" w:customStyle="1" w:styleId="casttitleupdate">
    <w:name w:val="casttitleupdate"/>
    <w:basedOn w:val="Normlny"/>
    <w:uiPriority w:val="99"/>
    <w:rsid w:val="003A5590"/>
    <w:pPr>
      <w:spacing w:before="440" w:after="100" w:afterAutospacing="1"/>
      <w:jc w:val="center"/>
    </w:pPr>
    <w:rPr>
      <w:b/>
      <w:bCs/>
      <w:caps/>
    </w:rPr>
  </w:style>
  <w:style w:type="paragraph" w:customStyle="1" w:styleId="hlavanumber">
    <w:name w:val="hlavanumber"/>
    <w:basedOn w:val="Normlny"/>
    <w:uiPriority w:val="99"/>
    <w:rsid w:val="003A5590"/>
    <w:pPr>
      <w:spacing w:before="440" w:after="100" w:afterAutospacing="1"/>
      <w:jc w:val="center"/>
    </w:pPr>
    <w:rPr>
      <w:caps/>
      <w:spacing w:val="30"/>
    </w:rPr>
  </w:style>
  <w:style w:type="paragraph" w:customStyle="1" w:styleId="hlavatitle">
    <w:name w:val="hlavatitle"/>
    <w:basedOn w:val="Normlny"/>
    <w:uiPriority w:val="99"/>
    <w:rsid w:val="003A5590"/>
    <w:pPr>
      <w:spacing w:before="220" w:after="100" w:afterAutospacing="1"/>
      <w:jc w:val="center"/>
    </w:pPr>
  </w:style>
  <w:style w:type="paragraph" w:customStyle="1" w:styleId="hlavatitleupdate">
    <w:name w:val="hlavatitleupdate"/>
    <w:basedOn w:val="Normlny"/>
    <w:uiPriority w:val="99"/>
    <w:rsid w:val="003A5590"/>
    <w:pPr>
      <w:spacing w:before="440" w:after="100" w:afterAutospacing="1"/>
      <w:jc w:val="center"/>
    </w:pPr>
  </w:style>
  <w:style w:type="paragraph" w:customStyle="1" w:styleId="dielnumber">
    <w:name w:val="dielnumber"/>
    <w:basedOn w:val="Normlny"/>
    <w:uiPriority w:val="99"/>
    <w:rsid w:val="003A5590"/>
    <w:pPr>
      <w:spacing w:before="440" w:after="100" w:afterAutospacing="1"/>
      <w:jc w:val="center"/>
    </w:pPr>
    <w:rPr>
      <w:b/>
      <w:bCs/>
      <w:spacing w:val="30"/>
    </w:rPr>
  </w:style>
  <w:style w:type="paragraph" w:customStyle="1" w:styleId="dieltitle">
    <w:name w:val="dieltitle"/>
    <w:basedOn w:val="Normlny"/>
    <w:uiPriority w:val="99"/>
    <w:rsid w:val="003A5590"/>
    <w:pPr>
      <w:spacing w:before="220" w:after="100" w:afterAutospacing="1"/>
      <w:jc w:val="center"/>
    </w:pPr>
    <w:rPr>
      <w:b/>
      <w:bCs/>
    </w:rPr>
  </w:style>
  <w:style w:type="paragraph" w:customStyle="1" w:styleId="dieltitleupdate">
    <w:name w:val="dieltitleupdate"/>
    <w:basedOn w:val="Normlny"/>
    <w:uiPriority w:val="99"/>
    <w:rsid w:val="003A5590"/>
    <w:pPr>
      <w:spacing w:before="440" w:after="100" w:afterAutospacing="1"/>
      <w:jc w:val="center"/>
    </w:pPr>
    <w:rPr>
      <w:b/>
      <w:bCs/>
    </w:rPr>
  </w:style>
  <w:style w:type="paragraph" w:customStyle="1" w:styleId="oddielnumber">
    <w:name w:val="oddielnumber"/>
    <w:basedOn w:val="Normlny"/>
    <w:uiPriority w:val="99"/>
    <w:rsid w:val="003A5590"/>
    <w:pPr>
      <w:spacing w:before="440" w:after="100" w:afterAutospacing="1"/>
      <w:jc w:val="center"/>
    </w:pPr>
    <w:rPr>
      <w:b/>
      <w:bCs/>
      <w:caps/>
      <w:spacing w:val="30"/>
    </w:rPr>
  </w:style>
  <w:style w:type="paragraph" w:customStyle="1" w:styleId="oddieltitle">
    <w:name w:val="oddieltitle"/>
    <w:basedOn w:val="Normlny"/>
    <w:uiPriority w:val="99"/>
    <w:rsid w:val="003A5590"/>
    <w:pPr>
      <w:spacing w:before="220" w:after="100" w:afterAutospacing="1"/>
      <w:jc w:val="center"/>
    </w:pPr>
    <w:rPr>
      <w:b/>
      <w:bCs/>
      <w:caps/>
    </w:rPr>
  </w:style>
  <w:style w:type="paragraph" w:customStyle="1" w:styleId="oddieltitleupdate">
    <w:name w:val="oddieltitleupdate"/>
    <w:basedOn w:val="Normlny"/>
    <w:uiPriority w:val="99"/>
    <w:rsid w:val="003A5590"/>
    <w:pPr>
      <w:spacing w:before="440" w:after="100" w:afterAutospacing="1"/>
      <w:jc w:val="center"/>
    </w:pPr>
    <w:rPr>
      <w:b/>
      <w:bCs/>
      <w:caps/>
    </w:rPr>
  </w:style>
  <w:style w:type="paragraph" w:customStyle="1" w:styleId="paragraftitle">
    <w:name w:val="paragraftitle"/>
    <w:basedOn w:val="Normlny"/>
    <w:uiPriority w:val="99"/>
    <w:rsid w:val="003A5590"/>
    <w:pPr>
      <w:spacing w:before="220" w:after="100" w:afterAutospacing="1"/>
      <w:jc w:val="center"/>
    </w:pPr>
    <w:rPr>
      <w:spacing w:val="30"/>
    </w:rPr>
  </w:style>
  <w:style w:type="paragraph" w:customStyle="1" w:styleId="paragrafnumber">
    <w:name w:val="paragrafnumber"/>
    <w:basedOn w:val="Normlny"/>
    <w:uiPriority w:val="99"/>
    <w:rsid w:val="003A5590"/>
    <w:pPr>
      <w:spacing w:before="220" w:after="100" w:afterAutospacing="1"/>
      <w:jc w:val="center"/>
    </w:pPr>
  </w:style>
  <w:style w:type="paragraph" w:customStyle="1" w:styleId="paragrafsubtitle">
    <w:name w:val="paragrafsubtitle"/>
    <w:basedOn w:val="Normlny"/>
    <w:uiPriority w:val="99"/>
    <w:rsid w:val="003A5590"/>
    <w:pPr>
      <w:spacing w:before="100" w:beforeAutospacing="1" w:after="100" w:afterAutospacing="1"/>
      <w:jc w:val="center"/>
    </w:pPr>
  </w:style>
  <w:style w:type="paragraph" w:customStyle="1" w:styleId="paragraftext">
    <w:name w:val="paragraftext"/>
    <w:basedOn w:val="Normlny"/>
    <w:uiPriority w:val="99"/>
    <w:rsid w:val="003A5590"/>
    <w:pPr>
      <w:spacing w:before="220" w:after="100" w:afterAutospacing="1"/>
      <w:ind w:firstLine="400"/>
    </w:pPr>
  </w:style>
  <w:style w:type="paragraph" w:customStyle="1" w:styleId="paragrafsubtitle001">
    <w:name w:val="paragrafsubtitle001"/>
    <w:basedOn w:val="Normlny"/>
    <w:uiPriority w:val="99"/>
    <w:rsid w:val="003A5590"/>
    <w:pPr>
      <w:spacing w:before="220" w:after="100" w:afterAutospacing="1"/>
      <w:jc w:val="center"/>
    </w:pPr>
  </w:style>
  <w:style w:type="paragraph" w:customStyle="1" w:styleId="odsek">
    <w:name w:val="odsek"/>
    <w:basedOn w:val="Normlny"/>
    <w:uiPriority w:val="99"/>
    <w:rsid w:val="003A5590"/>
    <w:pPr>
      <w:spacing w:before="220" w:after="100" w:afterAutospacing="1"/>
      <w:ind w:firstLine="400"/>
    </w:pPr>
  </w:style>
  <w:style w:type="paragraph" w:customStyle="1" w:styleId="pismeno">
    <w:name w:val="pismeno"/>
    <w:basedOn w:val="Normlny"/>
    <w:uiPriority w:val="99"/>
    <w:rsid w:val="003A5590"/>
    <w:pPr>
      <w:spacing w:before="100" w:beforeAutospacing="1" w:after="100" w:afterAutospacing="1"/>
    </w:pPr>
  </w:style>
  <w:style w:type="paragraph" w:customStyle="1" w:styleId="bod">
    <w:name w:val="bod"/>
    <w:basedOn w:val="Normlny"/>
    <w:uiPriority w:val="99"/>
    <w:rsid w:val="003A5590"/>
    <w:pPr>
      <w:spacing w:before="100" w:beforeAutospacing="1" w:after="100" w:afterAutospacing="1"/>
      <w:ind w:left="400"/>
    </w:pPr>
  </w:style>
  <w:style w:type="paragraph" w:customStyle="1" w:styleId="textannexnumber">
    <w:name w:val="textannexnumber"/>
    <w:basedOn w:val="Normlny"/>
    <w:uiPriority w:val="99"/>
    <w:rsid w:val="003A5590"/>
    <w:pPr>
      <w:spacing w:before="220" w:after="100" w:afterAutospacing="1"/>
      <w:jc w:val="right"/>
    </w:pPr>
  </w:style>
  <w:style w:type="paragraph" w:customStyle="1" w:styleId="textannexdocumentnumber">
    <w:name w:val="textannexdocumentnumber"/>
    <w:basedOn w:val="Normlny"/>
    <w:uiPriority w:val="99"/>
    <w:rsid w:val="003A5590"/>
    <w:pPr>
      <w:spacing w:before="100" w:beforeAutospacing="1" w:after="100" w:afterAutospacing="1"/>
      <w:jc w:val="right"/>
    </w:pPr>
  </w:style>
  <w:style w:type="paragraph" w:customStyle="1" w:styleId="textannextext">
    <w:name w:val="textannextext"/>
    <w:basedOn w:val="Normlny"/>
    <w:uiPriority w:val="99"/>
    <w:rsid w:val="003A5590"/>
    <w:pPr>
      <w:spacing w:before="220" w:after="100" w:afterAutospacing="1"/>
    </w:pPr>
  </w:style>
  <w:style w:type="paragraph" w:customStyle="1" w:styleId="textannextitle">
    <w:name w:val="textannextitle"/>
    <w:basedOn w:val="Normlny"/>
    <w:uiPriority w:val="99"/>
    <w:rsid w:val="003A5590"/>
    <w:pPr>
      <w:spacing w:before="220" w:after="100" w:afterAutospacing="1"/>
      <w:jc w:val="center"/>
    </w:pPr>
  </w:style>
  <w:style w:type="paragraph" w:customStyle="1" w:styleId="textannexsub1number">
    <w:name w:val="textannex_sub1number"/>
    <w:basedOn w:val="Normlny"/>
    <w:uiPriority w:val="99"/>
    <w:rsid w:val="003A5590"/>
    <w:pPr>
      <w:spacing w:before="220" w:after="100" w:afterAutospacing="1"/>
      <w:ind w:firstLine="400"/>
    </w:pPr>
    <w:rPr>
      <w:b/>
      <w:bCs/>
    </w:rPr>
  </w:style>
  <w:style w:type="paragraph" w:customStyle="1" w:styleId="textannexsub1text">
    <w:name w:val="textannex_sub1text"/>
    <w:basedOn w:val="Normlny"/>
    <w:uiPriority w:val="99"/>
    <w:rsid w:val="003A5590"/>
    <w:pPr>
      <w:spacing w:before="220" w:after="100" w:afterAutospacing="1"/>
    </w:pPr>
  </w:style>
  <w:style w:type="paragraph" w:customStyle="1" w:styleId="footnotegroup">
    <w:name w:val="footnotegroup"/>
    <w:basedOn w:val="Normlny"/>
    <w:uiPriority w:val="99"/>
    <w:rsid w:val="003A5590"/>
    <w:pPr>
      <w:spacing w:before="220" w:after="100" w:afterAutospacing="1"/>
    </w:pPr>
  </w:style>
  <w:style w:type="paragraph" w:customStyle="1" w:styleId="footnote">
    <w:name w:val="footnote"/>
    <w:basedOn w:val="Normlny"/>
    <w:uiPriority w:val="99"/>
    <w:rsid w:val="003A5590"/>
    <w:pPr>
      <w:spacing w:before="100" w:beforeAutospacing="1" w:after="100" w:afterAutospacing="1"/>
    </w:pPr>
    <w:rPr>
      <w:sz w:val="20"/>
      <w:szCs w:val="20"/>
    </w:rPr>
  </w:style>
  <w:style w:type="paragraph" w:customStyle="1" w:styleId="footnotenumber">
    <w:name w:val="footnotenumber"/>
    <w:basedOn w:val="Normlny"/>
    <w:uiPriority w:val="99"/>
    <w:rsid w:val="003A5590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footnotebracket">
    <w:name w:val="footnotebracket"/>
    <w:basedOn w:val="Normlny"/>
    <w:uiPriority w:val="99"/>
    <w:rsid w:val="003A5590"/>
    <w:pPr>
      <w:spacing w:before="100" w:beforeAutospacing="1" w:after="100" w:afterAutospacing="1"/>
    </w:pPr>
    <w:rPr>
      <w:sz w:val="20"/>
      <w:szCs w:val="20"/>
    </w:rPr>
  </w:style>
  <w:style w:type="paragraph" w:customStyle="1" w:styleId="footnotetext">
    <w:name w:val="footnotetext"/>
    <w:basedOn w:val="Normlny"/>
    <w:uiPriority w:val="99"/>
    <w:rsid w:val="003A5590"/>
    <w:pPr>
      <w:spacing w:before="100" w:beforeAutospacing="1" w:after="100" w:afterAutospacing="1"/>
    </w:pPr>
    <w:rPr>
      <w:sz w:val="20"/>
      <w:szCs w:val="20"/>
    </w:rPr>
  </w:style>
  <w:style w:type="paragraph" w:customStyle="1" w:styleId="footnotenumberupdate">
    <w:name w:val="footnotenumberupdate"/>
    <w:basedOn w:val="Normlny"/>
    <w:uiPriority w:val="99"/>
    <w:rsid w:val="003A5590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footnotebracketupdate">
    <w:name w:val="footnotebracketupdate"/>
    <w:basedOn w:val="Normlny"/>
    <w:uiPriority w:val="99"/>
    <w:rsid w:val="003A5590"/>
    <w:pPr>
      <w:spacing w:before="100" w:beforeAutospacing="1" w:after="100" w:afterAutospacing="1"/>
    </w:pPr>
    <w:rPr>
      <w:sz w:val="20"/>
      <w:szCs w:val="20"/>
    </w:rPr>
  </w:style>
  <w:style w:type="paragraph" w:customStyle="1" w:styleId="footnotetextupdate">
    <w:name w:val="footnotetextupdate"/>
    <w:basedOn w:val="Normlny"/>
    <w:uiPriority w:val="99"/>
    <w:rsid w:val="003A5590"/>
    <w:pPr>
      <w:spacing w:before="100" w:beforeAutospacing="1" w:after="100" w:afterAutospacing="1"/>
    </w:pPr>
    <w:rPr>
      <w:sz w:val="20"/>
      <w:szCs w:val="20"/>
    </w:rPr>
  </w:style>
  <w:style w:type="paragraph" w:customStyle="1" w:styleId="openingquote">
    <w:name w:val="openingquote"/>
    <w:basedOn w:val="Normlny"/>
    <w:uiPriority w:val="99"/>
    <w:rsid w:val="003A5590"/>
    <w:pPr>
      <w:spacing w:before="100" w:beforeAutospacing="1" w:after="100" w:afterAutospacing="1"/>
    </w:pPr>
  </w:style>
  <w:style w:type="paragraph" w:customStyle="1" w:styleId="closingquote">
    <w:name w:val="closingquote"/>
    <w:basedOn w:val="Normlny"/>
    <w:uiPriority w:val="99"/>
    <w:rsid w:val="003A5590"/>
    <w:pPr>
      <w:spacing w:before="100" w:beforeAutospacing="1" w:after="100" w:afterAutospacing="1"/>
    </w:pPr>
  </w:style>
  <w:style w:type="paragraph" w:customStyle="1" w:styleId="novelanumber">
    <w:name w:val="novelanumber"/>
    <w:basedOn w:val="Normlny"/>
    <w:uiPriority w:val="99"/>
    <w:rsid w:val="003A5590"/>
    <w:pPr>
      <w:spacing w:before="240" w:after="100" w:afterAutospacing="1"/>
      <w:jc w:val="center"/>
    </w:pPr>
    <w:rPr>
      <w:b/>
      <w:bCs/>
    </w:rPr>
  </w:style>
  <w:style w:type="paragraph" w:customStyle="1" w:styleId="novelaclanokinumber">
    <w:name w:val="novelaclanokinumber"/>
    <w:basedOn w:val="Normlny"/>
    <w:uiPriority w:val="99"/>
    <w:rsid w:val="003A5590"/>
    <w:pPr>
      <w:spacing w:before="220" w:after="100" w:afterAutospacing="1"/>
      <w:jc w:val="center"/>
    </w:pPr>
    <w:rPr>
      <w:b/>
      <w:bCs/>
    </w:rPr>
  </w:style>
  <w:style w:type="paragraph" w:customStyle="1" w:styleId="novelaclanokitext">
    <w:name w:val="novelaclanokitext"/>
    <w:basedOn w:val="Normlny"/>
    <w:uiPriority w:val="99"/>
    <w:rsid w:val="003A5590"/>
    <w:pPr>
      <w:spacing w:before="220" w:after="100" w:afterAutospacing="1"/>
      <w:ind w:firstLine="400"/>
    </w:pPr>
  </w:style>
  <w:style w:type="paragraph" w:customStyle="1" w:styleId="novelaeffectiveexceptiontext">
    <w:name w:val="novelaeffectiveexceptiontext"/>
    <w:basedOn w:val="Normlny"/>
    <w:uiPriority w:val="99"/>
    <w:rsid w:val="003A5590"/>
    <w:pPr>
      <w:spacing w:before="220" w:after="100" w:afterAutospacing="1"/>
      <w:ind w:firstLine="400"/>
    </w:pPr>
  </w:style>
  <w:style w:type="paragraph" w:customStyle="1" w:styleId="novelabodmargintop">
    <w:name w:val="novelabodmargintop"/>
    <w:basedOn w:val="Normlny"/>
    <w:uiPriority w:val="99"/>
    <w:rsid w:val="003A5590"/>
    <w:pPr>
      <w:spacing w:before="220" w:after="100" w:afterAutospacing="1"/>
    </w:pPr>
  </w:style>
  <w:style w:type="paragraph" w:customStyle="1" w:styleId="novelabod">
    <w:name w:val="novelabod"/>
    <w:basedOn w:val="Normlny"/>
    <w:uiPriority w:val="99"/>
    <w:rsid w:val="003A5590"/>
    <w:pPr>
      <w:spacing w:before="220" w:after="100" w:afterAutospacing="1"/>
    </w:pPr>
  </w:style>
  <w:style w:type="paragraph" w:customStyle="1" w:styleId="novelabodnumber">
    <w:name w:val="novelabodnumber"/>
    <w:basedOn w:val="Normlny"/>
    <w:uiPriority w:val="99"/>
    <w:rsid w:val="003A5590"/>
    <w:pPr>
      <w:spacing w:before="220" w:after="100" w:afterAutospacing="1"/>
    </w:pPr>
    <w:rPr>
      <w:b/>
      <w:bCs/>
    </w:rPr>
  </w:style>
  <w:style w:type="paragraph" w:customStyle="1" w:styleId="novelachangeheader">
    <w:name w:val="novelachangeheader"/>
    <w:basedOn w:val="Normlny"/>
    <w:uiPriority w:val="99"/>
    <w:rsid w:val="003A5590"/>
    <w:pPr>
      <w:spacing w:before="220" w:after="100" w:afterAutospacing="1"/>
    </w:pPr>
  </w:style>
  <w:style w:type="paragraph" w:customStyle="1" w:styleId="novelachangefooter">
    <w:name w:val="novelachangefooter"/>
    <w:basedOn w:val="Normlny"/>
    <w:uiPriority w:val="99"/>
    <w:rsid w:val="003A5590"/>
    <w:pPr>
      <w:spacing w:before="220" w:after="100" w:afterAutospacing="1"/>
    </w:pPr>
  </w:style>
  <w:style w:type="paragraph" w:customStyle="1" w:styleId="novelaodsek">
    <w:name w:val="novelaodsek"/>
    <w:basedOn w:val="Normlny"/>
    <w:uiPriority w:val="99"/>
    <w:rsid w:val="003A5590"/>
    <w:pPr>
      <w:spacing w:before="220" w:after="100" w:afterAutospacing="1"/>
    </w:pPr>
  </w:style>
  <w:style w:type="paragraph" w:customStyle="1" w:styleId="novelapismeno">
    <w:name w:val="novelapismeno"/>
    <w:basedOn w:val="Normlny"/>
    <w:uiPriority w:val="99"/>
    <w:rsid w:val="003A5590"/>
    <w:pPr>
      <w:spacing w:before="220" w:after="100" w:afterAutospacing="1"/>
    </w:pPr>
  </w:style>
  <w:style w:type="paragraph" w:customStyle="1" w:styleId="nrsrheader">
    <w:name w:val="nrsrheader"/>
    <w:basedOn w:val="Normlny"/>
    <w:uiPriority w:val="99"/>
    <w:rsid w:val="003A5590"/>
    <w:pPr>
      <w:spacing w:before="100" w:beforeAutospacing="1" w:after="100" w:afterAutospacing="1"/>
      <w:jc w:val="center"/>
    </w:pPr>
    <w:rPr>
      <w:b/>
      <w:bCs/>
      <w:spacing w:val="30"/>
    </w:rPr>
  </w:style>
  <w:style w:type="paragraph" w:customStyle="1" w:styleId="nrsrtenure">
    <w:name w:val="nrsrtenure"/>
    <w:basedOn w:val="Normlny"/>
    <w:uiPriority w:val="99"/>
    <w:rsid w:val="003A5590"/>
    <w:pPr>
      <w:spacing w:before="100" w:beforeAutospacing="1" w:after="200"/>
      <w:jc w:val="center"/>
    </w:pPr>
    <w:rPr>
      <w:b/>
      <w:bCs/>
    </w:rPr>
  </w:style>
  <w:style w:type="paragraph" w:customStyle="1" w:styleId="cpt">
    <w:name w:val="cpt"/>
    <w:basedOn w:val="Normlny"/>
    <w:uiPriority w:val="99"/>
    <w:rsid w:val="003A5590"/>
    <w:pPr>
      <w:spacing w:before="100" w:beforeAutospacing="1" w:after="200"/>
      <w:jc w:val="center"/>
    </w:pPr>
    <w:rPr>
      <w:b/>
      <w:bCs/>
    </w:rPr>
  </w:style>
  <w:style w:type="paragraph" w:customStyle="1" w:styleId="vladnynavrh">
    <w:name w:val="vladnynavrh"/>
    <w:basedOn w:val="Normlny"/>
    <w:uiPriority w:val="99"/>
    <w:rsid w:val="003A5590"/>
    <w:pPr>
      <w:spacing w:before="100" w:beforeAutospacing="1" w:after="200"/>
      <w:jc w:val="center"/>
    </w:pPr>
    <w:rPr>
      <w:b/>
      <w:bCs/>
    </w:rPr>
  </w:style>
  <w:style w:type="paragraph" w:customStyle="1" w:styleId="documenttypenrsr">
    <w:name w:val="documenttypenrsr"/>
    <w:basedOn w:val="Normlny"/>
    <w:uiPriority w:val="99"/>
    <w:rsid w:val="003A5590"/>
    <w:pPr>
      <w:spacing w:before="240" w:after="100" w:afterAutospacing="1"/>
      <w:jc w:val="center"/>
    </w:pPr>
    <w:rPr>
      <w:b/>
      <w:bCs/>
      <w:spacing w:val="30"/>
    </w:rPr>
  </w:style>
  <w:style w:type="character" w:customStyle="1" w:styleId="openingquote1">
    <w:name w:val="openingquote1"/>
    <w:uiPriority w:val="99"/>
    <w:rsid w:val="003A5590"/>
  </w:style>
  <w:style w:type="character" w:customStyle="1" w:styleId="closingquote1">
    <w:name w:val="closingquote1"/>
    <w:uiPriority w:val="99"/>
    <w:rsid w:val="003A5590"/>
  </w:style>
  <w:style w:type="character" w:styleId="Hypertextovprepojenie">
    <w:name w:val="Hyperlink"/>
    <w:basedOn w:val="Predvolenpsmoodseku"/>
    <w:uiPriority w:val="99"/>
    <w:semiHidden/>
    <w:rsid w:val="003A559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rsid w:val="003A5590"/>
    <w:rPr>
      <w:color w:val="800080"/>
      <w:u w:val="single"/>
    </w:rPr>
  </w:style>
  <w:style w:type="paragraph" w:styleId="Normlnywebov">
    <w:name w:val="Normal (Web)"/>
    <w:basedOn w:val="Normlny"/>
    <w:uiPriority w:val="99"/>
    <w:semiHidden/>
    <w:rsid w:val="003A5590"/>
    <w:pPr>
      <w:spacing w:before="100" w:beforeAutospacing="1" w:after="100" w:afterAutospacing="1"/>
    </w:pPr>
  </w:style>
  <w:style w:type="character" w:customStyle="1" w:styleId="footnotenumber1">
    <w:name w:val="footnotenumber1"/>
    <w:uiPriority w:val="99"/>
    <w:rsid w:val="003A5590"/>
    <w:rPr>
      <w:sz w:val="16"/>
      <w:szCs w:val="16"/>
    </w:rPr>
  </w:style>
  <w:style w:type="character" w:customStyle="1" w:styleId="footnotebracket1">
    <w:name w:val="footnotebracket1"/>
    <w:uiPriority w:val="99"/>
    <w:rsid w:val="003A5590"/>
    <w:rPr>
      <w:sz w:val="20"/>
      <w:szCs w:val="20"/>
    </w:rPr>
  </w:style>
  <w:style w:type="character" w:customStyle="1" w:styleId="footnotetext1">
    <w:name w:val="footnotetext1"/>
    <w:uiPriority w:val="99"/>
    <w:rsid w:val="003A5590"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rsid w:val="004775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775E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4775EB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775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775EB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477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775EB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967579"/>
    <w:pPr>
      <w:ind w:left="708"/>
    </w:pPr>
  </w:style>
  <w:style w:type="paragraph" w:styleId="Hlavika">
    <w:name w:val="header"/>
    <w:basedOn w:val="Normlny"/>
    <w:link w:val="HlavikaChar"/>
    <w:uiPriority w:val="99"/>
    <w:semiHidden/>
    <w:rsid w:val="00D626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D62683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626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D62683"/>
    <w:rPr>
      <w:sz w:val="24"/>
      <w:szCs w:val="24"/>
    </w:rPr>
  </w:style>
  <w:style w:type="paragraph" w:styleId="Textpoznmkypodiarou">
    <w:name w:val="footnote text"/>
    <w:basedOn w:val="Normlny"/>
    <w:link w:val="TextpoznmkypodiarouChar"/>
    <w:semiHidden/>
    <w:rsid w:val="006A4C1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6A4C1B"/>
  </w:style>
  <w:style w:type="character" w:styleId="Odkaznapoznmkupodiarou">
    <w:name w:val="footnote reference"/>
    <w:basedOn w:val="Predvolenpsmoodseku"/>
    <w:semiHidden/>
    <w:rsid w:val="006A4C1B"/>
    <w:rPr>
      <w:vertAlign w:val="superscript"/>
    </w:rPr>
  </w:style>
  <w:style w:type="paragraph" w:styleId="Zvraznencitcia">
    <w:name w:val="Intense Quote"/>
    <w:basedOn w:val="Normlny"/>
    <w:next w:val="Normlny"/>
    <w:link w:val="ZvraznencitciaChar"/>
    <w:uiPriority w:val="99"/>
    <w:qFormat/>
    <w:rsid w:val="000E22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99"/>
    <w:locked/>
    <w:rsid w:val="000E22AA"/>
    <w:rPr>
      <w:rFonts w:ascii="Calibri" w:hAnsi="Calibri" w:cs="Calibri"/>
      <w:b/>
      <w:bCs/>
      <w:i/>
      <w:iCs/>
      <w:color w:val="4F81BD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rsid w:val="0013625F"/>
    <w:pPr>
      <w:spacing w:after="120"/>
    </w:pPr>
    <w:rPr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13625F"/>
    <w:rPr>
      <w:sz w:val="24"/>
      <w:szCs w:val="24"/>
      <w:lang w:val="cs-CZ" w:eastAsia="cs-CZ"/>
    </w:rPr>
  </w:style>
  <w:style w:type="paragraph" w:styleId="Revzia">
    <w:name w:val="Revision"/>
    <w:hidden/>
    <w:uiPriority w:val="99"/>
    <w:semiHidden/>
    <w:rsid w:val="005A0001"/>
    <w:rPr>
      <w:sz w:val="24"/>
      <w:szCs w:val="24"/>
    </w:rPr>
  </w:style>
  <w:style w:type="paragraph" w:styleId="Zkladntext3">
    <w:name w:val="Body Text 3"/>
    <w:basedOn w:val="Normlny"/>
    <w:link w:val="Zkladntext3Char"/>
    <w:rsid w:val="00094700"/>
    <w:pPr>
      <w:spacing w:after="120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094700"/>
    <w:rPr>
      <w:sz w:val="16"/>
      <w:szCs w:val="16"/>
      <w:lang w:eastAsia="cs-CZ"/>
    </w:rPr>
  </w:style>
  <w:style w:type="table" w:styleId="Mriekatabuky">
    <w:name w:val="Table Grid"/>
    <w:basedOn w:val="Normlnatabuka"/>
    <w:uiPriority w:val="59"/>
    <w:locked/>
    <w:rsid w:val="00E00CB4"/>
    <w:pPr>
      <w:spacing w:before="240"/>
      <w:ind w:left="992" w:hanging="992"/>
      <w:jc w:val="both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254C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254C4"/>
    <w:rPr>
      <w:sz w:val="24"/>
      <w:szCs w:val="24"/>
    </w:r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311B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099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00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01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02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03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04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05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06">
      <w:marLeft w:val="0"/>
      <w:marRight w:val="0"/>
      <w:marTop w:val="4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07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08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09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10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11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12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13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14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15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16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17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18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19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20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21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22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23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24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25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26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27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28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29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30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31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32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33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34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35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37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38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39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40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41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42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43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44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45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46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147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48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49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50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52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60FEC-7526-4A1F-A84A-3F246C5C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31</Pages>
  <Words>11963</Words>
  <Characters>68194</Characters>
  <Application>Microsoft Office Word</Application>
  <DocSecurity>0</DocSecurity>
  <Lines>568</Lines>
  <Paragraphs>159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EPP - Predpis</vt:lpstr>
    </vt:vector>
  </TitlesOfParts>
  <Company>LPS SR, š.p.</Company>
  <LinksUpToDate>false</LinksUpToDate>
  <CharactersWithSpaces>79998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EPP - Predpis</dc:title>
  <dc:creator>Sulc Jaro</dc:creator>
  <cp:lastModifiedBy>Hýsek, Michal</cp:lastModifiedBy>
  <cp:revision>52</cp:revision>
  <cp:lastPrinted>2020-07-28T06:15:00Z</cp:lastPrinted>
  <dcterms:created xsi:type="dcterms:W3CDTF">2022-05-13T05:43:00Z</dcterms:created>
  <dcterms:modified xsi:type="dcterms:W3CDTF">2023-02-01T19:33:00Z</dcterms:modified>
</cp:coreProperties>
</file>