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B2" w:rsidRPr="00F11FBC" w:rsidRDefault="007D1C3A">
      <w:pPr>
        <w:spacing w:before="161" w:after="161"/>
        <w:ind w:left="120"/>
        <w:jc w:val="center"/>
      </w:pPr>
      <w:r w:rsidRPr="00F11FBC">
        <w:rPr>
          <w:rFonts w:ascii="Times New Roman" w:hAnsi="Times New Roman"/>
          <w:b/>
          <w:color w:val="000000"/>
          <w:sz w:val="44"/>
        </w:rPr>
        <w:t>136/2004 Z. z.</w:t>
      </w:r>
    </w:p>
    <w:p w:rsidR="00C539B2" w:rsidRPr="00F11FBC" w:rsidRDefault="007D1C3A">
      <w:pPr>
        <w:spacing w:before="269" w:after="269"/>
        <w:ind w:left="120"/>
        <w:jc w:val="center"/>
      </w:pPr>
      <w:r w:rsidRPr="00F11FBC">
        <w:rPr>
          <w:rFonts w:ascii="Times New Roman" w:hAnsi="Times New Roman"/>
          <w:b/>
          <w:color w:val="000000"/>
        </w:rPr>
        <w:t xml:space="preserve">Časová verzia predpisu účinná od 01.02.2013 </w:t>
      </w:r>
    </w:p>
    <w:p w:rsidR="00C539B2" w:rsidRPr="00F11FBC" w:rsidRDefault="007D1C3A">
      <w:pPr>
        <w:spacing w:before="199" w:after="199"/>
        <w:ind w:left="120"/>
        <w:jc w:val="center"/>
      </w:pPr>
      <w:r w:rsidRPr="00F11FBC">
        <w:rPr>
          <w:rFonts w:ascii="Times New Roman" w:hAnsi="Times New Roman"/>
          <w:b/>
          <w:color w:val="000000"/>
          <w:sz w:val="26"/>
        </w:rPr>
        <w:t>Obsah zobrazeného právneho predpisu má informatívny charakter.</w:t>
      </w:r>
    </w:p>
    <w:p w:rsidR="00C539B2" w:rsidRPr="00F11FBC" w:rsidRDefault="00C539B2">
      <w:pPr>
        <w:spacing w:after="0"/>
        <w:ind w:left="120"/>
      </w:pPr>
    </w:p>
    <w:p w:rsidR="00C539B2" w:rsidRPr="00F11FBC" w:rsidRDefault="007D1C3A">
      <w:pPr>
        <w:pBdr>
          <w:bottom w:val="none" w:sz="0" w:space="15" w:color="auto"/>
        </w:pBdr>
        <w:spacing w:after="0" w:line="264" w:lineRule="auto"/>
        <w:ind w:left="120"/>
        <w:jc w:val="center"/>
      </w:pPr>
      <w:bookmarkStart w:id="0" w:name="predpis.oznacenie"/>
      <w:r w:rsidRPr="00F11FBC">
        <w:rPr>
          <w:rFonts w:ascii="Times New Roman" w:hAnsi="Times New Roman"/>
          <w:color w:val="000000"/>
          <w:sz w:val="34"/>
        </w:rPr>
        <w:t xml:space="preserve"> 136 </w:t>
      </w:r>
    </w:p>
    <w:bookmarkEnd w:id="0"/>
    <w:p w:rsidR="00C539B2" w:rsidRPr="00F11FBC" w:rsidRDefault="00C539B2">
      <w:pPr>
        <w:spacing w:after="0"/>
        <w:ind w:left="120"/>
      </w:pPr>
    </w:p>
    <w:p w:rsidR="00C539B2" w:rsidRPr="00F11FBC" w:rsidRDefault="007D1C3A">
      <w:pPr>
        <w:spacing w:after="0" w:line="264" w:lineRule="auto"/>
        <w:ind w:left="120"/>
        <w:jc w:val="center"/>
      </w:pPr>
      <w:bookmarkStart w:id="1" w:name="predpis.typ"/>
      <w:r w:rsidRPr="00F11FBC">
        <w:rPr>
          <w:rFonts w:ascii="Times New Roman" w:hAnsi="Times New Roman"/>
          <w:b/>
          <w:color w:val="000000"/>
        </w:rPr>
        <w:t xml:space="preserve"> ZÁKON </w:t>
      </w:r>
    </w:p>
    <w:bookmarkEnd w:id="1"/>
    <w:p w:rsidR="00C539B2" w:rsidRPr="00F11FBC" w:rsidRDefault="00C539B2">
      <w:pPr>
        <w:spacing w:after="0"/>
        <w:ind w:left="120"/>
      </w:pPr>
    </w:p>
    <w:p w:rsidR="00C539B2" w:rsidRPr="00F11FBC" w:rsidRDefault="007D1C3A">
      <w:pPr>
        <w:spacing w:after="0" w:line="264" w:lineRule="auto"/>
        <w:ind w:left="120"/>
        <w:jc w:val="center"/>
      </w:pPr>
      <w:bookmarkStart w:id="2" w:name="predpis.datum"/>
      <w:r w:rsidRPr="00F11FBC">
        <w:rPr>
          <w:rFonts w:ascii="Times New Roman" w:hAnsi="Times New Roman"/>
          <w:color w:val="494949"/>
          <w:sz w:val="21"/>
        </w:rPr>
        <w:t xml:space="preserve"> zo 4. februára 2004 </w:t>
      </w:r>
    </w:p>
    <w:bookmarkEnd w:id="2"/>
    <w:p w:rsidR="00C539B2" w:rsidRPr="00F11FBC" w:rsidRDefault="00C539B2">
      <w:pPr>
        <w:spacing w:after="0"/>
        <w:ind w:left="120"/>
      </w:pPr>
    </w:p>
    <w:p w:rsidR="00C539B2" w:rsidRPr="00F11FBC" w:rsidRDefault="007D1C3A">
      <w:pPr>
        <w:pBdr>
          <w:bottom w:val="single" w:sz="8" w:space="8" w:color="EFEFEF"/>
        </w:pBdr>
        <w:spacing w:after="0" w:line="264" w:lineRule="auto"/>
        <w:ind w:left="120"/>
        <w:jc w:val="center"/>
      </w:pPr>
      <w:bookmarkStart w:id="3" w:name="predpis.nadpis"/>
      <w:r w:rsidRPr="00F11FBC">
        <w:rPr>
          <w:rFonts w:ascii="Times New Roman" w:hAnsi="Times New Roman"/>
          <w:b/>
          <w:color w:val="000000"/>
        </w:rPr>
        <w:t xml:space="preserve"> o letiskových spoločnostiach a o zmene a doplnení zákona č. 143/1998 Z. z. o civilnom letectve (letecký zákon) a o zmene a doplnení niektorých zákonov v znení zákona č. 37/2002 Z. z. </w:t>
      </w:r>
    </w:p>
    <w:bookmarkEnd w:id="3"/>
    <w:p w:rsidR="00C539B2" w:rsidRPr="00F11FBC" w:rsidRDefault="007D1C3A">
      <w:pPr>
        <w:spacing w:after="0"/>
        <w:ind w:left="120"/>
      </w:pPr>
      <w:r w:rsidRPr="00F11FBC">
        <w:rPr>
          <w:rFonts w:ascii="Times New Roman" w:hAnsi="Times New Roman"/>
          <w:color w:val="000000"/>
        </w:rPr>
        <w:t xml:space="preserve"> </w:t>
      </w:r>
      <w:bookmarkStart w:id="4" w:name="predpis.text"/>
      <w:r w:rsidRPr="00F11FBC">
        <w:rPr>
          <w:rFonts w:ascii="Times New Roman" w:hAnsi="Times New Roman"/>
          <w:color w:val="000000"/>
        </w:rPr>
        <w:t xml:space="preserve">Národná rada Slovenskej republiky sa uzniesla na tomto zákone: </w:t>
      </w:r>
      <w:bookmarkEnd w:id="4"/>
    </w:p>
    <w:p w:rsidR="00C539B2" w:rsidRPr="00F11FBC" w:rsidRDefault="007D1C3A">
      <w:pPr>
        <w:spacing w:after="0" w:line="264" w:lineRule="auto"/>
        <w:ind w:left="195"/>
      </w:pPr>
      <w:bookmarkStart w:id="5" w:name="predpis.clanok-1.oznacenie"/>
      <w:bookmarkStart w:id="6" w:name="predpis.clanok-1"/>
      <w:r w:rsidRPr="00F11FBC">
        <w:rPr>
          <w:rFonts w:ascii="Times New Roman" w:hAnsi="Times New Roman"/>
          <w:color w:val="000000"/>
        </w:rPr>
        <w:t xml:space="preserve"> Čl. I </w:t>
      </w:r>
    </w:p>
    <w:p w:rsidR="00C539B2" w:rsidRPr="00F11FBC" w:rsidRDefault="007D1C3A">
      <w:pPr>
        <w:spacing w:before="225" w:after="225" w:line="264" w:lineRule="auto"/>
        <w:ind w:left="270"/>
        <w:jc w:val="center"/>
      </w:pPr>
      <w:bookmarkStart w:id="7" w:name="paragraf-1.oznacenie"/>
      <w:bookmarkStart w:id="8" w:name="paragraf-1"/>
      <w:bookmarkEnd w:id="5"/>
      <w:r w:rsidRPr="00F11FBC">
        <w:rPr>
          <w:rFonts w:ascii="Times New Roman" w:hAnsi="Times New Roman"/>
          <w:b/>
          <w:color w:val="000000"/>
        </w:rPr>
        <w:t xml:space="preserve"> § 1 </w:t>
      </w:r>
    </w:p>
    <w:p w:rsidR="00C539B2" w:rsidRPr="00F11FBC" w:rsidRDefault="007D1C3A">
      <w:pPr>
        <w:spacing w:before="225" w:after="225" w:line="264" w:lineRule="auto"/>
        <w:ind w:left="270"/>
        <w:jc w:val="center"/>
      </w:pPr>
      <w:bookmarkStart w:id="9" w:name="paragraf-1.nadpis"/>
      <w:bookmarkEnd w:id="7"/>
      <w:r w:rsidRPr="00F11FBC">
        <w:rPr>
          <w:rFonts w:ascii="Times New Roman" w:hAnsi="Times New Roman"/>
          <w:b/>
          <w:color w:val="000000"/>
        </w:rPr>
        <w:t xml:space="preserve"> Predmet zákona </w:t>
      </w:r>
    </w:p>
    <w:p w:rsidR="00C539B2" w:rsidRPr="00F11FBC" w:rsidRDefault="007D1C3A">
      <w:pPr>
        <w:spacing w:before="225" w:after="225" w:line="264" w:lineRule="auto"/>
        <w:ind w:left="345"/>
      </w:pPr>
      <w:bookmarkStart w:id="10" w:name="paragraf-1.odsek-1"/>
      <w:bookmarkEnd w:id="9"/>
      <w:r w:rsidRPr="00F11FBC">
        <w:rPr>
          <w:rFonts w:ascii="Times New Roman" w:hAnsi="Times New Roman"/>
          <w:color w:val="000000"/>
        </w:rPr>
        <w:t xml:space="preserve"> </w:t>
      </w:r>
      <w:bookmarkStart w:id="11" w:name="paragraf-1.odsek-1.text"/>
      <w:r w:rsidRPr="00F11FBC">
        <w:rPr>
          <w:rFonts w:ascii="Times New Roman" w:hAnsi="Times New Roman"/>
          <w:color w:val="000000"/>
        </w:rPr>
        <w:t xml:space="preserve">Tento zákon upravuje podmienky, spôsob založenia a právne pomery akciových spoločností založených z majetku štátu v správe Slovenskej správy letísk alebo Ministerstva obrany Slovenskej republiky na prevádzkovanie verejných letísk (ďalej len „letisková spoločnosť“), ako aj podmienky prechodu takého majetku štátu na územnú samosprávu. </w:t>
      </w:r>
      <w:bookmarkEnd w:id="11"/>
    </w:p>
    <w:p w:rsidR="00C539B2" w:rsidRPr="00F11FBC" w:rsidRDefault="007D1C3A">
      <w:pPr>
        <w:spacing w:before="225" w:after="225" w:line="264" w:lineRule="auto"/>
        <w:ind w:left="270"/>
        <w:jc w:val="center"/>
      </w:pPr>
      <w:bookmarkStart w:id="12" w:name="paragraf-2.oznacenie"/>
      <w:bookmarkStart w:id="13" w:name="paragraf-2"/>
      <w:bookmarkEnd w:id="8"/>
      <w:bookmarkEnd w:id="10"/>
      <w:r w:rsidRPr="00F11FBC">
        <w:rPr>
          <w:rFonts w:ascii="Times New Roman" w:hAnsi="Times New Roman"/>
          <w:b/>
          <w:color w:val="000000"/>
        </w:rPr>
        <w:t xml:space="preserve"> § 2 </w:t>
      </w:r>
    </w:p>
    <w:p w:rsidR="00C539B2" w:rsidRPr="00F11FBC" w:rsidRDefault="007D1C3A">
      <w:pPr>
        <w:spacing w:before="225" w:after="225" w:line="264" w:lineRule="auto"/>
        <w:ind w:left="270"/>
        <w:jc w:val="center"/>
      </w:pPr>
      <w:bookmarkStart w:id="14" w:name="paragraf-2.nadpis"/>
      <w:bookmarkEnd w:id="12"/>
      <w:r w:rsidRPr="00F11FBC">
        <w:rPr>
          <w:rFonts w:ascii="Times New Roman" w:hAnsi="Times New Roman"/>
          <w:b/>
          <w:color w:val="000000"/>
        </w:rPr>
        <w:t xml:space="preserve"> Vymedzenie niektorých pojmov </w:t>
      </w:r>
    </w:p>
    <w:bookmarkEnd w:id="14"/>
    <w:p w:rsidR="00C539B2" w:rsidRPr="00F11FBC" w:rsidRDefault="007D1C3A">
      <w:pPr>
        <w:spacing w:after="0" w:line="264" w:lineRule="auto"/>
        <w:ind w:left="270"/>
      </w:pPr>
      <w:r w:rsidRPr="00F11FBC">
        <w:rPr>
          <w:rFonts w:ascii="Times New Roman" w:hAnsi="Times New Roman"/>
          <w:color w:val="000000"/>
        </w:rPr>
        <w:t xml:space="preserve"> </w:t>
      </w:r>
      <w:bookmarkStart w:id="15" w:name="paragraf-2.text"/>
      <w:r w:rsidRPr="00F11FBC">
        <w:rPr>
          <w:rFonts w:ascii="Times New Roman" w:hAnsi="Times New Roman"/>
          <w:color w:val="000000"/>
        </w:rPr>
        <w:t xml:space="preserve">Na účely tohto zákona </w:t>
      </w:r>
      <w:bookmarkEnd w:id="15"/>
    </w:p>
    <w:p w:rsidR="00C539B2" w:rsidRPr="00F11FBC" w:rsidRDefault="007D1C3A">
      <w:pPr>
        <w:spacing w:before="225" w:after="225" w:line="264" w:lineRule="auto"/>
        <w:ind w:left="345"/>
      </w:pPr>
      <w:bookmarkStart w:id="16" w:name="paragraf-2.pismeno-a"/>
      <w:r w:rsidRPr="00F11FBC">
        <w:rPr>
          <w:rFonts w:ascii="Times New Roman" w:hAnsi="Times New Roman"/>
          <w:color w:val="000000"/>
        </w:rPr>
        <w:t xml:space="preserve"> </w:t>
      </w:r>
      <w:bookmarkStart w:id="17" w:name="paragraf-2.pismeno-a.oznacenie"/>
      <w:r w:rsidRPr="00F11FBC">
        <w:rPr>
          <w:rFonts w:ascii="Times New Roman" w:hAnsi="Times New Roman"/>
          <w:color w:val="000000"/>
        </w:rPr>
        <w:t xml:space="preserve">a) </w:t>
      </w:r>
      <w:bookmarkStart w:id="18" w:name="paragraf-2.pismeno-a.text"/>
      <w:bookmarkEnd w:id="17"/>
      <w:r w:rsidRPr="00F11FBC">
        <w:rPr>
          <w:rFonts w:ascii="Times New Roman" w:hAnsi="Times New Roman"/>
          <w:color w:val="000000"/>
        </w:rPr>
        <w:t xml:space="preserve">letisková infraštruktúra sú nehnuteľnosti, ktorými sú pozemky a na nich vybudované pohybové plochy s príslušenstvom, najmä so svetelnými navigačnými prostriedkami, </w:t>
      </w:r>
      <w:bookmarkEnd w:id="18"/>
    </w:p>
    <w:p w:rsidR="00C539B2" w:rsidRPr="00F11FBC" w:rsidRDefault="007D1C3A">
      <w:pPr>
        <w:spacing w:before="225" w:after="225" w:line="264" w:lineRule="auto"/>
        <w:ind w:left="345"/>
      </w:pPr>
      <w:bookmarkStart w:id="19" w:name="paragraf-2.pismeno-b"/>
      <w:bookmarkEnd w:id="16"/>
      <w:r w:rsidRPr="00F11FBC">
        <w:rPr>
          <w:rFonts w:ascii="Times New Roman" w:hAnsi="Times New Roman"/>
          <w:color w:val="000000"/>
        </w:rPr>
        <w:t xml:space="preserve"> </w:t>
      </w:r>
      <w:bookmarkStart w:id="20" w:name="paragraf-2.pismeno-b.oznacenie"/>
      <w:r w:rsidRPr="00F11FBC">
        <w:rPr>
          <w:rFonts w:ascii="Times New Roman" w:hAnsi="Times New Roman"/>
          <w:color w:val="000000"/>
        </w:rPr>
        <w:t xml:space="preserve">b) </w:t>
      </w:r>
      <w:bookmarkEnd w:id="20"/>
      <w:r w:rsidRPr="00F11FBC">
        <w:rPr>
          <w:rFonts w:ascii="Times New Roman" w:hAnsi="Times New Roman"/>
          <w:color w:val="000000"/>
        </w:rPr>
        <w:t>pohybová plocha sú líniové stavby na letisku</w:t>
      </w:r>
      <w:hyperlink w:anchor="poznamky.poznamka-1">
        <w:r w:rsidRPr="00F11FBC">
          <w:rPr>
            <w:rFonts w:ascii="Times New Roman" w:hAnsi="Times New Roman"/>
            <w:color w:val="000000"/>
            <w:sz w:val="18"/>
            <w:vertAlign w:val="superscript"/>
          </w:rPr>
          <w:t>1</w:t>
        </w:r>
        <w:r w:rsidRPr="00F11FBC">
          <w:rPr>
            <w:rFonts w:ascii="Times New Roman" w:hAnsi="Times New Roman"/>
            <w:color w:val="0000FF"/>
            <w:u w:val="single"/>
          </w:rPr>
          <w:t>)</w:t>
        </w:r>
      </w:hyperlink>
      <w:bookmarkStart w:id="21" w:name="paragraf-2.pismeno-b.text"/>
      <w:r w:rsidRPr="00F11FBC">
        <w:rPr>
          <w:rFonts w:ascii="Times New Roman" w:hAnsi="Times New Roman"/>
          <w:color w:val="000000"/>
        </w:rPr>
        <w:t xml:space="preserve"> určené na vzlety, pristátia a rolovanie lietadiel; najmä všetky odbavovacie plochy a prevádzková plocha so vzletovými a pristávacími dráhami a s rolovacími dráhami, </w:t>
      </w:r>
      <w:bookmarkEnd w:id="21"/>
    </w:p>
    <w:p w:rsidR="00C539B2" w:rsidRPr="00F11FBC" w:rsidRDefault="007D1C3A">
      <w:pPr>
        <w:spacing w:after="0" w:line="264" w:lineRule="auto"/>
        <w:ind w:left="345"/>
      </w:pPr>
      <w:bookmarkStart w:id="22" w:name="paragraf-2.pismeno-c"/>
      <w:bookmarkEnd w:id="19"/>
      <w:r w:rsidRPr="00F11FBC">
        <w:rPr>
          <w:rFonts w:ascii="Times New Roman" w:hAnsi="Times New Roman"/>
          <w:color w:val="000000"/>
        </w:rPr>
        <w:t xml:space="preserve"> </w:t>
      </w:r>
      <w:bookmarkStart w:id="23" w:name="paragraf-2.pismeno-c.oznacenie"/>
      <w:r w:rsidRPr="00F11FBC">
        <w:rPr>
          <w:rFonts w:ascii="Times New Roman" w:hAnsi="Times New Roman"/>
          <w:color w:val="000000"/>
        </w:rPr>
        <w:t xml:space="preserve">c) </w:t>
      </w:r>
      <w:bookmarkStart w:id="24" w:name="paragraf-2.pismeno-c.text"/>
      <w:bookmarkEnd w:id="23"/>
      <w:r w:rsidRPr="00F11FBC">
        <w:rPr>
          <w:rFonts w:ascii="Times New Roman" w:hAnsi="Times New Roman"/>
          <w:color w:val="000000"/>
        </w:rPr>
        <w:t xml:space="preserve">prioritný infraštruktúrny majetok je časť letiskovej infraštruktúry, ktorá je nutná na zabezpečenie dostupnosti Slovenskej republiky leteckou dopravou, na zabezpečenie strategických hospodárskych záujmov Slovenskej republiky, na obranu a na bezpečnosť štátu, a to </w:t>
      </w:r>
      <w:bookmarkEnd w:id="24"/>
    </w:p>
    <w:p w:rsidR="00C539B2" w:rsidRPr="00F11FBC" w:rsidRDefault="007D1C3A">
      <w:pPr>
        <w:spacing w:before="225" w:after="225" w:line="264" w:lineRule="auto"/>
        <w:ind w:left="420"/>
      </w:pPr>
      <w:bookmarkStart w:id="25" w:name="paragraf-2.pismeno-c.bod-1"/>
      <w:r w:rsidRPr="00F11FBC">
        <w:rPr>
          <w:rFonts w:ascii="Times New Roman" w:hAnsi="Times New Roman"/>
          <w:color w:val="000000"/>
        </w:rPr>
        <w:t xml:space="preserve"> </w:t>
      </w:r>
      <w:bookmarkStart w:id="26" w:name="paragraf-2.pismeno-c.bod-1.oznacenie"/>
      <w:r w:rsidRPr="00F11FBC">
        <w:rPr>
          <w:rFonts w:ascii="Times New Roman" w:hAnsi="Times New Roman"/>
          <w:color w:val="000000"/>
        </w:rPr>
        <w:t xml:space="preserve">1. </w:t>
      </w:r>
      <w:bookmarkStart w:id="27" w:name="paragraf-2.pismeno-c.bod-1.text"/>
      <w:bookmarkEnd w:id="26"/>
      <w:r w:rsidRPr="00F11FBC">
        <w:rPr>
          <w:rFonts w:ascii="Times New Roman" w:hAnsi="Times New Roman"/>
          <w:color w:val="000000"/>
        </w:rPr>
        <w:t xml:space="preserve">vzletová a pristávacia dráha 13/31, vzletová a pristávacia dráha 04/22 a napojené rolovacie dráhy s odbavovacou plochou, ako aj nimi zastavané pozemky na Letisku M. R. Štefánika Bratislava a </w:t>
      </w:r>
      <w:bookmarkEnd w:id="27"/>
    </w:p>
    <w:p w:rsidR="00C539B2" w:rsidRPr="00F11FBC" w:rsidRDefault="007D1C3A" w:rsidP="007D1C3A">
      <w:pPr>
        <w:spacing w:before="225" w:after="225" w:line="264" w:lineRule="auto"/>
        <w:ind w:left="420"/>
        <w:rPr>
          <w:rFonts w:ascii="Times New Roman" w:hAnsi="Times New Roman"/>
          <w:color w:val="000000"/>
        </w:rPr>
      </w:pPr>
      <w:bookmarkStart w:id="28" w:name="paragraf-2.pismeno-c.bod-2"/>
      <w:bookmarkEnd w:id="25"/>
      <w:r w:rsidRPr="00F11FBC">
        <w:rPr>
          <w:rFonts w:ascii="Times New Roman" w:hAnsi="Times New Roman"/>
          <w:color w:val="000000"/>
        </w:rPr>
        <w:lastRenderedPageBreak/>
        <w:t xml:space="preserve"> </w:t>
      </w:r>
      <w:bookmarkStart w:id="29" w:name="paragraf-2.pismeno-c.bod-2.oznacenie"/>
      <w:r w:rsidRPr="00F11FBC">
        <w:rPr>
          <w:rFonts w:ascii="Times New Roman" w:hAnsi="Times New Roman"/>
          <w:color w:val="000000"/>
        </w:rPr>
        <w:t xml:space="preserve">2. </w:t>
      </w:r>
      <w:bookmarkStart w:id="30" w:name="paragraf-2.pismeno-c.bod-2.text"/>
      <w:bookmarkEnd w:id="29"/>
      <w:r w:rsidRPr="00F11FBC">
        <w:rPr>
          <w:rFonts w:ascii="Times New Roman" w:hAnsi="Times New Roman"/>
          <w:color w:val="000000"/>
        </w:rPr>
        <w:t>vzletová a pristávacia dráha 01/19 a napojené rolovacie dráhy s odbavovacou plochou, ako aj nimi zastavané pozemky na Letisku Košice</w:t>
      </w:r>
      <w:r w:rsidRPr="00F11FBC">
        <w:rPr>
          <w:rFonts w:ascii="Times New Roman" w:hAnsi="Times New Roman"/>
          <w:color w:val="ED7D31" w:themeColor="accent2"/>
        </w:rPr>
        <w:t>,</w:t>
      </w:r>
      <w:r w:rsidRPr="00F11FBC">
        <w:rPr>
          <w:rFonts w:ascii="Times New Roman" w:hAnsi="Times New Roman"/>
          <w:color w:val="000000"/>
        </w:rPr>
        <w:t xml:space="preserve"> </w:t>
      </w:r>
      <w:bookmarkEnd w:id="30"/>
    </w:p>
    <w:p w:rsidR="007D1C3A" w:rsidRPr="00F11FBC" w:rsidRDefault="007D1C3A" w:rsidP="007D1C3A">
      <w:pPr>
        <w:spacing w:before="225" w:after="225" w:line="264" w:lineRule="auto"/>
        <w:ind w:left="420"/>
        <w:rPr>
          <w:rFonts w:ascii="Times New Roman" w:hAnsi="Times New Roman"/>
          <w:color w:val="ED7D31" w:themeColor="accent2"/>
        </w:rPr>
      </w:pPr>
      <w:r w:rsidRPr="00F11FBC">
        <w:rPr>
          <w:rFonts w:ascii="Times New Roman" w:hAnsi="Times New Roman"/>
          <w:color w:val="ED7D31" w:themeColor="accent2"/>
        </w:rPr>
        <w:t xml:space="preserve"> d) malým letiskom verejné letisko</w:t>
      </w:r>
      <w:r w:rsidRPr="00F11FBC">
        <w:rPr>
          <w:rFonts w:ascii="Times New Roman" w:hAnsi="Times New Roman"/>
          <w:color w:val="ED7D31" w:themeColor="accent2"/>
          <w:vertAlign w:val="superscript"/>
        </w:rPr>
        <w:t>1a</w:t>
      </w:r>
      <w:r w:rsidRPr="00F11FBC">
        <w:rPr>
          <w:rFonts w:ascii="Times New Roman" w:hAnsi="Times New Roman"/>
          <w:color w:val="ED7D31" w:themeColor="accent2"/>
        </w:rPr>
        <w:t xml:space="preserve">) s prevádzkou s ročným priemerom menej ako dva dopravné lety za deň alebo s prevádzkou obmedzenou na lietadlá do </w:t>
      </w:r>
      <w:r w:rsidR="005746E6">
        <w:rPr>
          <w:rFonts w:ascii="Times New Roman" w:hAnsi="Times New Roman"/>
          <w:color w:val="ED7D31" w:themeColor="accent2"/>
        </w:rPr>
        <w:t>10</w:t>
      </w:r>
      <w:r w:rsidRPr="00F11FBC">
        <w:rPr>
          <w:rFonts w:ascii="Times New Roman" w:hAnsi="Times New Roman"/>
          <w:color w:val="ED7D31" w:themeColor="accent2"/>
        </w:rPr>
        <w:t xml:space="preserve"> ton maximálnej vzletovej hmotnosti alebo s kapacitou do 20 miest na sedenie, alebo na lety všeobecného letectva.</w:t>
      </w:r>
      <w:r w:rsidRPr="00F11FBC">
        <w:rPr>
          <w:rFonts w:ascii="Times New Roman" w:hAnsi="Times New Roman"/>
          <w:color w:val="ED7D31" w:themeColor="accent2"/>
          <w:vertAlign w:val="superscript"/>
        </w:rPr>
        <w:t>1b</w:t>
      </w:r>
      <w:r w:rsidRPr="00F11FBC">
        <w:rPr>
          <w:rFonts w:ascii="Times New Roman" w:hAnsi="Times New Roman"/>
          <w:color w:val="ED7D31" w:themeColor="accent2"/>
        </w:rPr>
        <w:t>)</w:t>
      </w:r>
    </w:p>
    <w:p w:rsidR="00C539B2" w:rsidRPr="00F11FBC" w:rsidRDefault="007D1C3A">
      <w:pPr>
        <w:spacing w:before="225" w:after="225" w:line="264" w:lineRule="auto"/>
        <w:ind w:left="270"/>
        <w:jc w:val="center"/>
      </w:pPr>
      <w:bookmarkStart w:id="31" w:name="paragraf-3.oznacenie"/>
      <w:bookmarkStart w:id="32" w:name="paragraf-3"/>
      <w:bookmarkEnd w:id="13"/>
      <w:bookmarkEnd w:id="22"/>
      <w:bookmarkEnd w:id="28"/>
      <w:r w:rsidRPr="00F11FBC">
        <w:rPr>
          <w:rFonts w:ascii="Times New Roman" w:hAnsi="Times New Roman"/>
          <w:b/>
          <w:color w:val="000000"/>
        </w:rPr>
        <w:t xml:space="preserve"> § 3 </w:t>
      </w:r>
    </w:p>
    <w:p w:rsidR="00C539B2" w:rsidRPr="00F11FBC" w:rsidRDefault="007D1C3A">
      <w:pPr>
        <w:spacing w:before="225" w:after="225" w:line="264" w:lineRule="auto"/>
        <w:ind w:left="270"/>
        <w:jc w:val="center"/>
      </w:pPr>
      <w:bookmarkStart w:id="33" w:name="paragraf-3.nadpis"/>
      <w:bookmarkEnd w:id="31"/>
      <w:r w:rsidRPr="00F11FBC">
        <w:rPr>
          <w:rFonts w:ascii="Times New Roman" w:hAnsi="Times New Roman"/>
          <w:b/>
          <w:color w:val="000000"/>
        </w:rPr>
        <w:t xml:space="preserve"> Prioritný infraštruktúrny majetok </w:t>
      </w:r>
    </w:p>
    <w:p w:rsidR="00C539B2" w:rsidRPr="00F11FBC" w:rsidRDefault="007D1C3A">
      <w:pPr>
        <w:spacing w:before="225" w:after="225" w:line="264" w:lineRule="auto"/>
        <w:ind w:left="345"/>
      </w:pPr>
      <w:bookmarkStart w:id="34" w:name="paragraf-3.odsek-1"/>
      <w:bookmarkEnd w:id="33"/>
      <w:r w:rsidRPr="00F11FBC">
        <w:rPr>
          <w:rFonts w:ascii="Times New Roman" w:hAnsi="Times New Roman"/>
          <w:color w:val="000000"/>
        </w:rPr>
        <w:t xml:space="preserve"> </w:t>
      </w:r>
      <w:bookmarkStart w:id="35" w:name="paragraf-3.odsek-1.oznacenie"/>
      <w:r w:rsidRPr="00F11FBC">
        <w:rPr>
          <w:rFonts w:ascii="Times New Roman" w:hAnsi="Times New Roman"/>
          <w:color w:val="000000"/>
        </w:rPr>
        <w:t xml:space="preserve">(1) </w:t>
      </w:r>
      <w:bookmarkEnd w:id="35"/>
      <w:r w:rsidRPr="00F11FBC">
        <w:rPr>
          <w:rFonts w:ascii="Times New Roman" w:hAnsi="Times New Roman"/>
          <w:color w:val="000000"/>
        </w:rPr>
        <w:t>Prioritný infraštruktúrny majetok môže byť iba vo vlastníctve štátu alebo vo vlastníctve letiskovej spoločnosti.</w:t>
      </w:r>
      <w:hyperlink w:anchor="poznamky.poznamka-2">
        <w:r w:rsidRPr="00F11FBC">
          <w:rPr>
            <w:rFonts w:ascii="Times New Roman" w:hAnsi="Times New Roman"/>
            <w:color w:val="000000"/>
            <w:sz w:val="18"/>
            <w:vertAlign w:val="superscript"/>
          </w:rPr>
          <w:t>2</w:t>
        </w:r>
        <w:r w:rsidRPr="00F11FBC">
          <w:rPr>
            <w:rFonts w:ascii="Times New Roman" w:hAnsi="Times New Roman"/>
            <w:color w:val="0000FF"/>
            <w:u w:val="single"/>
          </w:rPr>
          <w:t>)</w:t>
        </w:r>
      </w:hyperlink>
      <w:r w:rsidRPr="00F11FBC">
        <w:rPr>
          <w:rFonts w:ascii="Times New Roman" w:hAnsi="Times New Roman"/>
          <w:color w:val="000000"/>
        </w:rPr>
        <w:t xml:space="preserve"> Na prioritný infraštruktúrny majetok nemožno zriadiť záložné právo, ani ho nemožno inak použiť na zabezpečenie záväzkov letiskovej spoločnosti, inej obchodnej spoločnosti alebo tretej osoby, nemožno ho predať, darovať, či inak previesť do vlastníctva iných právnických osôb a fyzických osôb okrem štátu alebo letiskovej spoločnosti. Prioritný infraštruktúrny majetok nepodlieha výkonu rozhodnutia, exekúcii a nie je ani súčasťou konkurznej podstaty podľa osobitných predpisov.</w:t>
      </w:r>
      <w:hyperlink w:anchor="poznamky.poznamka-3">
        <w:r w:rsidRPr="00F11FBC">
          <w:rPr>
            <w:rFonts w:ascii="Times New Roman" w:hAnsi="Times New Roman"/>
            <w:color w:val="000000"/>
            <w:sz w:val="18"/>
            <w:vertAlign w:val="superscript"/>
          </w:rPr>
          <w:t>3</w:t>
        </w:r>
        <w:r w:rsidRPr="00F11FBC">
          <w:rPr>
            <w:rFonts w:ascii="Times New Roman" w:hAnsi="Times New Roman"/>
            <w:color w:val="0000FF"/>
            <w:u w:val="single"/>
          </w:rPr>
          <w:t>)</w:t>
        </w:r>
      </w:hyperlink>
      <w:bookmarkStart w:id="36" w:name="paragraf-3.odsek-1.text"/>
      <w:r w:rsidRPr="00F11FBC">
        <w:rPr>
          <w:rFonts w:ascii="Times New Roman" w:hAnsi="Times New Roman"/>
          <w:color w:val="000000"/>
        </w:rPr>
        <w:t xml:space="preserve"> </w:t>
      </w:r>
      <w:bookmarkEnd w:id="36"/>
    </w:p>
    <w:p w:rsidR="00C539B2" w:rsidRPr="00F11FBC" w:rsidRDefault="007D1C3A">
      <w:pPr>
        <w:spacing w:before="225" w:after="225" w:line="264" w:lineRule="auto"/>
        <w:ind w:left="345"/>
      </w:pPr>
      <w:bookmarkStart w:id="37" w:name="paragraf-3.odsek-2"/>
      <w:bookmarkEnd w:id="34"/>
      <w:r w:rsidRPr="00F11FBC">
        <w:rPr>
          <w:rFonts w:ascii="Times New Roman" w:hAnsi="Times New Roman"/>
          <w:color w:val="000000"/>
        </w:rPr>
        <w:t xml:space="preserve"> </w:t>
      </w:r>
      <w:bookmarkStart w:id="38" w:name="paragraf-3.odsek-2.oznacenie"/>
      <w:r w:rsidRPr="00F11FBC">
        <w:rPr>
          <w:rFonts w:ascii="Times New Roman" w:hAnsi="Times New Roman"/>
          <w:color w:val="000000"/>
        </w:rPr>
        <w:t xml:space="preserve">(2) </w:t>
      </w:r>
      <w:bookmarkEnd w:id="38"/>
      <w:r w:rsidRPr="00F11FBC">
        <w:rPr>
          <w:rFonts w:ascii="Times New Roman" w:hAnsi="Times New Roman"/>
          <w:color w:val="000000"/>
        </w:rPr>
        <w:t>V prípade rozdelenia letiskovej spoločnosti</w:t>
      </w:r>
      <w:hyperlink w:anchor="poznamky.poznamka-4">
        <w:r w:rsidRPr="00F11FBC">
          <w:rPr>
            <w:rFonts w:ascii="Times New Roman" w:hAnsi="Times New Roman"/>
            <w:color w:val="000000"/>
            <w:sz w:val="18"/>
            <w:vertAlign w:val="superscript"/>
          </w:rPr>
          <w:t>4</w:t>
        </w:r>
        <w:r w:rsidRPr="00F11FBC">
          <w:rPr>
            <w:rFonts w:ascii="Times New Roman" w:hAnsi="Times New Roman"/>
            <w:color w:val="0000FF"/>
            <w:u w:val="single"/>
          </w:rPr>
          <w:t>)</w:t>
        </w:r>
      </w:hyperlink>
      <w:bookmarkStart w:id="39" w:name="paragraf-3.odsek-2.text"/>
      <w:r w:rsidRPr="00F11FBC">
        <w:rPr>
          <w:rFonts w:ascii="Times New Roman" w:hAnsi="Times New Roman"/>
          <w:color w:val="000000"/>
        </w:rPr>
        <w:t xml:space="preserve"> môže prioritný infraštruktúrny majetok, ktorý je súčasťou jej obchodného majetku, prejsť do vlastníctva iba jednej z nástupníckych spoločností, a to tej, ktorá je letiskovou spoločnosťou podľa tohto zákona. </w:t>
      </w:r>
      <w:bookmarkEnd w:id="39"/>
    </w:p>
    <w:p w:rsidR="00C539B2" w:rsidRPr="00F11FBC" w:rsidRDefault="007D1C3A">
      <w:pPr>
        <w:spacing w:before="225" w:after="225" w:line="264" w:lineRule="auto"/>
        <w:ind w:left="345"/>
      </w:pPr>
      <w:bookmarkStart w:id="40" w:name="paragraf-3.odsek-3"/>
      <w:bookmarkEnd w:id="37"/>
      <w:r w:rsidRPr="00F11FBC">
        <w:rPr>
          <w:rFonts w:ascii="Times New Roman" w:hAnsi="Times New Roman"/>
          <w:color w:val="000000"/>
        </w:rPr>
        <w:t xml:space="preserve"> </w:t>
      </w:r>
      <w:bookmarkStart w:id="41" w:name="paragraf-3.odsek-3.oznacenie"/>
      <w:r w:rsidRPr="00F11FBC">
        <w:rPr>
          <w:rFonts w:ascii="Times New Roman" w:hAnsi="Times New Roman"/>
          <w:color w:val="000000"/>
        </w:rPr>
        <w:t xml:space="preserve">(3) </w:t>
      </w:r>
      <w:bookmarkEnd w:id="41"/>
      <w:r w:rsidRPr="00F11FBC">
        <w:rPr>
          <w:rFonts w:ascii="Times New Roman" w:hAnsi="Times New Roman"/>
          <w:color w:val="000000"/>
        </w:rPr>
        <w:t>Špecifikáciu prioritného infraštruktúrneho majetku s údajmi podľa osobitného zákona</w:t>
      </w:r>
      <w:hyperlink w:anchor="poznamky.poznamka-5">
        <w:r w:rsidRPr="00F11FBC">
          <w:rPr>
            <w:rFonts w:ascii="Times New Roman" w:hAnsi="Times New Roman"/>
            <w:color w:val="000000"/>
            <w:sz w:val="18"/>
            <w:vertAlign w:val="superscript"/>
          </w:rPr>
          <w:t>5</w:t>
        </w:r>
        <w:r w:rsidRPr="00F11FBC">
          <w:rPr>
            <w:rFonts w:ascii="Times New Roman" w:hAnsi="Times New Roman"/>
            <w:color w:val="0000FF"/>
            <w:u w:val="single"/>
          </w:rPr>
          <w:t>)</w:t>
        </w:r>
      </w:hyperlink>
      <w:r w:rsidRPr="00F11FBC">
        <w:rPr>
          <w:rFonts w:ascii="Times New Roman" w:hAnsi="Times New Roman"/>
          <w:color w:val="000000"/>
        </w:rPr>
        <w:t xml:space="preserve"> vykoná Ministerstvo dopravy, pôšt a telekomunikácií Slovenskej republiky (ďalej len „ministerstvo“) rozhodnutím pred založením letiskovej spoločnosti. Ministerstvo po vzniku letiskovej spoločnosti zabezpečí zápis prioritného infraštruktúrneho majetku v katastri nehnuteľností podľa osobitných predpisov.</w:t>
      </w:r>
      <w:hyperlink w:anchor="poznamky.poznamka-6">
        <w:r w:rsidRPr="00F11FBC">
          <w:rPr>
            <w:rFonts w:ascii="Times New Roman" w:hAnsi="Times New Roman"/>
            <w:color w:val="000000"/>
            <w:sz w:val="18"/>
            <w:vertAlign w:val="superscript"/>
          </w:rPr>
          <w:t>6</w:t>
        </w:r>
        <w:r w:rsidRPr="00F11FBC">
          <w:rPr>
            <w:rFonts w:ascii="Times New Roman" w:hAnsi="Times New Roman"/>
            <w:color w:val="0000FF"/>
            <w:u w:val="single"/>
          </w:rPr>
          <w:t>)</w:t>
        </w:r>
      </w:hyperlink>
      <w:bookmarkStart w:id="42" w:name="paragraf-3.odsek-3.text"/>
      <w:r w:rsidRPr="00F11FBC">
        <w:rPr>
          <w:rFonts w:ascii="Times New Roman" w:hAnsi="Times New Roman"/>
          <w:color w:val="000000"/>
        </w:rPr>
        <w:t xml:space="preserve"> </w:t>
      </w:r>
      <w:bookmarkEnd w:id="42"/>
    </w:p>
    <w:p w:rsidR="00C539B2" w:rsidRPr="00F11FBC" w:rsidRDefault="007D1C3A">
      <w:pPr>
        <w:spacing w:before="225" w:after="225" w:line="264" w:lineRule="auto"/>
        <w:ind w:left="345"/>
      </w:pPr>
      <w:bookmarkStart w:id="43" w:name="paragraf-3.odsek-4"/>
      <w:bookmarkEnd w:id="40"/>
      <w:r w:rsidRPr="00F11FBC">
        <w:rPr>
          <w:rFonts w:ascii="Times New Roman" w:hAnsi="Times New Roman"/>
          <w:color w:val="000000"/>
        </w:rPr>
        <w:t xml:space="preserve"> </w:t>
      </w:r>
      <w:bookmarkStart w:id="44" w:name="paragraf-3.odsek-4.oznacenie"/>
      <w:r w:rsidRPr="00F11FBC">
        <w:rPr>
          <w:rFonts w:ascii="Times New Roman" w:hAnsi="Times New Roman"/>
          <w:color w:val="000000"/>
        </w:rPr>
        <w:t xml:space="preserve">(4) </w:t>
      </w:r>
      <w:bookmarkStart w:id="45" w:name="paragraf-3.odsek-4.text"/>
      <w:bookmarkEnd w:id="44"/>
      <w:r w:rsidRPr="00F11FBC">
        <w:rPr>
          <w:rFonts w:ascii="Times New Roman" w:hAnsi="Times New Roman"/>
          <w:color w:val="000000"/>
        </w:rPr>
        <w:t xml:space="preserve">Ministerstvo o prioritnom infraštruktúrnom majetku vedie osobitnú evidenciu, ktorá obsahuje zoznam vecí s uvedením identifikačných údajov a odkaz na účtovný zápis v účtovníctve letiskovej spoločnosti; letisková spoločnosť je povinná tieto údaje ministerstvu poskytnúť. </w:t>
      </w:r>
      <w:bookmarkEnd w:id="45"/>
    </w:p>
    <w:p w:rsidR="00C539B2" w:rsidRPr="00F11FBC" w:rsidRDefault="007D1C3A">
      <w:pPr>
        <w:spacing w:before="225" w:after="225" w:line="264" w:lineRule="auto"/>
        <w:ind w:left="345"/>
      </w:pPr>
      <w:bookmarkStart w:id="46" w:name="paragraf-3.odsek-5"/>
      <w:bookmarkEnd w:id="43"/>
      <w:r w:rsidRPr="00F11FBC">
        <w:rPr>
          <w:rFonts w:ascii="Times New Roman" w:hAnsi="Times New Roman"/>
          <w:color w:val="000000"/>
        </w:rPr>
        <w:t xml:space="preserve"> </w:t>
      </w:r>
      <w:bookmarkStart w:id="47" w:name="paragraf-3.odsek-5.oznacenie"/>
      <w:r w:rsidRPr="00F11FBC">
        <w:rPr>
          <w:rFonts w:ascii="Times New Roman" w:hAnsi="Times New Roman"/>
          <w:color w:val="000000"/>
        </w:rPr>
        <w:t xml:space="preserve">(5) </w:t>
      </w:r>
      <w:bookmarkEnd w:id="47"/>
      <w:r w:rsidRPr="00F11FBC">
        <w:rPr>
          <w:rFonts w:ascii="Times New Roman" w:hAnsi="Times New Roman"/>
          <w:color w:val="000000"/>
        </w:rPr>
        <w:t>Prioritný infraštruktúrny majetok nemožno prenechať do výpožičky. Tento majetok môže ministerstvo prenechať do nájmu.</w:t>
      </w:r>
      <w:hyperlink w:anchor="poznamky.poznamka-7">
        <w:r w:rsidRPr="00F11FBC">
          <w:rPr>
            <w:rFonts w:ascii="Times New Roman" w:hAnsi="Times New Roman"/>
            <w:color w:val="000000"/>
            <w:sz w:val="18"/>
            <w:vertAlign w:val="superscript"/>
          </w:rPr>
          <w:t>7</w:t>
        </w:r>
        <w:r w:rsidRPr="00F11FBC">
          <w:rPr>
            <w:rFonts w:ascii="Times New Roman" w:hAnsi="Times New Roman"/>
            <w:color w:val="0000FF"/>
            <w:u w:val="single"/>
          </w:rPr>
          <w:t>)</w:t>
        </w:r>
      </w:hyperlink>
      <w:bookmarkStart w:id="48" w:name="paragraf-3.odsek-5.text"/>
      <w:r w:rsidRPr="00F11FBC">
        <w:rPr>
          <w:rFonts w:ascii="Times New Roman" w:hAnsi="Times New Roman"/>
          <w:color w:val="000000"/>
        </w:rPr>
        <w:t xml:space="preserve"> Na platnosť nájomnej zmluvy sa vyžaduje predchádzajúci súhlas vlády Slovenskej republiky, ak sa prenecháva prioritný infraštruktúrny majetok do nájmu na čas dlhší ako päť rokov alebo ak sa v nájomnej zmluve dohodlo v prospech nájomcu právo opakovaného nájmu v súhrne na dlhší čas ako päť rokov. Prioritný infraštruktúrny majetok možno prenechať do nájmu len na určitý čas, najviac na 30 rokov. </w:t>
      </w:r>
      <w:bookmarkEnd w:id="48"/>
    </w:p>
    <w:p w:rsidR="00C539B2" w:rsidRPr="00F11FBC" w:rsidRDefault="007D1C3A">
      <w:pPr>
        <w:spacing w:before="225" w:after="225" w:line="264" w:lineRule="auto"/>
        <w:ind w:left="345"/>
      </w:pPr>
      <w:bookmarkStart w:id="49" w:name="paragraf-3.odsek-6"/>
      <w:bookmarkEnd w:id="46"/>
      <w:r w:rsidRPr="00F11FBC">
        <w:rPr>
          <w:rFonts w:ascii="Times New Roman" w:hAnsi="Times New Roman"/>
          <w:color w:val="000000"/>
        </w:rPr>
        <w:t xml:space="preserve"> </w:t>
      </w:r>
      <w:bookmarkStart w:id="50" w:name="paragraf-3.odsek-6.oznacenie"/>
      <w:r w:rsidRPr="00F11FBC">
        <w:rPr>
          <w:rFonts w:ascii="Times New Roman" w:hAnsi="Times New Roman"/>
          <w:color w:val="000000"/>
        </w:rPr>
        <w:t xml:space="preserve">(6) </w:t>
      </w:r>
      <w:bookmarkStart w:id="51" w:name="paragraf-3.odsek-6.text"/>
      <w:bookmarkEnd w:id="50"/>
      <w:r w:rsidRPr="00F11FBC">
        <w:rPr>
          <w:rFonts w:ascii="Times New Roman" w:hAnsi="Times New Roman"/>
          <w:color w:val="000000"/>
        </w:rPr>
        <w:t xml:space="preserve">Na prenajatom prioritnom infraštruktúrnom majetku nemožno zriadiť a prevádzkovať iné stavby ako stavby slúžiace užívateľom letísk a cestujúcej verejnosti. </w:t>
      </w:r>
      <w:bookmarkEnd w:id="51"/>
    </w:p>
    <w:p w:rsidR="00C539B2" w:rsidRPr="00F11FBC" w:rsidRDefault="007D1C3A">
      <w:pPr>
        <w:spacing w:before="225" w:after="225" w:line="264" w:lineRule="auto"/>
        <w:ind w:left="345"/>
      </w:pPr>
      <w:bookmarkStart w:id="52" w:name="paragraf-3.odsek-7"/>
      <w:bookmarkEnd w:id="49"/>
      <w:r w:rsidRPr="00F11FBC">
        <w:rPr>
          <w:rFonts w:ascii="Times New Roman" w:hAnsi="Times New Roman"/>
          <w:color w:val="000000"/>
        </w:rPr>
        <w:t xml:space="preserve"> </w:t>
      </w:r>
      <w:bookmarkStart w:id="53" w:name="paragraf-3.odsek-7.oznacenie"/>
      <w:r w:rsidRPr="00F11FBC">
        <w:rPr>
          <w:rFonts w:ascii="Times New Roman" w:hAnsi="Times New Roman"/>
          <w:color w:val="000000"/>
        </w:rPr>
        <w:t xml:space="preserve">(7) </w:t>
      </w:r>
      <w:bookmarkEnd w:id="53"/>
      <w:r w:rsidRPr="00F11FBC">
        <w:rPr>
          <w:rFonts w:ascii="Times New Roman" w:hAnsi="Times New Roman"/>
          <w:color w:val="000000"/>
        </w:rPr>
        <w:t>Ministerstvo môže rozhodnutím zmeniť špecifikáciu prioritného infraštruktúrneho majetku. Ministerstvo v súlade s touto zmenou upraví evidenciu prioritného infraštruktúrneho majetku podľa odseku 4 a zabezpečí zodpovedajúci zápis do katastra nehnuteľností podľa osobitných predpisov.</w:t>
      </w:r>
      <w:hyperlink w:anchor="poznamky.poznamka-6">
        <w:r w:rsidRPr="00F11FBC">
          <w:rPr>
            <w:rFonts w:ascii="Times New Roman" w:hAnsi="Times New Roman"/>
            <w:color w:val="000000"/>
            <w:sz w:val="18"/>
            <w:vertAlign w:val="superscript"/>
          </w:rPr>
          <w:t>6</w:t>
        </w:r>
        <w:r w:rsidRPr="00F11FBC">
          <w:rPr>
            <w:rFonts w:ascii="Times New Roman" w:hAnsi="Times New Roman"/>
            <w:color w:val="0000FF"/>
            <w:u w:val="single"/>
          </w:rPr>
          <w:t>)</w:t>
        </w:r>
      </w:hyperlink>
      <w:bookmarkStart w:id="54" w:name="paragraf-3.odsek-7.text"/>
      <w:r w:rsidRPr="00F11FBC">
        <w:rPr>
          <w:rFonts w:ascii="Times New Roman" w:hAnsi="Times New Roman"/>
          <w:color w:val="000000"/>
        </w:rPr>
        <w:t xml:space="preserve"> </w:t>
      </w:r>
      <w:bookmarkEnd w:id="54"/>
    </w:p>
    <w:p w:rsidR="00C539B2" w:rsidRPr="00F11FBC" w:rsidRDefault="007D1C3A">
      <w:pPr>
        <w:spacing w:before="300" w:after="0" w:line="264" w:lineRule="auto"/>
        <w:ind w:left="270"/>
        <w:jc w:val="center"/>
      </w:pPr>
      <w:bookmarkStart w:id="55" w:name="predpis.clanok-1.skupinaParagrafov-zaloz"/>
      <w:bookmarkEnd w:id="32"/>
      <w:bookmarkEnd w:id="52"/>
      <w:r w:rsidRPr="00F11FBC">
        <w:rPr>
          <w:rFonts w:ascii="Times New Roman" w:hAnsi="Times New Roman"/>
          <w:b/>
          <w:color w:val="000000"/>
          <w:sz w:val="24"/>
        </w:rPr>
        <w:t xml:space="preserve"> Založenie a vznik letiskovej spoločnosti </w:t>
      </w:r>
    </w:p>
    <w:p w:rsidR="00C539B2" w:rsidRPr="00F11FBC" w:rsidRDefault="007D1C3A">
      <w:pPr>
        <w:spacing w:before="225" w:after="225" w:line="264" w:lineRule="auto"/>
        <w:ind w:left="345"/>
        <w:jc w:val="center"/>
      </w:pPr>
      <w:bookmarkStart w:id="56" w:name="paragraf-4.oznacenie"/>
      <w:bookmarkStart w:id="57" w:name="paragraf-4"/>
      <w:r w:rsidRPr="00F11FBC">
        <w:rPr>
          <w:rFonts w:ascii="Times New Roman" w:hAnsi="Times New Roman"/>
          <w:b/>
          <w:color w:val="000000"/>
        </w:rPr>
        <w:t xml:space="preserve"> § 4 </w:t>
      </w:r>
    </w:p>
    <w:p w:rsidR="00C539B2" w:rsidRPr="00F11FBC" w:rsidRDefault="007D1C3A">
      <w:pPr>
        <w:spacing w:before="225" w:after="225" w:line="264" w:lineRule="auto"/>
        <w:ind w:left="345"/>
        <w:jc w:val="center"/>
      </w:pPr>
      <w:bookmarkStart w:id="58" w:name="paragraf-4.nadpis"/>
      <w:bookmarkEnd w:id="56"/>
      <w:r w:rsidRPr="00F11FBC">
        <w:rPr>
          <w:rFonts w:ascii="Times New Roman" w:hAnsi="Times New Roman"/>
          <w:b/>
          <w:color w:val="000000"/>
        </w:rPr>
        <w:lastRenderedPageBreak/>
        <w:t xml:space="preserve"> Spôsob založenia </w:t>
      </w:r>
    </w:p>
    <w:p w:rsidR="00C539B2" w:rsidRPr="00F11FBC" w:rsidRDefault="007D1C3A">
      <w:pPr>
        <w:spacing w:before="225" w:after="225" w:line="264" w:lineRule="auto"/>
        <w:ind w:left="420"/>
      </w:pPr>
      <w:bookmarkStart w:id="59" w:name="paragraf-4.odsek-1"/>
      <w:bookmarkEnd w:id="58"/>
      <w:r w:rsidRPr="00F11FBC">
        <w:rPr>
          <w:rFonts w:ascii="Times New Roman" w:hAnsi="Times New Roman"/>
          <w:color w:val="000000"/>
        </w:rPr>
        <w:t xml:space="preserve"> </w:t>
      </w:r>
      <w:bookmarkStart w:id="60" w:name="paragraf-4.odsek-1.oznacenie"/>
      <w:r w:rsidRPr="00F11FBC">
        <w:rPr>
          <w:rFonts w:ascii="Times New Roman" w:hAnsi="Times New Roman"/>
          <w:color w:val="000000"/>
        </w:rPr>
        <w:t xml:space="preserve">(1) </w:t>
      </w:r>
      <w:bookmarkStart w:id="61" w:name="paragraf-4.odsek-1.text"/>
      <w:bookmarkEnd w:id="60"/>
      <w:r w:rsidRPr="00F11FBC">
        <w:rPr>
          <w:rFonts w:ascii="Times New Roman" w:hAnsi="Times New Roman"/>
          <w:color w:val="000000"/>
        </w:rPr>
        <w:t xml:space="preserve">Zakladateľom letiskovej spoločnosti je štát; v jeho mene koná ministerstvo. </w:t>
      </w:r>
      <w:bookmarkEnd w:id="61"/>
    </w:p>
    <w:p w:rsidR="00C539B2" w:rsidRPr="00F11FBC" w:rsidRDefault="007D1C3A">
      <w:pPr>
        <w:spacing w:before="225" w:after="225" w:line="264" w:lineRule="auto"/>
        <w:ind w:left="420"/>
      </w:pPr>
      <w:bookmarkStart w:id="62" w:name="paragraf-4.odsek-2"/>
      <w:bookmarkEnd w:id="59"/>
      <w:r w:rsidRPr="00F11FBC">
        <w:rPr>
          <w:rFonts w:ascii="Times New Roman" w:hAnsi="Times New Roman"/>
          <w:color w:val="000000"/>
        </w:rPr>
        <w:t xml:space="preserve"> </w:t>
      </w:r>
      <w:bookmarkStart w:id="63" w:name="paragraf-4.odsek-2.oznacenie"/>
      <w:r w:rsidRPr="00F11FBC">
        <w:rPr>
          <w:rFonts w:ascii="Times New Roman" w:hAnsi="Times New Roman"/>
          <w:color w:val="000000"/>
        </w:rPr>
        <w:t xml:space="preserve">(2) </w:t>
      </w:r>
      <w:bookmarkEnd w:id="63"/>
      <w:r w:rsidRPr="00F11FBC">
        <w:rPr>
          <w:rFonts w:ascii="Times New Roman" w:hAnsi="Times New Roman"/>
          <w:color w:val="000000"/>
        </w:rPr>
        <w:t>Založenie, vznik, postavenie a právne pomery letiskovej spoločnosti upravuje osobitný predpis,</w:t>
      </w:r>
      <w:hyperlink w:anchor="poznamky.poznamka-8">
        <w:r w:rsidRPr="00F11FBC">
          <w:rPr>
            <w:rFonts w:ascii="Times New Roman" w:hAnsi="Times New Roman"/>
            <w:color w:val="000000"/>
            <w:sz w:val="18"/>
            <w:vertAlign w:val="superscript"/>
          </w:rPr>
          <w:t>8</w:t>
        </w:r>
        <w:r w:rsidRPr="00F11FBC">
          <w:rPr>
            <w:rFonts w:ascii="Times New Roman" w:hAnsi="Times New Roman"/>
            <w:color w:val="0000FF"/>
            <w:u w:val="single"/>
          </w:rPr>
          <w:t>)</w:t>
        </w:r>
      </w:hyperlink>
      <w:bookmarkStart w:id="64" w:name="paragraf-4.odsek-2.text"/>
      <w:r w:rsidRPr="00F11FBC">
        <w:rPr>
          <w:rFonts w:ascii="Times New Roman" w:hAnsi="Times New Roman"/>
          <w:color w:val="000000"/>
        </w:rPr>
        <w:t xml:space="preserve"> ak tento zákon neustanovuje inak. </w:t>
      </w:r>
      <w:bookmarkEnd w:id="64"/>
    </w:p>
    <w:p w:rsidR="00C539B2" w:rsidRPr="00F11FBC" w:rsidRDefault="007D1C3A">
      <w:pPr>
        <w:spacing w:before="225" w:after="225" w:line="264" w:lineRule="auto"/>
        <w:ind w:left="345"/>
        <w:jc w:val="center"/>
      </w:pPr>
      <w:bookmarkStart w:id="65" w:name="paragraf-5.oznacenie"/>
      <w:bookmarkStart w:id="66" w:name="paragraf-5"/>
      <w:bookmarkEnd w:id="57"/>
      <w:bookmarkEnd w:id="62"/>
      <w:r w:rsidRPr="00F11FBC">
        <w:rPr>
          <w:rFonts w:ascii="Times New Roman" w:hAnsi="Times New Roman"/>
          <w:b/>
          <w:color w:val="000000"/>
        </w:rPr>
        <w:t xml:space="preserve"> § 5 </w:t>
      </w:r>
    </w:p>
    <w:p w:rsidR="00C539B2" w:rsidRPr="00F11FBC" w:rsidRDefault="007D1C3A">
      <w:pPr>
        <w:spacing w:before="225" w:after="225" w:line="264" w:lineRule="auto"/>
        <w:ind w:left="345"/>
        <w:jc w:val="center"/>
      </w:pPr>
      <w:bookmarkStart w:id="67" w:name="paragraf-5.nadpis"/>
      <w:bookmarkEnd w:id="65"/>
      <w:r w:rsidRPr="00F11FBC">
        <w:rPr>
          <w:rFonts w:ascii="Times New Roman" w:hAnsi="Times New Roman"/>
          <w:b/>
          <w:color w:val="000000"/>
        </w:rPr>
        <w:t xml:space="preserve"> Predmet vkladu </w:t>
      </w:r>
    </w:p>
    <w:p w:rsidR="00C539B2" w:rsidRPr="00F11FBC" w:rsidRDefault="007D1C3A">
      <w:pPr>
        <w:spacing w:before="225" w:after="225" w:line="264" w:lineRule="auto"/>
        <w:ind w:left="420"/>
      </w:pPr>
      <w:bookmarkStart w:id="68" w:name="paragraf-5.odsek-1"/>
      <w:bookmarkEnd w:id="67"/>
      <w:r w:rsidRPr="00F11FBC">
        <w:rPr>
          <w:rFonts w:ascii="Times New Roman" w:hAnsi="Times New Roman"/>
          <w:color w:val="000000"/>
        </w:rPr>
        <w:t xml:space="preserve"> </w:t>
      </w:r>
      <w:bookmarkStart w:id="69" w:name="paragraf-5.odsek-1.oznacenie"/>
      <w:r w:rsidRPr="00F11FBC">
        <w:rPr>
          <w:rFonts w:ascii="Times New Roman" w:hAnsi="Times New Roman"/>
          <w:color w:val="000000"/>
        </w:rPr>
        <w:t xml:space="preserve">(1) </w:t>
      </w:r>
      <w:bookmarkEnd w:id="69"/>
      <w:r w:rsidRPr="00F11FBC">
        <w:rPr>
          <w:rFonts w:ascii="Times New Roman" w:hAnsi="Times New Roman"/>
          <w:color w:val="000000"/>
        </w:rPr>
        <w:t>Na založenie letiskovej spoločnosti sa použije majetok štátu, ktorý ministerstvo rozhodnutím vyjme ku dňu vzniku letiskovej spoločnosti z majetku štátu v správe Slovenskej správy letísk. Súhlas na použitie majetku štátu podľa osobitného zákona</w:t>
      </w:r>
      <w:hyperlink w:anchor="poznamky.poznamka-9">
        <w:r w:rsidRPr="00F11FBC">
          <w:rPr>
            <w:rFonts w:ascii="Times New Roman" w:hAnsi="Times New Roman"/>
            <w:color w:val="000000"/>
            <w:sz w:val="18"/>
            <w:vertAlign w:val="superscript"/>
          </w:rPr>
          <w:t>9</w:t>
        </w:r>
        <w:r w:rsidRPr="00F11FBC">
          <w:rPr>
            <w:rFonts w:ascii="Times New Roman" w:hAnsi="Times New Roman"/>
            <w:color w:val="0000FF"/>
            <w:u w:val="single"/>
          </w:rPr>
          <w:t>)</w:t>
        </w:r>
      </w:hyperlink>
      <w:bookmarkStart w:id="70" w:name="paragraf-5.odsek-1.text"/>
      <w:r w:rsidRPr="00F11FBC">
        <w:rPr>
          <w:rFonts w:ascii="Times New Roman" w:hAnsi="Times New Roman"/>
          <w:color w:val="000000"/>
        </w:rPr>
        <w:t xml:space="preserve"> sa nevyžaduje. </w:t>
      </w:r>
      <w:bookmarkEnd w:id="70"/>
    </w:p>
    <w:p w:rsidR="00C539B2" w:rsidRPr="00F11FBC" w:rsidRDefault="007D1C3A">
      <w:pPr>
        <w:spacing w:before="225" w:after="225" w:line="264" w:lineRule="auto"/>
        <w:ind w:left="420"/>
      </w:pPr>
      <w:bookmarkStart w:id="71" w:name="paragraf-5.odsek-2"/>
      <w:bookmarkEnd w:id="68"/>
      <w:r w:rsidRPr="00F11FBC">
        <w:rPr>
          <w:rFonts w:ascii="Times New Roman" w:hAnsi="Times New Roman"/>
          <w:color w:val="000000"/>
        </w:rPr>
        <w:t xml:space="preserve"> </w:t>
      </w:r>
      <w:bookmarkStart w:id="72" w:name="paragraf-5.odsek-2.oznacenie"/>
      <w:r w:rsidRPr="00F11FBC">
        <w:rPr>
          <w:rFonts w:ascii="Times New Roman" w:hAnsi="Times New Roman"/>
          <w:color w:val="000000"/>
        </w:rPr>
        <w:t xml:space="preserve">(2) </w:t>
      </w:r>
      <w:bookmarkEnd w:id="72"/>
      <w:r w:rsidRPr="00F11FBC">
        <w:rPr>
          <w:rFonts w:ascii="Times New Roman" w:hAnsi="Times New Roman"/>
          <w:color w:val="000000"/>
        </w:rPr>
        <w:t>Predmetom nepeňažného vkladu do letiskovej spoločnosti je účtovne oddelená vnútorná organizačná jednotka Slovenskej správy letísk, vymedzená rozhodnutím ministerstva, ktorá sa na účely tohto zákona považuje za časť podniku podľa osobitného zákona</w:t>
      </w:r>
      <w:hyperlink w:anchor="poznamky.poznamka-10">
        <w:r w:rsidRPr="00F11FBC">
          <w:rPr>
            <w:rFonts w:ascii="Times New Roman" w:hAnsi="Times New Roman"/>
            <w:color w:val="000000"/>
            <w:sz w:val="18"/>
            <w:vertAlign w:val="superscript"/>
          </w:rPr>
          <w:t>10</w:t>
        </w:r>
        <w:r w:rsidRPr="00F11FBC">
          <w:rPr>
            <w:rFonts w:ascii="Times New Roman" w:hAnsi="Times New Roman"/>
            <w:color w:val="0000FF"/>
            <w:u w:val="single"/>
          </w:rPr>
          <w:t>)</w:t>
        </w:r>
      </w:hyperlink>
      <w:r w:rsidRPr="00F11FBC">
        <w:rPr>
          <w:rFonts w:ascii="Times New Roman" w:hAnsi="Times New Roman"/>
          <w:color w:val="000000"/>
        </w:rPr>
        <w:t xml:space="preserve"> (ďalej len „časť podniku Slovenskej správy letísk“); ustanovenie </w:t>
      </w:r>
      <w:hyperlink w:anchor="paragraf-12.odsek-1">
        <w:r w:rsidRPr="00F11FBC">
          <w:rPr>
            <w:rFonts w:ascii="Times New Roman" w:hAnsi="Times New Roman"/>
            <w:color w:val="0000FF"/>
            <w:u w:val="single"/>
          </w:rPr>
          <w:t>§ 12 ods. 1</w:t>
        </w:r>
      </w:hyperlink>
      <w:r w:rsidRPr="00F11FBC">
        <w:rPr>
          <w:rFonts w:ascii="Times New Roman" w:hAnsi="Times New Roman"/>
          <w:color w:val="000000"/>
        </w:rPr>
        <w:t xml:space="preserve"> tým nie je dotknuté. Ustanovenia osobitného zákona</w:t>
      </w:r>
      <w:hyperlink w:anchor="poznamky.poznamka-11">
        <w:r w:rsidRPr="00F11FBC">
          <w:rPr>
            <w:rFonts w:ascii="Times New Roman" w:hAnsi="Times New Roman"/>
            <w:color w:val="000000"/>
            <w:sz w:val="18"/>
            <w:vertAlign w:val="superscript"/>
          </w:rPr>
          <w:t>11</w:t>
        </w:r>
        <w:r w:rsidRPr="00F11FBC">
          <w:rPr>
            <w:rFonts w:ascii="Times New Roman" w:hAnsi="Times New Roman"/>
            <w:color w:val="0000FF"/>
            <w:u w:val="single"/>
          </w:rPr>
          <w:t>)</w:t>
        </w:r>
      </w:hyperlink>
      <w:bookmarkStart w:id="73" w:name="paragraf-5.odsek-2.text"/>
      <w:r w:rsidRPr="00F11FBC">
        <w:rPr>
          <w:rFonts w:ascii="Times New Roman" w:hAnsi="Times New Roman"/>
          <w:color w:val="000000"/>
        </w:rPr>
        <w:t xml:space="preserve"> o predaji podniku sa nepoužijú. </w:t>
      </w:r>
      <w:bookmarkEnd w:id="73"/>
    </w:p>
    <w:p w:rsidR="00C539B2" w:rsidRPr="00F11FBC" w:rsidRDefault="007D1C3A">
      <w:pPr>
        <w:spacing w:before="225" w:after="225" w:line="264" w:lineRule="auto"/>
        <w:ind w:left="345"/>
        <w:jc w:val="center"/>
      </w:pPr>
      <w:bookmarkStart w:id="74" w:name="paragraf-6.oznacenie"/>
      <w:bookmarkStart w:id="75" w:name="paragraf-6"/>
      <w:bookmarkEnd w:id="66"/>
      <w:bookmarkEnd w:id="71"/>
      <w:r w:rsidRPr="00F11FBC">
        <w:rPr>
          <w:rFonts w:ascii="Times New Roman" w:hAnsi="Times New Roman"/>
          <w:b/>
          <w:color w:val="000000"/>
        </w:rPr>
        <w:t xml:space="preserve"> § 6 </w:t>
      </w:r>
    </w:p>
    <w:p w:rsidR="00C539B2" w:rsidRPr="00F11FBC" w:rsidRDefault="007D1C3A">
      <w:pPr>
        <w:spacing w:before="225" w:after="225" w:line="264" w:lineRule="auto"/>
        <w:ind w:left="345"/>
        <w:jc w:val="center"/>
      </w:pPr>
      <w:bookmarkStart w:id="76" w:name="paragraf-6.nadpis"/>
      <w:bookmarkEnd w:id="74"/>
      <w:r w:rsidRPr="00F11FBC">
        <w:rPr>
          <w:rFonts w:ascii="Times New Roman" w:hAnsi="Times New Roman"/>
          <w:b/>
          <w:color w:val="000000"/>
        </w:rPr>
        <w:t xml:space="preserve"> Určenie hodnoty nepeňažného vkladu </w:t>
      </w:r>
    </w:p>
    <w:p w:rsidR="00C539B2" w:rsidRPr="00F11FBC" w:rsidRDefault="007D1C3A">
      <w:pPr>
        <w:spacing w:before="225" w:after="225" w:line="264" w:lineRule="auto"/>
        <w:ind w:left="420"/>
      </w:pPr>
      <w:bookmarkStart w:id="77" w:name="paragraf-6.odsek-1"/>
      <w:bookmarkEnd w:id="76"/>
      <w:r w:rsidRPr="00F11FBC">
        <w:rPr>
          <w:rFonts w:ascii="Times New Roman" w:hAnsi="Times New Roman"/>
          <w:color w:val="000000"/>
        </w:rPr>
        <w:t xml:space="preserve"> </w:t>
      </w:r>
      <w:bookmarkStart w:id="78" w:name="paragraf-6.odsek-1.oznacenie"/>
      <w:r w:rsidRPr="00F11FBC">
        <w:rPr>
          <w:rFonts w:ascii="Times New Roman" w:hAnsi="Times New Roman"/>
          <w:color w:val="000000"/>
        </w:rPr>
        <w:t xml:space="preserve">(1) </w:t>
      </w:r>
      <w:bookmarkEnd w:id="78"/>
      <w:r w:rsidRPr="00F11FBC">
        <w:rPr>
          <w:rFonts w:ascii="Times New Roman" w:hAnsi="Times New Roman"/>
          <w:color w:val="000000"/>
        </w:rPr>
        <w:t>Hodnota nepeňažného vkladu do letiskovej spoločnosti sa určí znaleckým posudkom vypracovaným ku dňu založenia letiskovej spoločnosti ako všeobecná hodnota vkladaného majetku podľa osobitného predpisu.</w:t>
      </w:r>
      <w:hyperlink w:anchor="poznamky.poznamka-12">
        <w:r w:rsidRPr="00F11FBC">
          <w:rPr>
            <w:rFonts w:ascii="Times New Roman" w:hAnsi="Times New Roman"/>
            <w:color w:val="000000"/>
            <w:sz w:val="18"/>
            <w:vertAlign w:val="superscript"/>
          </w:rPr>
          <w:t>12</w:t>
        </w:r>
        <w:r w:rsidRPr="00F11FBC">
          <w:rPr>
            <w:rFonts w:ascii="Times New Roman" w:hAnsi="Times New Roman"/>
            <w:color w:val="0000FF"/>
            <w:u w:val="single"/>
          </w:rPr>
          <w:t>)</w:t>
        </w:r>
      </w:hyperlink>
      <w:bookmarkStart w:id="79" w:name="paragraf-6.odsek-1.text"/>
      <w:r w:rsidRPr="00F11FBC">
        <w:rPr>
          <w:rFonts w:ascii="Times New Roman" w:hAnsi="Times New Roman"/>
          <w:color w:val="000000"/>
        </w:rPr>
        <w:t xml:space="preserve"> V znaleckom posudku sa osobitne určí hodnota prioritného infraštruktúrneho majetku ako súčasti nepeňažného vkladu. </w:t>
      </w:r>
      <w:bookmarkEnd w:id="79"/>
    </w:p>
    <w:p w:rsidR="00C539B2" w:rsidRPr="00F11FBC" w:rsidRDefault="007D1C3A">
      <w:pPr>
        <w:spacing w:before="225" w:after="225" w:line="264" w:lineRule="auto"/>
        <w:ind w:left="420"/>
      </w:pPr>
      <w:bookmarkStart w:id="80" w:name="paragraf-6.odsek-2"/>
      <w:bookmarkEnd w:id="77"/>
      <w:r w:rsidRPr="00F11FBC">
        <w:rPr>
          <w:rFonts w:ascii="Times New Roman" w:hAnsi="Times New Roman"/>
          <w:color w:val="000000"/>
        </w:rPr>
        <w:t xml:space="preserve"> </w:t>
      </w:r>
      <w:bookmarkStart w:id="81" w:name="paragraf-6.odsek-2.oznacenie"/>
      <w:r w:rsidRPr="00F11FBC">
        <w:rPr>
          <w:rFonts w:ascii="Times New Roman" w:hAnsi="Times New Roman"/>
          <w:color w:val="000000"/>
        </w:rPr>
        <w:t xml:space="preserve">(2) </w:t>
      </w:r>
      <w:bookmarkEnd w:id="81"/>
      <w:r w:rsidRPr="00F11FBC">
        <w:rPr>
          <w:rFonts w:ascii="Times New Roman" w:hAnsi="Times New Roman"/>
          <w:color w:val="000000"/>
        </w:rPr>
        <w:t xml:space="preserve">Hodnota nepeňažného vkladu do letiskovej spoločnosti určená podľa odseku 1 je peňažným vyjadrením súčtu hodnoty vkladu do jej základného imania a hodnoty rezervného fondu vytvoreného dňom jej vzniku vo výške podľa </w:t>
      </w:r>
      <w:hyperlink w:anchor="paragraf-9.odsek-2">
        <w:r w:rsidRPr="00F11FBC">
          <w:rPr>
            <w:rFonts w:ascii="Times New Roman" w:hAnsi="Times New Roman"/>
            <w:color w:val="0000FF"/>
            <w:u w:val="single"/>
          </w:rPr>
          <w:t>§ 9 ods. 2</w:t>
        </w:r>
      </w:hyperlink>
      <w:bookmarkStart w:id="82" w:name="paragraf-6.odsek-2.text"/>
      <w:r w:rsidRPr="00F11FBC">
        <w:rPr>
          <w:rFonts w:ascii="Times New Roman" w:hAnsi="Times New Roman"/>
          <w:color w:val="000000"/>
        </w:rPr>
        <w:t xml:space="preserve">. </w:t>
      </w:r>
      <w:bookmarkEnd w:id="82"/>
    </w:p>
    <w:p w:rsidR="00C539B2" w:rsidRPr="00F11FBC" w:rsidRDefault="007D1C3A">
      <w:pPr>
        <w:spacing w:before="225" w:after="225" w:line="264" w:lineRule="auto"/>
        <w:ind w:left="345"/>
        <w:jc w:val="center"/>
      </w:pPr>
      <w:bookmarkStart w:id="83" w:name="paragraf-7.oznacenie"/>
      <w:bookmarkStart w:id="84" w:name="paragraf-7"/>
      <w:bookmarkEnd w:id="75"/>
      <w:bookmarkEnd w:id="80"/>
      <w:r w:rsidRPr="00F11FBC">
        <w:rPr>
          <w:rFonts w:ascii="Times New Roman" w:hAnsi="Times New Roman"/>
          <w:b/>
          <w:color w:val="000000"/>
        </w:rPr>
        <w:t xml:space="preserve"> § 7 </w:t>
      </w:r>
    </w:p>
    <w:p w:rsidR="00C539B2" w:rsidRPr="00F11FBC" w:rsidRDefault="007D1C3A">
      <w:pPr>
        <w:spacing w:before="225" w:after="225" w:line="264" w:lineRule="auto"/>
        <w:ind w:left="345"/>
        <w:jc w:val="center"/>
      </w:pPr>
      <w:bookmarkStart w:id="85" w:name="paragraf-7.nadpis"/>
      <w:bookmarkEnd w:id="83"/>
      <w:r w:rsidRPr="00F11FBC">
        <w:rPr>
          <w:rFonts w:ascii="Times New Roman" w:hAnsi="Times New Roman"/>
          <w:b/>
          <w:color w:val="000000"/>
        </w:rPr>
        <w:t xml:space="preserve"> Prechod vlastníckeho práva a práv a povinností z pracovnoprávnych vzťahov </w:t>
      </w:r>
    </w:p>
    <w:p w:rsidR="00C539B2" w:rsidRPr="00F11FBC" w:rsidRDefault="007D1C3A">
      <w:pPr>
        <w:spacing w:before="225" w:after="225" w:line="264" w:lineRule="auto"/>
        <w:ind w:left="420"/>
      </w:pPr>
      <w:bookmarkStart w:id="86" w:name="paragraf-7.odsek-1"/>
      <w:bookmarkEnd w:id="85"/>
      <w:r w:rsidRPr="00F11FBC">
        <w:rPr>
          <w:rFonts w:ascii="Times New Roman" w:hAnsi="Times New Roman"/>
          <w:color w:val="000000"/>
        </w:rPr>
        <w:t xml:space="preserve"> </w:t>
      </w:r>
      <w:bookmarkStart w:id="87" w:name="paragraf-7.odsek-1.oznacenie"/>
      <w:r w:rsidRPr="00F11FBC">
        <w:rPr>
          <w:rFonts w:ascii="Times New Roman" w:hAnsi="Times New Roman"/>
          <w:color w:val="000000"/>
        </w:rPr>
        <w:t xml:space="preserve">(1) </w:t>
      </w:r>
      <w:bookmarkStart w:id="88" w:name="paragraf-7.odsek-1.text"/>
      <w:bookmarkEnd w:id="87"/>
      <w:r w:rsidRPr="00F11FBC">
        <w:rPr>
          <w:rFonts w:ascii="Times New Roman" w:hAnsi="Times New Roman"/>
          <w:color w:val="000000"/>
        </w:rPr>
        <w:t xml:space="preserve">K návrhu na zápis letiskovej spoločnosti do obchodného registra sa neprikladá doklad o splatení nepeňažného vkladu pred vznikom letiskovej spoločnosti. </w:t>
      </w:r>
      <w:bookmarkEnd w:id="88"/>
    </w:p>
    <w:p w:rsidR="00C539B2" w:rsidRPr="00F11FBC" w:rsidRDefault="007D1C3A">
      <w:pPr>
        <w:spacing w:before="225" w:after="225" w:line="264" w:lineRule="auto"/>
        <w:ind w:left="420"/>
      </w:pPr>
      <w:bookmarkStart w:id="89" w:name="paragraf-7.odsek-2"/>
      <w:bookmarkEnd w:id="86"/>
      <w:r w:rsidRPr="00F11FBC">
        <w:rPr>
          <w:rFonts w:ascii="Times New Roman" w:hAnsi="Times New Roman"/>
          <w:color w:val="000000"/>
        </w:rPr>
        <w:t xml:space="preserve"> </w:t>
      </w:r>
      <w:bookmarkStart w:id="90" w:name="paragraf-7.odsek-2.oznacenie"/>
      <w:r w:rsidRPr="00F11FBC">
        <w:rPr>
          <w:rFonts w:ascii="Times New Roman" w:hAnsi="Times New Roman"/>
          <w:color w:val="000000"/>
        </w:rPr>
        <w:t xml:space="preserve">(2) </w:t>
      </w:r>
      <w:bookmarkEnd w:id="90"/>
      <w:r w:rsidRPr="00F11FBC">
        <w:rPr>
          <w:rFonts w:ascii="Times New Roman" w:hAnsi="Times New Roman"/>
          <w:color w:val="000000"/>
        </w:rPr>
        <w:t>Vlastnícke právo k nepeňažnému vkladu prechádza na letiskovú spoločnosť dňom jej vzniku. Podkladom na vykonanie záznamu o prechode vlastníckeho práva k nehnuteľnostiam v katastri nehnuteľností je súpis nehnuteľností,</w:t>
      </w:r>
      <w:hyperlink w:anchor="poznamky.poznamka-13">
        <w:r w:rsidRPr="00F11FBC">
          <w:rPr>
            <w:rFonts w:ascii="Times New Roman" w:hAnsi="Times New Roman"/>
            <w:color w:val="000000"/>
            <w:sz w:val="18"/>
            <w:vertAlign w:val="superscript"/>
          </w:rPr>
          <w:t>13</w:t>
        </w:r>
        <w:r w:rsidRPr="00F11FBC">
          <w:rPr>
            <w:rFonts w:ascii="Times New Roman" w:hAnsi="Times New Roman"/>
            <w:color w:val="0000FF"/>
            <w:u w:val="single"/>
          </w:rPr>
          <w:t>)</w:t>
        </w:r>
      </w:hyperlink>
      <w:r w:rsidRPr="00F11FBC">
        <w:rPr>
          <w:rFonts w:ascii="Times New Roman" w:hAnsi="Times New Roman"/>
          <w:color w:val="000000"/>
        </w:rPr>
        <w:t xml:space="preserve"> ktorý tvorí prílohu k zakladateľskej listine. Ku dňu vzniku spoločnosti je zakladateľ povinný odovzdať a letisková spoločnosť je povinná prevziať veci zahrnuté do nepeňažného vkladu. O odovzdaní a prevzatí sa spíše zápisnica podpísaná oboma stranami. Ustanovenia osobitného zákona</w:t>
      </w:r>
      <w:hyperlink w:anchor="poznamky.poznamka-14">
        <w:r w:rsidRPr="00F11FBC">
          <w:rPr>
            <w:rFonts w:ascii="Times New Roman" w:hAnsi="Times New Roman"/>
            <w:color w:val="000000"/>
            <w:sz w:val="18"/>
            <w:vertAlign w:val="superscript"/>
          </w:rPr>
          <w:t>14</w:t>
        </w:r>
        <w:r w:rsidRPr="00F11FBC">
          <w:rPr>
            <w:rFonts w:ascii="Times New Roman" w:hAnsi="Times New Roman"/>
            <w:color w:val="0000FF"/>
            <w:u w:val="single"/>
          </w:rPr>
          <w:t>)</w:t>
        </w:r>
      </w:hyperlink>
      <w:bookmarkStart w:id="91" w:name="paragraf-7.odsek-2.text"/>
      <w:r w:rsidRPr="00F11FBC">
        <w:rPr>
          <w:rFonts w:ascii="Times New Roman" w:hAnsi="Times New Roman"/>
          <w:color w:val="000000"/>
        </w:rPr>
        <w:t xml:space="preserve"> o vklade spoločníka sa nepoužijú. </w:t>
      </w:r>
      <w:bookmarkEnd w:id="91"/>
    </w:p>
    <w:p w:rsidR="00C539B2" w:rsidRPr="00F11FBC" w:rsidRDefault="007D1C3A">
      <w:pPr>
        <w:spacing w:before="225" w:after="225" w:line="264" w:lineRule="auto"/>
        <w:ind w:left="420"/>
      </w:pPr>
      <w:bookmarkStart w:id="92" w:name="paragraf-7.odsek-3"/>
      <w:bookmarkEnd w:id="89"/>
      <w:r w:rsidRPr="00F11FBC">
        <w:rPr>
          <w:rFonts w:ascii="Times New Roman" w:hAnsi="Times New Roman"/>
          <w:color w:val="000000"/>
        </w:rPr>
        <w:t xml:space="preserve"> </w:t>
      </w:r>
      <w:bookmarkStart w:id="93" w:name="paragraf-7.odsek-3.oznacenie"/>
      <w:r w:rsidRPr="00F11FBC">
        <w:rPr>
          <w:rFonts w:ascii="Times New Roman" w:hAnsi="Times New Roman"/>
          <w:color w:val="000000"/>
        </w:rPr>
        <w:t xml:space="preserve">(3) </w:t>
      </w:r>
      <w:bookmarkStart w:id="94" w:name="paragraf-7.odsek-3.text"/>
      <w:bookmarkEnd w:id="93"/>
      <w:r w:rsidRPr="00F11FBC">
        <w:rPr>
          <w:rFonts w:ascii="Times New Roman" w:hAnsi="Times New Roman"/>
          <w:color w:val="000000"/>
        </w:rPr>
        <w:t xml:space="preserve">Dňom vzniku letiskovej spoločnosti na ňu prechádzajú všetky práva a povinnosti vyplývajúce z pracovnoprávnych vzťahov k zamestnancom, ktorí zabezpečujú úlohy príslušnej časti podniku Slovenskej správy letísk vkladanej do letiskovej spoločnosti. </w:t>
      </w:r>
      <w:bookmarkEnd w:id="94"/>
    </w:p>
    <w:p w:rsidR="00C539B2" w:rsidRPr="00F11FBC" w:rsidRDefault="007D1C3A">
      <w:pPr>
        <w:spacing w:before="225" w:after="225" w:line="264" w:lineRule="auto"/>
        <w:ind w:left="345"/>
        <w:jc w:val="center"/>
      </w:pPr>
      <w:bookmarkStart w:id="95" w:name="paragraf-8.oznacenie"/>
      <w:bookmarkStart w:id="96" w:name="paragraf-8"/>
      <w:bookmarkEnd w:id="84"/>
      <w:bookmarkEnd w:id="92"/>
      <w:r w:rsidRPr="00F11FBC">
        <w:rPr>
          <w:rFonts w:ascii="Times New Roman" w:hAnsi="Times New Roman"/>
          <w:b/>
          <w:color w:val="000000"/>
        </w:rPr>
        <w:t xml:space="preserve"> § 8 </w:t>
      </w:r>
    </w:p>
    <w:p w:rsidR="00C539B2" w:rsidRPr="00F11FBC" w:rsidRDefault="007D1C3A">
      <w:pPr>
        <w:spacing w:before="225" w:after="225" w:line="264" w:lineRule="auto"/>
        <w:ind w:left="345"/>
        <w:jc w:val="center"/>
      </w:pPr>
      <w:bookmarkStart w:id="97" w:name="paragraf-8.nadpis"/>
      <w:bookmarkEnd w:id="95"/>
      <w:r w:rsidRPr="00F11FBC">
        <w:rPr>
          <w:rFonts w:ascii="Times New Roman" w:hAnsi="Times New Roman"/>
          <w:b/>
          <w:color w:val="000000"/>
        </w:rPr>
        <w:lastRenderedPageBreak/>
        <w:t xml:space="preserve"> Predmet podnikania </w:t>
      </w:r>
    </w:p>
    <w:p w:rsidR="00C539B2" w:rsidRPr="00F11FBC" w:rsidRDefault="007D1C3A">
      <w:pPr>
        <w:spacing w:before="225" w:after="225" w:line="264" w:lineRule="auto"/>
        <w:ind w:left="420"/>
      </w:pPr>
      <w:bookmarkStart w:id="98" w:name="paragraf-8.odsek-1"/>
      <w:bookmarkEnd w:id="97"/>
      <w:r w:rsidRPr="00F11FBC">
        <w:rPr>
          <w:rFonts w:ascii="Times New Roman" w:hAnsi="Times New Roman"/>
          <w:color w:val="000000"/>
        </w:rPr>
        <w:t xml:space="preserve"> </w:t>
      </w:r>
      <w:bookmarkStart w:id="99" w:name="paragraf-8.odsek-1.oznacenie"/>
      <w:r w:rsidRPr="00F11FBC">
        <w:rPr>
          <w:rFonts w:ascii="Times New Roman" w:hAnsi="Times New Roman"/>
          <w:color w:val="000000"/>
        </w:rPr>
        <w:t xml:space="preserve">(1) </w:t>
      </w:r>
      <w:bookmarkEnd w:id="99"/>
      <w:r w:rsidRPr="00F11FBC">
        <w:rPr>
          <w:rFonts w:ascii="Times New Roman" w:hAnsi="Times New Roman"/>
          <w:color w:val="000000"/>
        </w:rPr>
        <w:t>Letisková spoločnosť môže počas 12 mesiacov odo dňa jej vzniku podnikať v rozsahu činností, ktoré vykonáva Slovenská správa letísk ku dňu založenia letiskovej spoločnosti. Oprávnenie na podnikanie sa k návrhu na zápis letiskovej spoločnosti do obchodného registra neprikladá. Po uplynutí 12 mesiacov môže letisková spoločnosť vykonávať tieto činnosti len na základe oprávnenia na podnikanie podľa osobitných predpisov.</w:t>
      </w:r>
      <w:hyperlink w:anchor="poznamky.poznamka-15">
        <w:r w:rsidRPr="00F11FBC">
          <w:rPr>
            <w:rFonts w:ascii="Times New Roman" w:hAnsi="Times New Roman"/>
            <w:color w:val="000000"/>
            <w:sz w:val="18"/>
            <w:vertAlign w:val="superscript"/>
          </w:rPr>
          <w:t>15</w:t>
        </w:r>
        <w:r w:rsidRPr="00F11FBC">
          <w:rPr>
            <w:rFonts w:ascii="Times New Roman" w:hAnsi="Times New Roman"/>
            <w:color w:val="0000FF"/>
            <w:u w:val="single"/>
          </w:rPr>
          <w:t>)</w:t>
        </w:r>
      </w:hyperlink>
      <w:bookmarkStart w:id="100" w:name="paragraf-8.odsek-1.text"/>
      <w:r w:rsidRPr="00F11FBC">
        <w:rPr>
          <w:rFonts w:ascii="Times New Roman" w:hAnsi="Times New Roman"/>
          <w:color w:val="000000"/>
        </w:rPr>
        <w:t xml:space="preserve"> </w:t>
      </w:r>
      <w:bookmarkEnd w:id="100"/>
    </w:p>
    <w:p w:rsidR="00C539B2" w:rsidRPr="00F11FBC" w:rsidRDefault="007D1C3A">
      <w:pPr>
        <w:spacing w:before="225" w:after="225" w:line="264" w:lineRule="auto"/>
        <w:ind w:left="420"/>
      </w:pPr>
      <w:bookmarkStart w:id="101" w:name="paragraf-8.odsek-2"/>
      <w:bookmarkEnd w:id="98"/>
      <w:r w:rsidRPr="00F11FBC">
        <w:rPr>
          <w:rFonts w:ascii="Times New Roman" w:hAnsi="Times New Roman"/>
          <w:color w:val="000000"/>
        </w:rPr>
        <w:t xml:space="preserve"> </w:t>
      </w:r>
      <w:bookmarkStart w:id="102" w:name="paragraf-8.odsek-2.oznacenie"/>
      <w:r w:rsidRPr="00F11FBC">
        <w:rPr>
          <w:rFonts w:ascii="Times New Roman" w:hAnsi="Times New Roman"/>
          <w:color w:val="000000"/>
        </w:rPr>
        <w:t xml:space="preserve">(2) </w:t>
      </w:r>
      <w:bookmarkEnd w:id="102"/>
      <w:r w:rsidRPr="00F11FBC">
        <w:rPr>
          <w:rFonts w:ascii="Times New Roman" w:hAnsi="Times New Roman"/>
          <w:color w:val="000000"/>
        </w:rPr>
        <w:t>Letisková spoločnosť môže vykonávať aj iné činnosti podľa podmienok ustanovených osobitným predpisom.</w:t>
      </w:r>
      <w:hyperlink w:anchor="poznamky.poznamka-16">
        <w:r w:rsidRPr="00F11FBC">
          <w:rPr>
            <w:rFonts w:ascii="Times New Roman" w:hAnsi="Times New Roman"/>
            <w:color w:val="000000"/>
            <w:sz w:val="18"/>
            <w:vertAlign w:val="superscript"/>
          </w:rPr>
          <w:t>16</w:t>
        </w:r>
        <w:r w:rsidRPr="00F11FBC">
          <w:rPr>
            <w:rFonts w:ascii="Times New Roman" w:hAnsi="Times New Roman"/>
            <w:color w:val="0000FF"/>
            <w:u w:val="single"/>
          </w:rPr>
          <w:t>)</w:t>
        </w:r>
      </w:hyperlink>
      <w:bookmarkStart w:id="103" w:name="paragraf-8.odsek-2.text"/>
      <w:r w:rsidRPr="00F11FBC">
        <w:rPr>
          <w:rFonts w:ascii="Times New Roman" w:hAnsi="Times New Roman"/>
          <w:color w:val="000000"/>
        </w:rPr>
        <w:t xml:space="preserve"> </w:t>
      </w:r>
      <w:bookmarkEnd w:id="103"/>
    </w:p>
    <w:p w:rsidR="00C539B2" w:rsidRPr="00F11FBC" w:rsidRDefault="007D1C3A">
      <w:pPr>
        <w:spacing w:before="225" w:after="225" w:line="264" w:lineRule="auto"/>
        <w:ind w:left="345"/>
        <w:jc w:val="center"/>
      </w:pPr>
      <w:bookmarkStart w:id="104" w:name="paragraf-9.oznacenie"/>
      <w:bookmarkStart w:id="105" w:name="paragraf-9"/>
      <w:bookmarkEnd w:id="96"/>
      <w:bookmarkEnd w:id="101"/>
      <w:r w:rsidRPr="00F11FBC">
        <w:rPr>
          <w:rFonts w:ascii="Times New Roman" w:hAnsi="Times New Roman"/>
          <w:b/>
          <w:color w:val="000000"/>
        </w:rPr>
        <w:t xml:space="preserve"> § 9 </w:t>
      </w:r>
    </w:p>
    <w:p w:rsidR="00C539B2" w:rsidRPr="00F11FBC" w:rsidRDefault="007D1C3A">
      <w:pPr>
        <w:spacing w:before="225" w:after="225" w:line="264" w:lineRule="auto"/>
        <w:ind w:left="345"/>
        <w:jc w:val="center"/>
      </w:pPr>
      <w:bookmarkStart w:id="106" w:name="paragraf-9.nadpis"/>
      <w:bookmarkEnd w:id="104"/>
      <w:r w:rsidRPr="00F11FBC">
        <w:rPr>
          <w:rFonts w:ascii="Times New Roman" w:hAnsi="Times New Roman"/>
          <w:b/>
          <w:color w:val="000000"/>
        </w:rPr>
        <w:t xml:space="preserve"> Základné imanie, rezervný fond a akcie </w:t>
      </w:r>
    </w:p>
    <w:p w:rsidR="00C539B2" w:rsidRPr="00F11FBC" w:rsidRDefault="007D1C3A">
      <w:pPr>
        <w:spacing w:before="225" w:after="225" w:line="264" w:lineRule="auto"/>
        <w:ind w:left="420"/>
      </w:pPr>
      <w:bookmarkStart w:id="107" w:name="paragraf-9.odsek-1"/>
      <w:bookmarkEnd w:id="106"/>
      <w:r w:rsidRPr="00F11FBC">
        <w:rPr>
          <w:rFonts w:ascii="Times New Roman" w:hAnsi="Times New Roman"/>
          <w:color w:val="000000"/>
        </w:rPr>
        <w:t xml:space="preserve"> </w:t>
      </w:r>
      <w:bookmarkStart w:id="108" w:name="paragraf-9.odsek-1.oznacenie"/>
      <w:r w:rsidRPr="00F11FBC">
        <w:rPr>
          <w:rFonts w:ascii="Times New Roman" w:hAnsi="Times New Roman"/>
          <w:color w:val="000000"/>
        </w:rPr>
        <w:t xml:space="preserve">(1) </w:t>
      </w:r>
      <w:bookmarkEnd w:id="108"/>
      <w:r w:rsidRPr="00F11FBC">
        <w:rPr>
          <w:rFonts w:ascii="Times New Roman" w:hAnsi="Times New Roman"/>
          <w:color w:val="000000"/>
        </w:rPr>
        <w:t>Základné imanie letiskovej spoločnosti pri jej vzniku tvorí hodnota nepeňažného vkladu znížená o hodnotu rezervného fondu; ustanovenia osobitného zákona</w:t>
      </w:r>
      <w:hyperlink w:anchor="poznamky.poznamka-17">
        <w:r w:rsidRPr="00F11FBC">
          <w:rPr>
            <w:rFonts w:ascii="Times New Roman" w:hAnsi="Times New Roman"/>
            <w:color w:val="000000"/>
            <w:sz w:val="18"/>
            <w:vertAlign w:val="superscript"/>
          </w:rPr>
          <w:t>17</w:t>
        </w:r>
        <w:r w:rsidRPr="00F11FBC">
          <w:rPr>
            <w:rFonts w:ascii="Times New Roman" w:hAnsi="Times New Roman"/>
            <w:color w:val="0000FF"/>
            <w:u w:val="single"/>
          </w:rPr>
          <w:t>)</w:t>
        </w:r>
      </w:hyperlink>
      <w:bookmarkStart w:id="109" w:name="paragraf-9.odsek-1.text"/>
      <w:r w:rsidRPr="00F11FBC">
        <w:rPr>
          <w:rFonts w:ascii="Times New Roman" w:hAnsi="Times New Roman"/>
          <w:color w:val="000000"/>
        </w:rPr>
        <w:t xml:space="preserve"> o základnom imaní sa nepoužijú. </w:t>
      </w:r>
      <w:bookmarkEnd w:id="109"/>
    </w:p>
    <w:p w:rsidR="00C539B2" w:rsidRPr="00F11FBC" w:rsidRDefault="007D1C3A">
      <w:pPr>
        <w:spacing w:before="225" w:after="225" w:line="264" w:lineRule="auto"/>
        <w:ind w:left="420"/>
      </w:pPr>
      <w:bookmarkStart w:id="110" w:name="paragraf-9.odsek-2"/>
      <w:bookmarkEnd w:id="107"/>
      <w:r w:rsidRPr="00F11FBC">
        <w:rPr>
          <w:rFonts w:ascii="Times New Roman" w:hAnsi="Times New Roman"/>
          <w:color w:val="000000"/>
        </w:rPr>
        <w:t xml:space="preserve"> </w:t>
      </w:r>
      <w:bookmarkStart w:id="111" w:name="paragraf-9.odsek-2.oznacenie"/>
      <w:r w:rsidRPr="00F11FBC">
        <w:rPr>
          <w:rFonts w:ascii="Times New Roman" w:hAnsi="Times New Roman"/>
          <w:color w:val="000000"/>
        </w:rPr>
        <w:t xml:space="preserve">(2) </w:t>
      </w:r>
      <w:bookmarkStart w:id="112" w:name="paragraf-9.odsek-2.text"/>
      <w:bookmarkEnd w:id="111"/>
      <w:r w:rsidRPr="00F11FBC">
        <w:rPr>
          <w:rFonts w:ascii="Times New Roman" w:hAnsi="Times New Roman"/>
          <w:color w:val="000000"/>
        </w:rPr>
        <w:t xml:space="preserve">Rezervný fond letiskovej spoločnosti pri jej vzniku tvorí najmenej 5 % z hodnoty nepeňažného vkladu do majetku spoločnosti. </w:t>
      </w:r>
      <w:bookmarkEnd w:id="112"/>
    </w:p>
    <w:p w:rsidR="00C539B2" w:rsidRPr="00F11FBC" w:rsidRDefault="007D1C3A">
      <w:pPr>
        <w:spacing w:before="225" w:after="225" w:line="264" w:lineRule="auto"/>
        <w:ind w:left="420"/>
      </w:pPr>
      <w:bookmarkStart w:id="113" w:name="paragraf-9.odsek-3"/>
      <w:bookmarkEnd w:id="110"/>
      <w:r w:rsidRPr="00F11FBC">
        <w:rPr>
          <w:rFonts w:ascii="Times New Roman" w:hAnsi="Times New Roman"/>
          <w:color w:val="000000"/>
        </w:rPr>
        <w:t xml:space="preserve"> </w:t>
      </w:r>
      <w:bookmarkStart w:id="114" w:name="paragraf-9.odsek-3.oznacenie"/>
      <w:r w:rsidRPr="00F11FBC">
        <w:rPr>
          <w:rFonts w:ascii="Times New Roman" w:hAnsi="Times New Roman"/>
          <w:color w:val="000000"/>
        </w:rPr>
        <w:t xml:space="preserve">(3) </w:t>
      </w:r>
      <w:bookmarkStart w:id="115" w:name="paragraf-9.odsek-3.text"/>
      <w:bookmarkEnd w:id="114"/>
      <w:r w:rsidRPr="00F11FBC">
        <w:rPr>
          <w:rFonts w:ascii="Times New Roman" w:hAnsi="Times New Roman"/>
          <w:color w:val="000000"/>
        </w:rPr>
        <w:t xml:space="preserve">Akcie letiskovej spoločnosti znejú na meno a majú podobu zaknihovaného cenného papiera. </w:t>
      </w:r>
      <w:bookmarkEnd w:id="115"/>
    </w:p>
    <w:p w:rsidR="00C539B2" w:rsidRPr="00F11FBC" w:rsidRDefault="007D1C3A">
      <w:pPr>
        <w:spacing w:before="300" w:after="0" w:line="264" w:lineRule="auto"/>
        <w:ind w:left="270"/>
        <w:jc w:val="center"/>
      </w:pPr>
      <w:bookmarkStart w:id="116" w:name="predpis.clanok-1.skupinaParagrafov-prevo"/>
      <w:bookmarkEnd w:id="55"/>
      <w:bookmarkEnd w:id="105"/>
      <w:bookmarkEnd w:id="113"/>
      <w:r w:rsidRPr="00F11FBC">
        <w:rPr>
          <w:rFonts w:ascii="Times New Roman" w:hAnsi="Times New Roman"/>
          <w:b/>
          <w:color w:val="000000"/>
          <w:sz w:val="24"/>
        </w:rPr>
        <w:t xml:space="preserve"> Prevod majetkovej účasti štátu na podnikaní letiskovej spoločnosti, zrušenie a likvidácia letiskovej spoločnosti </w:t>
      </w:r>
    </w:p>
    <w:p w:rsidR="00C539B2" w:rsidRPr="00F11FBC" w:rsidRDefault="007D1C3A">
      <w:pPr>
        <w:spacing w:before="225" w:after="225" w:line="264" w:lineRule="auto"/>
        <w:ind w:left="345"/>
        <w:jc w:val="center"/>
      </w:pPr>
      <w:bookmarkStart w:id="117" w:name="paragraf-10.oznacenie"/>
      <w:bookmarkStart w:id="118" w:name="paragraf-10"/>
      <w:r w:rsidRPr="00F11FBC">
        <w:rPr>
          <w:rFonts w:ascii="Times New Roman" w:hAnsi="Times New Roman"/>
          <w:b/>
          <w:color w:val="000000"/>
        </w:rPr>
        <w:t xml:space="preserve"> § 10 </w:t>
      </w:r>
    </w:p>
    <w:p w:rsidR="00C539B2" w:rsidRPr="00F11FBC" w:rsidRDefault="007D1C3A">
      <w:pPr>
        <w:spacing w:before="225" w:after="225" w:line="264" w:lineRule="auto"/>
        <w:ind w:left="420"/>
      </w:pPr>
      <w:bookmarkStart w:id="119" w:name="paragraf-10.odsek-1"/>
      <w:bookmarkEnd w:id="117"/>
      <w:r w:rsidRPr="00F11FBC">
        <w:rPr>
          <w:rFonts w:ascii="Times New Roman" w:hAnsi="Times New Roman"/>
          <w:color w:val="000000"/>
        </w:rPr>
        <w:t xml:space="preserve"> </w:t>
      </w:r>
      <w:bookmarkStart w:id="120" w:name="paragraf-10.odsek-1.oznacenie"/>
      <w:r w:rsidRPr="00F11FBC">
        <w:rPr>
          <w:rFonts w:ascii="Times New Roman" w:hAnsi="Times New Roman"/>
          <w:color w:val="000000"/>
        </w:rPr>
        <w:t xml:space="preserve">(1) </w:t>
      </w:r>
      <w:bookmarkStart w:id="121" w:name="paragraf-10.odsek-1.text"/>
      <w:bookmarkEnd w:id="120"/>
      <w:r w:rsidRPr="00F11FBC">
        <w:rPr>
          <w:rFonts w:ascii="Times New Roman" w:hAnsi="Times New Roman"/>
          <w:color w:val="000000"/>
        </w:rPr>
        <w:t xml:space="preserve">Na prevod majetkovej účasti štátu na podnikaní letiskovej spoločnosti sa vzťahujú predpisy o podmienkach prevodu majetku štátu na iné osoby. </w:t>
      </w:r>
      <w:bookmarkEnd w:id="121"/>
    </w:p>
    <w:p w:rsidR="00C539B2" w:rsidRPr="00F11FBC" w:rsidRDefault="007D1C3A">
      <w:pPr>
        <w:spacing w:before="225" w:after="225" w:line="264" w:lineRule="auto"/>
        <w:ind w:left="420"/>
      </w:pPr>
      <w:bookmarkStart w:id="122" w:name="paragraf-10.odsek-2"/>
      <w:bookmarkEnd w:id="119"/>
      <w:r w:rsidRPr="00F11FBC">
        <w:rPr>
          <w:rFonts w:ascii="Times New Roman" w:hAnsi="Times New Roman"/>
          <w:color w:val="000000"/>
        </w:rPr>
        <w:t xml:space="preserve"> </w:t>
      </w:r>
      <w:bookmarkStart w:id="123" w:name="paragraf-10.odsek-2.oznacenie"/>
      <w:r w:rsidRPr="00F11FBC">
        <w:rPr>
          <w:rFonts w:ascii="Times New Roman" w:hAnsi="Times New Roman"/>
          <w:color w:val="000000"/>
        </w:rPr>
        <w:t xml:space="preserve">(2) </w:t>
      </w:r>
      <w:bookmarkStart w:id="124" w:name="paragraf-10.odsek-2.text"/>
      <w:bookmarkEnd w:id="123"/>
      <w:r w:rsidRPr="00F11FBC">
        <w:rPr>
          <w:rFonts w:ascii="Times New Roman" w:hAnsi="Times New Roman"/>
          <w:color w:val="000000"/>
        </w:rPr>
        <w:t xml:space="preserve">Pri rozhodovaní o privatizácii majetkovej účasti štátu na podnikaní letiskovej spoločnosti s prioritným infraštruktúrnym majetkom musí byť zachovaná trvalá majetková účasť štátu v rozsahu určenom rozhodnutím vlády Slovenskej republiky. </w:t>
      </w:r>
      <w:bookmarkEnd w:id="124"/>
    </w:p>
    <w:p w:rsidR="00C539B2" w:rsidRPr="00F11FBC" w:rsidRDefault="007D1C3A">
      <w:pPr>
        <w:spacing w:before="225" w:after="225" w:line="264" w:lineRule="auto"/>
        <w:ind w:left="345"/>
        <w:jc w:val="center"/>
      </w:pPr>
      <w:bookmarkStart w:id="125" w:name="paragraf-11.oznacenie"/>
      <w:bookmarkStart w:id="126" w:name="paragraf-11"/>
      <w:bookmarkEnd w:id="118"/>
      <w:bookmarkEnd w:id="122"/>
      <w:r w:rsidRPr="00F11FBC">
        <w:rPr>
          <w:rFonts w:ascii="Times New Roman" w:hAnsi="Times New Roman"/>
          <w:b/>
          <w:color w:val="000000"/>
        </w:rPr>
        <w:t xml:space="preserve"> § 11 </w:t>
      </w:r>
    </w:p>
    <w:p w:rsidR="00C539B2" w:rsidRPr="00F11FBC" w:rsidRDefault="007D1C3A">
      <w:pPr>
        <w:spacing w:before="225" w:after="225" w:line="264" w:lineRule="auto"/>
        <w:ind w:left="420"/>
      </w:pPr>
      <w:bookmarkStart w:id="127" w:name="paragraf-11.odsek-1"/>
      <w:bookmarkEnd w:id="125"/>
      <w:r w:rsidRPr="00F11FBC">
        <w:rPr>
          <w:rFonts w:ascii="Times New Roman" w:hAnsi="Times New Roman"/>
          <w:color w:val="000000"/>
        </w:rPr>
        <w:t xml:space="preserve"> </w:t>
      </w:r>
      <w:bookmarkStart w:id="128" w:name="paragraf-11.odsek-1.oznacenie"/>
      <w:r w:rsidRPr="00F11FBC">
        <w:rPr>
          <w:rFonts w:ascii="Times New Roman" w:hAnsi="Times New Roman"/>
          <w:color w:val="000000"/>
        </w:rPr>
        <w:t xml:space="preserve">(1) </w:t>
      </w:r>
      <w:bookmarkEnd w:id="128"/>
      <w:r w:rsidRPr="00F11FBC">
        <w:rPr>
          <w:rFonts w:ascii="Times New Roman" w:hAnsi="Times New Roman"/>
          <w:color w:val="000000"/>
        </w:rPr>
        <w:t>Na zrušenie a likvidáciu letiskovej spoločnosti sa použijú ustanovenia osobitného zákona,</w:t>
      </w:r>
      <w:hyperlink w:anchor="poznamky.poznamka-18">
        <w:r w:rsidRPr="00F11FBC">
          <w:rPr>
            <w:rFonts w:ascii="Times New Roman" w:hAnsi="Times New Roman"/>
            <w:color w:val="000000"/>
            <w:sz w:val="18"/>
            <w:vertAlign w:val="superscript"/>
          </w:rPr>
          <w:t>18</w:t>
        </w:r>
        <w:r w:rsidRPr="00F11FBC">
          <w:rPr>
            <w:rFonts w:ascii="Times New Roman" w:hAnsi="Times New Roman"/>
            <w:color w:val="0000FF"/>
            <w:u w:val="single"/>
          </w:rPr>
          <w:t>)</w:t>
        </w:r>
      </w:hyperlink>
      <w:bookmarkStart w:id="129" w:name="paragraf-11.odsek-1.text"/>
      <w:r w:rsidRPr="00F11FBC">
        <w:rPr>
          <w:rFonts w:ascii="Times New Roman" w:hAnsi="Times New Roman"/>
          <w:color w:val="000000"/>
        </w:rPr>
        <w:t xml:space="preserve"> ak tento zákon neustanovuje inak. </w:t>
      </w:r>
      <w:bookmarkEnd w:id="129"/>
    </w:p>
    <w:p w:rsidR="00C539B2" w:rsidRPr="00F11FBC" w:rsidRDefault="007D1C3A">
      <w:pPr>
        <w:spacing w:after="0" w:line="264" w:lineRule="auto"/>
        <w:ind w:left="420"/>
      </w:pPr>
      <w:bookmarkStart w:id="130" w:name="paragraf-11.odsek-2"/>
      <w:bookmarkEnd w:id="127"/>
      <w:r w:rsidRPr="00F11FBC">
        <w:rPr>
          <w:rFonts w:ascii="Times New Roman" w:hAnsi="Times New Roman"/>
          <w:color w:val="000000"/>
        </w:rPr>
        <w:t xml:space="preserve"> </w:t>
      </w:r>
      <w:bookmarkStart w:id="131" w:name="paragraf-11.odsek-2.oznacenie"/>
      <w:r w:rsidRPr="00F11FBC">
        <w:rPr>
          <w:rFonts w:ascii="Times New Roman" w:hAnsi="Times New Roman"/>
          <w:color w:val="000000"/>
        </w:rPr>
        <w:t xml:space="preserve">(2) </w:t>
      </w:r>
      <w:bookmarkEnd w:id="131"/>
      <w:r w:rsidRPr="00F11FBC">
        <w:rPr>
          <w:rFonts w:ascii="Times New Roman" w:hAnsi="Times New Roman"/>
          <w:color w:val="000000"/>
        </w:rPr>
        <w:t>Okrem prípadov ustanovených osobitným predpisom</w:t>
      </w:r>
      <w:hyperlink w:anchor="poznamky.poznamka-19">
        <w:r w:rsidRPr="00F11FBC">
          <w:rPr>
            <w:rFonts w:ascii="Times New Roman" w:hAnsi="Times New Roman"/>
            <w:color w:val="000000"/>
            <w:sz w:val="18"/>
            <w:vertAlign w:val="superscript"/>
          </w:rPr>
          <w:t>19</w:t>
        </w:r>
        <w:r w:rsidRPr="00F11FBC">
          <w:rPr>
            <w:rFonts w:ascii="Times New Roman" w:hAnsi="Times New Roman"/>
            <w:color w:val="0000FF"/>
            <w:u w:val="single"/>
          </w:rPr>
          <w:t>)</w:t>
        </w:r>
      </w:hyperlink>
      <w:bookmarkStart w:id="132" w:name="paragraf-11.odsek-2.text"/>
      <w:r w:rsidRPr="00F11FBC">
        <w:rPr>
          <w:rFonts w:ascii="Times New Roman" w:hAnsi="Times New Roman"/>
          <w:color w:val="000000"/>
        </w:rPr>
        <w:t xml:space="preserve"> súd na návrh ministerstva rozhodne o zrušení letiskovej spoločnosti a o jej likvidácii aj v prípade </w:t>
      </w:r>
      <w:bookmarkEnd w:id="132"/>
    </w:p>
    <w:p w:rsidR="00C539B2" w:rsidRPr="00F11FBC" w:rsidRDefault="007D1C3A">
      <w:pPr>
        <w:spacing w:before="225" w:after="225" w:line="264" w:lineRule="auto"/>
        <w:ind w:left="495"/>
      </w:pPr>
      <w:bookmarkStart w:id="133" w:name="paragraf-11.odsek-2.pismeno-a"/>
      <w:r w:rsidRPr="00F11FBC">
        <w:rPr>
          <w:rFonts w:ascii="Times New Roman" w:hAnsi="Times New Roman"/>
          <w:color w:val="000000"/>
        </w:rPr>
        <w:t xml:space="preserve"> </w:t>
      </w:r>
      <w:bookmarkStart w:id="134" w:name="paragraf-11.odsek-2.pismeno-a.oznacenie"/>
      <w:r w:rsidRPr="00F11FBC">
        <w:rPr>
          <w:rFonts w:ascii="Times New Roman" w:hAnsi="Times New Roman"/>
          <w:color w:val="000000"/>
        </w:rPr>
        <w:t xml:space="preserve">a) </w:t>
      </w:r>
      <w:bookmarkEnd w:id="134"/>
      <w:r w:rsidRPr="00F11FBC">
        <w:rPr>
          <w:rFonts w:ascii="Times New Roman" w:hAnsi="Times New Roman"/>
          <w:color w:val="000000"/>
        </w:rPr>
        <w:t>zrušenia povolenia na prevádzkovanie letiska,</w:t>
      </w:r>
      <w:hyperlink w:anchor="poznamky.poznamka-20">
        <w:r w:rsidRPr="00F11FBC">
          <w:rPr>
            <w:rFonts w:ascii="Times New Roman" w:hAnsi="Times New Roman"/>
            <w:color w:val="000000"/>
            <w:sz w:val="18"/>
            <w:vertAlign w:val="superscript"/>
          </w:rPr>
          <w:t>20</w:t>
        </w:r>
        <w:r w:rsidRPr="00F11FBC">
          <w:rPr>
            <w:rFonts w:ascii="Times New Roman" w:hAnsi="Times New Roman"/>
            <w:color w:val="0000FF"/>
            <w:u w:val="single"/>
          </w:rPr>
          <w:t>)</w:t>
        </w:r>
      </w:hyperlink>
      <w:bookmarkStart w:id="135" w:name="paragraf-11.odsek-2.pismeno-a.text"/>
      <w:r w:rsidRPr="00F11FBC">
        <w:rPr>
          <w:rFonts w:ascii="Times New Roman" w:hAnsi="Times New Roman"/>
          <w:color w:val="000000"/>
        </w:rPr>
        <w:t xml:space="preserve"> </w:t>
      </w:r>
      <w:bookmarkEnd w:id="135"/>
    </w:p>
    <w:p w:rsidR="00C539B2" w:rsidRPr="00F11FBC" w:rsidRDefault="007D1C3A">
      <w:pPr>
        <w:spacing w:before="225" w:after="225" w:line="264" w:lineRule="auto"/>
        <w:ind w:left="495"/>
      </w:pPr>
      <w:bookmarkStart w:id="136" w:name="paragraf-11.odsek-2.pismeno-b"/>
      <w:bookmarkEnd w:id="133"/>
      <w:r w:rsidRPr="00F11FBC">
        <w:rPr>
          <w:rFonts w:ascii="Times New Roman" w:hAnsi="Times New Roman"/>
          <w:color w:val="000000"/>
        </w:rPr>
        <w:t xml:space="preserve"> </w:t>
      </w:r>
      <w:bookmarkStart w:id="137" w:name="paragraf-11.odsek-2.pismeno-b.oznacenie"/>
      <w:r w:rsidRPr="00F11FBC">
        <w:rPr>
          <w:rFonts w:ascii="Times New Roman" w:hAnsi="Times New Roman"/>
          <w:color w:val="000000"/>
        </w:rPr>
        <w:t xml:space="preserve">b) </w:t>
      </w:r>
      <w:bookmarkEnd w:id="137"/>
      <w:r w:rsidRPr="00F11FBC">
        <w:rPr>
          <w:rFonts w:ascii="Times New Roman" w:hAnsi="Times New Roman"/>
          <w:color w:val="000000"/>
        </w:rPr>
        <w:t xml:space="preserve">poklesu čistého obchodného imania na úroveň hodnoty prioritného infraštruktúrneho majetku ku dňu založenia letiskovej spoločnosti, vyčíslenej znaleckým posudkom podľa </w:t>
      </w:r>
      <w:hyperlink w:anchor="paragraf-6.odsek-1">
        <w:r w:rsidRPr="00F11FBC">
          <w:rPr>
            <w:rFonts w:ascii="Times New Roman" w:hAnsi="Times New Roman"/>
            <w:color w:val="0000FF"/>
            <w:u w:val="single"/>
          </w:rPr>
          <w:t>§ 6 ods.1</w:t>
        </w:r>
      </w:hyperlink>
      <w:bookmarkStart w:id="138" w:name="paragraf-11.odsek-2.pismeno-b.text"/>
      <w:r w:rsidRPr="00F11FBC">
        <w:rPr>
          <w:rFonts w:ascii="Times New Roman" w:hAnsi="Times New Roman"/>
          <w:color w:val="000000"/>
        </w:rPr>
        <w:t xml:space="preserve">, </w:t>
      </w:r>
      <w:bookmarkEnd w:id="138"/>
    </w:p>
    <w:p w:rsidR="00C539B2" w:rsidRPr="00F11FBC" w:rsidRDefault="007D1C3A">
      <w:pPr>
        <w:spacing w:before="225" w:after="225" w:line="264" w:lineRule="auto"/>
        <w:ind w:left="495"/>
      </w:pPr>
      <w:bookmarkStart w:id="139" w:name="paragraf-11.odsek-2.pismeno-c"/>
      <w:bookmarkEnd w:id="136"/>
      <w:r w:rsidRPr="00F11FBC">
        <w:rPr>
          <w:rFonts w:ascii="Times New Roman" w:hAnsi="Times New Roman"/>
          <w:color w:val="000000"/>
        </w:rPr>
        <w:t xml:space="preserve"> </w:t>
      </w:r>
      <w:bookmarkStart w:id="140" w:name="paragraf-11.odsek-2.pismeno-c.oznacenie"/>
      <w:r w:rsidRPr="00F11FBC">
        <w:rPr>
          <w:rFonts w:ascii="Times New Roman" w:hAnsi="Times New Roman"/>
          <w:color w:val="000000"/>
        </w:rPr>
        <w:t xml:space="preserve">c) </w:t>
      </w:r>
      <w:bookmarkStart w:id="141" w:name="paragraf-11.odsek-2.pismeno-c.text"/>
      <w:bookmarkEnd w:id="140"/>
      <w:r w:rsidRPr="00F11FBC">
        <w:rPr>
          <w:rFonts w:ascii="Times New Roman" w:hAnsi="Times New Roman"/>
          <w:color w:val="000000"/>
        </w:rPr>
        <w:t xml:space="preserve">ak po skončení konkurzného konania nezostane letiskovej spoločnosti iný ako len prioritný infraštruktúrny majetok, alebo </w:t>
      </w:r>
      <w:bookmarkEnd w:id="141"/>
    </w:p>
    <w:p w:rsidR="00C539B2" w:rsidRPr="00F11FBC" w:rsidRDefault="007D1C3A">
      <w:pPr>
        <w:spacing w:before="225" w:after="225" w:line="264" w:lineRule="auto"/>
        <w:ind w:left="495"/>
      </w:pPr>
      <w:bookmarkStart w:id="142" w:name="paragraf-11.odsek-2.pismeno-d"/>
      <w:bookmarkEnd w:id="139"/>
      <w:r w:rsidRPr="00F11FBC">
        <w:rPr>
          <w:rFonts w:ascii="Times New Roman" w:hAnsi="Times New Roman"/>
          <w:color w:val="000000"/>
        </w:rPr>
        <w:lastRenderedPageBreak/>
        <w:t xml:space="preserve"> </w:t>
      </w:r>
      <w:bookmarkStart w:id="143" w:name="paragraf-11.odsek-2.pismeno-d.oznacenie"/>
      <w:r w:rsidRPr="00F11FBC">
        <w:rPr>
          <w:rFonts w:ascii="Times New Roman" w:hAnsi="Times New Roman"/>
          <w:color w:val="000000"/>
        </w:rPr>
        <w:t xml:space="preserve">d) </w:t>
      </w:r>
      <w:bookmarkStart w:id="144" w:name="paragraf-11.odsek-2.pismeno-d.text"/>
      <w:bookmarkEnd w:id="143"/>
      <w:r w:rsidRPr="00F11FBC">
        <w:rPr>
          <w:rFonts w:ascii="Times New Roman" w:hAnsi="Times New Roman"/>
          <w:color w:val="000000"/>
        </w:rPr>
        <w:t xml:space="preserve">uzavretia zmluvy o nakladaní s prioritným infraštruktúrnym majetkom, alebo vykonania iného právneho úkonu, ktorého predmetom je prioritný infraštruktúrny majetok, v rozpore s týmto zákonom. </w:t>
      </w:r>
      <w:bookmarkEnd w:id="144"/>
    </w:p>
    <w:p w:rsidR="00C539B2" w:rsidRPr="00F11FBC" w:rsidRDefault="007D1C3A">
      <w:pPr>
        <w:spacing w:before="225" w:after="225" w:line="264" w:lineRule="auto"/>
        <w:ind w:left="420"/>
      </w:pPr>
      <w:bookmarkStart w:id="145" w:name="paragraf-11.odsek-3"/>
      <w:bookmarkEnd w:id="130"/>
      <w:bookmarkEnd w:id="142"/>
      <w:r w:rsidRPr="00F11FBC">
        <w:rPr>
          <w:rFonts w:ascii="Times New Roman" w:hAnsi="Times New Roman"/>
          <w:color w:val="000000"/>
        </w:rPr>
        <w:t xml:space="preserve"> </w:t>
      </w:r>
      <w:bookmarkStart w:id="146" w:name="paragraf-11.odsek-3.oznacenie"/>
      <w:r w:rsidRPr="00F11FBC">
        <w:rPr>
          <w:rFonts w:ascii="Times New Roman" w:hAnsi="Times New Roman"/>
          <w:color w:val="000000"/>
        </w:rPr>
        <w:t xml:space="preserve">(3) </w:t>
      </w:r>
      <w:bookmarkEnd w:id="146"/>
      <w:r w:rsidRPr="00F11FBC">
        <w:rPr>
          <w:rFonts w:ascii="Times New Roman" w:hAnsi="Times New Roman"/>
          <w:color w:val="000000"/>
        </w:rPr>
        <w:t>Dňom zrušenia letiskovej spoločnosti s likvidáciou prioritný infraštruktúrny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hyperlink w:anchor="poznamky.poznamka-21">
        <w:r w:rsidRPr="00F11FBC">
          <w:rPr>
            <w:rFonts w:ascii="Times New Roman" w:hAnsi="Times New Roman"/>
            <w:color w:val="000000"/>
            <w:sz w:val="18"/>
            <w:vertAlign w:val="superscript"/>
          </w:rPr>
          <w:t>21</w:t>
        </w:r>
        <w:r w:rsidRPr="00F11FBC">
          <w:rPr>
            <w:rFonts w:ascii="Times New Roman" w:hAnsi="Times New Roman"/>
            <w:color w:val="0000FF"/>
            <w:u w:val="single"/>
          </w:rPr>
          <w:t>)</w:t>
        </w:r>
      </w:hyperlink>
      <w:bookmarkStart w:id="147" w:name="paragraf-11.odsek-3.text"/>
      <w:r w:rsidRPr="00F11FBC">
        <w:rPr>
          <w:rFonts w:ascii="Times New Roman" w:hAnsi="Times New Roman"/>
          <w:color w:val="000000"/>
        </w:rPr>
        <w:t xml:space="preserve"> alebo ho môže použiť na založenie letiskovej spoločnosti podľa tohto zákona. </w:t>
      </w:r>
      <w:bookmarkEnd w:id="147"/>
    </w:p>
    <w:p w:rsidR="00C539B2" w:rsidRPr="00F11FBC" w:rsidRDefault="007D1C3A">
      <w:pPr>
        <w:spacing w:before="300" w:after="0" w:line="264" w:lineRule="auto"/>
        <w:ind w:left="270"/>
        <w:jc w:val="center"/>
      </w:pPr>
      <w:bookmarkStart w:id="148" w:name="predpis.clanok-1.skupinaParagrafov-prech"/>
      <w:bookmarkEnd w:id="116"/>
      <w:bookmarkEnd w:id="126"/>
      <w:bookmarkEnd w:id="145"/>
      <w:r w:rsidRPr="00F11FBC">
        <w:rPr>
          <w:rFonts w:ascii="Times New Roman" w:hAnsi="Times New Roman"/>
          <w:b/>
          <w:color w:val="000000"/>
          <w:sz w:val="24"/>
        </w:rPr>
        <w:t xml:space="preserve"> Prechod letiskovej infraštruktúry malých letísk na územnú samosprávu </w:t>
      </w:r>
    </w:p>
    <w:p w:rsidR="00C539B2" w:rsidRPr="00F11FBC" w:rsidRDefault="007D1C3A">
      <w:pPr>
        <w:spacing w:before="225" w:after="225" w:line="264" w:lineRule="auto"/>
        <w:ind w:left="345"/>
        <w:jc w:val="center"/>
      </w:pPr>
      <w:bookmarkStart w:id="149" w:name="paragraf-12.oznacenie"/>
      <w:bookmarkStart w:id="150" w:name="paragraf-12"/>
      <w:r w:rsidRPr="00F11FBC">
        <w:rPr>
          <w:rFonts w:ascii="Times New Roman" w:hAnsi="Times New Roman"/>
          <w:b/>
          <w:color w:val="000000"/>
        </w:rPr>
        <w:t xml:space="preserve"> § 12 </w:t>
      </w:r>
    </w:p>
    <w:p w:rsidR="00C539B2" w:rsidRPr="00F11FBC" w:rsidRDefault="007D1C3A">
      <w:pPr>
        <w:spacing w:before="225" w:after="225" w:line="264" w:lineRule="auto"/>
        <w:ind w:left="420"/>
      </w:pPr>
      <w:bookmarkStart w:id="151" w:name="paragraf-12.odsek-1"/>
      <w:bookmarkEnd w:id="149"/>
      <w:r w:rsidRPr="00F11FBC">
        <w:rPr>
          <w:rFonts w:ascii="Times New Roman" w:hAnsi="Times New Roman"/>
          <w:color w:val="000000"/>
        </w:rPr>
        <w:t xml:space="preserve"> </w:t>
      </w:r>
      <w:bookmarkStart w:id="152" w:name="paragraf-12.odsek-1.oznacenie"/>
      <w:r w:rsidRPr="00F11FBC">
        <w:rPr>
          <w:rFonts w:ascii="Times New Roman" w:hAnsi="Times New Roman"/>
          <w:color w:val="000000"/>
        </w:rPr>
        <w:t xml:space="preserve">(1) </w:t>
      </w:r>
      <w:bookmarkEnd w:id="152"/>
      <w:r w:rsidRPr="00F11FBC">
        <w:rPr>
          <w:rFonts w:ascii="Times New Roman" w:hAnsi="Times New Roman"/>
          <w:color w:val="000000"/>
        </w:rPr>
        <w:t>Letisková infraštruktúra malých letísk</w:t>
      </w:r>
      <w:hyperlink w:anchor="poznamky.poznamka-22">
        <w:r w:rsidRPr="00F11FBC">
          <w:rPr>
            <w:rFonts w:ascii="Times New Roman" w:hAnsi="Times New Roman"/>
            <w:color w:val="000000"/>
            <w:sz w:val="18"/>
            <w:vertAlign w:val="superscript"/>
          </w:rPr>
          <w:t>22</w:t>
        </w:r>
        <w:r w:rsidRPr="00F11FBC">
          <w:rPr>
            <w:rFonts w:ascii="Times New Roman" w:hAnsi="Times New Roman"/>
            <w:color w:val="0000FF"/>
            <w:u w:val="single"/>
          </w:rPr>
          <w:t>)</w:t>
        </w:r>
      </w:hyperlink>
      <w:bookmarkStart w:id="153" w:name="paragraf-12.odsek-1.text"/>
      <w:r w:rsidRPr="00F11FBC">
        <w:rPr>
          <w:rFonts w:ascii="Times New Roman" w:hAnsi="Times New Roman"/>
          <w:color w:val="000000"/>
        </w:rPr>
        <w:t xml:space="preserve"> vo vlastníctve štátu v správe Slovenskej správy letísk prechádza bezodplatne do vlastníctva samosprávneho kraja alebo do vlastníctva obce so štatútom mesta (ďalej len „mesto“), ak s ním ministerstvo pred založením letiskovej spoločnosti uzavrie písomnú dohodu o rozsahu predmetu, podmienkach a dni tohto prechodu. </w:t>
      </w:r>
      <w:bookmarkEnd w:id="153"/>
    </w:p>
    <w:p w:rsidR="00C539B2" w:rsidRPr="00F11FBC" w:rsidRDefault="007D1C3A">
      <w:pPr>
        <w:spacing w:before="225" w:after="225" w:line="264" w:lineRule="auto"/>
        <w:ind w:left="420"/>
      </w:pPr>
      <w:bookmarkStart w:id="154" w:name="paragraf-12.odsek-2"/>
      <w:bookmarkEnd w:id="151"/>
      <w:r w:rsidRPr="00F11FBC">
        <w:rPr>
          <w:rFonts w:ascii="Times New Roman" w:hAnsi="Times New Roman"/>
          <w:color w:val="000000"/>
        </w:rPr>
        <w:t xml:space="preserve"> </w:t>
      </w:r>
      <w:bookmarkStart w:id="155" w:name="paragraf-12.odsek-2.oznacenie"/>
      <w:r w:rsidRPr="00F11FBC">
        <w:rPr>
          <w:rFonts w:ascii="Times New Roman" w:hAnsi="Times New Roman"/>
          <w:color w:val="000000"/>
        </w:rPr>
        <w:t xml:space="preserve">(2) </w:t>
      </w:r>
      <w:bookmarkStart w:id="156" w:name="paragraf-12.odsek-2.text"/>
      <w:bookmarkEnd w:id="155"/>
      <w:r w:rsidRPr="00F11FBC">
        <w:rPr>
          <w:rFonts w:ascii="Times New Roman" w:hAnsi="Times New Roman"/>
          <w:color w:val="000000"/>
        </w:rPr>
        <w:t xml:space="preserve">Ministerstvo spíše zápisnicu s príslušným samosprávnym krajom alebo mestom o odovzdaní a prevzatí majetku podľa odseku 1 najneskôr do troch mesiacov odo dňa prechodu vlastníctva majetku. </w:t>
      </w:r>
      <w:bookmarkEnd w:id="156"/>
    </w:p>
    <w:p w:rsidR="00C539B2" w:rsidRPr="00F11FBC" w:rsidRDefault="007D1C3A">
      <w:pPr>
        <w:spacing w:before="225" w:after="225" w:line="264" w:lineRule="auto"/>
        <w:ind w:left="420"/>
      </w:pPr>
      <w:bookmarkStart w:id="157" w:name="paragraf-12.odsek-3"/>
      <w:bookmarkEnd w:id="154"/>
      <w:r w:rsidRPr="00F11FBC">
        <w:rPr>
          <w:rFonts w:ascii="Times New Roman" w:hAnsi="Times New Roman"/>
          <w:color w:val="000000"/>
        </w:rPr>
        <w:t xml:space="preserve"> </w:t>
      </w:r>
      <w:bookmarkStart w:id="158" w:name="paragraf-12.odsek-3.oznacenie"/>
      <w:r w:rsidRPr="00F11FBC">
        <w:rPr>
          <w:rFonts w:ascii="Times New Roman" w:hAnsi="Times New Roman"/>
          <w:color w:val="000000"/>
        </w:rPr>
        <w:t xml:space="preserve">(3) </w:t>
      </w:r>
      <w:bookmarkEnd w:id="158"/>
      <w:r w:rsidRPr="00F11FBC">
        <w:rPr>
          <w:rFonts w:ascii="Times New Roman" w:hAnsi="Times New Roman"/>
          <w:color w:val="000000"/>
        </w:rPr>
        <w:t>Samosprávny kraj alebo mesto podá návrh na zápis vlastníckeho práva k majetku, ktorý prešiel do jeho vlastníctva podľa tohto zákona, do katastra nehnuteľností podľa osobitných predpisov</w:t>
      </w:r>
      <w:hyperlink w:anchor="poznamky.poznamka-23">
        <w:r w:rsidRPr="00F11FBC">
          <w:rPr>
            <w:rFonts w:ascii="Times New Roman" w:hAnsi="Times New Roman"/>
            <w:color w:val="000000"/>
            <w:sz w:val="18"/>
            <w:vertAlign w:val="superscript"/>
          </w:rPr>
          <w:t>23</w:t>
        </w:r>
        <w:r w:rsidRPr="00F11FBC">
          <w:rPr>
            <w:rFonts w:ascii="Times New Roman" w:hAnsi="Times New Roman"/>
            <w:color w:val="0000FF"/>
            <w:u w:val="single"/>
          </w:rPr>
          <w:t>)</w:t>
        </w:r>
      </w:hyperlink>
      <w:bookmarkStart w:id="159" w:name="paragraf-12.odsek-3.text"/>
      <w:r w:rsidRPr="00F11FBC">
        <w:rPr>
          <w:rFonts w:ascii="Times New Roman" w:hAnsi="Times New Roman"/>
          <w:color w:val="000000"/>
        </w:rPr>
        <w:t xml:space="preserve"> do troch mesiacov od jeho nadobudnutia. </w:t>
      </w:r>
      <w:bookmarkEnd w:id="159"/>
    </w:p>
    <w:p w:rsidR="00C539B2" w:rsidRPr="00F11FBC" w:rsidRDefault="007D1C3A">
      <w:pPr>
        <w:spacing w:before="225" w:after="225" w:line="264" w:lineRule="auto"/>
        <w:ind w:left="345"/>
        <w:jc w:val="center"/>
      </w:pPr>
      <w:bookmarkStart w:id="160" w:name="paragraf-13.oznacenie"/>
      <w:bookmarkStart w:id="161" w:name="paragraf-13"/>
      <w:bookmarkEnd w:id="150"/>
      <w:bookmarkEnd w:id="157"/>
      <w:r w:rsidRPr="00F11FBC">
        <w:rPr>
          <w:rFonts w:ascii="Times New Roman" w:hAnsi="Times New Roman"/>
          <w:b/>
          <w:color w:val="000000"/>
        </w:rPr>
        <w:t xml:space="preserve"> § 13 </w:t>
      </w:r>
    </w:p>
    <w:p w:rsidR="00C539B2" w:rsidRPr="00F11FBC" w:rsidRDefault="007D1C3A">
      <w:pPr>
        <w:spacing w:before="225" w:after="225" w:line="264" w:lineRule="auto"/>
        <w:ind w:left="420"/>
      </w:pPr>
      <w:bookmarkStart w:id="162" w:name="paragraf-13.odsek-1"/>
      <w:bookmarkEnd w:id="160"/>
      <w:r w:rsidRPr="00F11FBC">
        <w:rPr>
          <w:rFonts w:ascii="Times New Roman" w:hAnsi="Times New Roman"/>
          <w:color w:val="000000"/>
        </w:rPr>
        <w:t xml:space="preserve"> </w:t>
      </w:r>
      <w:bookmarkStart w:id="163" w:name="paragraf-13.odsek-1.oznacenie"/>
      <w:r w:rsidRPr="00F11FBC">
        <w:rPr>
          <w:rFonts w:ascii="Times New Roman" w:hAnsi="Times New Roman"/>
          <w:color w:val="000000"/>
        </w:rPr>
        <w:t xml:space="preserve">(1) </w:t>
      </w:r>
      <w:bookmarkStart w:id="164" w:name="paragraf-13.odsek-1.text"/>
      <w:bookmarkEnd w:id="163"/>
      <w:r w:rsidRPr="00F11FBC">
        <w:rPr>
          <w:rFonts w:ascii="Times New Roman" w:hAnsi="Times New Roman"/>
          <w:color w:val="000000"/>
        </w:rPr>
        <w:t xml:space="preserve">Samosprávny kraj alebo mesto dbá, aby sa nepoškodil, nestratil alebo nezneužil majetok, ktorý prešiel do jeho vlastníctva podľa tohto zákona, alebo aby sa nezmenšila jeho hodnota a v prípade, ak malé letisko neprevádzkuje letisková spoločnosť, zabezpečí aj jeho správu a udržiavanie v riadnom stave. </w:t>
      </w:r>
      <w:bookmarkEnd w:id="164"/>
    </w:p>
    <w:p w:rsidR="00C539B2" w:rsidRPr="00F11FBC" w:rsidRDefault="007D1C3A">
      <w:pPr>
        <w:spacing w:before="225" w:after="225" w:line="264" w:lineRule="auto"/>
        <w:ind w:left="420"/>
      </w:pPr>
      <w:bookmarkStart w:id="165" w:name="paragraf-13.odsek-2"/>
      <w:bookmarkEnd w:id="162"/>
      <w:r w:rsidRPr="00F11FBC">
        <w:rPr>
          <w:rFonts w:ascii="Times New Roman" w:hAnsi="Times New Roman"/>
          <w:color w:val="000000"/>
        </w:rPr>
        <w:t xml:space="preserve"> </w:t>
      </w:r>
      <w:bookmarkStart w:id="166" w:name="paragraf-13.odsek-2.oznacenie"/>
      <w:r w:rsidRPr="00F11FBC">
        <w:rPr>
          <w:rFonts w:ascii="Times New Roman" w:hAnsi="Times New Roman"/>
          <w:color w:val="000000"/>
        </w:rPr>
        <w:t xml:space="preserve">(2) </w:t>
      </w:r>
      <w:bookmarkEnd w:id="166"/>
      <w:r w:rsidRPr="00F11FBC">
        <w:rPr>
          <w:rFonts w:ascii="Times New Roman" w:hAnsi="Times New Roman"/>
          <w:color w:val="000000"/>
        </w:rPr>
        <w:t>Samosprávny kraj alebo mesto je povinné zachovať účelové určenie letiskovej infraštruktúry na prevádzkovanie verejného letiska, ktorú nadobudlo do vlastníctva podľa tohto zákona, počas jej upotrebiteľnosti. Tento majetok možno vložiť ako vklad do obchodnej spoločnosti alebo ním založiť inú právnickú osobu podľa osobitného predpisu</w:t>
      </w:r>
      <w:hyperlink w:anchor="poznamky.poznamka-24">
        <w:r w:rsidRPr="00F11FBC">
          <w:rPr>
            <w:rFonts w:ascii="Times New Roman" w:hAnsi="Times New Roman"/>
            <w:color w:val="000000"/>
            <w:sz w:val="18"/>
            <w:vertAlign w:val="superscript"/>
          </w:rPr>
          <w:t>24</w:t>
        </w:r>
        <w:r w:rsidRPr="00F11FBC">
          <w:rPr>
            <w:rFonts w:ascii="Times New Roman" w:hAnsi="Times New Roman"/>
            <w:color w:val="0000FF"/>
            <w:u w:val="single"/>
          </w:rPr>
          <w:t>)</w:t>
        </w:r>
      </w:hyperlink>
      <w:bookmarkStart w:id="167" w:name="paragraf-13.odsek-2.text"/>
      <w:r w:rsidRPr="00F11FBC">
        <w:rPr>
          <w:rFonts w:ascii="Times New Roman" w:hAnsi="Times New Roman"/>
          <w:color w:val="000000"/>
        </w:rPr>
        <w:t xml:space="preserve"> len so súhlasom ministerstva. </w:t>
      </w:r>
      <w:bookmarkEnd w:id="167"/>
    </w:p>
    <w:p w:rsidR="00C539B2" w:rsidRPr="00F11FBC" w:rsidRDefault="007D1C3A">
      <w:pPr>
        <w:spacing w:before="225" w:after="225" w:line="264" w:lineRule="auto"/>
        <w:ind w:left="420"/>
      </w:pPr>
      <w:bookmarkStart w:id="168" w:name="paragraf-13.odsek-3"/>
      <w:bookmarkEnd w:id="165"/>
      <w:r w:rsidRPr="00F11FBC">
        <w:rPr>
          <w:rFonts w:ascii="Times New Roman" w:hAnsi="Times New Roman"/>
          <w:color w:val="000000"/>
        </w:rPr>
        <w:t xml:space="preserve"> </w:t>
      </w:r>
      <w:bookmarkStart w:id="169" w:name="paragraf-13.odsek-3.oznacenie"/>
      <w:r w:rsidRPr="00F11FBC">
        <w:rPr>
          <w:rFonts w:ascii="Times New Roman" w:hAnsi="Times New Roman"/>
          <w:color w:val="000000"/>
        </w:rPr>
        <w:t xml:space="preserve">(3) </w:t>
      </w:r>
      <w:bookmarkStart w:id="170" w:name="paragraf-13.odsek-3.text"/>
      <w:bookmarkEnd w:id="169"/>
      <w:r w:rsidRPr="00F11FBC">
        <w:rPr>
          <w:rFonts w:ascii="Times New Roman" w:hAnsi="Times New Roman"/>
          <w:color w:val="000000"/>
        </w:rPr>
        <w:t xml:space="preserve">Na majetok, ktorý tvorí letiskovú infraštruktúru malého letiska, ktoré prevádzkuje letisková spoločnosť, nemožno zriadiť záložné právo ani ho nemožno inak použiť na zabezpečenie záväzkov letiskovej spoločnosti, inej obchodnej spoločnosti alebo tretej osoby a nemožno ho previesť do vlastníctva iného ako štátu alebo letiskovej spoločnosti. Majetok, ktorý tvorí letiskovú infraštruktúru malého letiska, ktoré prevádzkuje letisková spoločnosť, nemožno postihnúť výkonom rozhodnutia alebo exekúciou. </w:t>
      </w:r>
      <w:bookmarkEnd w:id="170"/>
    </w:p>
    <w:p w:rsidR="00C539B2" w:rsidRPr="00F11FBC" w:rsidRDefault="007D1C3A">
      <w:pPr>
        <w:spacing w:before="225" w:after="225" w:line="264" w:lineRule="auto"/>
        <w:ind w:left="345"/>
        <w:jc w:val="center"/>
      </w:pPr>
      <w:bookmarkStart w:id="171" w:name="paragraf-14.oznacenie"/>
      <w:bookmarkStart w:id="172" w:name="paragraf-14"/>
      <w:bookmarkEnd w:id="161"/>
      <w:bookmarkEnd w:id="168"/>
      <w:r w:rsidRPr="00F11FBC">
        <w:rPr>
          <w:rFonts w:ascii="Times New Roman" w:hAnsi="Times New Roman"/>
          <w:b/>
          <w:color w:val="000000"/>
        </w:rPr>
        <w:t xml:space="preserve"> § 14 </w:t>
      </w:r>
    </w:p>
    <w:p w:rsidR="00C539B2" w:rsidRPr="00F11FBC" w:rsidRDefault="007D1C3A">
      <w:pPr>
        <w:spacing w:before="225" w:after="225" w:line="264" w:lineRule="auto"/>
        <w:ind w:left="345"/>
        <w:jc w:val="center"/>
      </w:pPr>
      <w:bookmarkStart w:id="173" w:name="paragraf-14.nadpis"/>
      <w:bookmarkEnd w:id="171"/>
      <w:r w:rsidRPr="00F11FBC">
        <w:rPr>
          <w:rFonts w:ascii="Times New Roman" w:hAnsi="Times New Roman"/>
          <w:b/>
          <w:color w:val="000000"/>
        </w:rPr>
        <w:t xml:space="preserve"> Osobitné ustanovenie </w:t>
      </w:r>
    </w:p>
    <w:p w:rsidR="00C539B2" w:rsidRPr="00F11FBC" w:rsidRDefault="007D1C3A">
      <w:pPr>
        <w:spacing w:before="225" w:after="225" w:line="264" w:lineRule="auto"/>
        <w:ind w:left="420"/>
      </w:pPr>
      <w:bookmarkStart w:id="174" w:name="paragraf-14.odsek-1"/>
      <w:bookmarkEnd w:id="173"/>
      <w:r w:rsidRPr="00F11FBC">
        <w:rPr>
          <w:rFonts w:ascii="Times New Roman" w:hAnsi="Times New Roman"/>
          <w:color w:val="000000"/>
        </w:rPr>
        <w:lastRenderedPageBreak/>
        <w:t xml:space="preserve"> </w:t>
      </w:r>
      <w:bookmarkStart w:id="175" w:name="paragraf-14.odsek-1.oznacenie"/>
      <w:r w:rsidRPr="00F11FBC">
        <w:rPr>
          <w:rFonts w:ascii="Times New Roman" w:hAnsi="Times New Roman"/>
          <w:color w:val="000000"/>
        </w:rPr>
        <w:t xml:space="preserve">(1) </w:t>
      </w:r>
      <w:bookmarkStart w:id="176" w:name="paragraf-14.odsek-1.text"/>
      <w:bookmarkEnd w:id="175"/>
      <w:r w:rsidRPr="00F11FBC">
        <w:rPr>
          <w:rFonts w:ascii="Times New Roman" w:hAnsi="Times New Roman"/>
          <w:color w:val="000000"/>
        </w:rPr>
        <w:t xml:space="preserve">Týmto zákonom sa rovnako spravuje spôsob založenia a právne pomery letiskových spoločností založených s použitím majetku štátu v správe Ministerstva obrany Slovenskej republiky a prechod letiskovej infraštruktúry malých letísk v správe Ministerstva obrany Slovenskej republiky na územnú samosprávu. V takom prípade pôsobnosť ministerstva podľa tohto zákona vykonáva Ministerstvo obrany Slovenskej republiky. </w:t>
      </w:r>
      <w:bookmarkEnd w:id="176"/>
    </w:p>
    <w:p w:rsidR="00C539B2" w:rsidRPr="00F11FBC" w:rsidRDefault="007D1C3A">
      <w:pPr>
        <w:spacing w:before="225" w:after="225" w:line="264" w:lineRule="auto"/>
        <w:ind w:left="420"/>
      </w:pPr>
      <w:bookmarkStart w:id="177" w:name="paragraf-14.odsek-2"/>
      <w:bookmarkEnd w:id="174"/>
      <w:r w:rsidRPr="00F11FBC">
        <w:rPr>
          <w:rFonts w:ascii="Times New Roman" w:hAnsi="Times New Roman"/>
          <w:color w:val="000000"/>
        </w:rPr>
        <w:t xml:space="preserve"> </w:t>
      </w:r>
      <w:bookmarkStart w:id="178" w:name="paragraf-14.odsek-2.oznacenie"/>
      <w:r w:rsidRPr="00F11FBC">
        <w:rPr>
          <w:rFonts w:ascii="Times New Roman" w:hAnsi="Times New Roman"/>
          <w:color w:val="000000"/>
        </w:rPr>
        <w:t xml:space="preserve">(2) </w:t>
      </w:r>
      <w:bookmarkStart w:id="179" w:name="paragraf-14.odsek-2.text"/>
      <w:bookmarkEnd w:id="178"/>
      <w:r w:rsidRPr="00F11FBC">
        <w:rPr>
          <w:rFonts w:ascii="Times New Roman" w:hAnsi="Times New Roman"/>
          <w:color w:val="000000"/>
        </w:rPr>
        <w:t xml:space="preserve">Tento zákon sa nevzťahuje na majetok štátu v správe Ministerstva obrany Slovenskej republiky na vojenských letiskách Sliač, Prešov a Kuchyňa. </w:t>
      </w:r>
      <w:bookmarkEnd w:id="179"/>
    </w:p>
    <w:bookmarkEnd w:id="6"/>
    <w:bookmarkEnd w:id="148"/>
    <w:bookmarkEnd w:id="172"/>
    <w:bookmarkEnd w:id="177"/>
    <w:p w:rsidR="00C539B2" w:rsidRPr="00F11FBC" w:rsidRDefault="00C539B2">
      <w:pPr>
        <w:spacing w:after="0"/>
        <w:ind w:left="120"/>
      </w:pPr>
    </w:p>
    <w:p w:rsidR="00C539B2" w:rsidRPr="00F11FBC" w:rsidRDefault="007D1C3A">
      <w:pPr>
        <w:spacing w:after="0" w:line="264" w:lineRule="auto"/>
        <w:ind w:left="195"/>
      </w:pPr>
      <w:bookmarkStart w:id="180" w:name="predpis.clanok-2.oznacenie"/>
      <w:bookmarkStart w:id="181" w:name="predpis.clanok-2"/>
      <w:r w:rsidRPr="00F11FBC">
        <w:rPr>
          <w:rFonts w:ascii="Times New Roman" w:hAnsi="Times New Roman"/>
          <w:color w:val="000000"/>
        </w:rPr>
        <w:t xml:space="preserve"> Čl. II </w:t>
      </w:r>
    </w:p>
    <w:p w:rsidR="00C539B2" w:rsidRPr="00F11FBC" w:rsidRDefault="007D1C3A">
      <w:pPr>
        <w:spacing w:before="225" w:after="225" w:line="264" w:lineRule="auto"/>
        <w:ind w:left="270"/>
      </w:pPr>
      <w:bookmarkStart w:id="182" w:name="predpis.clanok-2.odsek-1"/>
      <w:bookmarkEnd w:id="180"/>
      <w:r w:rsidRPr="00F11FBC">
        <w:rPr>
          <w:rFonts w:ascii="Times New Roman" w:hAnsi="Times New Roman"/>
          <w:color w:val="000000"/>
        </w:rPr>
        <w:t xml:space="preserve"> </w:t>
      </w:r>
      <w:bookmarkStart w:id="183" w:name="predpis.clanok-2.odsek-1.text"/>
      <w:r w:rsidRPr="00F11FBC">
        <w:rPr>
          <w:rFonts w:ascii="Times New Roman" w:hAnsi="Times New Roman"/>
          <w:color w:val="000000"/>
        </w:rPr>
        <w:t xml:space="preserve">Zákon č. 143/1998 Z. z. o civilnom letectve (letecký zákon) a o zmene a doplnení niektorých zákonov v znení zákona č. 37/2002 Z. z. sa mení a dopĺňa takto: </w:t>
      </w:r>
      <w:bookmarkEnd w:id="183"/>
    </w:p>
    <w:p w:rsidR="00C539B2" w:rsidRPr="00F11FBC" w:rsidRDefault="007D1C3A">
      <w:pPr>
        <w:spacing w:after="0" w:line="264" w:lineRule="auto"/>
        <w:ind w:left="270"/>
      </w:pPr>
      <w:bookmarkStart w:id="184" w:name="predpis.clanok-2.bod-1"/>
      <w:bookmarkEnd w:id="182"/>
      <w:r w:rsidRPr="00F11FBC">
        <w:rPr>
          <w:rFonts w:ascii="Times New Roman" w:hAnsi="Times New Roman"/>
          <w:color w:val="000000"/>
        </w:rPr>
        <w:t xml:space="preserve"> </w:t>
      </w:r>
      <w:bookmarkStart w:id="185" w:name="predpis.clanok-2.bod-1.oznacenie"/>
      <w:r w:rsidRPr="00F11FBC">
        <w:rPr>
          <w:rFonts w:ascii="Times New Roman" w:hAnsi="Times New Roman"/>
          <w:color w:val="000000"/>
        </w:rPr>
        <w:t xml:space="preserve">1. </w:t>
      </w:r>
      <w:bookmarkStart w:id="186" w:name="predpis.clanok-2.bod-1.text"/>
      <w:bookmarkEnd w:id="185"/>
      <w:r w:rsidRPr="00F11FBC">
        <w:rPr>
          <w:rFonts w:ascii="Times New Roman" w:hAnsi="Times New Roman"/>
          <w:color w:val="000000"/>
        </w:rPr>
        <w:t xml:space="preserve">V § 2 sa za písmeno i) vkladá nové písmeno j), ktoré znie: </w:t>
      </w:r>
      <w:bookmarkEnd w:id="186"/>
    </w:p>
    <w:p w:rsidR="00C539B2" w:rsidRPr="00F11FBC" w:rsidRDefault="00C539B2">
      <w:pPr>
        <w:spacing w:after="0" w:line="264" w:lineRule="auto"/>
        <w:ind w:left="270"/>
      </w:pPr>
      <w:bookmarkStart w:id="187" w:name="predpis.clanok-2.bod-1.text2.blokTextu"/>
      <w:bookmarkStart w:id="188" w:name="predpis.clanok-2.bod-1.text2"/>
    </w:p>
    <w:p w:rsidR="00C539B2" w:rsidRPr="00F11FBC" w:rsidRDefault="007D1C3A">
      <w:pPr>
        <w:spacing w:after="0" w:line="264" w:lineRule="auto"/>
        <w:ind w:left="345"/>
      </w:pPr>
      <w:bookmarkStart w:id="189" w:name="predpis.clanok-2.bod-1.text2.citat.pisme"/>
      <w:r w:rsidRPr="00F11FBC">
        <w:rPr>
          <w:rFonts w:ascii="Times New Roman" w:hAnsi="Times New Roman"/>
          <w:i/>
          <w:color w:val="000000"/>
        </w:rPr>
        <w:t xml:space="preserve"> „j) malým letiskom verejné letisko s prevádzkou s ročným priemerom menej ako dva dopravné lety za deň alebo s prevádzkou obmedzenou na lietadlá do desať ton maximálnej vzletovej hmotnosti alebo s kapacitou do 20 miest na sedenie, alebo na lety všeobecného letectva.“. </w:t>
      </w:r>
    </w:p>
    <w:p w:rsidR="00C539B2" w:rsidRPr="00F11FBC" w:rsidRDefault="00C539B2">
      <w:pPr>
        <w:spacing w:after="0" w:line="264" w:lineRule="auto"/>
        <w:ind w:left="270"/>
      </w:pPr>
      <w:bookmarkStart w:id="190" w:name="predpis.clanok-2.bod-1.text2.citat"/>
      <w:bookmarkEnd w:id="189"/>
      <w:bookmarkEnd w:id="190"/>
    </w:p>
    <w:p w:rsidR="00C539B2" w:rsidRPr="00F11FBC" w:rsidRDefault="007D1C3A">
      <w:pPr>
        <w:spacing w:after="0" w:line="264" w:lineRule="auto"/>
        <w:ind w:left="270"/>
      </w:pPr>
      <w:bookmarkStart w:id="191" w:name="predpis.clanok-2.bod-1.np-1"/>
      <w:bookmarkEnd w:id="187"/>
      <w:bookmarkEnd w:id="188"/>
      <w:r w:rsidRPr="00F11FBC">
        <w:rPr>
          <w:rFonts w:ascii="Times New Roman" w:hAnsi="Times New Roman"/>
          <w:color w:val="000000"/>
        </w:rPr>
        <w:t xml:space="preserve"> Doterajšie písmeno j) sa označuje ako písmeno k). </w:t>
      </w:r>
    </w:p>
    <w:p w:rsidR="00C539B2" w:rsidRPr="00F11FBC" w:rsidRDefault="007D1C3A">
      <w:pPr>
        <w:spacing w:after="0" w:line="264" w:lineRule="auto"/>
        <w:ind w:left="270"/>
      </w:pPr>
      <w:bookmarkStart w:id="192" w:name="predpis.clanok-2.bod-2"/>
      <w:bookmarkEnd w:id="184"/>
      <w:bookmarkEnd w:id="191"/>
      <w:r w:rsidRPr="00F11FBC">
        <w:rPr>
          <w:rFonts w:ascii="Times New Roman" w:hAnsi="Times New Roman"/>
          <w:color w:val="000000"/>
        </w:rPr>
        <w:t xml:space="preserve"> </w:t>
      </w:r>
      <w:bookmarkStart w:id="193" w:name="predpis.clanok-2.bod-2.oznacenie"/>
      <w:r w:rsidRPr="00F11FBC">
        <w:rPr>
          <w:rFonts w:ascii="Times New Roman" w:hAnsi="Times New Roman"/>
          <w:color w:val="000000"/>
        </w:rPr>
        <w:t xml:space="preserve">2. </w:t>
      </w:r>
      <w:bookmarkStart w:id="194" w:name="predpis.clanok-2.bod-2.text"/>
      <w:bookmarkEnd w:id="193"/>
      <w:r w:rsidRPr="00F11FBC">
        <w:rPr>
          <w:rFonts w:ascii="Times New Roman" w:hAnsi="Times New Roman"/>
          <w:color w:val="000000"/>
        </w:rPr>
        <w:t xml:space="preserve">V § 32 ods. 3 sa slová „písm. a), b) a d),“ nahrádzajú slovami „ písm. a) a b),“. </w:t>
      </w:r>
      <w:bookmarkEnd w:id="194"/>
    </w:p>
    <w:p w:rsidR="00C539B2" w:rsidRPr="00F11FBC" w:rsidRDefault="007D1C3A">
      <w:pPr>
        <w:spacing w:after="0" w:line="264" w:lineRule="auto"/>
        <w:ind w:left="270"/>
      </w:pPr>
      <w:bookmarkStart w:id="195" w:name="predpis.clanok-2.bod-3"/>
      <w:bookmarkEnd w:id="192"/>
      <w:r w:rsidRPr="00F11FBC">
        <w:rPr>
          <w:rFonts w:ascii="Times New Roman" w:hAnsi="Times New Roman"/>
          <w:color w:val="000000"/>
        </w:rPr>
        <w:t xml:space="preserve"> </w:t>
      </w:r>
      <w:bookmarkStart w:id="196" w:name="predpis.clanok-2.bod-3.oznacenie"/>
      <w:r w:rsidRPr="00F11FBC">
        <w:rPr>
          <w:rFonts w:ascii="Times New Roman" w:hAnsi="Times New Roman"/>
          <w:color w:val="000000"/>
        </w:rPr>
        <w:t xml:space="preserve">3. </w:t>
      </w:r>
      <w:bookmarkStart w:id="197" w:name="predpis.clanok-2.bod-3.text"/>
      <w:bookmarkEnd w:id="196"/>
      <w:r w:rsidRPr="00F11FBC">
        <w:rPr>
          <w:rFonts w:ascii="Times New Roman" w:hAnsi="Times New Roman"/>
          <w:color w:val="000000"/>
        </w:rPr>
        <w:t xml:space="preserve">V § 32 sa za odsek 5 vkladá nový odsek 6, ktorý znie: </w:t>
      </w:r>
      <w:bookmarkEnd w:id="197"/>
    </w:p>
    <w:p w:rsidR="00C539B2" w:rsidRPr="00F11FBC" w:rsidRDefault="00C539B2">
      <w:pPr>
        <w:spacing w:after="0" w:line="264" w:lineRule="auto"/>
        <w:ind w:left="270"/>
      </w:pPr>
      <w:bookmarkStart w:id="198" w:name="predpis.clanok-2.bod-3.text2.blokTextu"/>
      <w:bookmarkStart w:id="199" w:name="predpis.clanok-2.bod-3.text2"/>
    </w:p>
    <w:p w:rsidR="00C539B2" w:rsidRPr="00F11FBC" w:rsidRDefault="007D1C3A">
      <w:pPr>
        <w:spacing w:before="225" w:after="225" w:line="264" w:lineRule="auto"/>
        <w:ind w:left="345"/>
      </w:pPr>
      <w:bookmarkStart w:id="200" w:name="predpis.clanok-2.bod-3.text2.citat.odsek"/>
      <w:r w:rsidRPr="00F11FBC">
        <w:rPr>
          <w:rFonts w:ascii="Times New Roman" w:hAnsi="Times New Roman"/>
          <w:i/>
          <w:color w:val="000000"/>
        </w:rPr>
        <w:t xml:space="preserve"> „(6) V krízových situáciách mimo času vojny a vojnového stavu</w:t>
      </w:r>
      <w:r w:rsidRPr="00F11FBC">
        <w:rPr>
          <w:rFonts w:ascii="Times New Roman" w:hAnsi="Times New Roman"/>
          <w:i/>
          <w:color w:val="000000"/>
          <w:sz w:val="18"/>
          <w:vertAlign w:val="superscript"/>
        </w:rPr>
        <w:t xml:space="preserve"> 8a</w:t>
      </w:r>
      <w:r w:rsidRPr="00F11FBC">
        <w:rPr>
          <w:rFonts w:ascii="Times New Roman" w:hAnsi="Times New Roman"/>
          <w:i/>
          <w:color w:val="000000"/>
        </w:rPr>
        <w:t xml:space="preserve">) sa prevádzkovateľ letiska alebo leteckého pozemného zariadenia pri jeho prevádzkovaní riadi rozhodnutiami ministerstva.“. </w:t>
      </w:r>
    </w:p>
    <w:p w:rsidR="00C539B2" w:rsidRPr="00F11FBC" w:rsidRDefault="00C539B2">
      <w:pPr>
        <w:spacing w:after="0" w:line="264" w:lineRule="auto"/>
        <w:ind w:left="270"/>
      </w:pPr>
      <w:bookmarkStart w:id="201" w:name="predpis.clanok-2.bod-3.text2.citat"/>
      <w:bookmarkEnd w:id="200"/>
      <w:bookmarkEnd w:id="201"/>
    </w:p>
    <w:p w:rsidR="00C539B2" w:rsidRPr="00F11FBC" w:rsidRDefault="007D1C3A">
      <w:pPr>
        <w:spacing w:after="0" w:line="264" w:lineRule="auto"/>
        <w:ind w:left="270"/>
      </w:pPr>
      <w:bookmarkStart w:id="202" w:name="predpis.clanok-2.bod-3.np-1"/>
      <w:bookmarkEnd w:id="198"/>
      <w:bookmarkEnd w:id="199"/>
      <w:r w:rsidRPr="00F11FBC">
        <w:rPr>
          <w:rFonts w:ascii="Times New Roman" w:hAnsi="Times New Roman"/>
          <w:color w:val="000000"/>
        </w:rPr>
        <w:t xml:space="preserve"> Doterajšie odseky 6 až 11 sa označujú ako odseky 7 až 12. </w:t>
      </w:r>
    </w:p>
    <w:p w:rsidR="00C539B2" w:rsidRPr="00F11FBC" w:rsidRDefault="007D1C3A">
      <w:pPr>
        <w:spacing w:after="0" w:line="264" w:lineRule="auto"/>
        <w:ind w:left="270"/>
      </w:pPr>
      <w:bookmarkStart w:id="203" w:name="predpis.clanok-2.bod-4"/>
      <w:bookmarkEnd w:id="195"/>
      <w:bookmarkEnd w:id="202"/>
      <w:r w:rsidRPr="00F11FBC">
        <w:rPr>
          <w:rFonts w:ascii="Times New Roman" w:hAnsi="Times New Roman"/>
          <w:color w:val="000000"/>
        </w:rPr>
        <w:t xml:space="preserve"> </w:t>
      </w:r>
      <w:bookmarkStart w:id="204" w:name="predpis.clanok-2.bod-4.oznacenie"/>
      <w:r w:rsidRPr="00F11FBC">
        <w:rPr>
          <w:rFonts w:ascii="Times New Roman" w:hAnsi="Times New Roman"/>
          <w:color w:val="000000"/>
        </w:rPr>
        <w:t xml:space="preserve">4. </w:t>
      </w:r>
      <w:bookmarkStart w:id="205" w:name="predpis.clanok-2.bod-4.text"/>
      <w:bookmarkEnd w:id="204"/>
      <w:r w:rsidRPr="00F11FBC">
        <w:rPr>
          <w:rFonts w:ascii="Times New Roman" w:hAnsi="Times New Roman"/>
          <w:color w:val="000000"/>
        </w:rPr>
        <w:t xml:space="preserve">Poznámka pod čiarou k odkazu 8a znie: </w:t>
      </w:r>
      <w:bookmarkEnd w:id="205"/>
    </w:p>
    <w:p w:rsidR="00C539B2" w:rsidRPr="00F11FBC" w:rsidRDefault="00C539B2">
      <w:pPr>
        <w:spacing w:after="0" w:line="264" w:lineRule="auto"/>
        <w:ind w:left="270"/>
      </w:pPr>
      <w:bookmarkStart w:id="206" w:name="predpis.clanok-2.bod-4.text2.blokTextu"/>
      <w:bookmarkStart w:id="207" w:name="predpis.clanok-2.bod-4.text2"/>
    </w:p>
    <w:p w:rsidR="00C539B2" w:rsidRPr="00F11FBC" w:rsidRDefault="007D1C3A">
      <w:pPr>
        <w:spacing w:after="0" w:line="264" w:lineRule="auto"/>
        <w:ind w:left="345"/>
      </w:pPr>
      <w:bookmarkStart w:id="208" w:name="predpis.clanok-2.bod-4.text2.citat.pozna"/>
      <w:r w:rsidRPr="00F11FBC">
        <w:rPr>
          <w:rFonts w:ascii="Times New Roman" w:hAnsi="Times New Roman"/>
          <w:i/>
          <w:color w:val="000000"/>
        </w:rPr>
        <w:t xml:space="preserve"> „8a) Ústavný zákon č. 227/2002 Z. z. o bezpečnosti štátu v čase vojny, vojnového stavu, výnimočného stavu a núdzového stavu.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319/2002 Z. z. o obrane Slovenskej republiky v znení zákona č. 330/2003 Z. z.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387/2002 Z. z. o riadení štátu v krízových situáciách mimo času vojny a vojnového stavu. </w:t>
      </w:r>
    </w:p>
    <w:p w:rsidR="00C539B2" w:rsidRPr="00F11FBC" w:rsidRDefault="00C539B2">
      <w:pPr>
        <w:spacing w:after="0" w:line="264" w:lineRule="auto"/>
        <w:ind w:left="345"/>
      </w:pPr>
    </w:p>
    <w:p w:rsidR="00C539B2" w:rsidRPr="00F11FBC" w:rsidRDefault="007D1C3A">
      <w:pPr>
        <w:spacing w:after="0" w:line="264" w:lineRule="auto"/>
        <w:ind w:left="345"/>
      </w:pPr>
      <w:r w:rsidRPr="00F11FBC">
        <w:rPr>
          <w:rFonts w:ascii="Times New Roman" w:hAnsi="Times New Roman"/>
          <w:i/>
          <w:color w:val="000000"/>
        </w:rPr>
        <w:t xml:space="preserve">Zákon č. 414/2002 Z. z. o hospodárskej mobilizácii a o zmene zákona Národnej rady Slovenskej republiky č. 274/1993 Z. z. o vymedzení pôsobnosti orgánov vo veciach ochrany spotrebiteľa v znení neskorších predpisov.“. </w:t>
      </w:r>
    </w:p>
    <w:p w:rsidR="00C539B2" w:rsidRPr="00F11FBC" w:rsidRDefault="00C539B2">
      <w:pPr>
        <w:spacing w:after="0" w:line="264" w:lineRule="auto"/>
        <w:ind w:left="270"/>
      </w:pPr>
      <w:bookmarkStart w:id="209" w:name="predpis.clanok-2.bod-4.text2.citat"/>
      <w:bookmarkEnd w:id="208"/>
      <w:bookmarkEnd w:id="209"/>
    </w:p>
    <w:p w:rsidR="00C539B2" w:rsidRPr="00F11FBC" w:rsidRDefault="007D1C3A">
      <w:pPr>
        <w:spacing w:after="0" w:line="264" w:lineRule="auto"/>
        <w:ind w:left="270"/>
      </w:pPr>
      <w:bookmarkStart w:id="210" w:name="predpis.clanok-2.bod-5"/>
      <w:bookmarkEnd w:id="203"/>
      <w:bookmarkEnd w:id="206"/>
      <w:bookmarkEnd w:id="207"/>
      <w:r w:rsidRPr="00F11FBC">
        <w:rPr>
          <w:rFonts w:ascii="Times New Roman" w:hAnsi="Times New Roman"/>
          <w:color w:val="000000"/>
        </w:rPr>
        <w:t xml:space="preserve"> </w:t>
      </w:r>
      <w:bookmarkStart w:id="211" w:name="predpis.clanok-2.bod-5.oznacenie"/>
      <w:r w:rsidRPr="00F11FBC">
        <w:rPr>
          <w:rFonts w:ascii="Times New Roman" w:hAnsi="Times New Roman"/>
          <w:color w:val="000000"/>
        </w:rPr>
        <w:t xml:space="preserve">5. </w:t>
      </w:r>
      <w:bookmarkStart w:id="212" w:name="predpis.clanok-2.bod-5.text"/>
      <w:bookmarkEnd w:id="211"/>
      <w:r w:rsidRPr="00F11FBC">
        <w:rPr>
          <w:rFonts w:ascii="Times New Roman" w:hAnsi="Times New Roman"/>
          <w:color w:val="000000"/>
        </w:rPr>
        <w:t xml:space="preserve">V § 35 ods. 3 písm. f) sa odkaz 8a nahrádza odkazom 8b. </w:t>
      </w:r>
      <w:bookmarkEnd w:id="212"/>
    </w:p>
    <w:p w:rsidR="00C539B2" w:rsidRPr="00F11FBC" w:rsidRDefault="007D1C3A">
      <w:pPr>
        <w:spacing w:after="0" w:line="264" w:lineRule="auto"/>
        <w:ind w:left="270"/>
      </w:pPr>
      <w:bookmarkStart w:id="213" w:name="predpis.clanok-2.bod-5.text2"/>
      <w:r w:rsidRPr="00F11FBC">
        <w:rPr>
          <w:rFonts w:ascii="Times New Roman" w:hAnsi="Times New Roman"/>
          <w:color w:val="000000"/>
        </w:rPr>
        <w:t xml:space="preserve"> Poznámka pod čiarou k odkazu 8a sa označuje ako poznámka pod čiarou k odkazu 8b. </w:t>
      </w:r>
    </w:p>
    <w:p w:rsidR="00C539B2" w:rsidRPr="00F11FBC" w:rsidRDefault="007D1C3A">
      <w:pPr>
        <w:spacing w:after="0" w:line="264" w:lineRule="auto"/>
        <w:ind w:left="270"/>
      </w:pPr>
      <w:bookmarkStart w:id="214" w:name="predpis.clanok-2.bod-6"/>
      <w:bookmarkEnd w:id="210"/>
      <w:bookmarkEnd w:id="213"/>
      <w:r w:rsidRPr="00F11FBC">
        <w:rPr>
          <w:rFonts w:ascii="Times New Roman" w:hAnsi="Times New Roman"/>
          <w:color w:val="000000"/>
        </w:rPr>
        <w:t xml:space="preserve"> </w:t>
      </w:r>
      <w:bookmarkStart w:id="215" w:name="predpis.clanok-2.bod-6.oznacenie"/>
      <w:r w:rsidRPr="00F11FBC">
        <w:rPr>
          <w:rFonts w:ascii="Times New Roman" w:hAnsi="Times New Roman"/>
          <w:color w:val="000000"/>
        </w:rPr>
        <w:t xml:space="preserve">6. </w:t>
      </w:r>
      <w:bookmarkStart w:id="216" w:name="predpis.clanok-2.bod-6.text"/>
      <w:bookmarkEnd w:id="215"/>
      <w:r w:rsidRPr="00F11FBC">
        <w:rPr>
          <w:rFonts w:ascii="Times New Roman" w:hAnsi="Times New Roman"/>
          <w:color w:val="000000"/>
        </w:rPr>
        <w:t xml:space="preserve">V § 51 ods. 1 písm. b) sa slovo „porušuje“ nahrádza slovom „poruší“. </w:t>
      </w:r>
      <w:bookmarkEnd w:id="216"/>
    </w:p>
    <w:p w:rsidR="00C539B2" w:rsidRPr="00F11FBC" w:rsidRDefault="007D1C3A">
      <w:pPr>
        <w:spacing w:after="0" w:line="264" w:lineRule="auto"/>
        <w:ind w:left="270"/>
      </w:pPr>
      <w:bookmarkStart w:id="217" w:name="predpis.clanok-2.bod-7"/>
      <w:bookmarkEnd w:id="214"/>
      <w:r w:rsidRPr="00F11FBC">
        <w:rPr>
          <w:rFonts w:ascii="Times New Roman" w:hAnsi="Times New Roman"/>
          <w:color w:val="000000"/>
        </w:rPr>
        <w:t xml:space="preserve"> </w:t>
      </w:r>
      <w:bookmarkStart w:id="218" w:name="predpis.clanok-2.bod-7.oznacenie"/>
      <w:r w:rsidRPr="00F11FBC">
        <w:rPr>
          <w:rFonts w:ascii="Times New Roman" w:hAnsi="Times New Roman"/>
          <w:color w:val="000000"/>
        </w:rPr>
        <w:t xml:space="preserve">7. </w:t>
      </w:r>
      <w:bookmarkStart w:id="219" w:name="predpis.clanok-2.bod-7.text"/>
      <w:bookmarkEnd w:id="218"/>
      <w:r w:rsidRPr="00F11FBC">
        <w:rPr>
          <w:rFonts w:ascii="Times New Roman" w:hAnsi="Times New Roman"/>
          <w:color w:val="000000"/>
        </w:rPr>
        <w:t xml:space="preserve">V § 51 sa odsek 1 dopĺňa písmenom d), ktoré znie: </w:t>
      </w:r>
      <w:bookmarkEnd w:id="219"/>
    </w:p>
    <w:p w:rsidR="00C539B2" w:rsidRPr="00F11FBC" w:rsidRDefault="00C539B2">
      <w:pPr>
        <w:spacing w:after="0" w:line="264" w:lineRule="auto"/>
        <w:ind w:left="270"/>
      </w:pPr>
      <w:bookmarkStart w:id="220" w:name="predpis.clanok-2.bod-7.text2.blokTextu"/>
      <w:bookmarkStart w:id="221" w:name="predpis.clanok-2.bod-7.text2"/>
    </w:p>
    <w:p w:rsidR="00C539B2" w:rsidRPr="00F11FBC" w:rsidRDefault="007D1C3A">
      <w:pPr>
        <w:spacing w:after="0" w:line="264" w:lineRule="auto"/>
        <w:ind w:left="345"/>
      </w:pPr>
      <w:bookmarkStart w:id="222" w:name="predpis.clanok-2.bod-7.text2.citat.pisme"/>
      <w:r w:rsidRPr="00F11FBC">
        <w:rPr>
          <w:rFonts w:ascii="Times New Roman" w:hAnsi="Times New Roman"/>
          <w:i/>
          <w:color w:val="000000"/>
        </w:rPr>
        <w:lastRenderedPageBreak/>
        <w:t xml:space="preserve"> „d) poruší pravidlá na určovanie výšky a vyberanie odplát za používanie verejných letísk a letových prevádzkových služieb.“. </w:t>
      </w:r>
    </w:p>
    <w:p w:rsidR="00C539B2" w:rsidRPr="00F11FBC" w:rsidRDefault="00C539B2">
      <w:pPr>
        <w:spacing w:after="0" w:line="264" w:lineRule="auto"/>
        <w:ind w:left="270"/>
      </w:pPr>
      <w:bookmarkStart w:id="223" w:name="predpis.clanok-2.bod-7.text2.citat"/>
      <w:bookmarkEnd w:id="222"/>
      <w:bookmarkEnd w:id="223"/>
    </w:p>
    <w:p w:rsidR="00C539B2" w:rsidRPr="00F11FBC" w:rsidRDefault="007D1C3A">
      <w:pPr>
        <w:spacing w:after="0" w:line="264" w:lineRule="auto"/>
        <w:ind w:left="270"/>
      </w:pPr>
      <w:bookmarkStart w:id="224" w:name="predpis.clanok-2.bod-8"/>
      <w:bookmarkEnd w:id="217"/>
      <w:bookmarkEnd w:id="220"/>
      <w:bookmarkEnd w:id="221"/>
      <w:r w:rsidRPr="00F11FBC">
        <w:rPr>
          <w:rFonts w:ascii="Times New Roman" w:hAnsi="Times New Roman"/>
          <w:color w:val="000000"/>
        </w:rPr>
        <w:t xml:space="preserve"> </w:t>
      </w:r>
      <w:bookmarkStart w:id="225" w:name="predpis.clanok-2.bod-8.oznacenie"/>
      <w:r w:rsidRPr="00F11FBC">
        <w:rPr>
          <w:rFonts w:ascii="Times New Roman" w:hAnsi="Times New Roman"/>
          <w:color w:val="000000"/>
        </w:rPr>
        <w:t xml:space="preserve">8. </w:t>
      </w:r>
      <w:bookmarkStart w:id="226" w:name="predpis.clanok-2.bod-8.text"/>
      <w:bookmarkEnd w:id="225"/>
      <w:r w:rsidRPr="00F11FBC">
        <w:rPr>
          <w:rFonts w:ascii="Times New Roman" w:hAnsi="Times New Roman"/>
          <w:color w:val="000000"/>
        </w:rPr>
        <w:t xml:space="preserve">Za § 57 sa vkladá § 57a, ktorý znie: </w:t>
      </w:r>
      <w:bookmarkEnd w:id="226"/>
    </w:p>
    <w:p w:rsidR="00C539B2" w:rsidRPr="00F11FBC" w:rsidRDefault="00C539B2">
      <w:pPr>
        <w:spacing w:after="0" w:line="264" w:lineRule="auto"/>
        <w:ind w:left="270"/>
      </w:pPr>
      <w:bookmarkStart w:id="227" w:name="predpis.clanok-2.bod-8.text2.blokTextu"/>
      <w:bookmarkStart w:id="228" w:name="predpis.clanok-2.bod-8.text2"/>
    </w:p>
    <w:p w:rsidR="00C539B2" w:rsidRPr="00F11FBC" w:rsidRDefault="007D1C3A">
      <w:pPr>
        <w:spacing w:before="225" w:after="225" w:line="264" w:lineRule="auto"/>
        <w:ind w:left="345"/>
        <w:jc w:val="center"/>
      </w:pPr>
      <w:bookmarkStart w:id="229" w:name="paragraf-57a.oznacenie"/>
      <w:bookmarkStart w:id="230" w:name="paragraf-57a"/>
      <w:r w:rsidRPr="00F11FBC">
        <w:rPr>
          <w:rFonts w:ascii="Times New Roman" w:hAnsi="Times New Roman"/>
          <w:b/>
          <w:i/>
          <w:color w:val="000000"/>
        </w:rPr>
        <w:t xml:space="preserve"> „§ 57a </w:t>
      </w:r>
    </w:p>
    <w:p w:rsidR="00C539B2" w:rsidRPr="00F11FBC" w:rsidRDefault="007D1C3A">
      <w:pPr>
        <w:spacing w:before="225" w:after="225" w:line="264" w:lineRule="auto"/>
        <w:ind w:left="420"/>
      </w:pPr>
      <w:bookmarkStart w:id="231" w:name="paragraf-57a.odsek-1"/>
      <w:bookmarkEnd w:id="229"/>
      <w:r w:rsidRPr="00F11FBC">
        <w:rPr>
          <w:rFonts w:ascii="Times New Roman" w:hAnsi="Times New Roman"/>
          <w:i/>
          <w:color w:val="000000"/>
        </w:rPr>
        <w:t xml:space="preserve"> Ak má štát kontrolu</w:t>
      </w:r>
      <w:r w:rsidRPr="00F11FBC">
        <w:rPr>
          <w:rFonts w:ascii="Times New Roman" w:hAnsi="Times New Roman"/>
          <w:i/>
          <w:color w:val="000000"/>
          <w:sz w:val="18"/>
        </w:rPr>
        <w:t>15</w:t>
      </w:r>
      <w:r w:rsidRPr="00F11FBC">
        <w:rPr>
          <w:rFonts w:ascii="Times New Roman" w:hAnsi="Times New Roman"/>
          <w:i/>
          <w:color w:val="000000"/>
        </w:rPr>
        <w:t>) v letiskovej spoločnosti,</w:t>
      </w:r>
      <w:r w:rsidRPr="00F11FBC">
        <w:rPr>
          <w:rFonts w:ascii="Times New Roman" w:hAnsi="Times New Roman"/>
          <w:i/>
          <w:color w:val="000000"/>
          <w:sz w:val="18"/>
        </w:rPr>
        <w:t>16</w:t>
      </w:r>
      <w:bookmarkStart w:id="232" w:name="paragraf-57a.odsek-1.text"/>
      <w:r w:rsidRPr="00F11FBC">
        <w:rPr>
          <w:rFonts w:ascii="Times New Roman" w:hAnsi="Times New Roman"/>
          <w:i/>
          <w:color w:val="000000"/>
        </w:rPr>
        <w:t xml:space="preserve">) ministerstvo vykonáva pôsobnosť podľa § 27 ods. 1, § 27 ods. 3, § 32 ods. 6 a § 33 ods. 3 po dohode s Protimonopolným úradom Slovenskej republiky.“. </w:t>
      </w:r>
      <w:bookmarkEnd w:id="232"/>
    </w:p>
    <w:p w:rsidR="00C539B2" w:rsidRPr="00F11FBC" w:rsidRDefault="00C539B2">
      <w:pPr>
        <w:spacing w:after="0" w:line="264" w:lineRule="auto"/>
        <w:ind w:left="270"/>
      </w:pPr>
      <w:bookmarkStart w:id="233" w:name="predpis.clanok-2.bod-8.text2.citat"/>
      <w:bookmarkEnd w:id="230"/>
      <w:bookmarkEnd w:id="231"/>
      <w:bookmarkEnd w:id="233"/>
    </w:p>
    <w:p w:rsidR="00C539B2" w:rsidRPr="00F11FBC" w:rsidRDefault="007D1C3A">
      <w:pPr>
        <w:spacing w:after="0" w:line="264" w:lineRule="auto"/>
        <w:ind w:left="270"/>
      </w:pPr>
      <w:bookmarkStart w:id="234" w:name="predpis.clanok-2.bod-8.np-1"/>
      <w:bookmarkEnd w:id="227"/>
      <w:bookmarkEnd w:id="228"/>
      <w:r w:rsidRPr="00F11FBC">
        <w:rPr>
          <w:rFonts w:ascii="Times New Roman" w:hAnsi="Times New Roman"/>
          <w:color w:val="000000"/>
        </w:rPr>
        <w:t xml:space="preserve"> Poznámky pod čiarou k odkazom 15 a 16 znejú: </w:t>
      </w:r>
    </w:p>
    <w:p w:rsidR="00C539B2" w:rsidRPr="00F11FBC" w:rsidRDefault="00C539B2">
      <w:pPr>
        <w:spacing w:after="0" w:line="264" w:lineRule="auto"/>
        <w:ind w:left="270"/>
      </w:pPr>
      <w:bookmarkStart w:id="235" w:name="predpis.clanok-2.bod-8.np-2.blokTextu"/>
      <w:bookmarkStart w:id="236" w:name="predpis.clanok-2.bod-8.np-2"/>
      <w:bookmarkEnd w:id="234"/>
    </w:p>
    <w:p w:rsidR="00C539B2" w:rsidRPr="00F11FBC" w:rsidRDefault="007D1C3A">
      <w:pPr>
        <w:spacing w:after="0" w:line="264" w:lineRule="auto"/>
        <w:ind w:left="345"/>
      </w:pPr>
      <w:r w:rsidRPr="00F11FBC">
        <w:rPr>
          <w:rFonts w:ascii="Times New Roman" w:hAnsi="Times New Roman"/>
          <w:i/>
          <w:color w:val="000000"/>
        </w:rPr>
        <w:t xml:space="preserve"> </w:t>
      </w:r>
      <w:r w:rsidRPr="00F11FBC">
        <w:rPr>
          <w:rFonts w:ascii="Times New Roman" w:hAnsi="Times New Roman"/>
          <w:i/>
          <w:color w:val="000000"/>
          <w:sz w:val="18"/>
        </w:rPr>
        <w:t>„15</w:t>
      </w:r>
      <w:r w:rsidRPr="00F11FBC">
        <w:rPr>
          <w:rFonts w:ascii="Times New Roman" w:hAnsi="Times New Roman"/>
          <w:i/>
          <w:color w:val="000000"/>
        </w:rPr>
        <w:t xml:space="preserve">) § 9 ods. 4 zákona č. 136/2001 Z. z. o ochrane hospodárskej súťaže a o zmene a doplnení zákona Slovenskej národnej rady č. 347/1990 Zb. o organizácii ministerstiev a ostatných ústredných orgánov štátnej správy Slovenskej republiky v znení neskorších predpisov. </w:t>
      </w:r>
    </w:p>
    <w:p w:rsidR="00C539B2" w:rsidRPr="00F11FBC" w:rsidRDefault="00C539B2">
      <w:pPr>
        <w:spacing w:after="0" w:line="264" w:lineRule="auto"/>
        <w:ind w:left="270"/>
      </w:pPr>
    </w:p>
    <w:p w:rsidR="00C539B2" w:rsidRPr="00F11FBC" w:rsidRDefault="007D1C3A">
      <w:pPr>
        <w:spacing w:after="0" w:line="264" w:lineRule="auto"/>
        <w:ind w:left="345"/>
      </w:pPr>
      <w:bookmarkStart w:id="237" w:name="predpis.clanok-2.bod-8.np-2.citat.poznam"/>
      <w:r w:rsidRPr="00F11FBC">
        <w:rPr>
          <w:rFonts w:ascii="Times New Roman" w:hAnsi="Times New Roman"/>
          <w:i/>
          <w:color w:val="000000"/>
        </w:rPr>
        <w:t xml:space="preserve"> </w:t>
      </w:r>
      <w:r w:rsidRPr="00F11FBC">
        <w:rPr>
          <w:rFonts w:ascii="Times New Roman" w:hAnsi="Times New Roman"/>
          <w:i/>
          <w:color w:val="000000"/>
          <w:sz w:val="18"/>
        </w:rPr>
        <w:t>16</w:t>
      </w:r>
      <w:r w:rsidRPr="00F11FBC">
        <w:rPr>
          <w:rFonts w:ascii="Times New Roman" w:hAnsi="Times New Roman"/>
          <w:i/>
          <w:color w:val="000000"/>
        </w:rPr>
        <w:t xml:space="preserve">) Zákon č. 136/2004 Z. z. o letiskových spoločnostiach a o zmene a doplnení zákona č. 143/1998 Z. z. o civilnom letectve (letecký zákon) a o zmene a doplnení niektorých zákonov v znení zákona č. 37/2002 Z. z.“. </w:t>
      </w:r>
    </w:p>
    <w:p w:rsidR="00C539B2" w:rsidRPr="00F11FBC" w:rsidRDefault="00C539B2">
      <w:pPr>
        <w:spacing w:after="0" w:line="264" w:lineRule="auto"/>
        <w:ind w:left="270"/>
      </w:pPr>
      <w:bookmarkStart w:id="238" w:name="predpis.clanok-2.bod-8.np-2.citat"/>
      <w:bookmarkEnd w:id="237"/>
      <w:bookmarkEnd w:id="238"/>
    </w:p>
    <w:bookmarkEnd w:id="181"/>
    <w:bookmarkEnd w:id="224"/>
    <w:bookmarkEnd w:id="235"/>
    <w:bookmarkEnd w:id="236"/>
    <w:p w:rsidR="00C539B2" w:rsidRPr="00F11FBC" w:rsidRDefault="00C539B2">
      <w:pPr>
        <w:spacing w:after="0"/>
        <w:ind w:left="120"/>
      </w:pPr>
    </w:p>
    <w:p w:rsidR="00C539B2" w:rsidRPr="00F11FBC" w:rsidRDefault="007D1C3A">
      <w:pPr>
        <w:spacing w:after="0" w:line="264" w:lineRule="auto"/>
        <w:ind w:left="195"/>
      </w:pPr>
      <w:bookmarkStart w:id="239" w:name="predpis.clanok-3.oznacenie"/>
      <w:bookmarkStart w:id="240" w:name="predpis.clanok-3"/>
      <w:r w:rsidRPr="00F11FBC">
        <w:rPr>
          <w:rFonts w:ascii="Times New Roman" w:hAnsi="Times New Roman"/>
          <w:color w:val="000000"/>
        </w:rPr>
        <w:t xml:space="preserve"> Čl. III </w:t>
      </w:r>
    </w:p>
    <w:p w:rsidR="00C539B2" w:rsidRPr="00F11FBC" w:rsidRDefault="007D1C3A">
      <w:pPr>
        <w:spacing w:before="225" w:after="225" w:line="264" w:lineRule="auto"/>
        <w:ind w:left="270"/>
      </w:pPr>
      <w:bookmarkStart w:id="241" w:name="predpis.clanok-3.odsek-1"/>
      <w:bookmarkEnd w:id="239"/>
      <w:r w:rsidRPr="00F11FBC">
        <w:rPr>
          <w:rFonts w:ascii="Times New Roman" w:hAnsi="Times New Roman"/>
          <w:color w:val="000000"/>
        </w:rPr>
        <w:t xml:space="preserve"> </w:t>
      </w:r>
      <w:bookmarkStart w:id="242" w:name="predpis.clanok-3.odsek-1.text"/>
      <w:r w:rsidRPr="00F11FBC">
        <w:rPr>
          <w:rFonts w:ascii="Times New Roman" w:hAnsi="Times New Roman"/>
          <w:color w:val="000000"/>
        </w:rPr>
        <w:t xml:space="preserve">Tento zákon nadobúda účinnosť 1. apríla 2004. </w:t>
      </w:r>
      <w:bookmarkEnd w:id="242"/>
    </w:p>
    <w:bookmarkEnd w:id="240"/>
    <w:bookmarkEnd w:id="241"/>
    <w:p w:rsidR="00C539B2" w:rsidRPr="00F11FBC" w:rsidRDefault="00C539B2">
      <w:pPr>
        <w:spacing w:after="0"/>
        <w:ind w:left="120"/>
      </w:pPr>
    </w:p>
    <w:p w:rsidR="00C539B2" w:rsidRPr="00F11FBC" w:rsidRDefault="007D1C3A">
      <w:pPr>
        <w:spacing w:after="0" w:line="264" w:lineRule="auto"/>
        <w:ind w:left="120"/>
      </w:pPr>
      <w:bookmarkStart w:id="243" w:name="predpis.text2"/>
      <w:r w:rsidRPr="00F11FBC">
        <w:rPr>
          <w:rFonts w:ascii="Times New Roman" w:hAnsi="Times New Roman"/>
          <w:color w:val="000000"/>
        </w:rPr>
        <w:t xml:space="preserve"> Rudolf Schuster v. r. </w:t>
      </w:r>
    </w:p>
    <w:p w:rsidR="00C539B2" w:rsidRPr="00F11FBC" w:rsidRDefault="00C539B2">
      <w:pPr>
        <w:spacing w:after="0" w:line="264" w:lineRule="auto"/>
        <w:ind w:left="120"/>
      </w:pPr>
    </w:p>
    <w:p w:rsidR="00C539B2" w:rsidRPr="00F11FBC" w:rsidRDefault="00C539B2">
      <w:pPr>
        <w:spacing w:after="0" w:line="264" w:lineRule="auto"/>
        <w:ind w:left="120"/>
      </w:pPr>
    </w:p>
    <w:p w:rsidR="00C539B2" w:rsidRPr="00F11FBC" w:rsidRDefault="007D1C3A">
      <w:pPr>
        <w:spacing w:after="0" w:line="264" w:lineRule="auto"/>
        <w:ind w:left="120"/>
      </w:pPr>
      <w:r w:rsidRPr="00F11FBC">
        <w:rPr>
          <w:rFonts w:ascii="Times New Roman" w:hAnsi="Times New Roman"/>
          <w:color w:val="000000"/>
        </w:rPr>
        <w:t xml:space="preserve">Pavol Hrušovský v. r. </w:t>
      </w:r>
    </w:p>
    <w:p w:rsidR="00C539B2" w:rsidRPr="00F11FBC" w:rsidRDefault="00C539B2">
      <w:pPr>
        <w:spacing w:after="0" w:line="264" w:lineRule="auto"/>
        <w:ind w:left="120"/>
      </w:pPr>
    </w:p>
    <w:p w:rsidR="00C539B2" w:rsidRPr="00F11FBC" w:rsidRDefault="00C539B2">
      <w:pPr>
        <w:spacing w:after="0" w:line="264" w:lineRule="auto"/>
        <w:ind w:left="120"/>
      </w:pPr>
    </w:p>
    <w:p w:rsidR="00C539B2" w:rsidRPr="00F11FBC" w:rsidRDefault="007D1C3A">
      <w:pPr>
        <w:spacing w:after="0" w:line="264" w:lineRule="auto"/>
        <w:ind w:left="120"/>
      </w:pPr>
      <w:r w:rsidRPr="00F11FBC">
        <w:rPr>
          <w:rFonts w:ascii="Times New Roman" w:hAnsi="Times New Roman"/>
          <w:color w:val="000000"/>
        </w:rPr>
        <w:t xml:space="preserve">Mikuláš Dzurinda v. r. </w:t>
      </w:r>
    </w:p>
    <w:p w:rsidR="00C539B2" w:rsidRPr="00F11FBC" w:rsidRDefault="00C539B2">
      <w:pPr>
        <w:spacing w:after="0"/>
        <w:ind w:left="120"/>
      </w:pPr>
      <w:bookmarkStart w:id="244" w:name="predpis"/>
      <w:bookmarkEnd w:id="243"/>
      <w:bookmarkEnd w:id="244"/>
    </w:p>
    <w:p w:rsidR="007D1C3A" w:rsidRPr="00F11FBC" w:rsidRDefault="007D1C3A" w:rsidP="007D1C3A">
      <w:pPr>
        <w:spacing w:after="0"/>
        <w:ind w:left="120"/>
        <w:rPr>
          <w:rFonts w:ascii="Times New Roman" w:hAnsi="Times New Roman"/>
          <w:color w:val="000000"/>
        </w:rPr>
      </w:pPr>
      <w:bookmarkStart w:id="245" w:name="poznamky.poznamka-1"/>
      <w:bookmarkStart w:id="246" w:name="poznamky"/>
      <w:r w:rsidRPr="00F11FBC">
        <w:rPr>
          <w:rFonts w:ascii="Times New Roman" w:hAnsi="Times New Roman"/>
          <w:color w:val="000000"/>
        </w:rPr>
        <w:t xml:space="preserve"> </w:t>
      </w:r>
      <w:bookmarkStart w:id="247" w:name="poznamky.poznamka-1.oznacenie"/>
      <w:r w:rsidRPr="00F11FBC">
        <w:rPr>
          <w:rFonts w:ascii="Times New Roman" w:hAnsi="Times New Roman"/>
          <w:color w:val="000000"/>
        </w:rPr>
        <w:t xml:space="preserve">1) </w:t>
      </w:r>
      <w:bookmarkEnd w:id="247"/>
      <w:r w:rsidRPr="00F11FBC">
        <w:fldChar w:fldCharType="begin"/>
      </w:r>
      <w:r w:rsidRPr="00F11FBC">
        <w:instrText xml:space="preserve"> HYPERLINK "https://www.slov-lex.sk/pravne-predpisy/SK/ZZ/1998/143/" \l "paragraf-2" \h </w:instrText>
      </w:r>
      <w:r w:rsidRPr="00F11FBC">
        <w:fldChar w:fldCharType="separate"/>
      </w:r>
      <w:r w:rsidRPr="00F11FBC">
        <w:rPr>
          <w:rFonts w:ascii="Times New Roman" w:hAnsi="Times New Roman"/>
          <w:color w:val="0000FF"/>
          <w:u w:val="single"/>
        </w:rPr>
        <w:t>§ 2 písm. g)</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6">
        <w:r w:rsidRPr="00F11FBC">
          <w:rPr>
            <w:rFonts w:ascii="Times New Roman" w:hAnsi="Times New Roman"/>
            <w:color w:val="0000FF"/>
            <w:u w:val="single"/>
          </w:rPr>
          <w:t>143/1998 Z. z.</w:t>
        </w:r>
      </w:hyperlink>
      <w:bookmarkStart w:id="248" w:name="poznamky.poznamka-1.text"/>
      <w:r w:rsidRPr="00F11FBC">
        <w:rPr>
          <w:rFonts w:ascii="Times New Roman" w:hAnsi="Times New Roman"/>
          <w:color w:val="000000"/>
        </w:rPr>
        <w:t xml:space="preserve"> o civilnom letectve (letecký zákon) a o zmene a doplnení niektorých zákonov. </w:t>
      </w:r>
      <w:bookmarkEnd w:id="248"/>
    </w:p>
    <w:p w:rsidR="007D1C3A" w:rsidRPr="00F11FBC" w:rsidRDefault="005746E6" w:rsidP="007D1C3A">
      <w:pPr>
        <w:spacing w:after="0"/>
        <w:ind w:left="120"/>
        <w:rPr>
          <w:rFonts w:ascii="Times New Roman" w:hAnsi="Times New Roman"/>
          <w:color w:val="ED7D31" w:themeColor="accent2"/>
        </w:rPr>
      </w:pPr>
      <w:r>
        <w:rPr>
          <w:rFonts w:ascii="Times New Roman" w:hAnsi="Times New Roman"/>
          <w:color w:val="ED7D31" w:themeColor="accent2"/>
        </w:rPr>
        <w:t>1a) § 2 ods. 8</w:t>
      </w:r>
      <w:r w:rsidR="007D1C3A" w:rsidRPr="00F11FBC">
        <w:rPr>
          <w:rFonts w:ascii="Times New Roman" w:hAnsi="Times New Roman"/>
          <w:color w:val="ED7D31" w:themeColor="accent2"/>
        </w:rPr>
        <w:t xml:space="preserve"> zákona č. </w:t>
      </w:r>
      <w:bookmarkStart w:id="249" w:name="_GoBack"/>
      <w:bookmarkEnd w:id="249"/>
      <w:r w:rsidR="007D1C3A" w:rsidRPr="00F11FBC">
        <w:rPr>
          <w:rFonts w:ascii="Times New Roman" w:hAnsi="Times New Roman"/>
          <w:color w:val="ED7D31" w:themeColor="accent2"/>
        </w:rPr>
        <w:t>.../2023 Z. z. o civilnom letectve (letecký zákon) a o zmene a doplnení niektorých zákonov.</w:t>
      </w:r>
    </w:p>
    <w:p w:rsidR="007D1C3A" w:rsidRPr="00F11FBC" w:rsidRDefault="007D1C3A" w:rsidP="007D1C3A">
      <w:pPr>
        <w:spacing w:after="0"/>
        <w:ind w:left="120"/>
        <w:rPr>
          <w:rFonts w:ascii="Times New Roman" w:hAnsi="Times New Roman"/>
          <w:color w:val="ED7D31" w:themeColor="accent2"/>
        </w:rPr>
      </w:pPr>
      <w:r w:rsidRPr="00F11FBC">
        <w:rPr>
          <w:rFonts w:ascii="Times New Roman" w:hAnsi="Times New Roman"/>
          <w:color w:val="ED7D31" w:themeColor="accent2"/>
        </w:rPr>
        <w:t>1b) Bod 57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C539B2" w:rsidRPr="00F11FBC" w:rsidRDefault="007D1C3A">
      <w:pPr>
        <w:spacing w:after="0"/>
        <w:ind w:left="120"/>
      </w:pPr>
      <w:bookmarkStart w:id="250" w:name="poznamky.poznamka-2"/>
      <w:bookmarkEnd w:id="245"/>
      <w:r w:rsidRPr="00F11FBC">
        <w:rPr>
          <w:rFonts w:ascii="Times New Roman" w:hAnsi="Times New Roman"/>
          <w:color w:val="000000"/>
        </w:rPr>
        <w:t xml:space="preserve"> </w:t>
      </w:r>
      <w:bookmarkStart w:id="251" w:name="poznamky.poznamka-2.oznacenie"/>
      <w:r w:rsidRPr="00F11FBC">
        <w:rPr>
          <w:rFonts w:ascii="Times New Roman" w:hAnsi="Times New Roman"/>
          <w:color w:val="000000"/>
        </w:rPr>
        <w:t xml:space="preserve">2) </w:t>
      </w:r>
      <w:bookmarkEnd w:id="251"/>
      <w:r w:rsidRPr="00F11FBC">
        <w:fldChar w:fldCharType="begin"/>
      </w:r>
      <w:r w:rsidRPr="00F11FBC">
        <w:instrText xml:space="preserve"> HYPERLINK "https://www.slov-lex.sk/pravne-predpisy/SK/ZZ/1992/460/" \l "ustavnyclanok-20.odsek-2" \h </w:instrText>
      </w:r>
      <w:r w:rsidRPr="00F11FBC">
        <w:fldChar w:fldCharType="separate"/>
      </w:r>
      <w:r w:rsidRPr="00F11FBC">
        <w:rPr>
          <w:rFonts w:ascii="Times New Roman" w:hAnsi="Times New Roman"/>
          <w:color w:val="0000FF"/>
          <w:u w:val="single"/>
        </w:rPr>
        <w:t>Čl. 20 ods. 2 Ústavy Slovenskej republiky</w:t>
      </w:r>
      <w:r w:rsidRPr="00F11FBC">
        <w:rPr>
          <w:rFonts w:ascii="Times New Roman" w:hAnsi="Times New Roman"/>
          <w:color w:val="0000FF"/>
          <w:u w:val="single"/>
        </w:rPr>
        <w:fldChar w:fldCharType="end"/>
      </w:r>
      <w:bookmarkStart w:id="252" w:name="poznamky.poznamka-2.text"/>
      <w:r w:rsidRPr="00F11FBC">
        <w:rPr>
          <w:rFonts w:ascii="Times New Roman" w:hAnsi="Times New Roman"/>
          <w:color w:val="000000"/>
        </w:rPr>
        <w:t xml:space="preserve">. </w:t>
      </w:r>
      <w:bookmarkEnd w:id="252"/>
    </w:p>
    <w:p w:rsidR="00C539B2" w:rsidRPr="00F11FBC" w:rsidRDefault="007D1C3A">
      <w:pPr>
        <w:spacing w:after="0"/>
        <w:ind w:left="120"/>
      </w:pPr>
      <w:bookmarkStart w:id="253" w:name="poznamky.poznamka-3"/>
      <w:bookmarkEnd w:id="250"/>
      <w:r w:rsidRPr="00F11FBC">
        <w:rPr>
          <w:rFonts w:ascii="Times New Roman" w:hAnsi="Times New Roman"/>
          <w:color w:val="000000"/>
        </w:rPr>
        <w:lastRenderedPageBreak/>
        <w:t xml:space="preserve"> </w:t>
      </w:r>
      <w:bookmarkStart w:id="254" w:name="poznamky.poznamka-3.oznacenie"/>
      <w:r w:rsidRPr="00F11FBC">
        <w:rPr>
          <w:rFonts w:ascii="Times New Roman" w:hAnsi="Times New Roman"/>
          <w:color w:val="000000"/>
        </w:rPr>
        <w:t xml:space="preserve">3) </w:t>
      </w:r>
      <w:bookmarkEnd w:id="254"/>
      <w:r w:rsidRPr="00F11FBC">
        <w:rPr>
          <w:rFonts w:ascii="Times New Roman" w:hAnsi="Times New Roman"/>
          <w:color w:val="000000"/>
        </w:rPr>
        <w:t xml:space="preserve">Napríklad </w:t>
      </w:r>
      <w:hyperlink r:id="rId7">
        <w:r w:rsidRPr="00F11FBC">
          <w:rPr>
            <w:rFonts w:ascii="Times New Roman" w:hAnsi="Times New Roman"/>
            <w:color w:val="0000FF"/>
            <w:u w:val="single"/>
          </w:rPr>
          <w:t>Občiansky súdny poriadok</w:t>
        </w:r>
      </w:hyperlink>
      <w:r w:rsidRPr="00F11FBC">
        <w:rPr>
          <w:rFonts w:ascii="Times New Roman" w:hAnsi="Times New Roman"/>
          <w:color w:val="000000"/>
        </w:rPr>
        <w:t xml:space="preserve">, zákon Národnej rady Slovenskej republiky č. </w:t>
      </w:r>
      <w:hyperlink r:id="rId8">
        <w:r w:rsidRPr="00F11FBC">
          <w:rPr>
            <w:rFonts w:ascii="Times New Roman" w:hAnsi="Times New Roman"/>
            <w:color w:val="0000FF"/>
            <w:u w:val="single"/>
          </w:rPr>
          <w:t>233/1995 Z. z.</w:t>
        </w:r>
      </w:hyperlink>
      <w:r w:rsidRPr="00F11FBC">
        <w:rPr>
          <w:rFonts w:ascii="Times New Roman" w:hAnsi="Times New Roman"/>
          <w:color w:val="000000"/>
        </w:rPr>
        <w:t xml:space="preserve"> o súdnych exekútoroch a exekučnej činnosti (Exekučný poriadok) a o zmene a doplnení ďalších zákonov v znení neskorších predpisov, zákon č. </w:t>
      </w:r>
      <w:hyperlink r:id="rId9">
        <w:r w:rsidRPr="00F11FBC">
          <w:rPr>
            <w:rFonts w:ascii="Times New Roman" w:hAnsi="Times New Roman"/>
            <w:color w:val="0000FF"/>
            <w:u w:val="single"/>
          </w:rPr>
          <w:t>328/1991 Zb.</w:t>
        </w:r>
      </w:hyperlink>
      <w:bookmarkStart w:id="255" w:name="poznamky.poznamka-3.text"/>
      <w:r w:rsidRPr="00F11FBC">
        <w:rPr>
          <w:rFonts w:ascii="Times New Roman" w:hAnsi="Times New Roman"/>
          <w:color w:val="000000"/>
        </w:rPr>
        <w:t xml:space="preserve"> o konkurze a vyrovnaní v znení neskorších predpisov. </w:t>
      </w:r>
      <w:bookmarkEnd w:id="255"/>
    </w:p>
    <w:p w:rsidR="00C539B2" w:rsidRPr="00F11FBC" w:rsidRDefault="007D1C3A">
      <w:pPr>
        <w:spacing w:after="0"/>
        <w:ind w:left="120"/>
      </w:pPr>
      <w:bookmarkStart w:id="256" w:name="poznamky.poznamka-4"/>
      <w:bookmarkEnd w:id="253"/>
      <w:r w:rsidRPr="00F11FBC">
        <w:rPr>
          <w:rFonts w:ascii="Times New Roman" w:hAnsi="Times New Roman"/>
          <w:color w:val="000000"/>
        </w:rPr>
        <w:t xml:space="preserve"> </w:t>
      </w:r>
      <w:bookmarkStart w:id="257" w:name="poznamky.poznamka-4.oznacenie"/>
      <w:r w:rsidRPr="00F11FBC">
        <w:rPr>
          <w:rFonts w:ascii="Times New Roman" w:hAnsi="Times New Roman"/>
          <w:color w:val="000000"/>
        </w:rPr>
        <w:t xml:space="preserve">4) </w:t>
      </w:r>
      <w:bookmarkEnd w:id="257"/>
      <w:r w:rsidRPr="00F11FBC">
        <w:fldChar w:fldCharType="begin"/>
      </w:r>
      <w:r w:rsidRPr="00F11FBC">
        <w:instrText xml:space="preserve"> HYPERLINK "https://www.slov-lex.sk/pravne-predpisy/SK/ZZ/1991/513/" \l "paragraf-69.odsek-4" \h </w:instrText>
      </w:r>
      <w:r w:rsidRPr="00F11FBC">
        <w:fldChar w:fldCharType="separate"/>
      </w:r>
      <w:r w:rsidRPr="00F11FBC">
        <w:rPr>
          <w:rFonts w:ascii="Times New Roman" w:hAnsi="Times New Roman"/>
          <w:color w:val="0000FF"/>
          <w:u w:val="single"/>
        </w:rPr>
        <w:t>§ 69 ods. 4 Obchodného zákonníka</w:t>
      </w:r>
      <w:r w:rsidRPr="00F11FBC">
        <w:rPr>
          <w:rFonts w:ascii="Times New Roman" w:hAnsi="Times New Roman"/>
          <w:color w:val="0000FF"/>
          <w:u w:val="single"/>
        </w:rPr>
        <w:fldChar w:fldCharType="end"/>
      </w:r>
      <w:bookmarkStart w:id="258" w:name="poznamky.poznamka-4.text"/>
      <w:r w:rsidRPr="00F11FBC">
        <w:rPr>
          <w:rFonts w:ascii="Times New Roman" w:hAnsi="Times New Roman"/>
          <w:color w:val="000000"/>
        </w:rPr>
        <w:t xml:space="preserve">. </w:t>
      </w:r>
      <w:bookmarkEnd w:id="258"/>
    </w:p>
    <w:p w:rsidR="00C539B2" w:rsidRPr="00F11FBC" w:rsidRDefault="007D1C3A">
      <w:pPr>
        <w:spacing w:after="0"/>
        <w:ind w:left="120"/>
      </w:pPr>
      <w:bookmarkStart w:id="259" w:name="poznamky.poznamka-5"/>
      <w:bookmarkEnd w:id="256"/>
      <w:r w:rsidRPr="00F11FBC">
        <w:rPr>
          <w:rFonts w:ascii="Times New Roman" w:hAnsi="Times New Roman"/>
          <w:color w:val="000000"/>
        </w:rPr>
        <w:t xml:space="preserve"> </w:t>
      </w:r>
      <w:bookmarkStart w:id="260" w:name="poznamky.poznamka-5.oznacenie"/>
      <w:r w:rsidRPr="00F11FBC">
        <w:rPr>
          <w:rFonts w:ascii="Times New Roman" w:hAnsi="Times New Roman"/>
          <w:color w:val="000000"/>
        </w:rPr>
        <w:t xml:space="preserve">5) </w:t>
      </w:r>
      <w:bookmarkEnd w:id="260"/>
      <w:r w:rsidRPr="00F11FBC">
        <w:fldChar w:fldCharType="begin"/>
      </w:r>
      <w:r w:rsidRPr="00F11FBC">
        <w:instrText xml:space="preserve"> HYPERLINK "https://www.slov-lex.sk/pravne-predpisy/SK/ZZ/1995/162/" \l "paragraf-42.odsek-2.pismeno-c" \h </w:instrText>
      </w:r>
      <w:r w:rsidRPr="00F11FBC">
        <w:fldChar w:fldCharType="separate"/>
      </w:r>
      <w:r w:rsidRPr="00F11FBC">
        <w:rPr>
          <w:rFonts w:ascii="Times New Roman" w:hAnsi="Times New Roman"/>
          <w:color w:val="0000FF"/>
          <w:u w:val="single"/>
        </w:rPr>
        <w:t>§ 42 ods. 2 písm. c)</w:t>
      </w:r>
      <w:r w:rsidRPr="00F11FBC">
        <w:rPr>
          <w:rFonts w:ascii="Times New Roman" w:hAnsi="Times New Roman"/>
          <w:color w:val="0000FF"/>
          <w:u w:val="single"/>
        </w:rPr>
        <w:fldChar w:fldCharType="end"/>
      </w:r>
      <w:r w:rsidRPr="00F11FBC">
        <w:rPr>
          <w:rFonts w:ascii="Times New Roman" w:hAnsi="Times New Roman"/>
          <w:color w:val="000000"/>
        </w:rPr>
        <w:t xml:space="preserve"> zákona Národnej rady Slovenskej republiky č. </w:t>
      </w:r>
      <w:hyperlink r:id="rId10">
        <w:r w:rsidRPr="00F11FBC">
          <w:rPr>
            <w:rFonts w:ascii="Times New Roman" w:hAnsi="Times New Roman"/>
            <w:color w:val="0000FF"/>
            <w:u w:val="single"/>
          </w:rPr>
          <w:t>162/1995 Z. z.</w:t>
        </w:r>
      </w:hyperlink>
      <w:r w:rsidRPr="00F11FBC">
        <w:rPr>
          <w:rFonts w:ascii="Times New Roman" w:hAnsi="Times New Roman"/>
          <w:color w:val="000000"/>
        </w:rPr>
        <w:t xml:space="preserve"> o katastri nehnuteľností a o zápise vlastníckych a iných práv k nehnuteľnostiam (katastrálny zákon) v znení zákona č. </w:t>
      </w:r>
      <w:hyperlink r:id="rId11">
        <w:r w:rsidRPr="00F11FBC">
          <w:rPr>
            <w:rFonts w:ascii="Times New Roman" w:hAnsi="Times New Roman"/>
            <w:color w:val="0000FF"/>
            <w:u w:val="single"/>
          </w:rPr>
          <w:t>255/2001 Z. z.</w:t>
        </w:r>
      </w:hyperlink>
      <w:bookmarkStart w:id="261" w:name="poznamky.poznamka-5.text"/>
      <w:r w:rsidRPr="00F11FBC">
        <w:rPr>
          <w:rFonts w:ascii="Times New Roman" w:hAnsi="Times New Roman"/>
          <w:color w:val="000000"/>
        </w:rPr>
        <w:t xml:space="preserve"> </w:t>
      </w:r>
      <w:bookmarkEnd w:id="261"/>
    </w:p>
    <w:p w:rsidR="00C539B2" w:rsidRPr="00F11FBC" w:rsidRDefault="007D1C3A">
      <w:pPr>
        <w:spacing w:after="0"/>
        <w:ind w:left="120"/>
      </w:pPr>
      <w:bookmarkStart w:id="262" w:name="poznamky.poznamka-6"/>
      <w:bookmarkEnd w:id="259"/>
      <w:r w:rsidRPr="00F11FBC">
        <w:rPr>
          <w:rFonts w:ascii="Times New Roman" w:hAnsi="Times New Roman"/>
          <w:color w:val="000000"/>
        </w:rPr>
        <w:t xml:space="preserve"> </w:t>
      </w:r>
      <w:bookmarkStart w:id="263" w:name="poznamky.poznamka-6.oznacenie"/>
      <w:r w:rsidRPr="00F11FBC">
        <w:rPr>
          <w:rFonts w:ascii="Times New Roman" w:hAnsi="Times New Roman"/>
          <w:color w:val="000000"/>
        </w:rPr>
        <w:t xml:space="preserve">6) </w:t>
      </w:r>
      <w:bookmarkEnd w:id="263"/>
      <w:r w:rsidRPr="00F11FBC">
        <w:fldChar w:fldCharType="begin"/>
      </w:r>
      <w:r w:rsidRPr="00F11FBC">
        <w:instrText xml:space="preserve"> HYPERLINK "https://www.slov-lex.sk/pravne-predpisy/SK/ZZ/1995/162/" \l "paragraf-4.odsek-1" \h </w:instrText>
      </w:r>
      <w:r w:rsidRPr="00F11FBC">
        <w:fldChar w:fldCharType="separate"/>
      </w:r>
      <w:r w:rsidRPr="00F11FBC">
        <w:rPr>
          <w:rFonts w:ascii="Times New Roman" w:hAnsi="Times New Roman"/>
          <w:color w:val="0000FF"/>
          <w:u w:val="single"/>
        </w:rPr>
        <w:t>§ 4 ods. 1</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12" w:anchor="paragraf-5.odsek-3">
        <w:r w:rsidRPr="00F11FBC">
          <w:rPr>
            <w:rFonts w:ascii="Times New Roman" w:hAnsi="Times New Roman"/>
            <w:color w:val="0000FF"/>
            <w:u w:val="single"/>
          </w:rPr>
          <w:t>§ 5 ods. 3</w:t>
        </w:r>
      </w:hyperlink>
      <w:r w:rsidRPr="00F11FBC">
        <w:rPr>
          <w:rFonts w:ascii="Times New Roman" w:hAnsi="Times New Roman"/>
          <w:color w:val="000000"/>
        </w:rPr>
        <w:t xml:space="preserve"> a </w:t>
      </w:r>
      <w:hyperlink r:id="rId13" w:anchor="paragraf-38">
        <w:r w:rsidRPr="00F11FBC">
          <w:rPr>
            <w:rFonts w:ascii="Times New Roman" w:hAnsi="Times New Roman"/>
            <w:color w:val="0000FF"/>
            <w:u w:val="single"/>
          </w:rPr>
          <w:t>§ 38 až 40 zákona Národnej rady Slovenskej republiky č. 162/1995 Z. z.</w:t>
        </w:r>
      </w:hyperlink>
      <w:r w:rsidRPr="00F11FBC">
        <w:rPr>
          <w:rFonts w:ascii="Times New Roman" w:hAnsi="Times New Roman"/>
          <w:color w:val="000000"/>
        </w:rPr>
        <w:t xml:space="preserve"> v znení zákona č. </w:t>
      </w:r>
      <w:hyperlink r:id="rId14">
        <w:r w:rsidRPr="00F11FBC">
          <w:rPr>
            <w:rFonts w:ascii="Times New Roman" w:hAnsi="Times New Roman"/>
            <w:color w:val="0000FF"/>
            <w:u w:val="single"/>
          </w:rPr>
          <w:t>255/2001 Z. z.</w:t>
        </w:r>
      </w:hyperlink>
      <w:bookmarkStart w:id="264" w:name="poznamky.poznamka-6.text"/>
      <w:r w:rsidRPr="00F11FBC">
        <w:rPr>
          <w:rFonts w:ascii="Times New Roman" w:hAnsi="Times New Roman"/>
          <w:color w:val="000000"/>
        </w:rPr>
        <w:t xml:space="preserve"> </w:t>
      </w:r>
      <w:bookmarkEnd w:id="264"/>
    </w:p>
    <w:p w:rsidR="00C539B2" w:rsidRPr="00F11FBC" w:rsidRDefault="007D1C3A">
      <w:pPr>
        <w:spacing w:after="0"/>
        <w:ind w:left="120"/>
      </w:pPr>
      <w:bookmarkStart w:id="265" w:name="poznamky.poznamka-7"/>
      <w:bookmarkEnd w:id="262"/>
      <w:r w:rsidRPr="00F11FBC">
        <w:rPr>
          <w:rFonts w:ascii="Times New Roman" w:hAnsi="Times New Roman"/>
          <w:color w:val="000000"/>
        </w:rPr>
        <w:t xml:space="preserve"> </w:t>
      </w:r>
      <w:bookmarkStart w:id="266" w:name="poznamky.poznamka-7.oznacenie"/>
      <w:r w:rsidRPr="00F11FBC">
        <w:rPr>
          <w:rFonts w:ascii="Times New Roman" w:hAnsi="Times New Roman"/>
          <w:color w:val="000000"/>
        </w:rPr>
        <w:t xml:space="preserve">7) </w:t>
      </w:r>
      <w:bookmarkEnd w:id="266"/>
      <w:r w:rsidRPr="00F11FBC">
        <w:fldChar w:fldCharType="begin"/>
      </w:r>
      <w:r w:rsidRPr="00F11FBC">
        <w:instrText xml:space="preserve"> HYPERLINK "https://www.slov-lex.sk/pravne-predpisy/SK/ZZ/1964/40/" \l "predpis.cast-osma.hlava-siedma" \h </w:instrText>
      </w:r>
      <w:r w:rsidRPr="00F11FBC">
        <w:fldChar w:fldCharType="separate"/>
      </w:r>
      <w:r w:rsidRPr="00F11FBC">
        <w:rPr>
          <w:rFonts w:ascii="Times New Roman" w:hAnsi="Times New Roman"/>
          <w:color w:val="0000FF"/>
          <w:u w:val="single"/>
        </w:rPr>
        <w:t>§ 663 až 723 Občianskeho zákonníka.</w:t>
      </w:r>
      <w:r w:rsidRPr="00F11FBC">
        <w:rPr>
          <w:rFonts w:ascii="Times New Roman" w:hAnsi="Times New Roman"/>
          <w:color w:val="0000FF"/>
          <w:u w:val="single"/>
        </w:rPr>
        <w:fldChar w:fldCharType="end"/>
      </w:r>
      <w:bookmarkStart w:id="267" w:name="poznamky.poznamka-7.text"/>
      <w:r w:rsidRPr="00F11FBC">
        <w:rPr>
          <w:rFonts w:ascii="Times New Roman" w:hAnsi="Times New Roman"/>
          <w:color w:val="000000"/>
        </w:rPr>
        <w:t xml:space="preserve"> </w:t>
      </w:r>
      <w:bookmarkEnd w:id="267"/>
    </w:p>
    <w:p w:rsidR="00C539B2" w:rsidRPr="00F11FBC" w:rsidRDefault="007D1C3A">
      <w:pPr>
        <w:spacing w:after="0"/>
        <w:ind w:left="120"/>
      </w:pPr>
      <w:bookmarkStart w:id="268" w:name="poznamky.poznamka-8"/>
      <w:bookmarkEnd w:id="265"/>
      <w:r w:rsidRPr="00F11FBC">
        <w:rPr>
          <w:rFonts w:ascii="Times New Roman" w:hAnsi="Times New Roman"/>
          <w:color w:val="000000"/>
        </w:rPr>
        <w:t xml:space="preserve"> </w:t>
      </w:r>
      <w:bookmarkStart w:id="269" w:name="poznamky.poznamka-8.oznacenie"/>
      <w:r w:rsidRPr="00F11FBC">
        <w:rPr>
          <w:rFonts w:ascii="Times New Roman" w:hAnsi="Times New Roman"/>
          <w:color w:val="000000"/>
        </w:rPr>
        <w:t xml:space="preserve">8) </w:t>
      </w:r>
      <w:bookmarkEnd w:id="269"/>
      <w:r w:rsidRPr="00F11FBC">
        <w:fldChar w:fldCharType="begin"/>
      </w:r>
      <w:r w:rsidRPr="00F11FBC">
        <w:instrText xml:space="preserve"> HYPERLINK "https://www.slov-lex.sk/pravne-predpisy/SK/ZZ/1991/513/" \h </w:instrText>
      </w:r>
      <w:r w:rsidRPr="00F11FBC">
        <w:fldChar w:fldCharType="separate"/>
      </w:r>
      <w:r w:rsidRPr="00F11FBC">
        <w:rPr>
          <w:rFonts w:ascii="Times New Roman" w:hAnsi="Times New Roman"/>
          <w:color w:val="0000FF"/>
          <w:u w:val="single"/>
        </w:rPr>
        <w:t>Obchodný zákonník.</w:t>
      </w:r>
      <w:r w:rsidRPr="00F11FBC">
        <w:rPr>
          <w:rFonts w:ascii="Times New Roman" w:hAnsi="Times New Roman"/>
          <w:color w:val="0000FF"/>
          <w:u w:val="single"/>
        </w:rPr>
        <w:fldChar w:fldCharType="end"/>
      </w:r>
      <w:bookmarkStart w:id="270" w:name="poznamky.poznamka-8.text"/>
      <w:r w:rsidRPr="00F11FBC">
        <w:rPr>
          <w:rFonts w:ascii="Times New Roman" w:hAnsi="Times New Roman"/>
          <w:color w:val="000000"/>
        </w:rPr>
        <w:t xml:space="preserve"> </w:t>
      </w:r>
      <w:bookmarkEnd w:id="270"/>
    </w:p>
    <w:p w:rsidR="00C539B2" w:rsidRPr="00F11FBC" w:rsidRDefault="007D1C3A">
      <w:pPr>
        <w:spacing w:after="0"/>
        <w:ind w:left="120"/>
      </w:pPr>
      <w:bookmarkStart w:id="271" w:name="poznamky.poznamka-9"/>
      <w:bookmarkEnd w:id="268"/>
      <w:r w:rsidRPr="00F11FBC">
        <w:rPr>
          <w:rFonts w:ascii="Times New Roman" w:hAnsi="Times New Roman"/>
          <w:color w:val="000000"/>
        </w:rPr>
        <w:t xml:space="preserve"> </w:t>
      </w:r>
      <w:bookmarkStart w:id="272" w:name="poznamky.poznamka-9.oznacenie"/>
      <w:r w:rsidRPr="00F11FBC">
        <w:rPr>
          <w:rFonts w:ascii="Times New Roman" w:hAnsi="Times New Roman"/>
          <w:color w:val="000000"/>
        </w:rPr>
        <w:t xml:space="preserve">9) </w:t>
      </w:r>
      <w:bookmarkEnd w:id="272"/>
      <w:r w:rsidRPr="00F11FBC">
        <w:fldChar w:fldCharType="begin"/>
      </w:r>
      <w:r w:rsidRPr="00F11FBC">
        <w:instrText xml:space="preserve"> HYPERLINK "https://www.slov-lex.sk/pravne-predpisy/SK/ZZ/1993/278/" \l "paragraf-13.odsek-14" \h </w:instrText>
      </w:r>
      <w:r w:rsidRPr="00F11FBC">
        <w:fldChar w:fldCharType="separate"/>
      </w:r>
      <w:r w:rsidRPr="00F11FBC">
        <w:rPr>
          <w:rFonts w:ascii="Times New Roman" w:hAnsi="Times New Roman"/>
          <w:color w:val="0000FF"/>
          <w:u w:val="single"/>
        </w:rPr>
        <w:t>§ 13 ods. 13</w:t>
      </w:r>
      <w:r w:rsidRPr="00F11FBC">
        <w:rPr>
          <w:rFonts w:ascii="Times New Roman" w:hAnsi="Times New Roman"/>
          <w:color w:val="0000FF"/>
          <w:u w:val="single"/>
        </w:rPr>
        <w:fldChar w:fldCharType="end"/>
      </w:r>
      <w:r w:rsidRPr="00F11FBC">
        <w:rPr>
          <w:rFonts w:ascii="Times New Roman" w:hAnsi="Times New Roman"/>
          <w:color w:val="000000"/>
        </w:rPr>
        <w:t xml:space="preserve"> zákona Národnej rady Slovenskej republiky č. </w:t>
      </w:r>
      <w:hyperlink r:id="rId15">
        <w:r w:rsidRPr="00F11FBC">
          <w:rPr>
            <w:rFonts w:ascii="Times New Roman" w:hAnsi="Times New Roman"/>
            <w:color w:val="0000FF"/>
            <w:u w:val="single"/>
          </w:rPr>
          <w:t>278/1993 Z. z.</w:t>
        </w:r>
      </w:hyperlink>
      <w:r w:rsidRPr="00F11FBC">
        <w:rPr>
          <w:rFonts w:ascii="Times New Roman" w:hAnsi="Times New Roman"/>
          <w:color w:val="000000"/>
        </w:rPr>
        <w:t xml:space="preserve"> o správe majetku štátu v znení zákona č.</w:t>
      </w:r>
      <w:hyperlink r:id="rId16">
        <w:r w:rsidRPr="00F11FBC">
          <w:rPr>
            <w:rFonts w:ascii="Times New Roman" w:hAnsi="Times New Roman"/>
            <w:color w:val="0000FF"/>
            <w:u w:val="single"/>
          </w:rPr>
          <w:t>161/2003 Z. z.</w:t>
        </w:r>
      </w:hyperlink>
      <w:bookmarkStart w:id="273" w:name="poznamky.poznamka-9.text"/>
      <w:r w:rsidRPr="00F11FBC">
        <w:rPr>
          <w:rFonts w:ascii="Times New Roman" w:hAnsi="Times New Roman"/>
          <w:color w:val="000000"/>
        </w:rPr>
        <w:t xml:space="preserve"> </w:t>
      </w:r>
      <w:bookmarkEnd w:id="273"/>
    </w:p>
    <w:p w:rsidR="00C539B2" w:rsidRPr="00F11FBC" w:rsidRDefault="007D1C3A">
      <w:pPr>
        <w:spacing w:after="0"/>
        <w:ind w:left="120"/>
      </w:pPr>
      <w:bookmarkStart w:id="274" w:name="poznamky.poznamka-10"/>
      <w:bookmarkEnd w:id="271"/>
      <w:r w:rsidRPr="00F11FBC">
        <w:rPr>
          <w:rFonts w:ascii="Times New Roman" w:hAnsi="Times New Roman"/>
          <w:color w:val="000000"/>
        </w:rPr>
        <w:t xml:space="preserve"> </w:t>
      </w:r>
      <w:bookmarkStart w:id="275" w:name="poznamky.poznamka-10.oznacenie"/>
      <w:r w:rsidRPr="00F11FBC">
        <w:rPr>
          <w:rFonts w:ascii="Times New Roman" w:hAnsi="Times New Roman"/>
          <w:color w:val="000000"/>
        </w:rPr>
        <w:t xml:space="preserve">10) </w:t>
      </w:r>
      <w:bookmarkEnd w:id="275"/>
      <w:r w:rsidRPr="00F11FBC">
        <w:fldChar w:fldCharType="begin"/>
      </w:r>
      <w:r w:rsidRPr="00F11FBC">
        <w:instrText xml:space="preserve"> HYPERLINK "https://www.slov-lex.sk/pravne-predpisy/SK/ZZ/1991/513/" \l "paragraf-5" \h </w:instrText>
      </w:r>
      <w:r w:rsidRPr="00F11FBC">
        <w:fldChar w:fldCharType="separate"/>
      </w:r>
      <w:r w:rsidRPr="00F11FBC">
        <w:rPr>
          <w:rFonts w:ascii="Times New Roman" w:hAnsi="Times New Roman"/>
          <w:color w:val="0000FF"/>
          <w:u w:val="single"/>
        </w:rPr>
        <w:t>§ 5</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17" w:anchor="paragraf-59.odsek-4">
        <w:r w:rsidRPr="00F11FBC">
          <w:rPr>
            <w:rFonts w:ascii="Times New Roman" w:hAnsi="Times New Roman"/>
            <w:color w:val="0000FF"/>
            <w:u w:val="single"/>
          </w:rPr>
          <w:t>§ 59 ods. 4</w:t>
        </w:r>
      </w:hyperlink>
      <w:r w:rsidRPr="00F11FBC">
        <w:rPr>
          <w:rFonts w:ascii="Times New Roman" w:hAnsi="Times New Roman"/>
          <w:color w:val="000000"/>
        </w:rPr>
        <w:t xml:space="preserve"> a </w:t>
      </w:r>
      <w:hyperlink r:id="rId18" w:anchor="paragraf-487">
        <w:r w:rsidRPr="00F11FBC">
          <w:rPr>
            <w:rFonts w:ascii="Times New Roman" w:hAnsi="Times New Roman"/>
            <w:color w:val="0000FF"/>
            <w:u w:val="single"/>
          </w:rPr>
          <w:t>§ 487 Obchodného zákonníka.</w:t>
        </w:r>
      </w:hyperlink>
      <w:bookmarkStart w:id="276" w:name="poznamky.poznamka-10.text"/>
      <w:r w:rsidRPr="00F11FBC">
        <w:rPr>
          <w:rFonts w:ascii="Times New Roman" w:hAnsi="Times New Roman"/>
          <w:color w:val="000000"/>
        </w:rPr>
        <w:t xml:space="preserve"> </w:t>
      </w:r>
      <w:bookmarkEnd w:id="276"/>
    </w:p>
    <w:p w:rsidR="00C539B2" w:rsidRPr="00F11FBC" w:rsidRDefault="007D1C3A">
      <w:pPr>
        <w:spacing w:after="0"/>
        <w:ind w:left="120"/>
      </w:pPr>
      <w:bookmarkStart w:id="277" w:name="poznamky.poznamka-11"/>
      <w:bookmarkEnd w:id="274"/>
      <w:r w:rsidRPr="00F11FBC">
        <w:rPr>
          <w:rFonts w:ascii="Times New Roman" w:hAnsi="Times New Roman"/>
          <w:color w:val="000000"/>
        </w:rPr>
        <w:t xml:space="preserve"> </w:t>
      </w:r>
      <w:bookmarkStart w:id="278" w:name="poznamky.poznamka-11.oznacenie"/>
      <w:r w:rsidRPr="00F11FBC">
        <w:rPr>
          <w:rFonts w:ascii="Times New Roman" w:hAnsi="Times New Roman"/>
          <w:color w:val="000000"/>
        </w:rPr>
        <w:t xml:space="preserve">11) </w:t>
      </w:r>
      <w:bookmarkEnd w:id="278"/>
      <w:r w:rsidRPr="00F11FBC">
        <w:fldChar w:fldCharType="begin"/>
      </w:r>
      <w:r w:rsidRPr="00F11FBC">
        <w:instrText xml:space="preserve"> HYPERLINK "https://www.slov-lex.sk/pravne-predpisy/SK/ZZ/1991/513/" \l "paragraf-477.odsek-3" \h </w:instrText>
      </w:r>
      <w:r w:rsidRPr="00F11FBC">
        <w:fldChar w:fldCharType="separate"/>
      </w:r>
      <w:r w:rsidRPr="00F11FBC">
        <w:rPr>
          <w:rFonts w:ascii="Times New Roman" w:hAnsi="Times New Roman"/>
          <w:color w:val="0000FF"/>
          <w:u w:val="single"/>
        </w:rPr>
        <w:t>§ 477 ods. 3 časť vety za čiarkou</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19" w:anchor="paragraf-478">
        <w:r w:rsidRPr="00F11FBC">
          <w:rPr>
            <w:rFonts w:ascii="Times New Roman" w:hAnsi="Times New Roman"/>
            <w:color w:val="0000FF"/>
            <w:u w:val="single"/>
          </w:rPr>
          <w:t>§ 478 Obchodného zákonníka.</w:t>
        </w:r>
      </w:hyperlink>
      <w:bookmarkStart w:id="279" w:name="poznamky.poznamka-11.text"/>
      <w:r w:rsidRPr="00F11FBC">
        <w:rPr>
          <w:rFonts w:ascii="Times New Roman" w:hAnsi="Times New Roman"/>
          <w:color w:val="000000"/>
        </w:rPr>
        <w:t xml:space="preserve"> </w:t>
      </w:r>
      <w:bookmarkEnd w:id="279"/>
    </w:p>
    <w:p w:rsidR="00C539B2" w:rsidRPr="00F11FBC" w:rsidRDefault="007D1C3A">
      <w:pPr>
        <w:spacing w:after="0"/>
        <w:ind w:left="120"/>
      </w:pPr>
      <w:bookmarkStart w:id="280" w:name="poznamky.poznamka-12"/>
      <w:bookmarkEnd w:id="277"/>
      <w:r w:rsidRPr="00F11FBC">
        <w:rPr>
          <w:rFonts w:ascii="Times New Roman" w:hAnsi="Times New Roman"/>
          <w:color w:val="000000"/>
        </w:rPr>
        <w:t xml:space="preserve"> </w:t>
      </w:r>
      <w:bookmarkStart w:id="281" w:name="poznamky.poznamka-12.oznacenie"/>
      <w:r w:rsidRPr="00F11FBC">
        <w:rPr>
          <w:rFonts w:ascii="Times New Roman" w:hAnsi="Times New Roman"/>
          <w:color w:val="000000"/>
        </w:rPr>
        <w:t xml:space="preserve">12) </w:t>
      </w:r>
      <w:bookmarkEnd w:id="281"/>
      <w:r w:rsidRPr="00F11FBC">
        <w:rPr>
          <w:rFonts w:ascii="Times New Roman" w:hAnsi="Times New Roman"/>
          <w:color w:val="000000"/>
        </w:rPr>
        <w:t xml:space="preserve">Vyhláška Ministerstva spravodlivosti Slovenskej republiky č. </w:t>
      </w:r>
      <w:hyperlink r:id="rId20">
        <w:r w:rsidRPr="00F11FBC">
          <w:rPr>
            <w:rFonts w:ascii="Times New Roman" w:hAnsi="Times New Roman"/>
            <w:color w:val="0000FF"/>
            <w:u w:val="single"/>
          </w:rPr>
          <w:t>86/2002 Z. z.</w:t>
        </w:r>
      </w:hyperlink>
      <w:bookmarkStart w:id="282" w:name="poznamky.poznamka-12.text"/>
      <w:r w:rsidRPr="00F11FBC">
        <w:rPr>
          <w:rFonts w:ascii="Times New Roman" w:hAnsi="Times New Roman"/>
          <w:color w:val="000000"/>
        </w:rPr>
        <w:t xml:space="preserve"> o stanovení všeobecnej hodnoty majetku. </w:t>
      </w:r>
      <w:bookmarkEnd w:id="282"/>
    </w:p>
    <w:p w:rsidR="00C539B2" w:rsidRPr="00F11FBC" w:rsidRDefault="007D1C3A">
      <w:pPr>
        <w:spacing w:after="0"/>
        <w:ind w:left="120"/>
      </w:pPr>
      <w:bookmarkStart w:id="283" w:name="poznamky.poznamka-13"/>
      <w:bookmarkEnd w:id="280"/>
      <w:r w:rsidRPr="00F11FBC">
        <w:rPr>
          <w:rFonts w:ascii="Times New Roman" w:hAnsi="Times New Roman"/>
          <w:color w:val="000000"/>
        </w:rPr>
        <w:t xml:space="preserve"> </w:t>
      </w:r>
      <w:bookmarkStart w:id="284" w:name="poznamky.poznamka-13.oznacenie"/>
      <w:r w:rsidRPr="00F11FBC">
        <w:rPr>
          <w:rFonts w:ascii="Times New Roman" w:hAnsi="Times New Roman"/>
          <w:color w:val="000000"/>
        </w:rPr>
        <w:t xml:space="preserve">13) </w:t>
      </w:r>
      <w:bookmarkEnd w:id="284"/>
      <w:r w:rsidRPr="00F11FBC">
        <w:fldChar w:fldCharType="begin"/>
      </w:r>
      <w:r w:rsidRPr="00F11FBC">
        <w:instrText xml:space="preserve"> HYPERLINK "https://www.slov-lex.sk/pravne-predpisy/SK/ZZ/1995/162/" \l "paragraf-34" \h </w:instrText>
      </w:r>
      <w:r w:rsidRPr="00F11FBC">
        <w:fldChar w:fldCharType="separate"/>
      </w:r>
      <w:r w:rsidRPr="00F11FBC">
        <w:rPr>
          <w:rFonts w:ascii="Times New Roman" w:hAnsi="Times New Roman"/>
          <w:color w:val="0000FF"/>
          <w:u w:val="single"/>
        </w:rPr>
        <w:t>§ 34</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21" w:anchor="paragraf-42">
        <w:r w:rsidRPr="00F11FBC">
          <w:rPr>
            <w:rFonts w:ascii="Times New Roman" w:hAnsi="Times New Roman"/>
            <w:color w:val="0000FF"/>
            <w:u w:val="single"/>
          </w:rPr>
          <w:t>42 zákona Národnej rady Slovenskej republiky č. 162/1995 Z. z.</w:t>
        </w:r>
      </w:hyperlink>
      <w:r w:rsidRPr="00F11FBC">
        <w:rPr>
          <w:rFonts w:ascii="Times New Roman" w:hAnsi="Times New Roman"/>
          <w:color w:val="000000"/>
        </w:rPr>
        <w:t xml:space="preserve"> v znení zákona č. </w:t>
      </w:r>
      <w:hyperlink r:id="rId22">
        <w:r w:rsidRPr="00F11FBC">
          <w:rPr>
            <w:rFonts w:ascii="Times New Roman" w:hAnsi="Times New Roman"/>
            <w:color w:val="0000FF"/>
            <w:u w:val="single"/>
          </w:rPr>
          <w:t>255/2001 Z. z.</w:t>
        </w:r>
      </w:hyperlink>
      <w:bookmarkStart w:id="285" w:name="poznamky.poznamka-13.text"/>
      <w:r w:rsidRPr="00F11FBC">
        <w:rPr>
          <w:rFonts w:ascii="Times New Roman" w:hAnsi="Times New Roman"/>
          <w:color w:val="000000"/>
        </w:rPr>
        <w:t xml:space="preserve"> </w:t>
      </w:r>
      <w:bookmarkEnd w:id="285"/>
    </w:p>
    <w:p w:rsidR="00C539B2" w:rsidRPr="00F11FBC" w:rsidRDefault="007D1C3A">
      <w:pPr>
        <w:spacing w:after="0"/>
        <w:ind w:left="120"/>
      </w:pPr>
      <w:bookmarkStart w:id="286" w:name="poznamky.poznamka-14"/>
      <w:bookmarkEnd w:id="283"/>
      <w:r w:rsidRPr="00F11FBC">
        <w:rPr>
          <w:rFonts w:ascii="Times New Roman" w:hAnsi="Times New Roman"/>
          <w:color w:val="000000"/>
        </w:rPr>
        <w:t xml:space="preserve"> </w:t>
      </w:r>
      <w:bookmarkStart w:id="287" w:name="poznamky.poznamka-14.oznacenie"/>
      <w:r w:rsidRPr="00F11FBC">
        <w:rPr>
          <w:rFonts w:ascii="Times New Roman" w:hAnsi="Times New Roman"/>
          <w:color w:val="000000"/>
        </w:rPr>
        <w:t xml:space="preserve">14) </w:t>
      </w:r>
      <w:bookmarkEnd w:id="287"/>
      <w:r w:rsidRPr="00F11FBC">
        <w:fldChar w:fldCharType="begin"/>
      </w:r>
      <w:r w:rsidRPr="00F11FBC">
        <w:instrText xml:space="preserve"> HYPERLINK "https://www.slov-lex.sk/pravne-predpisy/SK/ZZ/1991/513/" \l "paragraf-59.odsek-2" \h </w:instrText>
      </w:r>
      <w:r w:rsidRPr="00F11FBC">
        <w:fldChar w:fldCharType="separate"/>
      </w:r>
      <w:r w:rsidRPr="00F11FBC">
        <w:rPr>
          <w:rFonts w:ascii="Times New Roman" w:hAnsi="Times New Roman"/>
          <w:color w:val="0000FF"/>
          <w:u w:val="single"/>
        </w:rPr>
        <w:t>§ 59 ods. 2 tretia veta</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23" w:anchor="paragraf-60">
        <w:r w:rsidRPr="00F11FBC">
          <w:rPr>
            <w:rFonts w:ascii="Times New Roman" w:hAnsi="Times New Roman"/>
            <w:color w:val="0000FF"/>
            <w:u w:val="single"/>
          </w:rPr>
          <w:t>§ 60</w:t>
        </w:r>
      </w:hyperlink>
      <w:r w:rsidRPr="00F11FBC">
        <w:rPr>
          <w:rFonts w:ascii="Times New Roman" w:hAnsi="Times New Roman"/>
          <w:color w:val="000000"/>
        </w:rPr>
        <w:t xml:space="preserve"> a </w:t>
      </w:r>
      <w:hyperlink r:id="rId24" w:anchor="paragraf-483.odsek-3">
        <w:r w:rsidRPr="00F11FBC">
          <w:rPr>
            <w:rFonts w:ascii="Times New Roman" w:hAnsi="Times New Roman"/>
            <w:color w:val="0000FF"/>
            <w:u w:val="single"/>
          </w:rPr>
          <w:t>§ 483 ods. 3 Obchodného zákonníka.</w:t>
        </w:r>
      </w:hyperlink>
      <w:bookmarkStart w:id="288" w:name="poznamky.poznamka-14.text"/>
      <w:r w:rsidRPr="00F11FBC">
        <w:rPr>
          <w:rFonts w:ascii="Times New Roman" w:hAnsi="Times New Roman"/>
          <w:color w:val="000000"/>
        </w:rPr>
        <w:t xml:space="preserve"> </w:t>
      </w:r>
      <w:bookmarkEnd w:id="288"/>
    </w:p>
    <w:p w:rsidR="00C539B2" w:rsidRPr="00F11FBC" w:rsidRDefault="007D1C3A">
      <w:pPr>
        <w:spacing w:after="0"/>
        <w:ind w:left="120"/>
      </w:pPr>
      <w:bookmarkStart w:id="289" w:name="poznamky.poznamka-15"/>
      <w:bookmarkEnd w:id="286"/>
      <w:r w:rsidRPr="00F11FBC">
        <w:rPr>
          <w:rFonts w:ascii="Times New Roman" w:hAnsi="Times New Roman"/>
          <w:color w:val="000000"/>
        </w:rPr>
        <w:t xml:space="preserve"> </w:t>
      </w:r>
      <w:bookmarkStart w:id="290" w:name="poznamky.poznamka-15.oznacenie"/>
      <w:r w:rsidRPr="00F11FBC">
        <w:rPr>
          <w:rFonts w:ascii="Times New Roman" w:hAnsi="Times New Roman"/>
          <w:color w:val="000000"/>
        </w:rPr>
        <w:t xml:space="preserve">15) </w:t>
      </w:r>
      <w:bookmarkEnd w:id="290"/>
      <w:r w:rsidRPr="00F11FBC">
        <w:rPr>
          <w:rFonts w:ascii="Times New Roman" w:hAnsi="Times New Roman"/>
          <w:color w:val="000000"/>
        </w:rPr>
        <w:t>Napríklad zákon č.</w:t>
      </w:r>
      <w:hyperlink r:id="rId25">
        <w:r w:rsidRPr="00F11FBC">
          <w:rPr>
            <w:rFonts w:ascii="Times New Roman" w:hAnsi="Times New Roman"/>
            <w:color w:val="0000FF"/>
            <w:u w:val="single"/>
          </w:rPr>
          <w:t>143/1998 Z. z.</w:t>
        </w:r>
      </w:hyperlink>
      <w:r w:rsidRPr="00F11FBC">
        <w:rPr>
          <w:rFonts w:ascii="Times New Roman" w:hAnsi="Times New Roman"/>
          <w:color w:val="000000"/>
        </w:rPr>
        <w:t xml:space="preserve"> v znení zákona č. </w:t>
      </w:r>
      <w:hyperlink r:id="rId26">
        <w:r w:rsidRPr="00F11FBC">
          <w:rPr>
            <w:rFonts w:ascii="Times New Roman" w:hAnsi="Times New Roman"/>
            <w:color w:val="0000FF"/>
            <w:u w:val="single"/>
          </w:rPr>
          <w:t>37/2002 Z. z.</w:t>
        </w:r>
      </w:hyperlink>
      <w:r w:rsidRPr="00F11FBC">
        <w:rPr>
          <w:rFonts w:ascii="Times New Roman" w:hAnsi="Times New Roman"/>
          <w:color w:val="000000"/>
        </w:rPr>
        <w:t xml:space="preserve">, zákon č. </w:t>
      </w:r>
      <w:hyperlink r:id="rId27">
        <w:r w:rsidRPr="00F11FBC">
          <w:rPr>
            <w:rFonts w:ascii="Times New Roman" w:hAnsi="Times New Roman"/>
            <w:color w:val="0000FF"/>
            <w:u w:val="single"/>
          </w:rPr>
          <w:t>455/1991 Zb.</w:t>
        </w:r>
      </w:hyperlink>
      <w:bookmarkStart w:id="291" w:name="poznamky.poznamka-15.text"/>
      <w:r w:rsidRPr="00F11FBC">
        <w:rPr>
          <w:rFonts w:ascii="Times New Roman" w:hAnsi="Times New Roman"/>
          <w:color w:val="000000"/>
        </w:rPr>
        <w:t xml:space="preserve"> o živnostenskom podnikaní (živnostenský zákon) v znení neskorších predpisov. </w:t>
      </w:r>
      <w:bookmarkEnd w:id="291"/>
    </w:p>
    <w:p w:rsidR="00C539B2" w:rsidRPr="00F11FBC" w:rsidRDefault="007D1C3A">
      <w:pPr>
        <w:spacing w:after="0"/>
        <w:ind w:left="120"/>
      </w:pPr>
      <w:bookmarkStart w:id="292" w:name="poznamky.poznamka-16"/>
      <w:bookmarkEnd w:id="289"/>
      <w:r w:rsidRPr="00F11FBC">
        <w:rPr>
          <w:rFonts w:ascii="Times New Roman" w:hAnsi="Times New Roman"/>
          <w:color w:val="000000"/>
        </w:rPr>
        <w:t xml:space="preserve"> </w:t>
      </w:r>
      <w:bookmarkStart w:id="293" w:name="poznamky.poznamka-16.oznacenie"/>
      <w:r w:rsidRPr="00F11FBC">
        <w:rPr>
          <w:rFonts w:ascii="Times New Roman" w:hAnsi="Times New Roman"/>
          <w:color w:val="000000"/>
        </w:rPr>
        <w:t xml:space="preserve">16) </w:t>
      </w:r>
      <w:bookmarkEnd w:id="293"/>
      <w:r w:rsidRPr="00F11FBC">
        <w:rPr>
          <w:rFonts w:ascii="Times New Roman" w:hAnsi="Times New Roman"/>
          <w:color w:val="000000"/>
        </w:rPr>
        <w:t xml:space="preserve">Napríklad zákon č. </w:t>
      </w:r>
      <w:hyperlink r:id="rId28">
        <w:r w:rsidRPr="00F11FBC">
          <w:rPr>
            <w:rFonts w:ascii="Times New Roman" w:hAnsi="Times New Roman"/>
            <w:color w:val="0000FF"/>
            <w:u w:val="single"/>
          </w:rPr>
          <w:t>455/1991 Zb.</w:t>
        </w:r>
      </w:hyperlink>
      <w:bookmarkStart w:id="294" w:name="poznamky.poznamka-16.text"/>
      <w:r w:rsidRPr="00F11FBC">
        <w:rPr>
          <w:rFonts w:ascii="Times New Roman" w:hAnsi="Times New Roman"/>
          <w:color w:val="000000"/>
        </w:rPr>
        <w:t xml:space="preserve"> v znení neskorších predpisov. </w:t>
      </w:r>
      <w:bookmarkEnd w:id="294"/>
    </w:p>
    <w:p w:rsidR="00C539B2" w:rsidRPr="00F11FBC" w:rsidRDefault="007D1C3A">
      <w:pPr>
        <w:spacing w:after="0"/>
        <w:ind w:left="120"/>
      </w:pPr>
      <w:bookmarkStart w:id="295" w:name="poznamky.poznamka-17"/>
      <w:bookmarkEnd w:id="292"/>
      <w:r w:rsidRPr="00F11FBC">
        <w:rPr>
          <w:rFonts w:ascii="Times New Roman" w:hAnsi="Times New Roman"/>
          <w:color w:val="000000"/>
        </w:rPr>
        <w:t xml:space="preserve"> </w:t>
      </w:r>
      <w:bookmarkStart w:id="296" w:name="poznamky.poznamka-17.oznacenie"/>
      <w:r w:rsidRPr="00F11FBC">
        <w:rPr>
          <w:rFonts w:ascii="Times New Roman" w:hAnsi="Times New Roman"/>
          <w:color w:val="000000"/>
        </w:rPr>
        <w:t xml:space="preserve">17) </w:t>
      </w:r>
      <w:bookmarkEnd w:id="296"/>
      <w:r w:rsidRPr="00F11FBC">
        <w:fldChar w:fldCharType="begin"/>
      </w:r>
      <w:r w:rsidRPr="00F11FBC">
        <w:instrText xml:space="preserve"> HYPERLINK "https://www.slov-lex.sk/pravne-predpisy/SK/ZZ/1991/513/" \l "paragraf-58" \h </w:instrText>
      </w:r>
      <w:r w:rsidRPr="00F11FBC">
        <w:fldChar w:fldCharType="separate"/>
      </w:r>
      <w:r w:rsidRPr="00F11FBC">
        <w:rPr>
          <w:rFonts w:ascii="Times New Roman" w:hAnsi="Times New Roman"/>
          <w:color w:val="0000FF"/>
          <w:u w:val="single"/>
        </w:rPr>
        <w:t>§ 58 ods. 1 Obchodného zákonníka</w:t>
      </w:r>
      <w:r w:rsidRPr="00F11FBC">
        <w:rPr>
          <w:rFonts w:ascii="Times New Roman" w:hAnsi="Times New Roman"/>
          <w:color w:val="0000FF"/>
          <w:u w:val="single"/>
        </w:rPr>
        <w:fldChar w:fldCharType="end"/>
      </w:r>
      <w:bookmarkStart w:id="297" w:name="poznamky.poznamka-17.text"/>
      <w:r w:rsidRPr="00F11FBC">
        <w:rPr>
          <w:rFonts w:ascii="Times New Roman" w:hAnsi="Times New Roman"/>
          <w:color w:val="000000"/>
        </w:rPr>
        <w:t xml:space="preserve">. </w:t>
      </w:r>
      <w:bookmarkEnd w:id="297"/>
    </w:p>
    <w:p w:rsidR="00C539B2" w:rsidRPr="00F11FBC" w:rsidRDefault="007D1C3A">
      <w:pPr>
        <w:spacing w:after="0"/>
        <w:ind w:left="120"/>
      </w:pPr>
      <w:bookmarkStart w:id="298" w:name="poznamky.poznamka-18"/>
      <w:bookmarkEnd w:id="295"/>
      <w:r w:rsidRPr="00F11FBC">
        <w:rPr>
          <w:rFonts w:ascii="Times New Roman" w:hAnsi="Times New Roman"/>
          <w:color w:val="000000"/>
        </w:rPr>
        <w:t xml:space="preserve"> </w:t>
      </w:r>
      <w:bookmarkStart w:id="299" w:name="poznamky.poznamka-18.oznacenie"/>
      <w:r w:rsidRPr="00F11FBC">
        <w:rPr>
          <w:rFonts w:ascii="Times New Roman" w:hAnsi="Times New Roman"/>
          <w:color w:val="000000"/>
        </w:rPr>
        <w:t xml:space="preserve">18) </w:t>
      </w:r>
      <w:bookmarkEnd w:id="299"/>
      <w:r w:rsidRPr="00F11FBC">
        <w:fldChar w:fldCharType="begin"/>
      </w:r>
      <w:r w:rsidRPr="00F11FBC">
        <w:instrText xml:space="preserve"> HYPERLINK "https://www.slov-lex.sk/pravne-predpisy/SK/ZZ/1991/513/" \l "paragraf-68" \h </w:instrText>
      </w:r>
      <w:r w:rsidRPr="00F11FBC">
        <w:fldChar w:fldCharType="separate"/>
      </w:r>
      <w:r w:rsidRPr="00F11FBC">
        <w:rPr>
          <w:rFonts w:ascii="Times New Roman" w:hAnsi="Times New Roman"/>
          <w:color w:val="0000FF"/>
          <w:u w:val="single"/>
        </w:rPr>
        <w:t>§ 68 až 75a</w:t>
      </w:r>
      <w:r w:rsidRPr="00F11FBC">
        <w:rPr>
          <w:rFonts w:ascii="Times New Roman" w:hAnsi="Times New Roman"/>
          <w:color w:val="0000FF"/>
          <w:u w:val="single"/>
        </w:rPr>
        <w:fldChar w:fldCharType="end"/>
      </w:r>
      <w:r w:rsidRPr="00F11FBC">
        <w:rPr>
          <w:rFonts w:ascii="Times New Roman" w:hAnsi="Times New Roman"/>
          <w:color w:val="000000"/>
        </w:rPr>
        <w:t xml:space="preserve"> a </w:t>
      </w:r>
      <w:hyperlink r:id="rId29" w:anchor="predpis.cast-druha.hlava-1.diel-5.oddiel-8">
        <w:r w:rsidRPr="00F11FBC">
          <w:rPr>
            <w:rFonts w:ascii="Times New Roman" w:hAnsi="Times New Roman"/>
            <w:color w:val="0000FF"/>
            <w:u w:val="single"/>
          </w:rPr>
          <w:t>§ 218 až 220a Obchodného zákonníka.</w:t>
        </w:r>
      </w:hyperlink>
      <w:bookmarkStart w:id="300" w:name="poznamky.poznamka-18.text"/>
      <w:r w:rsidRPr="00F11FBC">
        <w:rPr>
          <w:rFonts w:ascii="Times New Roman" w:hAnsi="Times New Roman"/>
          <w:color w:val="000000"/>
        </w:rPr>
        <w:t xml:space="preserve"> </w:t>
      </w:r>
      <w:bookmarkEnd w:id="300"/>
    </w:p>
    <w:p w:rsidR="00C539B2" w:rsidRPr="00F11FBC" w:rsidRDefault="007D1C3A">
      <w:pPr>
        <w:spacing w:after="0"/>
        <w:ind w:left="120"/>
      </w:pPr>
      <w:bookmarkStart w:id="301" w:name="poznamky.poznamka-19"/>
      <w:bookmarkEnd w:id="298"/>
      <w:r w:rsidRPr="00F11FBC">
        <w:rPr>
          <w:rFonts w:ascii="Times New Roman" w:hAnsi="Times New Roman"/>
          <w:color w:val="000000"/>
        </w:rPr>
        <w:t xml:space="preserve"> </w:t>
      </w:r>
      <w:bookmarkStart w:id="302" w:name="poznamky.poznamka-19.oznacenie"/>
      <w:r w:rsidRPr="00F11FBC">
        <w:rPr>
          <w:rFonts w:ascii="Times New Roman" w:hAnsi="Times New Roman"/>
          <w:color w:val="000000"/>
        </w:rPr>
        <w:t xml:space="preserve">19) </w:t>
      </w:r>
      <w:bookmarkEnd w:id="302"/>
      <w:r w:rsidRPr="00F11FBC">
        <w:fldChar w:fldCharType="begin"/>
      </w:r>
      <w:r w:rsidRPr="00F11FBC">
        <w:instrText xml:space="preserve"> HYPERLINK "https://www.slov-lex.sk/pravne-predpisy/SK/ZZ/1991/513/" \l "paragraf-68.odsek-6" \h </w:instrText>
      </w:r>
      <w:r w:rsidRPr="00F11FBC">
        <w:fldChar w:fldCharType="separate"/>
      </w:r>
      <w:r w:rsidRPr="00F11FBC">
        <w:rPr>
          <w:rFonts w:ascii="Times New Roman" w:hAnsi="Times New Roman"/>
          <w:color w:val="0000FF"/>
          <w:u w:val="single"/>
        </w:rPr>
        <w:t>§ 68 ods. 6 Obchodného zákonníka</w:t>
      </w:r>
      <w:r w:rsidRPr="00F11FBC">
        <w:rPr>
          <w:rFonts w:ascii="Times New Roman" w:hAnsi="Times New Roman"/>
          <w:color w:val="0000FF"/>
          <w:u w:val="single"/>
        </w:rPr>
        <w:fldChar w:fldCharType="end"/>
      </w:r>
      <w:bookmarkStart w:id="303" w:name="poznamky.poznamka-19.text"/>
      <w:r w:rsidRPr="00F11FBC">
        <w:rPr>
          <w:rFonts w:ascii="Times New Roman" w:hAnsi="Times New Roman"/>
          <w:color w:val="000000"/>
        </w:rPr>
        <w:t xml:space="preserve">. </w:t>
      </w:r>
      <w:bookmarkEnd w:id="303"/>
    </w:p>
    <w:p w:rsidR="00C539B2" w:rsidRPr="00F11FBC" w:rsidRDefault="007D1C3A">
      <w:pPr>
        <w:spacing w:after="0"/>
        <w:ind w:left="120"/>
      </w:pPr>
      <w:bookmarkStart w:id="304" w:name="poznamky.poznamka-20"/>
      <w:bookmarkEnd w:id="301"/>
      <w:r w:rsidRPr="00F11FBC">
        <w:rPr>
          <w:rFonts w:ascii="Times New Roman" w:hAnsi="Times New Roman"/>
          <w:color w:val="000000"/>
        </w:rPr>
        <w:t xml:space="preserve"> </w:t>
      </w:r>
      <w:bookmarkStart w:id="305" w:name="poznamky.poznamka-20.oznacenie"/>
      <w:r w:rsidRPr="00F11FBC">
        <w:rPr>
          <w:rFonts w:ascii="Times New Roman" w:hAnsi="Times New Roman"/>
          <w:color w:val="000000"/>
        </w:rPr>
        <w:t xml:space="preserve">20) </w:t>
      </w:r>
      <w:bookmarkEnd w:id="305"/>
      <w:r w:rsidRPr="00F11FBC">
        <w:fldChar w:fldCharType="begin"/>
      </w:r>
      <w:r w:rsidRPr="00F11FBC">
        <w:instrText xml:space="preserve"> HYPERLINK "https://www.slov-lex.sk/pravne-predpisy/SK/ZZ/1998/143/" \l "paragraf-54" \h </w:instrText>
      </w:r>
      <w:r w:rsidRPr="00F11FBC">
        <w:fldChar w:fldCharType="separate"/>
      </w:r>
      <w:r w:rsidRPr="00F11FBC">
        <w:rPr>
          <w:rFonts w:ascii="Times New Roman" w:hAnsi="Times New Roman"/>
          <w:color w:val="0000FF"/>
          <w:u w:val="single"/>
        </w:rPr>
        <w:t>§ 54</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30">
        <w:r w:rsidRPr="00F11FBC">
          <w:rPr>
            <w:rFonts w:ascii="Times New Roman" w:hAnsi="Times New Roman"/>
            <w:color w:val="0000FF"/>
            <w:u w:val="single"/>
          </w:rPr>
          <w:t>143/1998 Z. z.</w:t>
        </w:r>
      </w:hyperlink>
      <w:r w:rsidRPr="00F11FBC">
        <w:rPr>
          <w:rFonts w:ascii="Times New Roman" w:hAnsi="Times New Roman"/>
          <w:color w:val="000000"/>
        </w:rPr>
        <w:t xml:space="preserve"> o civilnom letectve (letecký zákon) a o zmene a doplnení niektorých zákonov v znení zákona č. </w:t>
      </w:r>
      <w:hyperlink r:id="rId31">
        <w:r w:rsidRPr="00F11FBC">
          <w:rPr>
            <w:rFonts w:ascii="Times New Roman" w:hAnsi="Times New Roman"/>
            <w:color w:val="0000FF"/>
            <w:u w:val="single"/>
          </w:rPr>
          <w:t>37/2002 Z. z.</w:t>
        </w:r>
      </w:hyperlink>
      <w:bookmarkStart w:id="306" w:name="poznamky.poznamka-20.text"/>
      <w:r w:rsidRPr="00F11FBC">
        <w:rPr>
          <w:rFonts w:ascii="Times New Roman" w:hAnsi="Times New Roman"/>
          <w:color w:val="000000"/>
        </w:rPr>
        <w:t xml:space="preserve"> </w:t>
      </w:r>
      <w:bookmarkEnd w:id="306"/>
    </w:p>
    <w:p w:rsidR="00C539B2" w:rsidRPr="00F11FBC" w:rsidRDefault="007D1C3A">
      <w:pPr>
        <w:spacing w:after="0"/>
        <w:ind w:left="120"/>
      </w:pPr>
      <w:bookmarkStart w:id="307" w:name="poznamky.poznamka-21"/>
      <w:bookmarkEnd w:id="304"/>
      <w:r w:rsidRPr="00F11FBC">
        <w:rPr>
          <w:rFonts w:ascii="Times New Roman" w:hAnsi="Times New Roman"/>
          <w:color w:val="000000"/>
        </w:rPr>
        <w:t xml:space="preserve"> </w:t>
      </w:r>
      <w:bookmarkStart w:id="308" w:name="poznamky.poznamka-21.oznacenie"/>
      <w:r w:rsidRPr="00F11FBC">
        <w:rPr>
          <w:rFonts w:ascii="Times New Roman" w:hAnsi="Times New Roman"/>
          <w:color w:val="000000"/>
        </w:rPr>
        <w:t xml:space="preserve">21) </w:t>
      </w:r>
      <w:bookmarkEnd w:id="308"/>
      <w:r w:rsidRPr="00F11FBC">
        <w:rPr>
          <w:rFonts w:ascii="Times New Roman" w:hAnsi="Times New Roman"/>
          <w:color w:val="000000"/>
        </w:rPr>
        <w:t xml:space="preserve">Zákon Národnej rady Slovenskej republiky č. </w:t>
      </w:r>
      <w:hyperlink r:id="rId32">
        <w:r w:rsidRPr="00F11FBC">
          <w:rPr>
            <w:rFonts w:ascii="Times New Roman" w:hAnsi="Times New Roman"/>
            <w:color w:val="0000FF"/>
            <w:u w:val="single"/>
          </w:rPr>
          <w:t>278/1993 Z. z.</w:t>
        </w:r>
      </w:hyperlink>
      <w:bookmarkStart w:id="309" w:name="poznamky.poznamka-21.text"/>
      <w:r w:rsidRPr="00F11FBC">
        <w:rPr>
          <w:rFonts w:ascii="Times New Roman" w:hAnsi="Times New Roman"/>
          <w:color w:val="000000"/>
        </w:rPr>
        <w:t xml:space="preserve"> o správe majetku štátu v znení neskorších predpisov. </w:t>
      </w:r>
      <w:bookmarkEnd w:id="309"/>
    </w:p>
    <w:p w:rsidR="00C539B2" w:rsidRPr="00F11FBC" w:rsidRDefault="007D1C3A">
      <w:pPr>
        <w:spacing w:after="0"/>
        <w:ind w:left="120"/>
      </w:pPr>
      <w:bookmarkStart w:id="310" w:name="poznamky.poznamka-22"/>
      <w:bookmarkEnd w:id="307"/>
      <w:r w:rsidRPr="00F11FBC">
        <w:rPr>
          <w:rFonts w:ascii="Times New Roman" w:hAnsi="Times New Roman"/>
          <w:color w:val="000000"/>
        </w:rPr>
        <w:t xml:space="preserve"> </w:t>
      </w:r>
      <w:bookmarkStart w:id="311" w:name="poznamky.poznamka-22.oznacenie"/>
      <w:r w:rsidRPr="00F11FBC">
        <w:rPr>
          <w:rFonts w:ascii="Times New Roman" w:hAnsi="Times New Roman"/>
          <w:color w:val="000000"/>
        </w:rPr>
        <w:t xml:space="preserve">22) </w:t>
      </w:r>
      <w:bookmarkEnd w:id="311"/>
      <w:r w:rsidRPr="00F11FBC">
        <w:fldChar w:fldCharType="begin"/>
      </w:r>
      <w:r w:rsidRPr="00F11FBC">
        <w:instrText xml:space="preserve"> HYPERLINK "https://www.slov-lex.sk/pravne-predpisy/SK/ZZ/1998/143/" \l "paragraf-2" \h </w:instrText>
      </w:r>
      <w:r w:rsidRPr="00F11FBC">
        <w:fldChar w:fldCharType="separate"/>
      </w:r>
      <w:r w:rsidRPr="00F11FBC">
        <w:rPr>
          <w:rFonts w:ascii="Times New Roman" w:hAnsi="Times New Roman"/>
          <w:color w:val="0000FF"/>
          <w:u w:val="single"/>
        </w:rPr>
        <w:t>§ 2 písm. j)</w:t>
      </w:r>
      <w:r w:rsidRPr="00F11FBC">
        <w:rPr>
          <w:rFonts w:ascii="Times New Roman" w:hAnsi="Times New Roman"/>
          <w:color w:val="0000FF"/>
          <w:u w:val="single"/>
        </w:rPr>
        <w:fldChar w:fldCharType="end"/>
      </w:r>
      <w:r w:rsidRPr="00F11FBC">
        <w:rPr>
          <w:rFonts w:ascii="Times New Roman" w:hAnsi="Times New Roman"/>
          <w:color w:val="000000"/>
        </w:rPr>
        <w:t xml:space="preserve"> zákona č. </w:t>
      </w:r>
      <w:hyperlink r:id="rId33">
        <w:r w:rsidRPr="00F11FBC">
          <w:rPr>
            <w:rFonts w:ascii="Times New Roman" w:hAnsi="Times New Roman"/>
            <w:color w:val="0000FF"/>
            <w:u w:val="single"/>
          </w:rPr>
          <w:t>143/1998 Z. z.</w:t>
        </w:r>
      </w:hyperlink>
      <w:r w:rsidRPr="00F11FBC">
        <w:rPr>
          <w:rFonts w:ascii="Times New Roman" w:hAnsi="Times New Roman"/>
          <w:color w:val="000000"/>
        </w:rPr>
        <w:t xml:space="preserve"> o civilnom letectve (letecký zákon) a o zmene a doplnení niektorých zákonov v znení zákona č. </w:t>
      </w:r>
      <w:hyperlink r:id="rId34">
        <w:r w:rsidRPr="00F11FBC">
          <w:rPr>
            <w:rFonts w:ascii="Times New Roman" w:hAnsi="Times New Roman"/>
            <w:color w:val="0000FF"/>
            <w:u w:val="single"/>
          </w:rPr>
          <w:t>136/2004 Z. z.</w:t>
        </w:r>
      </w:hyperlink>
      <w:bookmarkStart w:id="312" w:name="poznamky.poznamka-22.text"/>
      <w:r w:rsidRPr="00F11FBC">
        <w:rPr>
          <w:rFonts w:ascii="Times New Roman" w:hAnsi="Times New Roman"/>
          <w:color w:val="000000"/>
        </w:rPr>
        <w:t xml:space="preserve"> </w:t>
      </w:r>
      <w:bookmarkEnd w:id="312"/>
    </w:p>
    <w:p w:rsidR="00C539B2" w:rsidRPr="00F11FBC" w:rsidRDefault="007D1C3A">
      <w:pPr>
        <w:spacing w:after="0"/>
        <w:ind w:left="120"/>
      </w:pPr>
      <w:bookmarkStart w:id="313" w:name="poznamky.poznamka-23"/>
      <w:bookmarkEnd w:id="310"/>
      <w:r w:rsidRPr="00F11FBC">
        <w:rPr>
          <w:rFonts w:ascii="Times New Roman" w:hAnsi="Times New Roman"/>
          <w:color w:val="000000"/>
        </w:rPr>
        <w:t xml:space="preserve"> </w:t>
      </w:r>
      <w:bookmarkStart w:id="314" w:name="poznamky.poznamka-23.oznacenie"/>
      <w:r w:rsidRPr="00F11FBC">
        <w:rPr>
          <w:rFonts w:ascii="Times New Roman" w:hAnsi="Times New Roman"/>
          <w:color w:val="000000"/>
        </w:rPr>
        <w:t xml:space="preserve">23) </w:t>
      </w:r>
      <w:bookmarkEnd w:id="314"/>
      <w:r w:rsidRPr="00F11FBC">
        <w:fldChar w:fldCharType="begin"/>
      </w:r>
      <w:r w:rsidRPr="00F11FBC">
        <w:instrText xml:space="preserve"> HYPERLINK "https://www.slov-lex.sk/pravne-predpisy/SK/ZZ/1995/162/" \l "paragraf-4.odsek-1" \h </w:instrText>
      </w:r>
      <w:r w:rsidRPr="00F11FBC">
        <w:fldChar w:fldCharType="separate"/>
      </w:r>
      <w:r w:rsidRPr="00F11FBC">
        <w:rPr>
          <w:rFonts w:ascii="Times New Roman" w:hAnsi="Times New Roman"/>
          <w:color w:val="0000FF"/>
          <w:u w:val="single"/>
        </w:rPr>
        <w:t>§ 4 ods. 1</w:t>
      </w:r>
      <w:r w:rsidRPr="00F11FBC">
        <w:rPr>
          <w:rFonts w:ascii="Times New Roman" w:hAnsi="Times New Roman"/>
          <w:color w:val="0000FF"/>
          <w:u w:val="single"/>
        </w:rPr>
        <w:fldChar w:fldCharType="end"/>
      </w:r>
      <w:r w:rsidRPr="00F11FBC">
        <w:rPr>
          <w:rFonts w:ascii="Times New Roman" w:hAnsi="Times New Roman"/>
          <w:color w:val="000000"/>
        </w:rPr>
        <w:t xml:space="preserve">, </w:t>
      </w:r>
      <w:hyperlink r:id="rId35" w:anchor="paragraf-5.odsek-2">
        <w:r w:rsidRPr="00F11FBC">
          <w:rPr>
            <w:rFonts w:ascii="Times New Roman" w:hAnsi="Times New Roman"/>
            <w:color w:val="0000FF"/>
            <w:u w:val="single"/>
          </w:rPr>
          <w:t>§ 5 ods. 2</w:t>
        </w:r>
      </w:hyperlink>
      <w:r w:rsidRPr="00F11FBC">
        <w:rPr>
          <w:rFonts w:ascii="Times New Roman" w:hAnsi="Times New Roman"/>
          <w:color w:val="000000"/>
        </w:rPr>
        <w:t xml:space="preserve"> a </w:t>
      </w:r>
      <w:hyperlink r:id="rId36" w:anchor="paragraf-34">
        <w:r w:rsidRPr="00F11FBC">
          <w:rPr>
            <w:rFonts w:ascii="Times New Roman" w:hAnsi="Times New Roman"/>
            <w:color w:val="0000FF"/>
            <w:u w:val="single"/>
          </w:rPr>
          <w:t>§ 34 až 37 zákona Národnej rady Slovenskej republiky č. 162/1995 Z. z.</w:t>
        </w:r>
      </w:hyperlink>
      <w:r w:rsidRPr="00F11FBC">
        <w:rPr>
          <w:rFonts w:ascii="Times New Roman" w:hAnsi="Times New Roman"/>
          <w:color w:val="000000"/>
        </w:rPr>
        <w:t xml:space="preserve"> v znení zákona č. </w:t>
      </w:r>
      <w:hyperlink r:id="rId37">
        <w:r w:rsidRPr="00F11FBC">
          <w:rPr>
            <w:rFonts w:ascii="Times New Roman" w:hAnsi="Times New Roman"/>
            <w:color w:val="0000FF"/>
            <w:u w:val="single"/>
          </w:rPr>
          <w:t>255/2001 Z. z.</w:t>
        </w:r>
      </w:hyperlink>
      <w:bookmarkStart w:id="315" w:name="poznamky.poznamka-23.text"/>
      <w:r w:rsidRPr="00F11FBC">
        <w:rPr>
          <w:rFonts w:ascii="Times New Roman" w:hAnsi="Times New Roman"/>
          <w:color w:val="000000"/>
        </w:rPr>
        <w:t xml:space="preserve"> </w:t>
      </w:r>
      <w:bookmarkEnd w:id="315"/>
    </w:p>
    <w:p w:rsidR="00C539B2" w:rsidRPr="00F11FBC" w:rsidRDefault="007D1C3A">
      <w:pPr>
        <w:spacing w:after="0"/>
        <w:ind w:left="120"/>
      </w:pPr>
      <w:bookmarkStart w:id="316" w:name="poznamky.poznamka-24"/>
      <w:bookmarkEnd w:id="313"/>
      <w:r w:rsidRPr="00F11FBC">
        <w:rPr>
          <w:rFonts w:ascii="Times New Roman" w:hAnsi="Times New Roman"/>
          <w:color w:val="000000"/>
        </w:rPr>
        <w:t xml:space="preserve"> </w:t>
      </w:r>
      <w:bookmarkStart w:id="317" w:name="poznamky.poznamka-24.oznacenie"/>
      <w:r w:rsidRPr="00F11FBC">
        <w:rPr>
          <w:rFonts w:ascii="Times New Roman" w:hAnsi="Times New Roman"/>
          <w:color w:val="000000"/>
        </w:rPr>
        <w:t xml:space="preserve">24) </w:t>
      </w:r>
      <w:bookmarkEnd w:id="317"/>
      <w:r w:rsidRPr="00F11FBC">
        <w:rPr>
          <w:rFonts w:ascii="Times New Roman" w:hAnsi="Times New Roman"/>
          <w:color w:val="000000"/>
        </w:rPr>
        <w:t xml:space="preserve">Napríklad zákon č. </w:t>
      </w:r>
      <w:hyperlink r:id="rId38">
        <w:r w:rsidRPr="00F11FBC">
          <w:rPr>
            <w:rFonts w:ascii="Times New Roman" w:hAnsi="Times New Roman"/>
            <w:color w:val="0000FF"/>
            <w:u w:val="single"/>
          </w:rPr>
          <w:t>446/2001 Z. z.</w:t>
        </w:r>
      </w:hyperlink>
      <w:bookmarkStart w:id="318" w:name="poznamky.poznamka-24.text"/>
      <w:r w:rsidRPr="00F11FBC">
        <w:rPr>
          <w:rFonts w:ascii="Times New Roman" w:hAnsi="Times New Roman"/>
          <w:color w:val="000000"/>
        </w:rPr>
        <w:t xml:space="preserve"> o majetku vyšších územných celkov. </w:t>
      </w:r>
      <w:bookmarkEnd w:id="318"/>
    </w:p>
    <w:p w:rsidR="00C539B2" w:rsidRPr="00F11FBC" w:rsidRDefault="00C539B2">
      <w:pPr>
        <w:spacing w:after="0"/>
        <w:ind w:left="120"/>
      </w:pPr>
      <w:bookmarkStart w:id="319" w:name="iri"/>
      <w:bookmarkEnd w:id="246"/>
      <w:bookmarkEnd w:id="316"/>
      <w:bookmarkEnd w:id="319"/>
    </w:p>
    <w:sectPr w:rsidR="00C539B2" w:rsidRPr="00F11FBC" w:rsidSect="00F11FBC">
      <w:headerReference w:type="first" r:id="rId39"/>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45" w:rsidRDefault="00892245" w:rsidP="00F11FBC">
      <w:pPr>
        <w:spacing w:after="0" w:line="240" w:lineRule="auto"/>
      </w:pPr>
      <w:r>
        <w:separator/>
      </w:r>
    </w:p>
  </w:endnote>
  <w:endnote w:type="continuationSeparator" w:id="0">
    <w:p w:rsidR="00892245" w:rsidRDefault="00892245" w:rsidP="00F1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45" w:rsidRDefault="00892245" w:rsidP="00F11FBC">
      <w:pPr>
        <w:spacing w:after="0" w:line="240" w:lineRule="auto"/>
      </w:pPr>
      <w:r>
        <w:separator/>
      </w:r>
    </w:p>
  </w:footnote>
  <w:footnote w:type="continuationSeparator" w:id="0">
    <w:p w:rsidR="00892245" w:rsidRDefault="00892245" w:rsidP="00F1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C" w:rsidRPr="00F11FBC" w:rsidRDefault="00F11FBC" w:rsidP="00F11FBC">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539B2"/>
    <w:rsid w:val="004D6E8E"/>
    <w:rsid w:val="005746E6"/>
    <w:rsid w:val="007D1C3A"/>
    <w:rsid w:val="00892245"/>
    <w:rsid w:val="00C539B2"/>
    <w:rsid w:val="00F11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12C"/>
  <w15:docId w15:val="{FAF540FA-9380-4D5F-A724-48D6E51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7D1C3A"/>
    <w:pPr>
      <w:ind w:left="720"/>
      <w:contextualSpacing/>
    </w:pPr>
  </w:style>
  <w:style w:type="paragraph" w:styleId="Pta">
    <w:name w:val="footer"/>
    <w:basedOn w:val="Normlny"/>
    <w:link w:val="PtaChar"/>
    <w:uiPriority w:val="99"/>
    <w:unhideWhenUsed/>
    <w:rsid w:val="00F11FBC"/>
    <w:pPr>
      <w:tabs>
        <w:tab w:val="center" w:pos="4536"/>
        <w:tab w:val="right" w:pos="9072"/>
      </w:tabs>
      <w:spacing w:after="0" w:line="240" w:lineRule="auto"/>
    </w:pPr>
  </w:style>
  <w:style w:type="character" w:customStyle="1" w:styleId="PtaChar">
    <w:name w:val="Päta Char"/>
    <w:basedOn w:val="Predvolenpsmoodseku"/>
    <w:link w:val="Pta"/>
    <w:uiPriority w:val="99"/>
    <w:rsid w:val="00F1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233/" TargetMode="External"/><Relationship Id="rId13" Type="http://schemas.openxmlformats.org/officeDocument/2006/relationships/hyperlink" Target="https://www.slov-lex.sk/pravne-predpisy/SK/ZZ/1995/162/" TargetMode="External"/><Relationship Id="rId18" Type="http://schemas.openxmlformats.org/officeDocument/2006/relationships/hyperlink" Target="https://www.slov-lex.sk/pravne-predpisy/SK/ZZ/1991/513/" TargetMode="External"/><Relationship Id="rId26" Type="http://schemas.openxmlformats.org/officeDocument/2006/relationships/hyperlink" Target="https://www.slov-lex.sk/pravne-predpisy/SK/ZZ/2002/37/"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slov-lex.sk/pravne-predpisy/SK/ZZ/1995/162/" TargetMode="External"/><Relationship Id="rId34" Type="http://schemas.openxmlformats.org/officeDocument/2006/relationships/hyperlink" Target="https://www.slov-lex.sk/pravne-predpisy/SK/ZZ/2004/136/" TargetMode="External"/><Relationship Id="rId7" Type="http://schemas.openxmlformats.org/officeDocument/2006/relationships/hyperlink" Target="https://www.slov-lex.sk/pravne-predpisy/SK/ZZ/1963/99/" TargetMode="External"/><Relationship Id="rId12" Type="http://schemas.openxmlformats.org/officeDocument/2006/relationships/hyperlink" Target="https://www.slov-lex.sk/pravne-predpisy/SK/ZZ/1995/162/"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1998/143/" TargetMode="External"/><Relationship Id="rId33" Type="http://schemas.openxmlformats.org/officeDocument/2006/relationships/hyperlink" Target="https://www.slov-lex.sk/pravne-predpisy/SK/ZZ/1998/143/" TargetMode="External"/><Relationship Id="rId38" Type="http://schemas.openxmlformats.org/officeDocument/2006/relationships/hyperlink" Target="https://www.slov-lex.sk/pravne-predpisy/SK/ZZ/2001/446/" TargetMode="External"/><Relationship Id="rId2" Type="http://schemas.openxmlformats.org/officeDocument/2006/relationships/settings" Target="settings.xml"/><Relationship Id="rId16" Type="http://schemas.openxmlformats.org/officeDocument/2006/relationships/hyperlink" Target="https://www.slov-lex.sk/pravne-predpisy/SK/ZZ/2003/161/" TargetMode="External"/><Relationship Id="rId20" Type="http://schemas.openxmlformats.org/officeDocument/2006/relationships/hyperlink" Target="https://www.slov-lex.sk/pravne-predpisy/SK/ZZ/2002/86/" TargetMode="External"/><Relationship Id="rId29" Type="http://schemas.openxmlformats.org/officeDocument/2006/relationships/hyperlink" Target="https://www.slov-lex.sk/pravne-predpisy/SK/ZZ/1991/5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98/143/" TargetMode="External"/><Relationship Id="rId11" Type="http://schemas.openxmlformats.org/officeDocument/2006/relationships/hyperlink" Target="https://www.slov-lex.sk/pravne-predpisy/SK/ZZ/2001/255/" TargetMode="External"/><Relationship Id="rId24" Type="http://schemas.openxmlformats.org/officeDocument/2006/relationships/hyperlink" Target="https://www.slov-lex.sk/pravne-predpisy/SK/ZZ/1991/513/" TargetMode="External"/><Relationship Id="rId32" Type="http://schemas.openxmlformats.org/officeDocument/2006/relationships/hyperlink" Target="https://www.slov-lex.sk/pravne-predpisy/SK/ZZ/1993/278/" TargetMode="External"/><Relationship Id="rId37" Type="http://schemas.openxmlformats.org/officeDocument/2006/relationships/hyperlink" Target="https://www.slov-lex.sk/pravne-predpisy/SK/ZZ/2001/25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1993/278/" TargetMode="External"/><Relationship Id="rId23" Type="http://schemas.openxmlformats.org/officeDocument/2006/relationships/hyperlink" Target="https://www.slov-lex.sk/pravne-predpisy/SK/ZZ/1991/513/"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1995/162/" TargetMode="External"/><Relationship Id="rId10" Type="http://schemas.openxmlformats.org/officeDocument/2006/relationships/hyperlink" Target="https://www.slov-lex.sk/pravne-predpisy/SK/ZZ/1995/162/" TargetMode="External"/><Relationship Id="rId19" Type="http://schemas.openxmlformats.org/officeDocument/2006/relationships/hyperlink" Target="https://www.slov-lex.sk/pravne-predpisy/SK/ZZ/1991/513/" TargetMode="External"/><Relationship Id="rId31" Type="http://schemas.openxmlformats.org/officeDocument/2006/relationships/hyperlink" Target="https://www.slov-lex.sk/pravne-predpisy/SK/ZZ/2002/37/" TargetMode="External"/><Relationship Id="rId4" Type="http://schemas.openxmlformats.org/officeDocument/2006/relationships/footnotes" Target="footnotes.xml"/><Relationship Id="rId9" Type="http://schemas.openxmlformats.org/officeDocument/2006/relationships/hyperlink" Target="https://www.slov-lex.sk/pravne-predpisy/SK/ZZ/1991/328/" TargetMode="External"/><Relationship Id="rId14" Type="http://schemas.openxmlformats.org/officeDocument/2006/relationships/hyperlink" Target="https://www.slov-lex.sk/pravne-predpisy/SK/ZZ/2001/255/" TargetMode="External"/><Relationship Id="rId22" Type="http://schemas.openxmlformats.org/officeDocument/2006/relationships/hyperlink" Target="https://www.slov-lex.sk/pravne-predpisy/SK/ZZ/2001/255/" TargetMode="External"/><Relationship Id="rId27" Type="http://schemas.openxmlformats.org/officeDocument/2006/relationships/hyperlink" Target="https://www.slov-lex.sk/pravne-predpisy/SK/ZZ/1991/455/" TargetMode="External"/><Relationship Id="rId30" Type="http://schemas.openxmlformats.org/officeDocument/2006/relationships/hyperlink" Target="https://www.slov-lex.sk/pravne-predpisy/SK/ZZ/1998/143/" TargetMode="External"/><Relationship Id="rId35" Type="http://schemas.openxmlformats.org/officeDocument/2006/relationships/hyperlink" Target="https://www.slov-lex.sk/pravne-predpisy/SK/ZZ/1995/16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3640</Words>
  <Characters>20751</Characters>
  <Application>Microsoft Office Word</Application>
  <DocSecurity>0</DocSecurity>
  <Lines>172</Lines>
  <Paragraphs>48</Paragraphs>
  <ScaleCrop>false</ScaleCrop>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2022-12-08T19:44:00Z</dcterms:created>
  <dcterms:modified xsi:type="dcterms:W3CDTF">2023-02-01T19:51:00Z</dcterms:modified>
</cp:coreProperties>
</file>