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B818EB1" w:rsidR="0081708C" w:rsidRPr="00655960" w:rsidRDefault="00C0662A" w:rsidP="00647B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59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647B46" w:rsidRPr="006559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zákona, ktor</w:t>
                  </w:r>
                  <w:r w:rsidR="00655960" w:rsidRPr="006559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ým sa mení a dopĺňa zákon č. 4/2001</w:t>
                  </w:r>
                  <w:r w:rsidR="00647B46" w:rsidRPr="006559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Z. z. o</w:t>
                  </w:r>
                  <w:r w:rsidR="00655960" w:rsidRPr="006559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Zbore väzenskej a justičnej stráže</w:t>
                  </w:r>
                  <w:r w:rsidR="00647B46" w:rsidRPr="006559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A687101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D2D2B"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A27C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B75F14D" w14:textId="0C63CD06" w:rsidR="00647B46" w:rsidRDefault="00647B4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47B46" w14:paraId="7E35E018" w14:textId="77777777">
        <w:trPr>
          <w:divId w:val="163250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90DA33" w14:textId="77777777" w:rsidR="00647B46" w:rsidRDefault="00647B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AB93" w14:textId="77777777" w:rsidR="00647B46" w:rsidRDefault="00647B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647B46" w14:paraId="2E03D3C7" w14:textId="77777777">
        <w:trPr>
          <w:divId w:val="163250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F3AC" w14:textId="77777777" w:rsidR="00647B46" w:rsidRDefault="00647B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AB1088" w14:textId="77777777" w:rsidR="00647B46" w:rsidRDefault="00647B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A625C6" w14:textId="0B9D9589" w:rsidR="00647B46" w:rsidRDefault="00647B46" w:rsidP="0065596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</w:t>
            </w:r>
            <w:r w:rsidR="00655960">
              <w:rPr>
                <w:rFonts w:ascii="Times" w:hAnsi="Times" w:cs="Times"/>
                <w:sz w:val="25"/>
                <w:szCs w:val="25"/>
              </w:rPr>
              <w:t>ým sa mení a dopĺňa zákon č. 4/2001</w:t>
            </w:r>
            <w:r>
              <w:rPr>
                <w:rFonts w:ascii="Times" w:hAnsi="Times" w:cs="Times"/>
                <w:sz w:val="25"/>
                <w:szCs w:val="25"/>
              </w:rPr>
              <w:t xml:space="preserve"> Z. z. o</w:t>
            </w:r>
            <w:r w:rsidR="00655960">
              <w:rPr>
                <w:rFonts w:ascii="Times" w:hAnsi="Times" w:cs="Times"/>
                <w:sz w:val="25"/>
                <w:szCs w:val="25"/>
              </w:rPr>
              <w:t> Zbore väzenskej a justičnej stráže</w:t>
            </w:r>
            <w:r>
              <w:rPr>
                <w:rFonts w:ascii="Times" w:hAnsi="Times" w:cs="Times"/>
                <w:sz w:val="25"/>
                <w:szCs w:val="25"/>
              </w:rPr>
              <w:t xml:space="preserve"> v znení neskorších </w:t>
            </w:r>
            <w:r w:rsidR="00655960">
              <w:rPr>
                <w:rFonts w:ascii="Times" w:hAnsi="Times" w:cs="Times"/>
                <w:sz w:val="25"/>
                <w:szCs w:val="25"/>
              </w:rPr>
              <w:t>predpisov</w:t>
            </w:r>
            <w:r w:rsidR="00563481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647B46" w14:paraId="2FA8939C" w14:textId="77777777">
        <w:trPr>
          <w:divId w:val="16325045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051A2" w14:textId="77777777" w:rsidR="00647B46" w:rsidRDefault="00647B4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47B46" w14:paraId="0C9A0814" w14:textId="77777777">
        <w:trPr>
          <w:divId w:val="163250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33A6C1" w14:textId="77777777" w:rsidR="00647B46" w:rsidRDefault="00647B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912735" w14:textId="77777777" w:rsidR="00647B46" w:rsidRDefault="00647B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47B46" w14:paraId="6AC4FABB" w14:textId="77777777">
        <w:trPr>
          <w:divId w:val="163250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34A95B" w14:textId="77777777" w:rsidR="00647B46" w:rsidRDefault="00647B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51C37A" w14:textId="77777777" w:rsidR="00647B46" w:rsidRDefault="00647B4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47B46" w14:paraId="167B4CD0" w14:textId="77777777">
        <w:trPr>
          <w:divId w:val="163250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D3C8DA" w14:textId="77777777" w:rsidR="00647B46" w:rsidRDefault="00647B4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CD22D8" w14:textId="77777777" w:rsidR="00647B46" w:rsidRDefault="00647B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BE9587" w14:textId="77777777" w:rsidR="00647B46" w:rsidRDefault="00647B46" w:rsidP="0065596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647B46" w14:paraId="612247DC" w14:textId="77777777">
        <w:trPr>
          <w:divId w:val="16325045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E8934" w14:textId="77777777" w:rsidR="00647B46" w:rsidRDefault="00647B4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47B46" w14:paraId="34D6C8AE" w14:textId="77777777">
        <w:trPr>
          <w:divId w:val="163250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2BB70F" w14:textId="77777777" w:rsidR="00647B46" w:rsidRDefault="00647B4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1AA91E" w14:textId="51F149CC" w:rsidR="00647B46" w:rsidRDefault="00EA27C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647B46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spravodlivosti Slovenskej republiky</w:t>
            </w:r>
          </w:p>
        </w:tc>
      </w:tr>
      <w:tr w:rsidR="00647B46" w14:paraId="3FD714E0" w14:textId="77777777">
        <w:trPr>
          <w:divId w:val="163250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DD7A74" w14:textId="77777777" w:rsidR="00647B46" w:rsidRDefault="00647B4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AF734F" w14:textId="77777777" w:rsidR="00647B46" w:rsidRDefault="00647B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E755E5" w14:textId="77777777" w:rsidR="00647B46" w:rsidRDefault="00647B46" w:rsidP="0065596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647B46" w14:paraId="336E2E8D" w14:textId="77777777">
        <w:trPr>
          <w:divId w:val="16325045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8A852" w14:textId="77777777" w:rsidR="00647B46" w:rsidRDefault="00647B4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BBD15A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E0E6D03" w14:textId="4E050B95" w:rsidR="00647B46" w:rsidRDefault="00647B46" w:rsidP="00655960">
            <w:pPr>
              <w:jc w:val="both"/>
              <w:divId w:val="89662263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BF000ED" w:rsidR="00557779" w:rsidRPr="00557779" w:rsidRDefault="00EA27C2" w:rsidP="00655960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minister</w:t>
            </w:r>
            <w:bookmarkStart w:id="0" w:name="_GoBack"/>
            <w:bookmarkEnd w:id="0"/>
            <w:r w:rsidR="00647B46">
              <w:rPr>
                <w:rFonts w:ascii="Times" w:hAnsi="Times" w:cs="Times"/>
                <w:sz w:val="25"/>
                <w:szCs w:val="25"/>
              </w:rPr>
              <w:t xml:space="preserve">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9151468" w:rsidR="00557779" w:rsidRPr="0010780A" w:rsidRDefault="00647B46" w:rsidP="00647B4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620E85A" w:rsidR="00557779" w:rsidRDefault="00647B46" w:rsidP="00655960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D2D2B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72F17"/>
    <w:rsid w:val="005151A4"/>
    <w:rsid w:val="00557779"/>
    <w:rsid w:val="00563481"/>
    <w:rsid w:val="00596D02"/>
    <w:rsid w:val="005E1E88"/>
    <w:rsid w:val="00647B46"/>
    <w:rsid w:val="00655960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27C2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8D02ABD7-B9C0-49C6-9C15-1120EDFA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1.10.2021 9:19:47"/>
    <f:field ref="objchangedby" par="" text="Administrator, System"/>
    <f:field ref="objmodifiedat" par="" text="21.10.2021 9:19:5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E0C8CB-04E6-40F8-B00F-4446CD5D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HANÁKOVÁ Michaela</cp:lastModifiedBy>
  <cp:revision>3</cp:revision>
  <dcterms:created xsi:type="dcterms:W3CDTF">2022-06-28T08:58:00Z</dcterms:created>
  <dcterms:modified xsi:type="dcterms:W3CDTF">2023-02-06T10:41:00Z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COO.2145.1000.3.4627888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Katarína Csikósová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a dopĺňa zákon č. 221/2006 Z. z. o výkone väzby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2024.</vt:lpwstr>
  </property>
  <property fmtid="{D5CDD505-2E9C-101B-9397-08002B2CF9AE}" pid="18" name="FSC#SKEDITIONSLOVLEX@103.510:plnynazovpredpis">
    <vt:lpwstr> Zákon, ktorým sa mení a dopĺňa zákon č. 221/2006 Z. z. o výkone väzby v znení neskorších predpisov</vt:lpwstr>
  </property>
  <property fmtid="{D5CDD505-2E9C-101B-9397-08002B2CF9AE}" pid="19" name="FSC#SKEDITIONSLOVLEX@103.510:rezortcislopredpis">
    <vt:lpwstr>03185/2021/120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LP/2021/603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zákona, ktorým sa mení a&amp;nbsp;dopĺňa zákon č. 221/2006 Z. z. o výkone väzby v znení neskorších predpisov (ďalej len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21. 10. 2021</vt:lpwstr>
  </property>
</Properties>
</file>