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0B" w:rsidRPr="0094520B" w:rsidRDefault="0094520B" w:rsidP="0094520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4520B">
        <w:rPr>
          <w:rFonts w:ascii="Times New Roman" w:hAnsi="Times New Roman"/>
          <w:b/>
          <w:sz w:val="24"/>
          <w:szCs w:val="24"/>
        </w:rPr>
        <w:t>Vyhlásenie predkladateľa</w:t>
      </w:r>
    </w:p>
    <w:p w:rsidR="0094520B" w:rsidRPr="0094520B" w:rsidRDefault="0094520B" w:rsidP="0094520B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4520B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  <w:r w:rsidRPr="0094520B">
        <w:rPr>
          <w:rFonts w:ascii="Times New Roman" w:hAnsi="Times New Roman"/>
          <w:b/>
          <w:sz w:val="24"/>
          <w:szCs w:val="24"/>
        </w:rPr>
        <w:cr/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DD1EF1">
        <w:rPr>
          <w:rFonts w:ascii="Times New Roman" w:hAnsi="Times New Roman"/>
          <w:b/>
          <w:sz w:val="24"/>
          <w:szCs w:val="24"/>
        </w:rPr>
        <w:t>s rozporom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C45EB8">
        <w:rPr>
          <w:rFonts w:ascii="Times New Roman" w:hAnsi="Times New Roman"/>
          <w:b/>
          <w:sz w:val="24"/>
          <w:szCs w:val="24"/>
        </w:rPr>
        <w:t>Ministerstvom financií SR</w:t>
      </w:r>
      <w:r>
        <w:rPr>
          <w:rFonts w:ascii="Times New Roman" w:hAnsi="Times New Roman"/>
          <w:sz w:val="24"/>
          <w:szCs w:val="24"/>
        </w:rPr>
        <w:t>, ktoré</w:t>
      </w:r>
    </w:p>
    <w:p w:rsidR="007C2C00" w:rsidRPr="007C2C00" w:rsidRDefault="007C2C00" w:rsidP="007C2C00">
      <w:pPr>
        <w:pStyle w:val="Odsekzoznamu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7C2C00">
        <w:rPr>
          <w:rFonts w:ascii="Times New Roman" w:hAnsi="Times New Roman"/>
          <w:sz w:val="24"/>
          <w:szCs w:val="24"/>
        </w:rPr>
        <w:t>žiada</w:t>
      </w:r>
      <w:r>
        <w:rPr>
          <w:rFonts w:ascii="Times New Roman" w:hAnsi="Times New Roman"/>
          <w:sz w:val="24"/>
          <w:szCs w:val="24"/>
        </w:rPr>
        <w:t xml:space="preserve">, aby návrh zákona bol </w:t>
      </w:r>
      <w:r w:rsidRPr="007C2C00">
        <w:rPr>
          <w:rFonts w:ascii="Times New Roman" w:hAnsi="Times New Roman"/>
          <w:sz w:val="24"/>
          <w:szCs w:val="24"/>
        </w:rPr>
        <w:t>financovan</w:t>
      </w:r>
      <w:r>
        <w:rPr>
          <w:rFonts w:ascii="Times New Roman" w:hAnsi="Times New Roman"/>
          <w:sz w:val="24"/>
          <w:szCs w:val="24"/>
        </w:rPr>
        <w:t>ý</w:t>
      </w:r>
      <w:r w:rsidRPr="007C2C00">
        <w:rPr>
          <w:rFonts w:ascii="Times New Roman" w:hAnsi="Times New Roman"/>
          <w:sz w:val="24"/>
          <w:szCs w:val="24"/>
        </w:rPr>
        <w:t xml:space="preserve"> v rámci schválených limitov bez dodatočných požiadaviek na štátny rozpočet</w:t>
      </w:r>
      <w:r>
        <w:rPr>
          <w:rFonts w:ascii="Times New Roman" w:hAnsi="Times New Roman"/>
          <w:sz w:val="24"/>
          <w:szCs w:val="24"/>
        </w:rPr>
        <w:t>,</w:t>
      </w:r>
    </w:p>
    <w:p w:rsidR="00DD1EF1" w:rsidRDefault="007C2C00" w:rsidP="00DD1EF1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žiada, </w:t>
      </w:r>
      <w:r w:rsidRPr="007C2C00">
        <w:rPr>
          <w:rFonts w:ascii="Times New Roman" w:hAnsi="Times New Roman"/>
          <w:sz w:val="24"/>
          <w:szCs w:val="24"/>
        </w:rPr>
        <w:t>aby vplyv na rozpočet verejnej správy bol zabezpečený najmä zo zdrojov Európskej únie</w:t>
      </w:r>
      <w:r>
        <w:rPr>
          <w:rFonts w:ascii="Times New Roman" w:hAnsi="Times New Roman"/>
          <w:sz w:val="24"/>
          <w:szCs w:val="24"/>
        </w:rPr>
        <w:t>,</w:t>
      </w:r>
    </w:p>
    <w:p w:rsidR="007C2C00" w:rsidRDefault="007C2C00" w:rsidP="007C2C00">
      <w:pPr>
        <w:pStyle w:val="Bezriadkovania"/>
        <w:ind w:left="1440"/>
        <w:jc w:val="both"/>
        <w:rPr>
          <w:rFonts w:ascii="Times New Roman" w:hAnsi="Times New Roman"/>
          <w:sz w:val="24"/>
          <w:szCs w:val="24"/>
        </w:rPr>
      </w:pPr>
    </w:p>
    <w:p w:rsidR="007C2C00" w:rsidRDefault="00C062D3" w:rsidP="00DD1EF1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žiada vypustenie bodov týkajúcich sa </w:t>
      </w:r>
      <w:proofErr w:type="spellStart"/>
      <w:r>
        <w:rPr>
          <w:rFonts w:ascii="Times New Roman" w:hAnsi="Times New Roman"/>
          <w:sz w:val="24"/>
          <w:szCs w:val="24"/>
        </w:rPr>
        <w:t>stransparentnenia</w:t>
      </w:r>
      <w:proofErr w:type="spellEnd"/>
      <w:r>
        <w:rPr>
          <w:rFonts w:ascii="Times New Roman" w:hAnsi="Times New Roman"/>
          <w:sz w:val="24"/>
          <w:szCs w:val="24"/>
        </w:rPr>
        <w:t xml:space="preserve"> financovania predprimárneho vzdelávania obcami.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4520B">
        <w:rPr>
          <w:rFonts w:ascii="Times New Roman" w:hAnsi="Times New Roman"/>
          <w:sz w:val="24"/>
          <w:szCs w:val="24"/>
        </w:rPr>
        <w:t xml:space="preserve">ŠVVaŠ SR pripomienky </w:t>
      </w:r>
      <w:r>
        <w:rPr>
          <w:rFonts w:ascii="Times New Roman" w:hAnsi="Times New Roman"/>
          <w:sz w:val="24"/>
          <w:szCs w:val="24"/>
        </w:rPr>
        <w:t>Ministerstva financií SR</w:t>
      </w:r>
      <w:r w:rsidRPr="0094520B">
        <w:rPr>
          <w:rFonts w:ascii="Times New Roman" w:hAnsi="Times New Roman"/>
          <w:sz w:val="24"/>
          <w:szCs w:val="24"/>
        </w:rPr>
        <w:t xml:space="preserve"> neakceptovalo z dôvodov, ž</w:t>
      </w:r>
      <w:r>
        <w:rPr>
          <w:rFonts w:ascii="Times New Roman" w:hAnsi="Times New Roman"/>
          <w:sz w:val="24"/>
          <w:szCs w:val="24"/>
        </w:rPr>
        <w:t>e</w:t>
      </w:r>
    </w:p>
    <w:p w:rsidR="00B0753D" w:rsidRDefault="00B0753D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C45E9" w:rsidRDefault="006C45E9" w:rsidP="006C45E9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MŠVVaŠ SR prehodnotilo nároky na štátny rozpočet oproti pôvodnej analýze vplyvov k MPK LP/2022/502, a navrhovaný rozsah navýšených požiadaviek je v súčasnom návrhu redukovaný na nevyhnutné minimum, pričom úplnú neutralitu vplyvov na rozpočet verejnej správy nie je možné dosiahnuť,</w:t>
      </w:r>
    </w:p>
    <w:p w:rsidR="006C45E9" w:rsidRDefault="006C45E9" w:rsidP="006C45E9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6C45E9" w:rsidRDefault="006C45E9" w:rsidP="006C45E9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Európska komisia dlhodobo požaduje, aby pri opatreniach, ktoré boli doposiaľ financované zo zdrojov Európskej únie (napr. pedagogickí asistenti), boli priebežne zvyšované prostriedky štátneho rozpočtu, a zároveň znižované zdroje Európskej únie,</w:t>
      </w:r>
    </w:p>
    <w:p w:rsidR="006C45E9" w:rsidRDefault="006C45E9" w:rsidP="006C45E9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94520B" w:rsidRPr="006E2803" w:rsidRDefault="006C45E9" w:rsidP="006E280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6E2803">
        <w:rPr>
          <w:rFonts w:ascii="Times New Roman" w:hAnsi="Times New Roman"/>
          <w:sz w:val="24"/>
          <w:szCs w:val="24"/>
        </w:rPr>
        <w:t xml:space="preserve">Požiadavka na </w:t>
      </w:r>
      <w:proofErr w:type="spellStart"/>
      <w:r w:rsidRPr="006E2803">
        <w:rPr>
          <w:rFonts w:ascii="Times New Roman" w:hAnsi="Times New Roman"/>
          <w:sz w:val="24"/>
          <w:szCs w:val="24"/>
        </w:rPr>
        <w:t>stransparentnenie</w:t>
      </w:r>
      <w:proofErr w:type="spellEnd"/>
      <w:r w:rsidRPr="006E2803">
        <w:rPr>
          <w:rFonts w:ascii="Times New Roman" w:hAnsi="Times New Roman"/>
          <w:sz w:val="24"/>
          <w:szCs w:val="24"/>
        </w:rPr>
        <w:t xml:space="preserve"> financovania predprimárneho vzdelávania obcami vyplýva z Plánu obnovy a odolnosti tak, aby išlo v zásade o normatívne financovanie</w:t>
      </w:r>
      <w:r w:rsidR="006E2803" w:rsidRPr="006E2803">
        <w:rPr>
          <w:rFonts w:ascii="Times New Roman" w:hAnsi="Times New Roman"/>
          <w:sz w:val="24"/>
          <w:szCs w:val="24"/>
        </w:rPr>
        <w:t>.</w:t>
      </w:r>
      <w:r w:rsidR="000E78F9">
        <w:rPr>
          <w:rFonts w:ascii="Times New Roman" w:hAnsi="Times New Roman"/>
          <w:sz w:val="24"/>
          <w:szCs w:val="24"/>
        </w:rPr>
        <w:t xml:space="preserve"> </w:t>
      </w:r>
      <w:r w:rsidR="006E2803" w:rsidRPr="006E2803">
        <w:rPr>
          <w:rFonts w:ascii="Times New Roman" w:hAnsi="Times New Roman"/>
          <w:sz w:val="24"/>
          <w:szCs w:val="24"/>
        </w:rPr>
        <w:t>V súčasnosti nie je širšia zhoda na zavedení normatívneho financovania predprimárneho vzdelávania,</w:t>
      </w:r>
      <w:r w:rsidR="006E2803">
        <w:rPr>
          <w:rFonts w:ascii="Times New Roman" w:hAnsi="Times New Roman"/>
          <w:sz w:val="24"/>
          <w:szCs w:val="24"/>
        </w:rPr>
        <w:t xml:space="preserve"> čo by predstavovalo zmenu systému správy materských škôl na prenesený výkon štátnej správy. V dôsledku uvedených skutočností sa </w:t>
      </w:r>
      <w:r w:rsidR="006E2803" w:rsidRPr="006E2803">
        <w:rPr>
          <w:rFonts w:ascii="Times New Roman" w:hAnsi="Times New Roman"/>
          <w:sz w:val="24"/>
          <w:szCs w:val="24"/>
        </w:rPr>
        <w:t xml:space="preserve">pristúpilo k zákonnej úprave </w:t>
      </w:r>
      <w:proofErr w:type="spellStart"/>
      <w:r w:rsidR="006E2803" w:rsidRPr="006E2803">
        <w:rPr>
          <w:rFonts w:ascii="Times New Roman" w:hAnsi="Times New Roman"/>
          <w:sz w:val="24"/>
          <w:szCs w:val="24"/>
        </w:rPr>
        <w:t>stransparentnenia</w:t>
      </w:r>
      <w:proofErr w:type="spellEnd"/>
      <w:r w:rsidR="006E2803">
        <w:rPr>
          <w:rFonts w:ascii="Times New Roman" w:hAnsi="Times New Roman"/>
          <w:sz w:val="24"/>
          <w:szCs w:val="24"/>
        </w:rPr>
        <w:t xml:space="preserve"> </w:t>
      </w:r>
      <w:r w:rsidR="006E2803" w:rsidRPr="006E2803">
        <w:rPr>
          <w:rFonts w:ascii="Times New Roman" w:hAnsi="Times New Roman"/>
          <w:sz w:val="24"/>
          <w:szCs w:val="24"/>
        </w:rPr>
        <w:t>financovania predprimárneho vzdelávania obcami tak, aby obce poskytovali finančné</w:t>
      </w:r>
      <w:r w:rsidR="006E2803">
        <w:rPr>
          <w:rFonts w:ascii="Times New Roman" w:hAnsi="Times New Roman"/>
          <w:sz w:val="24"/>
          <w:szCs w:val="24"/>
        </w:rPr>
        <w:t xml:space="preserve"> </w:t>
      </w:r>
      <w:r w:rsidR="006E2803" w:rsidRPr="006E2803">
        <w:rPr>
          <w:rFonts w:ascii="Times New Roman" w:hAnsi="Times New Roman"/>
          <w:sz w:val="24"/>
          <w:szCs w:val="24"/>
        </w:rPr>
        <w:t>prostriedky</w:t>
      </w:r>
      <w:r w:rsidR="006E2803">
        <w:rPr>
          <w:rFonts w:ascii="Times New Roman" w:hAnsi="Times New Roman"/>
          <w:sz w:val="24"/>
          <w:szCs w:val="24"/>
        </w:rPr>
        <w:t xml:space="preserve"> na predprimárne vzdelávanie </w:t>
      </w:r>
      <w:r w:rsidR="006E2803" w:rsidRPr="006E2803">
        <w:rPr>
          <w:rFonts w:ascii="Times New Roman" w:hAnsi="Times New Roman"/>
          <w:sz w:val="24"/>
          <w:szCs w:val="24"/>
        </w:rPr>
        <w:t>v</w:t>
      </w:r>
      <w:r w:rsidR="006E2803">
        <w:rPr>
          <w:rFonts w:ascii="Times New Roman" w:hAnsi="Times New Roman"/>
          <w:sz w:val="24"/>
          <w:szCs w:val="24"/>
        </w:rPr>
        <w:t xml:space="preserve"> </w:t>
      </w:r>
      <w:r w:rsidR="006E2803" w:rsidRPr="006E2803">
        <w:rPr>
          <w:rFonts w:ascii="Times New Roman" w:hAnsi="Times New Roman"/>
          <w:sz w:val="24"/>
          <w:szCs w:val="24"/>
        </w:rPr>
        <w:t>rovnakom objeme ako im bol pridelený z výnosu DPFO podľa počtu detí</w:t>
      </w:r>
      <w:r w:rsidR="006E2803">
        <w:rPr>
          <w:rFonts w:ascii="Times New Roman" w:hAnsi="Times New Roman"/>
          <w:sz w:val="24"/>
          <w:szCs w:val="24"/>
        </w:rPr>
        <w:t xml:space="preserve"> v MŠ.   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35CB6" w:rsidRPr="0094520B" w:rsidRDefault="00235CB6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Pr="00C45EB8">
        <w:rPr>
          <w:rFonts w:ascii="Times New Roman" w:hAnsi="Times New Roman"/>
          <w:b/>
          <w:sz w:val="24"/>
          <w:szCs w:val="24"/>
        </w:rPr>
        <w:t>Odborovým zväzom pracovníkov školstva a vedy na Slovensku</w:t>
      </w:r>
      <w:r w:rsidRPr="0094520B">
        <w:rPr>
          <w:rFonts w:ascii="Times New Roman" w:hAnsi="Times New Roman"/>
          <w:sz w:val="24"/>
          <w:szCs w:val="24"/>
        </w:rPr>
        <w:t>, ktorý</w:t>
      </w:r>
    </w:p>
    <w:p w:rsidR="00C062D3" w:rsidRDefault="00C062D3" w:rsidP="00C062D3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žiada, aby sa od učiteľov materských škôl nevyžadovalo absolvovanie inovačného vzdelávania, t.</w:t>
      </w:r>
      <w:r w:rsidR="0072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ponechanie kvalifikačných predpokladov podľa účinnej právnej úpravy,</w:t>
      </w:r>
    </w:p>
    <w:p w:rsidR="00C062D3" w:rsidRDefault="00C062D3" w:rsidP="00C062D3">
      <w:pPr>
        <w:pStyle w:val="Bezriadkovania"/>
        <w:ind w:left="1440"/>
        <w:jc w:val="both"/>
        <w:rPr>
          <w:rFonts w:ascii="Times New Roman" w:hAnsi="Times New Roman"/>
          <w:sz w:val="24"/>
          <w:szCs w:val="24"/>
        </w:rPr>
      </w:pPr>
    </w:p>
    <w:p w:rsidR="00C062D3" w:rsidRDefault="00C062D3" w:rsidP="00C062D3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žiada, aby rozdelenie ročníkov základnej školy na prvý stupeň a druhý stupeň ostalo upravené na úrovni zákona a nie na úrovni štátneho vzdelávacieho programu,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4520B">
        <w:rPr>
          <w:rFonts w:ascii="Times New Roman" w:hAnsi="Times New Roman"/>
          <w:sz w:val="24"/>
          <w:szCs w:val="24"/>
        </w:rPr>
        <w:t xml:space="preserve">ŠVVaŠ SR pripomienky </w:t>
      </w:r>
      <w:r>
        <w:rPr>
          <w:rFonts w:ascii="Times New Roman" w:hAnsi="Times New Roman"/>
          <w:sz w:val="24"/>
          <w:szCs w:val="24"/>
        </w:rPr>
        <w:t>O</w:t>
      </w:r>
      <w:r w:rsidRPr="0094520B">
        <w:rPr>
          <w:rFonts w:ascii="Times New Roman" w:hAnsi="Times New Roman"/>
          <w:sz w:val="24"/>
          <w:szCs w:val="24"/>
        </w:rPr>
        <w:t>dborov</w:t>
      </w:r>
      <w:r>
        <w:rPr>
          <w:rFonts w:ascii="Times New Roman" w:hAnsi="Times New Roman"/>
          <w:sz w:val="24"/>
          <w:szCs w:val="24"/>
        </w:rPr>
        <w:t>ého</w:t>
      </w:r>
      <w:r w:rsidRPr="0094520B">
        <w:rPr>
          <w:rFonts w:ascii="Times New Roman" w:hAnsi="Times New Roman"/>
          <w:sz w:val="24"/>
          <w:szCs w:val="24"/>
        </w:rPr>
        <w:t xml:space="preserve"> zväz</w:t>
      </w:r>
      <w:r>
        <w:rPr>
          <w:rFonts w:ascii="Times New Roman" w:hAnsi="Times New Roman"/>
          <w:sz w:val="24"/>
          <w:szCs w:val="24"/>
        </w:rPr>
        <w:t>u</w:t>
      </w:r>
      <w:r w:rsidRPr="0094520B">
        <w:rPr>
          <w:rFonts w:ascii="Times New Roman" w:hAnsi="Times New Roman"/>
          <w:sz w:val="24"/>
          <w:szCs w:val="24"/>
        </w:rPr>
        <w:t xml:space="preserve"> pracovníkov školstva a vedy na Slovensku neakceptovalo z dôvodov, ž</w:t>
      </w:r>
      <w:r>
        <w:rPr>
          <w:rFonts w:ascii="Times New Roman" w:hAnsi="Times New Roman"/>
          <w:sz w:val="24"/>
          <w:szCs w:val="24"/>
        </w:rPr>
        <w:t>e</w:t>
      </w:r>
    </w:p>
    <w:p w:rsidR="007239DC" w:rsidRDefault="007239DC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66190" w:rsidRDefault="00A66190" w:rsidP="00A66190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Požiadavka na zvýšenie kvalifikačných predpokladov vyplýva z Plánu obnovy a odolnosti SR – ide o jeden z míľnikov a cieľov reformy 1 Komponentu 6.</w:t>
      </w:r>
    </w:p>
    <w:p w:rsidR="00A66190" w:rsidRDefault="00A66190" w:rsidP="00A66190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A66190" w:rsidRPr="0094520B" w:rsidRDefault="00A66190" w:rsidP="00A66190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Úprava rozdelenia ročníkov v štátnom vzdelávacom programe a nie priamo v zákone neznamená automaticky reflektovanie výsledkov </w:t>
      </w:r>
      <w:proofErr w:type="spellStart"/>
      <w:r>
        <w:rPr>
          <w:rFonts w:ascii="Times New Roman" w:hAnsi="Times New Roman"/>
          <w:sz w:val="24"/>
          <w:szCs w:val="24"/>
        </w:rPr>
        <w:t>kurikulárnej</w:t>
      </w:r>
      <w:proofErr w:type="spellEnd"/>
      <w:r>
        <w:rPr>
          <w:rFonts w:ascii="Times New Roman" w:hAnsi="Times New Roman"/>
          <w:sz w:val="24"/>
          <w:szCs w:val="24"/>
        </w:rPr>
        <w:t xml:space="preserve"> reformy, ku ktorej stále prebieha odborná diskusia, ale vytvára len všeobecný predpoklad do budúcna na možnosť flexibility po tom, ako bude nový štátny vzdelávací program dokončený.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3780F" w:rsidRDefault="0023780F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239DC" w:rsidRDefault="0023780F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</w:t>
      </w:r>
      <w:r w:rsidRPr="0023780F">
        <w:rPr>
          <w:rFonts w:ascii="Times New Roman" w:hAnsi="Times New Roman"/>
          <w:b/>
          <w:sz w:val="24"/>
          <w:szCs w:val="24"/>
        </w:rPr>
        <w:t>Asociáci</w:t>
      </w:r>
      <w:r>
        <w:rPr>
          <w:rFonts w:ascii="Times New Roman" w:hAnsi="Times New Roman"/>
          <w:b/>
          <w:sz w:val="24"/>
          <w:szCs w:val="24"/>
        </w:rPr>
        <w:t>ou</w:t>
      </w:r>
      <w:r w:rsidRPr="0023780F">
        <w:rPr>
          <w:rFonts w:ascii="Times New Roman" w:hAnsi="Times New Roman"/>
          <w:b/>
          <w:sz w:val="24"/>
          <w:szCs w:val="24"/>
        </w:rPr>
        <w:t xml:space="preserve"> zamestnávate</w:t>
      </w:r>
      <w:r>
        <w:rPr>
          <w:rFonts w:ascii="Times New Roman" w:hAnsi="Times New Roman"/>
          <w:b/>
          <w:sz w:val="24"/>
          <w:szCs w:val="24"/>
        </w:rPr>
        <w:t>ľ</w:t>
      </w:r>
      <w:r w:rsidRPr="0023780F">
        <w:rPr>
          <w:rFonts w:ascii="Times New Roman" w:hAnsi="Times New Roman"/>
          <w:b/>
          <w:sz w:val="24"/>
          <w:szCs w:val="24"/>
        </w:rPr>
        <w:t>ských zväzov a združení</w:t>
      </w:r>
      <w:r w:rsidRPr="0094520B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</w:p>
    <w:p w:rsidR="0008155D" w:rsidRPr="0008155D" w:rsidRDefault="0008155D" w:rsidP="0008155D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žiada, aby sa od učiteľov materských škôl nevyžadovalo absolvovanie inovačného vzdelávania, t.</w:t>
      </w:r>
      <w:r w:rsidR="007239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 ponechanie kvalifikačných predpokladov podľa účinnej právnej úpravy.</w:t>
      </w:r>
    </w:p>
    <w:p w:rsidR="0023780F" w:rsidRDefault="0023780F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3780F" w:rsidRDefault="0023780F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94520B">
        <w:rPr>
          <w:rFonts w:ascii="Times New Roman" w:hAnsi="Times New Roman"/>
          <w:sz w:val="24"/>
          <w:szCs w:val="24"/>
        </w:rPr>
        <w:t xml:space="preserve">ŠVVaŠ SR pripomienky </w:t>
      </w:r>
      <w:r w:rsidR="00A00950" w:rsidRPr="00A00950">
        <w:rPr>
          <w:rFonts w:ascii="Times New Roman" w:hAnsi="Times New Roman"/>
          <w:sz w:val="24"/>
          <w:szCs w:val="24"/>
        </w:rPr>
        <w:t>Asociáci</w:t>
      </w:r>
      <w:r w:rsidR="00A00950">
        <w:rPr>
          <w:rFonts w:ascii="Times New Roman" w:hAnsi="Times New Roman"/>
          <w:sz w:val="24"/>
          <w:szCs w:val="24"/>
        </w:rPr>
        <w:t>e</w:t>
      </w:r>
      <w:r w:rsidR="00A00950" w:rsidRPr="00A00950">
        <w:rPr>
          <w:rFonts w:ascii="Times New Roman" w:hAnsi="Times New Roman"/>
          <w:sz w:val="24"/>
          <w:szCs w:val="24"/>
        </w:rPr>
        <w:t xml:space="preserve"> zamestnávate</w:t>
      </w:r>
      <w:r w:rsidR="00A00950">
        <w:rPr>
          <w:rFonts w:ascii="Times New Roman" w:hAnsi="Times New Roman"/>
          <w:sz w:val="24"/>
          <w:szCs w:val="24"/>
        </w:rPr>
        <w:t>ľ</w:t>
      </w:r>
      <w:r w:rsidR="00A00950" w:rsidRPr="00A00950">
        <w:rPr>
          <w:rFonts w:ascii="Times New Roman" w:hAnsi="Times New Roman"/>
          <w:sz w:val="24"/>
          <w:szCs w:val="24"/>
        </w:rPr>
        <w:t>ských zväzov a združení</w:t>
      </w:r>
      <w:r w:rsidRPr="0094520B">
        <w:rPr>
          <w:rFonts w:ascii="Times New Roman" w:hAnsi="Times New Roman"/>
          <w:sz w:val="24"/>
          <w:szCs w:val="24"/>
        </w:rPr>
        <w:t xml:space="preserve"> neakceptovalo z dôvodov, ž</w:t>
      </w:r>
      <w:r>
        <w:rPr>
          <w:rFonts w:ascii="Times New Roman" w:hAnsi="Times New Roman"/>
          <w:sz w:val="24"/>
          <w:szCs w:val="24"/>
        </w:rPr>
        <w:t>e</w:t>
      </w:r>
    </w:p>
    <w:p w:rsidR="00BE160E" w:rsidRDefault="00BE160E" w:rsidP="00BE160E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Požiadavka na zvýšenie kvalifikačných predpokladov vyplýva z Plánu obnovy a odolnosti SR – ide o jeden z míľnikov a cieľov reformy 1 Komponentu 6.</w:t>
      </w:r>
    </w:p>
    <w:p w:rsidR="0023780F" w:rsidRDefault="0023780F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</w:t>
      </w:r>
      <w:r w:rsidRPr="00C45EB8">
        <w:rPr>
          <w:rFonts w:ascii="Times New Roman" w:hAnsi="Times New Roman"/>
          <w:b/>
          <w:sz w:val="24"/>
          <w:szCs w:val="24"/>
        </w:rPr>
        <w:t>Združením miest a obcí Slovenska</w:t>
      </w:r>
      <w:r>
        <w:rPr>
          <w:rFonts w:ascii="Times New Roman" w:hAnsi="Times New Roman"/>
          <w:sz w:val="24"/>
          <w:szCs w:val="24"/>
        </w:rPr>
        <w:t>, ktoré</w:t>
      </w:r>
    </w:p>
    <w:p w:rsidR="00690456" w:rsidRDefault="00690456" w:rsidP="00690456">
      <w:pPr>
        <w:pStyle w:val="Bezriadkovani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 </w:t>
      </w:r>
      <w:r w:rsidRPr="00690456">
        <w:rPr>
          <w:rFonts w:ascii="Times New Roman" w:hAnsi="Times New Roman"/>
          <w:sz w:val="24"/>
          <w:szCs w:val="24"/>
        </w:rPr>
        <w:t>pozastavi</w:t>
      </w:r>
      <w:r>
        <w:rPr>
          <w:rFonts w:ascii="Times New Roman" w:hAnsi="Times New Roman"/>
          <w:sz w:val="24"/>
          <w:szCs w:val="24"/>
        </w:rPr>
        <w:t>ť</w:t>
      </w:r>
      <w:r w:rsidRPr="00690456">
        <w:rPr>
          <w:rFonts w:ascii="Times New Roman" w:hAnsi="Times New Roman"/>
          <w:sz w:val="24"/>
          <w:szCs w:val="24"/>
        </w:rPr>
        <w:t xml:space="preserve"> legislatívny proces z dôvodu absencie odbornej diskusie so Z</w:t>
      </w:r>
      <w:r>
        <w:rPr>
          <w:rFonts w:ascii="Times New Roman" w:hAnsi="Times New Roman"/>
          <w:sz w:val="24"/>
          <w:szCs w:val="24"/>
        </w:rPr>
        <w:t xml:space="preserve">družením miest a obcí Slovenska </w:t>
      </w:r>
      <w:r w:rsidRPr="00690456">
        <w:rPr>
          <w:rFonts w:ascii="Times New Roman" w:hAnsi="Times New Roman"/>
          <w:sz w:val="24"/>
          <w:szCs w:val="24"/>
        </w:rPr>
        <w:t>a zástupcami odbornej verejnosti o dopadoch novely školského zákona</w:t>
      </w:r>
      <w:r w:rsidR="007239DC">
        <w:rPr>
          <w:rFonts w:ascii="Times New Roman" w:hAnsi="Times New Roman"/>
          <w:sz w:val="24"/>
          <w:szCs w:val="24"/>
        </w:rPr>
        <w:t xml:space="preserve"> a súvisiacich právnych predpisov</w:t>
      </w:r>
      <w:r w:rsidRPr="00690456">
        <w:rPr>
          <w:rFonts w:ascii="Times New Roman" w:hAnsi="Times New Roman"/>
          <w:sz w:val="24"/>
          <w:szCs w:val="24"/>
        </w:rPr>
        <w:t xml:space="preserve"> na kompetencie samospráv</w:t>
      </w:r>
      <w:r>
        <w:rPr>
          <w:rFonts w:ascii="Times New Roman" w:hAnsi="Times New Roman"/>
          <w:sz w:val="24"/>
          <w:szCs w:val="24"/>
        </w:rPr>
        <w:t>.</w:t>
      </w:r>
    </w:p>
    <w:p w:rsidR="001C760A" w:rsidRDefault="001C760A" w:rsidP="001C760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C760A" w:rsidRDefault="001C760A" w:rsidP="001C760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239DC">
        <w:rPr>
          <w:rFonts w:ascii="Times New Roman" w:hAnsi="Times New Roman"/>
          <w:sz w:val="24"/>
          <w:szCs w:val="24"/>
        </w:rPr>
        <w:t xml:space="preserve"> nadväznosti na uvedenú pripomienku ZMOS odmietol rokovať o ďalších pripomienkach a žiada vytvorenie pracovnej skupiny, na tvorbu uvedenej právnej úpravy, najmä právneho nároku </w:t>
      </w:r>
      <w:r w:rsidR="00DA3D28">
        <w:rPr>
          <w:rFonts w:ascii="Times New Roman" w:hAnsi="Times New Roman"/>
          <w:sz w:val="24"/>
          <w:szCs w:val="24"/>
        </w:rPr>
        <w:t>n</w:t>
      </w:r>
      <w:r w:rsidR="007239DC">
        <w:rPr>
          <w:rFonts w:ascii="Times New Roman" w:hAnsi="Times New Roman"/>
          <w:sz w:val="24"/>
          <w:szCs w:val="24"/>
        </w:rPr>
        <w:t>a predprimárne vzdelávanie</w:t>
      </w:r>
      <w:r w:rsidR="00DA3D28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A3D28">
        <w:rPr>
          <w:rFonts w:ascii="Times New Roman" w:hAnsi="Times New Roman"/>
          <w:sz w:val="24"/>
          <w:szCs w:val="24"/>
        </w:rPr>
        <w:t>stransparentnenia</w:t>
      </w:r>
      <w:proofErr w:type="spellEnd"/>
      <w:r w:rsidR="00DA3D28">
        <w:rPr>
          <w:rFonts w:ascii="Times New Roman" w:hAnsi="Times New Roman"/>
          <w:sz w:val="24"/>
          <w:szCs w:val="24"/>
        </w:rPr>
        <w:t xml:space="preserve"> financovania predprimárneho vzdelávania, </w:t>
      </w:r>
      <w:r w:rsidR="007239DC">
        <w:rPr>
          <w:rFonts w:ascii="Times New Roman" w:hAnsi="Times New Roman"/>
          <w:sz w:val="24"/>
          <w:szCs w:val="24"/>
        </w:rPr>
        <w:t xml:space="preserve">v ktorej </w:t>
      </w:r>
      <w:r w:rsidR="00C461BB">
        <w:rPr>
          <w:rFonts w:ascii="Times New Roman" w:hAnsi="Times New Roman"/>
          <w:sz w:val="24"/>
          <w:szCs w:val="24"/>
        </w:rPr>
        <w:t xml:space="preserve">by </w:t>
      </w:r>
      <w:r w:rsidR="007239DC">
        <w:rPr>
          <w:rFonts w:ascii="Times New Roman" w:hAnsi="Times New Roman"/>
          <w:sz w:val="24"/>
          <w:szCs w:val="24"/>
        </w:rPr>
        <w:t xml:space="preserve"> ma</w:t>
      </w:r>
      <w:r w:rsidR="00C461BB">
        <w:rPr>
          <w:rFonts w:ascii="Times New Roman" w:hAnsi="Times New Roman"/>
          <w:sz w:val="24"/>
          <w:szCs w:val="24"/>
        </w:rPr>
        <w:t>l</w:t>
      </w:r>
      <w:r w:rsidR="007239DC">
        <w:rPr>
          <w:rFonts w:ascii="Times New Roman" w:hAnsi="Times New Roman"/>
          <w:sz w:val="24"/>
          <w:szCs w:val="24"/>
        </w:rPr>
        <w:t xml:space="preserve"> zastúpenie. V </w:t>
      </w:r>
      <w:r>
        <w:rPr>
          <w:rFonts w:ascii="Times New Roman" w:hAnsi="Times New Roman"/>
          <w:sz w:val="24"/>
          <w:szCs w:val="24"/>
        </w:rPr>
        <w:t>tejto súvislosti rozpor trvá ku všetkým zásadným pripomienkam</w:t>
      </w:r>
      <w:r w:rsidR="00954363">
        <w:rPr>
          <w:rFonts w:ascii="Times New Roman" w:hAnsi="Times New Roman"/>
          <w:sz w:val="24"/>
          <w:szCs w:val="24"/>
        </w:rPr>
        <w:t>, okrem zásadnej pripomienky k § 59a ods. 4</w:t>
      </w:r>
      <w:r w:rsidR="007E4557">
        <w:rPr>
          <w:rFonts w:ascii="Times New Roman" w:hAnsi="Times New Roman"/>
          <w:sz w:val="24"/>
          <w:szCs w:val="24"/>
        </w:rPr>
        <w:t xml:space="preserve"> a pripomienky k § 37 ods. 4 písm. c) zákona č. 596/2003 Z. z. </w:t>
      </w:r>
      <w:bookmarkStart w:id="0" w:name="_GoBack"/>
      <w:bookmarkEnd w:id="0"/>
      <w:r w:rsidR="00954363">
        <w:rPr>
          <w:rFonts w:ascii="Times New Roman" w:hAnsi="Times New Roman"/>
          <w:sz w:val="24"/>
          <w:szCs w:val="24"/>
        </w:rPr>
        <w:t xml:space="preserve"> školského zákona, ktorú MŠVVaŠ SR akceptovalo.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4520B">
        <w:rPr>
          <w:rFonts w:ascii="Times New Roman" w:hAnsi="Times New Roman"/>
          <w:sz w:val="24"/>
          <w:szCs w:val="24"/>
        </w:rPr>
        <w:t xml:space="preserve">MŠVVaŠ SR pripomienky </w:t>
      </w:r>
      <w:r>
        <w:rPr>
          <w:rFonts w:ascii="Times New Roman" w:hAnsi="Times New Roman"/>
          <w:sz w:val="24"/>
          <w:szCs w:val="24"/>
        </w:rPr>
        <w:t>Združenia</w:t>
      </w:r>
      <w:r w:rsidRPr="0094520B">
        <w:rPr>
          <w:rFonts w:ascii="Times New Roman" w:hAnsi="Times New Roman"/>
          <w:sz w:val="24"/>
          <w:szCs w:val="24"/>
        </w:rPr>
        <w:t xml:space="preserve"> miest </w:t>
      </w:r>
      <w:r>
        <w:rPr>
          <w:rFonts w:ascii="Times New Roman" w:hAnsi="Times New Roman"/>
          <w:sz w:val="24"/>
          <w:szCs w:val="24"/>
        </w:rPr>
        <w:t xml:space="preserve">a obcí </w:t>
      </w:r>
      <w:r w:rsidRPr="0094520B">
        <w:rPr>
          <w:rFonts w:ascii="Times New Roman" w:hAnsi="Times New Roman"/>
          <w:sz w:val="24"/>
          <w:szCs w:val="24"/>
        </w:rPr>
        <w:t>Slovenska neakceptovalo z dôvodov, ž</w:t>
      </w:r>
      <w:r>
        <w:rPr>
          <w:rFonts w:ascii="Times New Roman" w:hAnsi="Times New Roman"/>
          <w:sz w:val="24"/>
          <w:szCs w:val="24"/>
        </w:rPr>
        <w:t>e</w:t>
      </w:r>
    </w:p>
    <w:p w:rsidR="00DA3D28" w:rsidRDefault="007239DC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3D28">
        <w:rPr>
          <w:rFonts w:ascii="Times New Roman" w:hAnsi="Times New Roman"/>
          <w:sz w:val="24"/>
          <w:szCs w:val="24"/>
        </w:rPr>
        <w:t>Zastúpenie v pracovnej skupine MŠVVaŠ SR, ktorá pripravovala</w:t>
      </w:r>
      <w:r w:rsidR="00DA3D28" w:rsidRPr="00DA3D28">
        <w:rPr>
          <w:rFonts w:ascii="Times New Roman" w:hAnsi="Times New Roman"/>
          <w:sz w:val="24"/>
          <w:szCs w:val="24"/>
        </w:rPr>
        <w:t xml:space="preserve"> uvedenú </w:t>
      </w:r>
      <w:r w:rsidRPr="00DA3D28">
        <w:rPr>
          <w:rFonts w:ascii="Times New Roman" w:hAnsi="Times New Roman"/>
          <w:sz w:val="24"/>
          <w:szCs w:val="24"/>
        </w:rPr>
        <w:t>právnu úpravu mal aj ZMOS</w:t>
      </w:r>
      <w:r w:rsidR="00C461BB">
        <w:rPr>
          <w:rFonts w:ascii="Times New Roman" w:hAnsi="Times New Roman"/>
          <w:sz w:val="24"/>
          <w:szCs w:val="24"/>
        </w:rPr>
        <w:t>,</w:t>
      </w:r>
    </w:p>
    <w:p w:rsidR="0013681C" w:rsidRDefault="0013681C" w:rsidP="006D200A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94520B" w:rsidRDefault="0013681C" w:rsidP="006D200A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A3D28" w:rsidRPr="00DA3D28">
        <w:rPr>
          <w:rFonts w:ascii="Times New Roman" w:hAnsi="Times New Roman"/>
          <w:sz w:val="24"/>
          <w:szCs w:val="24"/>
        </w:rPr>
        <w:t>egislatívny proces nie je možné zastaviť</w:t>
      </w:r>
      <w:r>
        <w:rPr>
          <w:rFonts w:ascii="Times New Roman" w:hAnsi="Times New Roman"/>
          <w:sz w:val="24"/>
          <w:szCs w:val="24"/>
        </w:rPr>
        <w:t xml:space="preserve"> vzhľadom na termíny relevantných míľnikov a cieľov</w:t>
      </w:r>
      <w:r w:rsidR="00DA3D28" w:rsidRPr="00DA3D28">
        <w:rPr>
          <w:rFonts w:ascii="Times New Roman" w:hAnsi="Times New Roman"/>
          <w:sz w:val="24"/>
          <w:szCs w:val="24"/>
        </w:rPr>
        <w:t> Plánu obnovy a</w:t>
      </w:r>
      <w:r>
        <w:rPr>
          <w:rFonts w:ascii="Times New Roman" w:hAnsi="Times New Roman"/>
          <w:sz w:val="24"/>
          <w:szCs w:val="24"/>
        </w:rPr>
        <w:t> </w:t>
      </w:r>
      <w:r w:rsidR="00DA3D28" w:rsidRPr="00DA3D28">
        <w:rPr>
          <w:rFonts w:ascii="Times New Roman" w:hAnsi="Times New Roman"/>
          <w:sz w:val="24"/>
          <w:szCs w:val="24"/>
        </w:rPr>
        <w:t>odolnosti</w:t>
      </w:r>
      <w:r>
        <w:rPr>
          <w:rFonts w:ascii="Times New Roman" w:hAnsi="Times New Roman"/>
          <w:sz w:val="24"/>
          <w:szCs w:val="24"/>
        </w:rPr>
        <w:t xml:space="preserve"> SR v kontexte harmonogramu schôdzí Národnej rady SR.</w:t>
      </w:r>
      <w:r w:rsidR="00B10CDB">
        <w:rPr>
          <w:rFonts w:ascii="Times New Roman" w:hAnsi="Times New Roman"/>
          <w:sz w:val="24"/>
          <w:szCs w:val="24"/>
        </w:rPr>
        <w:t xml:space="preserve"> MŠVVaŠ SR má záujem </w:t>
      </w:r>
      <w:r w:rsidR="006D4072">
        <w:rPr>
          <w:rFonts w:ascii="Times New Roman" w:hAnsi="Times New Roman"/>
          <w:sz w:val="24"/>
          <w:szCs w:val="24"/>
        </w:rPr>
        <w:t>o</w:t>
      </w:r>
      <w:r w:rsidR="00B10CDB">
        <w:rPr>
          <w:rFonts w:ascii="Times New Roman" w:hAnsi="Times New Roman"/>
          <w:sz w:val="24"/>
          <w:szCs w:val="24"/>
        </w:rPr>
        <w:t xml:space="preserve"> pripomienk</w:t>
      </w:r>
      <w:r w:rsidR="006D4072">
        <w:rPr>
          <w:rFonts w:ascii="Times New Roman" w:hAnsi="Times New Roman"/>
          <w:sz w:val="24"/>
          <w:szCs w:val="24"/>
        </w:rPr>
        <w:t>ach</w:t>
      </w:r>
      <w:r w:rsidR="00B10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0CDB">
        <w:rPr>
          <w:rFonts w:ascii="Times New Roman" w:hAnsi="Times New Roman"/>
          <w:sz w:val="24"/>
          <w:szCs w:val="24"/>
        </w:rPr>
        <w:t>ZMOSu</w:t>
      </w:r>
      <w:proofErr w:type="spellEnd"/>
      <w:r w:rsidR="00B10CDB">
        <w:rPr>
          <w:rFonts w:ascii="Times New Roman" w:hAnsi="Times New Roman"/>
          <w:sz w:val="24"/>
          <w:szCs w:val="24"/>
        </w:rPr>
        <w:t xml:space="preserve"> </w:t>
      </w:r>
      <w:r w:rsidR="006D4072">
        <w:rPr>
          <w:rFonts w:ascii="Times New Roman" w:hAnsi="Times New Roman"/>
          <w:sz w:val="24"/>
          <w:szCs w:val="24"/>
        </w:rPr>
        <w:t>ďalej diskutovať</w:t>
      </w:r>
      <w:r w:rsidR="00B10CDB">
        <w:rPr>
          <w:rFonts w:ascii="Times New Roman" w:hAnsi="Times New Roman"/>
          <w:sz w:val="24"/>
          <w:szCs w:val="24"/>
        </w:rPr>
        <w:t xml:space="preserve">. </w:t>
      </w:r>
    </w:p>
    <w:p w:rsidR="006D200A" w:rsidRPr="00DA3D28" w:rsidRDefault="006D200A" w:rsidP="000C522A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13681C" w:rsidRDefault="0013681C" w:rsidP="006D200A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C45EB8">
        <w:rPr>
          <w:rFonts w:ascii="Times New Roman" w:hAnsi="Times New Roman"/>
          <w:b/>
          <w:sz w:val="24"/>
          <w:szCs w:val="24"/>
        </w:rPr>
        <w:t>Úniou miest Slovenska</w:t>
      </w:r>
      <w:r>
        <w:rPr>
          <w:rFonts w:ascii="Times New Roman" w:hAnsi="Times New Roman"/>
          <w:sz w:val="24"/>
          <w:szCs w:val="24"/>
        </w:rPr>
        <w:t>, ktor</w:t>
      </w:r>
      <w:r w:rsidR="00C45EB8">
        <w:rPr>
          <w:rFonts w:ascii="Times New Roman" w:hAnsi="Times New Roman"/>
          <w:sz w:val="24"/>
          <w:szCs w:val="24"/>
        </w:rPr>
        <w:t>á</w:t>
      </w:r>
    </w:p>
    <w:p w:rsidR="00DD1EF1" w:rsidRDefault="00DD1EF1" w:rsidP="00DD1EF1">
      <w:pPr>
        <w:pStyle w:val="Odsekzoznamu"/>
        <w:ind w:left="1440"/>
        <w:rPr>
          <w:rFonts w:ascii="Times New Roman" w:hAnsi="Times New Roman"/>
          <w:sz w:val="24"/>
          <w:szCs w:val="24"/>
        </w:rPr>
      </w:pPr>
    </w:p>
    <w:p w:rsidR="0094520B" w:rsidRPr="00DD1EF1" w:rsidRDefault="00DD1EF1" w:rsidP="00DD1EF1">
      <w:pPr>
        <w:pStyle w:val="Odsekzoznamu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D1EF1">
        <w:rPr>
          <w:rFonts w:ascii="Times New Roman" w:hAnsi="Times New Roman"/>
          <w:sz w:val="24"/>
          <w:szCs w:val="24"/>
        </w:rPr>
        <w:t>vo vzťahu k povinnosti obce dobudovať kapacity MŠ žiada, aby prijatie detí, ktoré v obci nemajú trvalý pobyt bolo v rámci právneho nároku len na jeden rok.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4520B">
        <w:rPr>
          <w:rFonts w:ascii="Times New Roman" w:hAnsi="Times New Roman"/>
          <w:sz w:val="24"/>
          <w:szCs w:val="24"/>
        </w:rPr>
        <w:t>MŠVVaŠ SR pripomienk</w:t>
      </w:r>
      <w:r w:rsidR="00572959">
        <w:rPr>
          <w:rFonts w:ascii="Times New Roman" w:hAnsi="Times New Roman"/>
          <w:sz w:val="24"/>
          <w:szCs w:val="24"/>
        </w:rPr>
        <w:t>u</w:t>
      </w:r>
      <w:r w:rsidRPr="0094520B">
        <w:rPr>
          <w:rFonts w:ascii="Times New Roman" w:hAnsi="Times New Roman"/>
          <w:sz w:val="24"/>
          <w:szCs w:val="24"/>
        </w:rPr>
        <w:t xml:space="preserve"> Únie miest Slovenska neakceptovalo z dôvodov, ž</w:t>
      </w:r>
      <w:r>
        <w:rPr>
          <w:rFonts w:ascii="Times New Roman" w:hAnsi="Times New Roman"/>
          <w:sz w:val="24"/>
          <w:szCs w:val="24"/>
        </w:rPr>
        <w:t>e</w:t>
      </w:r>
    </w:p>
    <w:p w:rsidR="00B07EEC" w:rsidRDefault="00B07EEC" w:rsidP="001203E0">
      <w:pPr>
        <w:pStyle w:val="Bezriadkovani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prijateľné, aby malo dieťa a jeho zákonní zástupcovia právnu neistotu tým, že by bolo dieťa prijímané len na trvanie jedného roka. MŠVVaŠ SR považuje za podstatné, aby z hľadiska trvania predprimárneho vzdelávania bolo dieťa chránené tým, že je prijímané na celý čas predprimárneho vzdelávania.</w:t>
      </w: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4520B" w:rsidRPr="0094520B" w:rsidRDefault="0094520B" w:rsidP="00DD1EF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4520B"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DD1EF1">
        <w:rPr>
          <w:rFonts w:ascii="Times New Roman" w:hAnsi="Times New Roman"/>
          <w:b/>
          <w:sz w:val="24"/>
          <w:szCs w:val="24"/>
        </w:rPr>
        <w:t>bez rozporov s ostatnými povinne</w:t>
      </w:r>
      <w:r w:rsidRPr="0094520B">
        <w:rPr>
          <w:rFonts w:ascii="Times New Roman" w:hAnsi="Times New Roman"/>
          <w:sz w:val="24"/>
          <w:szCs w:val="24"/>
        </w:rPr>
        <w:t xml:space="preserve"> pripomienkujúcimi </w:t>
      </w:r>
      <w:r>
        <w:rPr>
          <w:rFonts w:ascii="Times New Roman" w:hAnsi="Times New Roman"/>
          <w:sz w:val="24"/>
          <w:szCs w:val="24"/>
        </w:rPr>
        <w:t>s</w:t>
      </w:r>
      <w:r w:rsidRPr="0094520B">
        <w:rPr>
          <w:rFonts w:ascii="Times New Roman" w:hAnsi="Times New Roman"/>
          <w:sz w:val="24"/>
          <w:szCs w:val="24"/>
        </w:rPr>
        <w:t>ubjektmi</w:t>
      </w:r>
      <w:r>
        <w:rPr>
          <w:rFonts w:ascii="Times New Roman" w:hAnsi="Times New Roman"/>
          <w:sz w:val="24"/>
          <w:szCs w:val="24"/>
        </w:rPr>
        <w:t>.</w:t>
      </w:r>
    </w:p>
    <w:sectPr w:rsidR="0094520B" w:rsidRPr="0094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4CA8"/>
    <w:multiLevelType w:val="hybridMultilevel"/>
    <w:tmpl w:val="5F3638A0"/>
    <w:lvl w:ilvl="0" w:tplc="3E4C57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0B"/>
    <w:rsid w:val="0008155D"/>
    <w:rsid w:val="000C522A"/>
    <w:rsid w:val="000E78F9"/>
    <w:rsid w:val="001203E0"/>
    <w:rsid w:val="0013681C"/>
    <w:rsid w:val="001A20B0"/>
    <w:rsid w:val="001C760A"/>
    <w:rsid w:val="00235CB6"/>
    <w:rsid w:val="0023780F"/>
    <w:rsid w:val="00431B12"/>
    <w:rsid w:val="004C1A18"/>
    <w:rsid w:val="004E1634"/>
    <w:rsid w:val="00572959"/>
    <w:rsid w:val="005E1E05"/>
    <w:rsid w:val="00690456"/>
    <w:rsid w:val="006A060D"/>
    <w:rsid w:val="006C45E9"/>
    <w:rsid w:val="006D200A"/>
    <w:rsid w:val="006D4072"/>
    <w:rsid w:val="006E2803"/>
    <w:rsid w:val="007239DC"/>
    <w:rsid w:val="007C2C00"/>
    <w:rsid w:val="007E4557"/>
    <w:rsid w:val="00843A7F"/>
    <w:rsid w:val="0094520B"/>
    <w:rsid w:val="00954363"/>
    <w:rsid w:val="00A00950"/>
    <w:rsid w:val="00A66190"/>
    <w:rsid w:val="00A97EC1"/>
    <w:rsid w:val="00B0753D"/>
    <w:rsid w:val="00B07EEC"/>
    <w:rsid w:val="00B10CDB"/>
    <w:rsid w:val="00BE160E"/>
    <w:rsid w:val="00BF4382"/>
    <w:rsid w:val="00C062D3"/>
    <w:rsid w:val="00C45EB8"/>
    <w:rsid w:val="00C461BB"/>
    <w:rsid w:val="00D56A1F"/>
    <w:rsid w:val="00DA3D28"/>
    <w:rsid w:val="00D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B40E"/>
  <w15:chartTrackingRefBased/>
  <w15:docId w15:val="{0D71C847-CE9C-4337-AE26-217F4CB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520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D1E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F40A-3AE5-4B99-AD43-27FADC58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Ludva Alexander</cp:lastModifiedBy>
  <cp:revision>4</cp:revision>
  <cp:lastPrinted>2023-02-09T09:42:00Z</cp:lastPrinted>
  <dcterms:created xsi:type="dcterms:W3CDTF">2023-02-09T08:57:00Z</dcterms:created>
  <dcterms:modified xsi:type="dcterms:W3CDTF">2023-02-09T09:44:00Z</dcterms:modified>
</cp:coreProperties>
</file>