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  <w:bookmarkStart w:id="0" w:name="document_fragment_pj5f6mrqgeyf6njsgywtem"/>
    </w:p>
    <w:p w:rsidR="003D64D0" w:rsidRDefault="000E0FD2">
      <w:pPr>
        <w:spacing w:after="150" w:line="360" w:lineRule="auto"/>
        <w:ind w:left="375"/>
        <w:jc w:val="center"/>
      </w:pPr>
      <w:r>
        <w:rPr>
          <w:rFonts w:ascii="Calibri" w:hAnsi="Calibri"/>
          <w:color w:val="000000"/>
        </w:rPr>
        <w:t>526/2010 Z. z. v znení účinnom od 1. 5. 2022</w:t>
      </w:r>
    </w:p>
    <w:p w:rsidR="003D64D0" w:rsidRDefault="000E0FD2">
      <w:pPr>
        <w:spacing w:after="150" w:line="360" w:lineRule="auto"/>
        <w:ind w:left="375"/>
        <w:jc w:val="center"/>
      </w:pPr>
      <w:bookmarkStart w:id="1" w:name="predpis.oznacenie"/>
      <w:r>
        <w:rPr>
          <w:rFonts w:ascii="Calibri" w:hAnsi="Calibri"/>
          <w:color w:val="000000"/>
        </w:rPr>
        <w:t>526</w:t>
      </w:r>
    </w:p>
    <w:p w:rsidR="003D64D0" w:rsidRDefault="000E0FD2">
      <w:pPr>
        <w:spacing w:after="150" w:line="360" w:lineRule="auto"/>
        <w:ind w:left="375"/>
        <w:jc w:val="center"/>
      </w:pPr>
      <w:bookmarkStart w:id="2" w:name="predpis.typ"/>
      <w:bookmarkEnd w:id="1"/>
      <w:r>
        <w:rPr>
          <w:rFonts w:ascii="Calibri" w:hAnsi="Calibri"/>
          <w:color w:val="000000"/>
        </w:rPr>
        <w:t>ZÁKON</w:t>
      </w:r>
    </w:p>
    <w:p w:rsidR="003D64D0" w:rsidRDefault="000E0FD2">
      <w:pPr>
        <w:spacing w:after="0" w:line="360" w:lineRule="auto"/>
        <w:ind w:left="375"/>
        <w:jc w:val="center"/>
      </w:pPr>
      <w:bookmarkStart w:id="3" w:name="predpis.datum"/>
      <w:bookmarkEnd w:id="2"/>
      <w:r>
        <w:rPr>
          <w:rFonts w:ascii="Calibri" w:hAnsi="Calibri"/>
          <w:color w:val="000000"/>
        </w:rPr>
        <w:t>z 9. decembra 2010</w:t>
      </w:r>
    </w:p>
    <w:p w:rsidR="003D64D0" w:rsidRDefault="000E0FD2">
      <w:pPr>
        <w:spacing w:after="0" w:line="360" w:lineRule="auto"/>
        <w:ind w:left="375"/>
        <w:jc w:val="center"/>
      </w:pPr>
      <w:bookmarkStart w:id="4" w:name="predpis.nadpis"/>
      <w:bookmarkEnd w:id="3"/>
      <w:r>
        <w:rPr>
          <w:rFonts w:ascii="Calibri" w:hAnsi="Calibri"/>
          <w:color w:val="000000"/>
        </w:rPr>
        <w:t>o poskytovaní dotácií v pôsobnosti Ministerstva vnútra Slovenskej republiky</w:t>
      </w:r>
    </w:p>
    <w:p w:rsidR="003D64D0" w:rsidRDefault="000E0FD2">
      <w:pPr>
        <w:spacing w:after="0" w:line="360" w:lineRule="auto"/>
        <w:ind w:left="375"/>
        <w:jc w:val="both"/>
      </w:pPr>
      <w:bookmarkStart w:id="5" w:name="predpis.text"/>
      <w:bookmarkEnd w:id="4"/>
      <w:r>
        <w:rPr>
          <w:rFonts w:ascii="Calibri" w:hAnsi="Calibri"/>
          <w:color w:val="444444"/>
        </w:rPr>
        <w:t>Národná rada Slovenskej republiky sa uzniesla na tomto zákone:</w:t>
      </w:r>
    </w:p>
    <w:bookmarkEnd w:id="5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6" w:name="paragraf-1"/>
      <w:r>
        <w:rPr>
          <w:rFonts w:ascii="Calibri" w:hAnsi="Calibri"/>
          <w:b/>
          <w:color w:val="BA3347"/>
        </w:rPr>
        <w:t>§ 1</w:t>
      </w:r>
    </w:p>
    <w:bookmarkEnd w:id="6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Predmet úpravy</w:t>
      </w:r>
    </w:p>
    <w:p w:rsidR="003D64D0" w:rsidRDefault="000E0FD2">
      <w:pPr>
        <w:spacing w:after="0" w:line="360" w:lineRule="auto"/>
        <w:ind w:left="375"/>
      </w:pPr>
      <w:bookmarkStart w:id="7" w:name="paragraf-1.odsek-1"/>
      <w:r>
        <w:rPr>
          <w:rFonts w:ascii="Calibri" w:hAnsi="Calibri"/>
          <w:color w:val="444444"/>
        </w:rPr>
        <w:t xml:space="preserve">Tento zákon upravuje poskytovanie dotácií na účely podľa </w:t>
      </w:r>
      <w:hyperlink r:id="rId7" w:anchor="paragraf-2">
        <w:r>
          <w:rPr>
            <w:rFonts w:ascii="Calibri" w:hAnsi="Calibri"/>
            <w:color w:val="853536"/>
          </w:rPr>
          <w:t>§ 2</w:t>
        </w:r>
      </w:hyperlink>
      <w:r>
        <w:rPr>
          <w:rFonts w:ascii="Calibri" w:hAnsi="Calibri"/>
          <w:color w:val="444444"/>
        </w:rPr>
        <w:t xml:space="preserve"> a za podmienok ustanovených týmto zákonom a osobitným predpisom</w:t>
      </w:r>
      <w:hyperlink r:id="rId8" w:anchor="poznamky.poznamka-1">
        <w:r>
          <w:rPr>
            <w:rFonts w:ascii="Calibri" w:hAnsi="Calibri"/>
            <w:color w:val="853536"/>
          </w:rPr>
          <w:t>1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8" w:name="paragraf-1.odsek-1.text"/>
      <w:r>
        <w:rPr>
          <w:rFonts w:ascii="Calibri" w:hAnsi="Calibri"/>
          <w:color w:val="444444"/>
        </w:rPr>
        <w:t xml:space="preserve"> z rozpočtovej kapitoly Ministerstva vnútra Slovenskej republiky (ďalej len „ministerstvo“).</w:t>
      </w:r>
      <w:bookmarkEnd w:id="8"/>
    </w:p>
    <w:p w:rsidR="003D64D0" w:rsidRDefault="000E0FD2">
      <w:pPr>
        <w:spacing w:after="0" w:line="360" w:lineRule="auto"/>
        <w:ind w:left="375"/>
        <w:jc w:val="center"/>
      </w:pPr>
      <w:bookmarkStart w:id="9" w:name="paragraf-2.oznacenie"/>
      <w:bookmarkStart w:id="10" w:name="paragraf-2"/>
      <w:bookmarkEnd w:id="7"/>
      <w:r>
        <w:rPr>
          <w:rFonts w:ascii="Calibri" w:hAnsi="Calibri"/>
          <w:color w:val="000000"/>
        </w:rPr>
        <w:t>§ 2</w:t>
      </w:r>
    </w:p>
    <w:p w:rsidR="003D64D0" w:rsidRDefault="000E0FD2">
      <w:pPr>
        <w:spacing w:after="0" w:line="360" w:lineRule="auto"/>
        <w:ind w:left="375"/>
        <w:jc w:val="center"/>
      </w:pPr>
      <w:bookmarkStart w:id="11" w:name="paragraf-2.nadpis"/>
      <w:bookmarkEnd w:id="9"/>
      <w:r>
        <w:rPr>
          <w:rFonts w:ascii="Calibri" w:hAnsi="Calibri"/>
          <w:color w:val="000000"/>
        </w:rPr>
        <w:t>Účel dotácie</w:t>
      </w:r>
    </w:p>
    <w:p w:rsidR="003D64D0" w:rsidRDefault="000E0FD2">
      <w:pPr>
        <w:spacing w:after="0" w:line="360" w:lineRule="auto"/>
        <w:ind w:left="375"/>
        <w:jc w:val="both"/>
      </w:pPr>
      <w:bookmarkStart w:id="12" w:name="paragraf-2.text"/>
      <w:bookmarkEnd w:id="11"/>
      <w:r>
        <w:rPr>
          <w:rFonts w:ascii="Calibri" w:hAnsi="Calibri"/>
          <w:color w:val="444444"/>
        </w:rPr>
        <w:t>Dotáciu z rozpočtovej kapitoly ministerstva možno poskytnúť žiadateľovi na podporu</w:t>
      </w:r>
    </w:p>
    <w:p w:rsidR="003D64D0" w:rsidRDefault="000E0FD2">
      <w:pPr>
        <w:spacing w:after="0" w:line="360" w:lineRule="auto"/>
        <w:ind w:left="750"/>
      </w:pPr>
      <w:bookmarkStart w:id="13" w:name="paragraf-2.pismeno-a.oznacenie"/>
      <w:bookmarkStart w:id="14" w:name="paragraf-2.pismeno-a"/>
      <w:bookmarkEnd w:id="12"/>
      <w:r>
        <w:rPr>
          <w:rFonts w:ascii="Calibri" w:hAnsi="Calibri"/>
          <w:color w:val="000000"/>
        </w:rPr>
        <w:t>a)</w:t>
      </w:r>
      <w:bookmarkEnd w:id="13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odbornej prípravy, preventívnovýchovnej a odbornej výcvikovej činnosti subjektov pôsobiacich pri záchrane života, zdravia, majetku a životného prostredia na úseku integrovaného záchranného systému,</w:t>
      </w:r>
      <w:hyperlink r:id="rId9" w:anchor="poznamky.poznamka-2">
        <w:r>
          <w:rPr>
            <w:rFonts w:ascii="Calibri" w:hAnsi="Calibri"/>
            <w:color w:val="853536"/>
          </w:rPr>
          <w:t>2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5" w:name="paragraf-2.pismeno-a.text"/>
      <w:bookmarkEnd w:id="15"/>
    </w:p>
    <w:p w:rsidR="003D64D0" w:rsidRDefault="000E0FD2">
      <w:pPr>
        <w:spacing w:after="0" w:line="360" w:lineRule="auto"/>
        <w:ind w:left="750"/>
      </w:pPr>
      <w:bookmarkStart w:id="16" w:name="paragraf-2.pismeno-b.oznacenie"/>
      <w:bookmarkStart w:id="17" w:name="paragraf-2.pismeno-b"/>
      <w:bookmarkEnd w:id="14"/>
      <w:r>
        <w:rPr>
          <w:rFonts w:ascii="Calibri" w:hAnsi="Calibri"/>
          <w:color w:val="000000"/>
        </w:rPr>
        <w:t>b)</w:t>
      </w:r>
      <w:bookmarkEnd w:id="16"/>
      <w:r>
        <w:rPr>
          <w:rFonts w:ascii="Calibri" w:hAnsi="Calibri"/>
          <w:color w:val="000000"/>
        </w:rPr>
        <w:t xml:space="preserve"> </w:t>
      </w:r>
      <w:bookmarkStart w:id="18" w:name="paragraf-2.pismeno-b.text"/>
      <w:r>
        <w:rPr>
          <w:rFonts w:ascii="Calibri" w:hAnsi="Calibri"/>
          <w:color w:val="444444"/>
        </w:rPr>
        <w:t>zlepšenia materiálno-technického zabezpečenia a činnosti pri záchrane života, zdravia, majetku a životného prostredia subjektmi podľa písmena a),</w:t>
      </w:r>
      <w:bookmarkEnd w:id="18"/>
    </w:p>
    <w:p w:rsidR="003D64D0" w:rsidRDefault="000E0FD2">
      <w:pPr>
        <w:spacing w:after="0" w:line="360" w:lineRule="auto"/>
        <w:ind w:left="750"/>
      </w:pPr>
      <w:bookmarkStart w:id="19" w:name="paragraf-2.pismeno-c.oznacenie"/>
      <w:bookmarkStart w:id="20" w:name="paragraf-2.pismeno-c"/>
      <w:bookmarkEnd w:id="17"/>
      <w:r>
        <w:rPr>
          <w:rFonts w:ascii="Calibri" w:hAnsi="Calibri"/>
          <w:color w:val="000000"/>
        </w:rPr>
        <w:t>c)</w:t>
      </w:r>
      <w:bookmarkEnd w:id="19"/>
      <w:r>
        <w:rPr>
          <w:rFonts w:ascii="Calibri" w:hAnsi="Calibri"/>
          <w:color w:val="000000"/>
        </w:rPr>
        <w:t xml:space="preserve"> </w:t>
      </w:r>
      <w:bookmarkStart w:id="21" w:name="paragraf-2.pismeno-c.text"/>
      <w:r>
        <w:rPr>
          <w:rFonts w:ascii="Calibri" w:hAnsi="Calibri"/>
          <w:color w:val="444444"/>
        </w:rPr>
        <w:t>ochrany pred požiarmi, a to na</w:t>
      </w:r>
      <w:bookmarkEnd w:id="21"/>
    </w:p>
    <w:p w:rsidR="003D64D0" w:rsidRDefault="000E0FD2">
      <w:pPr>
        <w:spacing w:after="0" w:line="360" w:lineRule="auto"/>
        <w:ind w:left="1050"/>
      </w:pPr>
      <w:bookmarkStart w:id="22" w:name="paragraf-2.pismeno-c.bod-1.oznacenie"/>
      <w:bookmarkStart w:id="23" w:name="paragraf-2.pismeno-c.bod-1"/>
      <w:r>
        <w:rPr>
          <w:rFonts w:ascii="Calibri" w:hAnsi="Calibri"/>
          <w:color w:val="000000"/>
        </w:rPr>
        <w:t>1.</w:t>
      </w:r>
      <w:bookmarkEnd w:id="22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výstavbu, technické zhodnotenie a opravu budovy hasičskej stanice</w:t>
      </w:r>
      <w:hyperlink r:id="rId10" w:anchor="poznamky.poznamka-2a">
        <w:r>
          <w:rPr>
            <w:rFonts w:ascii="Calibri" w:hAnsi="Calibri"/>
            <w:color w:val="853536"/>
          </w:rPr>
          <w:t>2a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alebo hasičskej zbrojnice,</w:t>
      </w:r>
      <w:hyperlink r:id="rId11" w:anchor="poznamky.poznamka-2b">
        <w:r>
          <w:rPr>
            <w:rFonts w:ascii="Calibri" w:hAnsi="Calibri"/>
            <w:color w:val="853536"/>
          </w:rPr>
          <w:t>2b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4" w:name="paragraf-2.pismeno-c.bod-1.text"/>
      <w:bookmarkEnd w:id="24"/>
    </w:p>
    <w:p w:rsidR="003D64D0" w:rsidRDefault="000E0FD2">
      <w:pPr>
        <w:spacing w:after="0" w:line="360" w:lineRule="auto"/>
        <w:ind w:left="1050"/>
      </w:pPr>
      <w:bookmarkStart w:id="25" w:name="paragraf-2.pismeno-c.bod-2.oznacenie"/>
      <w:bookmarkStart w:id="26" w:name="paragraf-2.pismeno-c.bod-2"/>
      <w:bookmarkEnd w:id="23"/>
      <w:r>
        <w:rPr>
          <w:rFonts w:ascii="Calibri" w:hAnsi="Calibri"/>
          <w:color w:val="000000"/>
        </w:rPr>
        <w:t>2.</w:t>
      </w:r>
      <w:bookmarkEnd w:id="25"/>
      <w:r>
        <w:rPr>
          <w:rFonts w:ascii="Calibri" w:hAnsi="Calibri"/>
          <w:color w:val="000000"/>
        </w:rPr>
        <w:t xml:space="preserve"> </w:t>
      </w:r>
      <w:bookmarkStart w:id="27" w:name="paragraf-2.pismeno-c.bod-2.text"/>
      <w:r>
        <w:rPr>
          <w:rFonts w:ascii="Calibri" w:hAnsi="Calibri"/>
          <w:color w:val="444444"/>
        </w:rPr>
        <w:t>nadobudnutie budovy na účel hasičskej stanice alebo hasičskej zbrojnice,</w:t>
      </w:r>
      <w:bookmarkEnd w:id="27"/>
    </w:p>
    <w:p w:rsidR="003D64D0" w:rsidRDefault="000E0FD2">
      <w:pPr>
        <w:spacing w:after="0" w:line="360" w:lineRule="auto"/>
        <w:ind w:left="1050"/>
      </w:pPr>
      <w:bookmarkStart w:id="28" w:name="paragraf-2.pismeno-c.bod-3.oznacenie"/>
      <w:bookmarkStart w:id="29" w:name="paragraf-2.pismeno-c.bod-3"/>
      <w:bookmarkEnd w:id="26"/>
      <w:r>
        <w:rPr>
          <w:rFonts w:ascii="Calibri" w:hAnsi="Calibri"/>
          <w:color w:val="000000"/>
        </w:rPr>
        <w:t>3.</w:t>
      </w:r>
      <w:bookmarkEnd w:id="28"/>
      <w:r>
        <w:rPr>
          <w:rFonts w:ascii="Calibri" w:hAnsi="Calibri"/>
          <w:color w:val="000000"/>
        </w:rPr>
        <w:t xml:space="preserve"> </w:t>
      </w:r>
      <w:bookmarkStart w:id="30" w:name="paragraf-2.pismeno-c.bod-3.text"/>
      <w:r>
        <w:rPr>
          <w:rFonts w:ascii="Calibri" w:hAnsi="Calibri"/>
          <w:color w:val="444444"/>
        </w:rPr>
        <w:t>výstavbu, nadobudnutie, technické zhodnotenie a opravu objektu súvisiaceho s budovou hasičskej stanice alebo hasičskej zbrojnice,</w:t>
      </w:r>
      <w:bookmarkEnd w:id="30"/>
    </w:p>
    <w:p w:rsidR="003D64D0" w:rsidRDefault="000E0FD2">
      <w:pPr>
        <w:spacing w:after="0" w:line="360" w:lineRule="auto"/>
        <w:ind w:left="1050"/>
      </w:pPr>
      <w:bookmarkStart w:id="31" w:name="paragraf-2.pismeno-c.bod-4.oznacenie"/>
      <w:bookmarkStart w:id="32" w:name="paragraf-2.pismeno-c.bod-4"/>
      <w:bookmarkEnd w:id="29"/>
      <w:r>
        <w:rPr>
          <w:rFonts w:ascii="Calibri" w:hAnsi="Calibri"/>
          <w:color w:val="000000"/>
        </w:rPr>
        <w:t>4.</w:t>
      </w:r>
      <w:bookmarkEnd w:id="31"/>
      <w:r>
        <w:rPr>
          <w:rFonts w:ascii="Calibri" w:hAnsi="Calibri"/>
          <w:color w:val="000000"/>
        </w:rPr>
        <w:t xml:space="preserve"> </w:t>
      </w:r>
      <w:bookmarkStart w:id="33" w:name="paragraf-2.pismeno-c.bod-4.text"/>
      <w:r>
        <w:rPr>
          <w:rFonts w:ascii="Calibri" w:hAnsi="Calibri"/>
          <w:color w:val="444444"/>
        </w:rPr>
        <w:t>zabezpečenie projektovej dokumentácie na účel podľa prvého a tretieho bodu,</w:t>
      </w:r>
      <w:bookmarkEnd w:id="33"/>
    </w:p>
    <w:p w:rsidR="003D64D0" w:rsidRDefault="000E0FD2">
      <w:pPr>
        <w:spacing w:after="0" w:line="360" w:lineRule="auto"/>
        <w:ind w:left="1050"/>
        <w:rPr>
          <w:rFonts w:ascii="Calibri" w:hAnsi="Calibri"/>
          <w:color w:val="444444"/>
        </w:rPr>
      </w:pPr>
      <w:bookmarkStart w:id="34" w:name="paragraf-2.pismeno-c.bod-5.oznacenie"/>
      <w:bookmarkStart w:id="35" w:name="paragraf-2.pismeno-c.bod-5"/>
      <w:bookmarkEnd w:id="32"/>
      <w:r>
        <w:rPr>
          <w:rFonts w:ascii="Calibri" w:hAnsi="Calibri"/>
          <w:color w:val="000000"/>
        </w:rPr>
        <w:t>5.</w:t>
      </w:r>
      <w:bookmarkEnd w:id="34"/>
      <w:r>
        <w:rPr>
          <w:rFonts w:ascii="Calibri" w:hAnsi="Calibri"/>
          <w:color w:val="000000"/>
        </w:rPr>
        <w:t xml:space="preserve"> </w:t>
      </w:r>
      <w:bookmarkStart w:id="36" w:name="paragraf-2.pismeno-c.bod-5.text"/>
      <w:r>
        <w:rPr>
          <w:rFonts w:ascii="Calibri" w:hAnsi="Calibri"/>
          <w:color w:val="444444"/>
        </w:rPr>
        <w:t>nadobudnutie, technické zhodnotenie a opravu hasičskej techniky,</w:t>
      </w:r>
      <w:bookmarkEnd w:id="36"/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t>6.</w:t>
      </w:r>
      <w:r w:rsidRPr="004F1A56">
        <w:rPr>
          <w:color w:val="FF0000"/>
        </w:rPr>
        <w:tab/>
        <w:t>zabezpečenie materiálno-technického vybavenia a povinností zriaďovateľa   hasičskej jednotky,</w:t>
      </w:r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t>7.</w:t>
      </w:r>
      <w:r w:rsidRPr="004F1A56">
        <w:rPr>
          <w:color w:val="FF0000"/>
        </w:rPr>
        <w:tab/>
        <w:t>preventívnovýchovnú činnosť, odbornú prípravu, školenie a výcvik v oblasti ochrany pred požiarmi,</w:t>
      </w:r>
    </w:p>
    <w:p w:rsidR="004F1A56" w:rsidRPr="004F1A56" w:rsidRDefault="004F1A56" w:rsidP="004F1A56">
      <w:pPr>
        <w:spacing w:after="0" w:line="360" w:lineRule="auto"/>
        <w:ind w:left="1050"/>
        <w:rPr>
          <w:color w:val="FF0000"/>
        </w:rPr>
      </w:pPr>
      <w:r w:rsidRPr="004F1A56">
        <w:rPr>
          <w:color w:val="FF0000"/>
        </w:rPr>
        <w:lastRenderedPageBreak/>
        <w:t>8.</w:t>
      </w:r>
      <w:r w:rsidRPr="004F1A56">
        <w:rPr>
          <w:color w:val="FF0000"/>
        </w:rPr>
        <w:tab/>
        <w:t>zachovanie a zveľaďovanie historického a kultúrneho dedičstva v oblasti ochrany pred požiarmi,</w:t>
      </w:r>
    </w:p>
    <w:p w:rsidR="003D64D0" w:rsidRDefault="000E0FD2">
      <w:pPr>
        <w:spacing w:after="0" w:line="360" w:lineRule="auto"/>
        <w:ind w:left="750"/>
      </w:pPr>
      <w:bookmarkStart w:id="37" w:name="paragraf-2.pismeno-d.oznacenie"/>
      <w:bookmarkStart w:id="38" w:name="paragraf-2.pismeno-d"/>
      <w:bookmarkEnd w:id="20"/>
      <w:bookmarkEnd w:id="35"/>
      <w:r>
        <w:rPr>
          <w:rFonts w:ascii="Calibri" w:hAnsi="Calibri"/>
          <w:color w:val="000000"/>
        </w:rPr>
        <w:t>d)</w:t>
      </w:r>
      <w:bookmarkEnd w:id="3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prevencie kriminality a boja proti kriminalite okrem projektov, ktoré sú financované podľa osobitného predpisu,</w:t>
      </w:r>
      <w:hyperlink r:id="rId12" w:anchor="poznamky.poznamka-3">
        <w:r>
          <w:rPr>
            <w:rFonts w:ascii="Calibri" w:hAnsi="Calibri"/>
            <w:color w:val="853536"/>
          </w:rPr>
          <w:t>3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9" w:name="paragraf-2.pismeno-d.text"/>
      <w:bookmarkEnd w:id="39"/>
    </w:p>
    <w:p w:rsidR="003D64D0" w:rsidRDefault="000E0FD2">
      <w:pPr>
        <w:spacing w:after="0" w:line="360" w:lineRule="auto"/>
        <w:ind w:left="750"/>
      </w:pPr>
      <w:bookmarkStart w:id="40" w:name="paragraf-2.pismeno-e.oznacenie"/>
      <w:bookmarkStart w:id="41" w:name="paragraf-2.pismeno-e"/>
      <w:bookmarkEnd w:id="38"/>
      <w:r>
        <w:rPr>
          <w:rFonts w:ascii="Calibri" w:hAnsi="Calibri"/>
          <w:color w:val="000000"/>
        </w:rPr>
        <w:t>e)</w:t>
      </w:r>
      <w:bookmarkEnd w:id="40"/>
      <w:r>
        <w:rPr>
          <w:rFonts w:ascii="Calibri" w:hAnsi="Calibri"/>
          <w:color w:val="000000"/>
        </w:rPr>
        <w:t xml:space="preserve"> </w:t>
      </w:r>
      <w:bookmarkStart w:id="42" w:name="paragraf-2.pismeno-e.text"/>
      <w:r>
        <w:rPr>
          <w:rFonts w:ascii="Calibri" w:hAnsi="Calibri"/>
          <w:color w:val="444444"/>
        </w:rPr>
        <w:t>činností súvisiacich s bezpečnosťou cestnej premávky,</w:t>
      </w:r>
      <w:bookmarkEnd w:id="42"/>
    </w:p>
    <w:p w:rsidR="003D64D0" w:rsidRDefault="000E0FD2">
      <w:pPr>
        <w:spacing w:after="0" w:line="360" w:lineRule="auto"/>
        <w:ind w:left="750"/>
      </w:pPr>
      <w:bookmarkStart w:id="43" w:name="paragraf-2.pismeno-f.oznacenie"/>
      <w:bookmarkStart w:id="44" w:name="paragraf-2.pismeno-f"/>
      <w:bookmarkEnd w:id="41"/>
      <w:r>
        <w:rPr>
          <w:rFonts w:ascii="Calibri" w:hAnsi="Calibri"/>
          <w:color w:val="000000"/>
        </w:rPr>
        <w:t>f)</w:t>
      </w:r>
      <w:bookmarkEnd w:id="43"/>
      <w:r>
        <w:rPr>
          <w:rFonts w:ascii="Calibri" w:hAnsi="Calibri"/>
          <w:color w:val="000000"/>
        </w:rPr>
        <w:t xml:space="preserve"> </w:t>
      </w:r>
      <w:bookmarkStart w:id="45" w:name="paragraf-2.pismeno-f.text"/>
      <w:r>
        <w:rPr>
          <w:rFonts w:ascii="Calibri" w:hAnsi="Calibri"/>
          <w:color w:val="444444"/>
        </w:rPr>
        <w:t>organizovania pietnych a spomienkových akcií pri príležitosti osláv oslobodenia Slovenskej republiky, osláv Slovenského národného povstania a osláv víťazstva nad fašizmom vrátane spomienkových akcií a stretnutí odbojových skupín a organizovania pietnych spomienkových akcií pripomínajúcich obdobie zločinov komunizmu,</w:t>
      </w:r>
      <w:bookmarkEnd w:id="45"/>
    </w:p>
    <w:p w:rsidR="003D64D0" w:rsidRDefault="000E0FD2">
      <w:pPr>
        <w:spacing w:after="0" w:line="360" w:lineRule="auto"/>
        <w:ind w:left="750"/>
      </w:pPr>
      <w:bookmarkStart w:id="46" w:name="paragraf-2.pismeno-g.oznacenie"/>
      <w:bookmarkStart w:id="47" w:name="paragraf-2.pismeno-g"/>
      <w:bookmarkEnd w:id="44"/>
      <w:r>
        <w:rPr>
          <w:rFonts w:ascii="Calibri" w:hAnsi="Calibri"/>
          <w:color w:val="000000"/>
        </w:rPr>
        <w:t>g)</w:t>
      </w:r>
      <w:bookmarkEnd w:id="46"/>
      <w:r>
        <w:rPr>
          <w:rFonts w:ascii="Calibri" w:hAnsi="Calibri"/>
          <w:color w:val="000000"/>
        </w:rPr>
        <w:t xml:space="preserve"> </w:t>
      </w:r>
      <w:bookmarkStart w:id="48" w:name="paragraf-2.pismeno-g.text"/>
      <w:r>
        <w:rPr>
          <w:rFonts w:ascii="Calibri" w:hAnsi="Calibri"/>
          <w:color w:val="444444"/>
        </w:rPr>
        <w:t>výskumu, archivovania a publikačnej činnosti protikomunistického odboja, boja proti totalite a zločinom komunizmu,</w:t>
      </w:r>
      <w:bookmarkEnd w:id="48"/>
    </w:p>
    <w:p w:rsidR="003D64D0" w:rsidRDefault="000E0FD2">
      <w:pPr>
        <w:spacing w:after="0" w:line="360" w:lineRule="auto"/>
        <w:ind w:left="750"/>
      </w:pPr>
      <w:bookmarkStart w:id="49" w:name="paragraf-2.pismeno-h.oznacenie"/>
      <w:bookmarkStart w:id="50" w:name="paragraf-2.pismeno-h"/>
      <w:bookmarkEnd w:id="47"/>
      <w:r>
        <w:rPr>
          <w:rFonts w:ascii="Calibri" w:hAnsi="Calibri"/>
          <w:color w:val="000000"/>
        </w:rPr>
        <w:t>h)</w:t>
      </w:r>
      <w:bookmarkEnd w:id="49"/>
      <w:r>
        <w:rPr>
          <w:rFonts w:ascii="Calibri" w:hAnsi="Calibri"/>
          <w:color w:val="000000"/>
        </w:rPr>
        <w:t xml:space="preserve"> </w:t>
      </w:r>
      <w:bookmarkStart w:id="51" w:name="paragraf-2.pismeno-h.text"/>
      <w:r>
        <w:rPr>
          <w:rFonts w:ascii="Calibri" w:hAnsi="Calibri"/>
          <w:color w:val="444444"/>
        </w:rPr>
        <w:t>zabezpečovania výkonnostného a vrcholového športu a rozvoja telesnej kultúry v športových kluboch polície a organizovania športových súťaží a športových podujatí Úniou telovýchovných organizácií polície Slovenskej republiky.</w:t>
      </w:r>
      <w:bookmarkEnd w:id="51"/>
    </w:p>
    <w:p w:rsidR="003D64D0" w:rsidRDefault="000E0FD2">
      <w:pPr>
        <w:spacing w:after="0" w:line="360" w:lineRule="auto"/>
        <w:ind w:left="375"/>
        <w:jc w:val="center"/>
      </w:pPr>
      <w:bookmarkStart w:id="52" w:name="paragraf-3.oznacenie"/>
      <w:bookmarkStart w:id="53" w:name="paragraf-3"/>
      <w:bookmarkEnd w:id="10"/>
      <w:bookmarkEnd w:id="50"/>
      <w:r>
        <w:rPr>
          <w:rFonts w:ascii="Calibri" w:hAnsi="Calibri"/>
          <w:color w:val="000000"/>
        </w:rPr>
        <w:t>§ 3</w:t>
      </w:r>
    </w:p>
    <w:p w:rsidR="003D64D0" w:rsidRDefault="000E0FD2">
      <w:pPr>
        <w:spacing w:after="0" w:line="360" w:lineRule="auto"/>
        <w:ind w:left="375"/>
        <w:jc w:val="center"/>
      </w:pPr>
      <w:bookmarkStart w:id="54" w:name="paragraf-3.nadpis"/>
      <w:bookmarkEnd w:id="52"/>
      <w:r>
        <w:rPr>
          <w:rFonts w:ascii="Calibri" w:hAnsi="Calibri"/>
          <w:color w:val="000000"/>
        </w:rPr>
        <w:t>Subjekty dotácie</w:t>
      </w:r>
    </w:p>
    <w:p w:rsidR="003D64D0" w:rsidRDefault="000E0FD2">
      <w:pPr>
        <w:spacing w:after="0" w:line="360" w:lineRule="auto"/>
        <w:ind w:left="375"/>
        <w:jc w:val="both"/>
      </w:pPr>
      <w:bookmarkStart w:id="55" w:name="paragraf-3.text.blokTextu"/>
      <w:bookmarkStart w:id="56" w:name="paragraf-3.text"/>
      <w:bookmarkEnd w:id="54"/>
      <w:r>
        <w:rPr>
          <w:rFonts w:ascii="Calibri" w:hAnsi="Calibri"/>
          <w:i/>
          <w:color w:val="444444"/>
        </w:rPr>
        <w:t>(1)</w:t>
      </w:r>
      <w:r>
        <w:rPr>
          <w:rFonts w:ascii="Calibri" w:hAnsi="Calibri"/>
          <w:color w:val="444444"/>
        </w:rPr>
        <w:t xml:space="preserve"> Dotáciu na účely podľa </w:t>
      </w:r>
      <w:hyperlink r:id="rId13" w:anchor="paragraf-2.pismeno-a">
        <w:r>
          <w:rPr>
            <w:rFonts w:ascii="Calibri" w:hAnsi="Calibri"/>
            <w:color w:val="853536"/>
          </w:rPr>
          <w:t>§ 2 písm. a)</w:t>
        </w:r>
      </w:hyperlink>
      <w:r>
        <w:rPr>
          <w:rFonts w:ascii="Calibri" w:hAnsi="Calibri"/>
          <w:color w:val="444444"/>
        </w:rPr>
        <w:t xml:space="preserve">, </w:t>
      </w:r>
      <w:hyperlink r:id="rId14" w:anchor="paragraf-2.pismeno-b">
        <w:r>
          <w:rPr>
            <w:rFonts w:ascii="Calibri" w:hAnsi="Calibri"/>
            <w:color w:val="853536"/>
          </w:rPr>
          <w:t>b)</w:t>
        </w:r>
      </w:hyperlink>
      <w:r>
        <w:rPr>
          <w:rFonts w:ascii="Calibri" w:hAnsi="Calibri"/>
          <w:color w:val="444444"/>
        </w:rPr>
        <w:t xml:space="preserve"> a </w:t>
      </w:r>
      <w:hyperlink r:id="rId15" w:anchor="paragraf-2.pismeno-d">
        <w:r>
          <w:rPr>
            <w:rFonts w:ascii="Calibri" w:hAnsi="Calibri"/>
            <w:color w:val="853536"/>
          </w:rPr>
          <w:t>d) až h)</w:t>
        </w:r>
      </w:hyperlink>
      <w:r>
        <w:rPr>
          <w:rFonts w:ascii="Calibri" w:hAnsi="Calibri"/>
          <w:color w:val="444444"/>
        </w:rPr>
        <w:t xml:space="preserve"> možno poskytnúť</w:t>
      </w:r>
    </w:p>
    <w:p w:rsidR="003D64D0" w:rsidRDefault="000E0FD2">
      <w:pPr>
        <w:spacing w:after="0" w:line="360" w:lineRule="auto"/>
        <w:ind w:left="750"/>
      </w:pPr>
      <w:bookmarkStart w:id="57" w:name="paragraf-3.text.pismeno-a.oznacenie"/>
      <w:bookmarkStart w:id="58" w:name="paragraf-3.text.pismeno-a"/>
      <w:bookmarkEnd w:id="55"/>
      <w:r>
        <w:rPr>
          <w:rFonts w:ascii="Calibri" w:hAnsi="Calibri"/>
          <w:color w:val="444444"/>
        </w:rPr>
        <w:t>a)</w:t>
      </w:r>
      <w:bookmarkEnd w:id="57"/>
      <w:r>
        <w:rPr>
          <w:rFonts w:ascii="Calibri" w:hAnsi="Calibri"/>
          <w:color w:val="444444"/>
        </w:rPr>
        <w:t xml:space="preserve"> občianskemu združeniu,</w:t>
      </w:r>
      <w:hyperlink r:id="rId16" w:anchor="poznamky.poznamka-4">
        <w:r>
          <w:rPr>
            <w:rFonts w:ascii="Calibri" w:hAnsi="Calibri"/>
            <w:color w:val="853536"/>
          </w:rPr>
          <w:t>4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59" w:name="paragraf-3.text.pismeno-a.text"/>
      <w:bookmarkEnd w:id="59"/>
    </w:p>
    <w:p w:rsidR="003D64D0" w:rsidRDefault="000E0FD2">
      <w:pPr>
        <w:spacing w:after="0" w:line="360" w:lineRule="auto"/>
        <w:ind w:left="750"/>
      </w:pPr>
      <w:bookmarkStart w:id="60" w:name="paragraf-3.text.pismeno-b.oznacenie"/>
      <w:bookmarkStart w:id="61" w:name="paragraf-3.text.pismeno-b"/>
      <w:bookmarkEnd w:id="58"/>
      <w:r>
        <w:rPr>
          <w:rFonts w:ascii="Calibri" w:hAnsi="Calibri"/>
          <w:color w:val="444444"/>
        </w:rPr>
        <w:t>b)</w:t>
      </w:r>
      <w:bookmarkEnd w:id="60"/>
      <w:r>
        <w:rPr>
          <w:rFonts w:ascii="Calibri" w:hAnsi="Calibri"/>
          <w:color w:val="444444"/>
        </w:rPr>
        <w:t xml:space="preserve"> nadácii,</w:t>
      </w:r>
      <w:hyperlink r:id="rId17" w:anchor="poznamky.poznamka-5">
        <w:r>
          <w:rPr>
            <w:rFonts w:ascii="Calibri" w:hAnsi="Calibri"/>
            <w:color w:val="853536"/>
          </w:rPr>
          <w:t>5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62" w:name="paragraf-3.text.pismeno-b.text"/>
      <w:bookmarkEnd w:id="62"/>
    </w:p>
    <w:p w:rsidR="003D64D0" w:rsidRDefault="000E0FD2">
      <w:pPr>
        <w:spacing w:after="0" w:line="360" w:lineRule="auto"/>
        <w:ind w:left="750"/>
      </w:pPr>
      <w:bookmarkStart w:id="63" w:name="paragraf-3.text.pismeno-c.oznacenie"/>
      <w:bookmarkStart w:id="64" w:name="paragraf-3.text.pismeno-c"/>
      <w:bookmarkEnd w:id="61"/>
      <w:r>
        <w:rPr>
          <w:rFonts w:ascii="Calibri" w:hAnsi="Calibri"/>
          <w:color w:val="444444"/>
        </w:rPr>
        <w:t>c)</w:t>
      </w:r>
      <w:bookmarkEnd w:id="63"/>
      <w:r>
        <w:rPr>
          <w:rFonts w:ascii="Calibri" w:hAnsi="Calibri"/>
          <w:color w:val="444444"/>
        </w:rPr>
        <w:t xml:space="preserve"> neziskovej organizácii poskytujúcej všeobecne prospešné služby,</w:t>
      </w:r>
      <w:hyperlink r:id="rId18" w:anchor="poznamky.poznamka-6">
        <w:r>
          <w:rPr>
            <w:rFonts w:ascii="Calibri" w:hAnsi="Calibri"/>
            <w:color w:val="853536"/>
          </w:rPr>
          <w:t>6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65" w:name="paragraf-3.text.pismeno-c.text"/>
      <w:bookmarkEnd w:id="65"/>
    </w:p>
    <w:p w:rsidR="003D64D0" w:rsidRDefault="000E0FD2">
      <w:pPr>
        <w:spacing w:after="0" w:line="360" w:lineRule="auto"/>
        <w:ind w:left="750"/>
      </w:pPr>
      <w:bookmarkStart w:id="66" w:name="paragraf-3.text.pismeno-d.oznacenie"/>
      <w:bookmarkStart w:id="67" w:name="paragraf-3.text.pismeno-d"/>
      <w:bookmarkEnd w:id="64"/>
      <w:r>
        <w:rPr>
          <w:rFonts w:ascii="Calibri" w:hAnsi="Calibri"/>
          <w:color w:val="444444"/>
        </w:rPr>
        <w:t>d)</w:t>
      </w:r>
      <w:bookmarkEnd w:id="66"/>
      <w:r>
        <w:rPr>
          <w:rFonts w:ascii="Calibri" w:hAnsi="Calibri"/>
          <w:color w:val="444444"/>
        </w:rPr>
        <w:t xml:space="preserve"> </w:t>
      </w:r>
      <w:bookmarkStart w:id="68" w:name="paragraf-3.text.pismeno-d.text"/>
      <w:r>
        <w:rPr>
          <w:rFonts w:ascii="Calibri" w:hAnsi="Calibri"/>
          <w:color w:val="444444"/>
        </w:rPr>
        <w:t>obci,</w:t>
      </w:r>
      <w:bookmarkEnd w:id="68"/>
    </w:p>
    <w:p w:rsidR="003D64D0" w:rsidRDefault="000E0FD2">
      <w:pPr>
        <w:spacing w:after="0" w:line="360" w:lineRule="auto"/>
        <w:ind w:left="750"/>
      </w:pPr>
      <w:bookmarkStart w:id="69" w:name="paragraf-3.text.pismeno-e.oznacenie"/>
      <w:bookmarkStart w:id="70" w:name="paragraf-3.text.pismeno-e"/>
      <w:bookmarkEnd w:id="67"/>
      <w:r>
        <w:rPr>
          <w:rFonts w:ascii="Calibri" w:hAnsi="Calibri"/>
          <w:color w:val="444444"/>
        </w:rPr>
        <w:t>e)</w:t>
      </w:r>
      <w:bookmarkEnd w:id="69"/>
      <w:r>
        <w:rPr>
          <w:rFonts w:ascii="Calibri" w:hAnsi="Calibri"/>
          <w:color w:val="444444"/>
        </w:rPr>
        <w:t xml:space="preserve"> </w:t>
      </w:r>
      <w:bookmarkStart w:id="71" w:name="paragraf-3.text.pismeno-e.text"/>
      <w:r>
        <w:rPr>
          <w:rFonts w:ascii="Calibri" w:hAnsi="Calibri"/>
          <w:color w:val="444444"/>
        </w:rPr>
        <w:t>vyššiemu územnému celku,</w:t>
      </w:r>
      <w:bookmarkEnd w:id="71"/>
    </w:p>
    <w:p w:rsidR="003D64D0" w:rsidRDefault="000E0FD2">
      <w:pPr>
        <w:spacing w:after="0" w:line="360" w:lineRule="auto"/>
        <w:ind w:left="750"/>
      </w:pPr>
      <w:bookmarkStart w:id="72" w:name="paragraf-3.text.pismeno-f.oznacenie"/>
      <w:bookmarkStart w:id="73" w:name="paragraf-3.text.pismeno-f"/>
      <w:bookmarkEnd w:id="70"/>
      <w:r>
        <w:rPr>
          <w:rFonts w:ascii="Calibri" w:hAnsi="Calibri"/>
          <w:color w:val="444444"/>
        </w:rPr>
        <w:t>f)</w:t>
      </w:r>
      <w:bookmarkEnd w:id="72"/>
      <w:r>
        <w:rPr>
          <w:rFonts w:ascii="Calibri" w:hAnsi="Calibri"/>
          <w:color w:val="444444"/>
        </w:rPr>
        <w:t xml:space="preserve"> </w:t>
      </w:r>
      <w:bookmarkStart w:id="74" w:name="paragraf-3.text.pismeno-f.text"/>
      <w:r>
        <w:rPr>
          <w:rFonts w:ascii="Calibri" w:hAnsi="Calibri"/>
          <w:color w:val="444444"/>
        </w:rPr>
        <w:t>rozpočtovej organizácii alebo príspevkovej organizácii, ktorej zriaďovateľom je obec alebo vyšší územný celok,</w:t>
      </w:r>
      <w:bookmarkEnd w:id="74"/>
    </w:p>
    <w:p w:rsidR="003D64D0" w:rsidRDefault="000E0FD2">
      <w:pPr>
        <w:spacing w:after="0" w:line="360" w:lineRule="auto"/>
        <w:ind w:left="750"/>
      </w:pPr>
      <w:bookmarkStart w:id="75" w:name="paragraf-3.text.pismeno-g.oznacenie"/>
      <w:bookmarkStart w:id="76" w:name="paragraf-3.text.pismeno-g"/>
      <w:bookmarkEnd w:id="73"/>
      <w:r>
        <w:rPr>
          <w:rFonts w:ascii="Calibri" w:hAnsi="Calibri"/>
          <w:color w:val="444444"/>
        </w:rPr>
        <w:t>g)</w:t>
      </w:r>
      <w:bookmarkEnd w:id="75"/>
      <w:r>
        <w:rPr>
          <w:rFonts w:ascii="Calibri" w:hAnsi="Calibri"/>
          <w:color w:val="444444"/>
        </w:rPr>
        <w:t xml:space="preserve"> právnickej osobe zriadenej podľa osobitného predpisu</w:t>
      </w:r>
      <w:hyperlink r:id="rId19" w:anchor="poznamky.poznamka-7">
        <w:r>
          <w:rPr>
            <w:rFonts w:ascii="Calibri" w:hAnsi="Calibri"/>
            <w:color w:val="853536"/>
          </w:rPr>
          <w:t>7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 plniacej úlohy v rámci integrovaného záchranného systému,</w:t>
      </w:r>
      <w:hyperlink r:id="rId20" w:anchor="poznamky.poznamka-8">
        <w:r>
          <w:rPr>
            <w:rFonts w:ascii="Calibri" w:hAnsi="Calibri"/>
            <w:color w:val="853536"/>
          </w:rPr>
          <w:t>8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77" w:name="paragraf-3.text.pismeno-g.text"/>
      <w:bookmarkEnd w:id="77"/>
    </w:p>
    <w:p w:rsidR="003D64D0" w:rsidRDefault="000E0FD2">
      <w:pPr>
        <w:spacing w:after="0" w:line="360" w:lineRule="auto"/>
        <w:ind w:left="750"/>
      </w:pPr>
      <w:bookmarkStart w:id="78" w:name="paragraf-3.text.pismeno-h.oznacenie"/>
      <w:bookmarkStart w:id="79" w:name="paragraf-3.text.pismeno-h"/>
      <w:bookmarkEnd w:id="76"/>
      <w:r>
        <w:rPr>
          <w:rFonts w:ascii="Calibri" w:hAnsi="Calibri"/>
          <w:color w:val="444444"/>
        </w:rPr>
        <w:t>h)</w:t>
      </w:r>
      <w:bookmarkEnd w:id="78"/>
      <w:r>
        <w:rPr>
          <w:rFonts w:ascii="Calibri" w:hAnsi="Calibri"/>
          <w:color w:val="444444"/>
        </w:rPr>
        <w:t xml:space="preserve"> </w:t>
      </w:r>
      <w:bookmarkStart w:id="80" w:name="paragraf-3.text.pismeno-h.text"/>
      <w:r>
        <w:rPr>
          <w:rFonts w:ascii="Calibri" w:hAnsi="Calibri"/>
          <w:color w:val="444444"/>
        </w:rPr>
        <w:t>Slovenskému Červenému krížu, Medzinárodnej organizácii pre migráciu (IOM), registrovanej cirkvi, účelovému zariadeniu cirkvi alebo náboženskej spoločnosti, ktorá odvodzuje svoju právnu subjektivitu od cirkvi alebo náboženskej spoločnosti,</w:t>
      </w:r>
      <w:bookmarkEnd w:id="80"/>
    </w:p>
    <w:p w:rsidR="003D64D0" w:rsidRDefault="000E0FD2">
      <w:pPr>
        <w:spacing w:after="0" w:line="360" w:lineRule="auto"/>
        <w:ind w:left="750"/>
      </w:pPr>
      <w:bookmarkStart w:id="81" w:name="paragraf-3.text.pismeno-i.oznacenie"/>
      <w:bookmarkStart w:id="82" w:name="paragraf-3.text.pismeno-i"/>
      <w:bookmarkEnd w:id="79"/>
      <w:r>
        <w:rPr>
          <w:rFonts w:ascii="Calibri" w:hAnsi="Calibri"/>
          <w:color w:val="444444"/>
        </w:rPr>
        <w:t>i)</w:t>
      </w:r>
      <w:bookmarkEnd w:id="81"/>
      <w:r>
        <w:rPr>
          <w:rFonts w:ascii="Calibri" w:hAnsi="Calibri"/>
          <w:color w:val="444444"/>
        </w:rPr>
        <w:t xml:space="preserve"> </w:t>
      </w:r>
      <w:bookmarkStart w:id="83" w:name="paragraf-3.text.pismeno-i.text"/>
      <w:r>
        <w:rPr>
          <w:rFonts w:ascii="Calibri" w:hAnsi="Calibri"/>
          <w:color w:val="444444"/>
        </w:rPr>
        <w:t>záujmovému združeniu právnických osôb, ktoré je právnickou osobou,</w:t>
      </w:r>
      <w:bookmarkEnd w:id="83"/>
    </w:p>
    <w:p w:rsidR="003D64D0" w:rsidRDefault="000E0FD2">
      <w:pPr>
        <w:spacing w:after="0" w:line="360" w:lineRule="auto"/>
        <w:ind w:left="750"/>
      </w:pPr>
      <w:bookmarkStart w:id="84" w:name="paragraf-3.text.pismeno-j.oznacenie"/>
      <w:bookmarkStart w:id="85" w:name="paragraf-3.text.pismeno-j"/>
      <w:bookmarkEnd w:id="82"/>
      <w:r>
        <w:rPr>
          <w:rFonts w:ascii="Calibri" w:hAnsi="Calibri"/>
          <w:color w:val="444444"/>
        </w:rPr>
        <w:t>j)</w:t>
      </w:r>
      <w:bookmarkEnd w:id="84"/>
      <w:r>
        <w:rPr>
          <w:rFonts w:ascii="Calibri" w:hAnsi="Calibri"/>
          <w:color w:val="444444"/>
        </w:rPr>
        <w:t xml:space="preserve"> </w:t>
      </w:r>
      <w:bookmarkStart w:id="86" w:name="paragraf-3.text.pismeno-j.text"/>
      <w:r>
        <w:rPr>
          <w:rFonts w:ascii="Calibri" w:hAnsi="Calibri"/>
          <w:color w:val="444444"/>
        </w:rPr>
        <w:t>neinvestičnému fondu so sídlom na území Slovenskej republiky,</w:t>
      </w:r>
      <w:bookmarkEnd w:id="86"/>
    </w:p>
    <w:p w:rsidR="003D64D0" w:rsidRDefault="000E0FD2">
      <w:pPr>
        <w:spacing w:after="0" w:line="360" w:lineRule="auto"/>
        <w:ind w:left="750"/>
      </w:pPr>
      <w:bookmarkStart w:id="87" w:name="paragraf-3.text.pismeno-k.oznacenie"/>
      <w:bookmarkStart w:id="88" w:name="paragraf-3.text.pismeno-k"/>
      <w:bookmarkEnd w:id="85"/>
      <w:r>
        <w:rPr>
          <w:rFonts w:ascii="Calibri" w:hAnsi="Calibri"/>
          <w:color w:val="444444"/>
        </w:rPr>
        <w:t>k)</w:t>
      </w:r>
      <w:bookmarkEnd w:id="87"/>
      <w:r>
        <w:rPr>
          <w:rFonts w:ascii="Calibri" w:hAnsi="Calibri"/>
          <w:color w:val="444444"/>
        </w:rPr>
        <w:t xml:space="preserve"> verejnej výskumnej inštitúcii.</w:t>
      </w:r>
      <w:hyperlink r:id="rId21" w:anchor="poznamky.poznamka-8aa">
        <w:r>
          <w:rPr>
            <w:rFonts w:ascii="Calibri" w:hAnsi="Calibri"/>
            <w:color w:val="853536"/>
          </w:rPr>
          <w:t>8aa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89" w:name="paragraf-3.text.pismeno-k.text"/>
      <w:bookmarkEnd w:id="89"/>
    </w:p>
    <w:p w:rsidR="003D64D0" w:rsidRDefault="000E0FD2">
      <w:pPr>
        <w:spacing w:after="0" w:line="360" w:lineRule="auto"/>
        <w:ind w:left="375"/>
      </w:pPr>
      <w:bookmarkStart w:id="90" w:name="paragraf-3.odsek-2.oznacenie"/>
      <w:bookmarkStart w:id="91" w:name="paragraf-3.odsek-2"/>
      <w:bookmarkEnd w:id="56"/>
      <w:bookmarkEnd w:id="88"/>
      <w:r>
        <w:rPr>
          <w:rFonts w:ascii="Calibri" w:hAnsi="Calibri"/>
          <w:color w:val="000000"/>
        </w:rPr>
        <w:t>(2)</w:t>
      </w:r>
      <w:bookmarkEnd w:id="90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podľa </w:t>
      </w:r>
      <w:hyperlink r:id="rId22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92" w:name="paragraf-3.odsek-2.text"/>
      <w:r>
        <w:rPr>
          <w:rFonts w:ascii="Calibri" w:hAnsi="Calibri"/>
          <w:color w:val="444444"/>
        </w:rPr>
        <w:t xml:space="preserve"> možno poskytnúť</w:t>
      </w:r>
      <w:bookmarkEnd w:id="92"/>
    </w:p>
    <w:p w:rsidR="003D64D0" w:rsidRDefault="000E0FD2">
      <w:pPr>
        <w:spacing w:after="0" w:line="360" w:lineRule="auto"/>
        <w:ind w:left="750"/>
      </w:pPr>
      <w:bookmarkStart w:id="93" w:name="paragraf-3.odsek-2.pismeno-a.oznacenie"/>
      <w:bookmarkStart w:id="94" w:name="paragraf-3.odsek-2.pismeno-a"/>
      <w:r>
        <w:rPr>
          <w:rFonts w:ascii="Calibri" w:hAnsi="Calibri"/>
          <w:color w:val="000000"/>
        </w:rPr>
        <w:t>a)</w:t>
      </w:r>
      <w:bookmarkEnd w:id="93"/>
      <w:r>
        <w:rPr>
          <w:rFonts w:ascii="Calibri" w:hAnsi="Calibri"/>
          <w:color w:val="000000"/>
        </w:rPr>
        <w:t xml:space="preserve"> </w:t>
      </w:r>
      <w:bookmarkStart w:id="95" w:name="paragraf-3.odsek-2.pismeno-a.text"/>
      <w:r>
        <w:rPr>
          <w:rFonts w:ascii="Calibri" w:hAnsi="Calibri"/>
          <w:color w:val="444444"/>
        </w:rPr>
        <w:t>obci,</w:t>
      </w:r>
      <w:bookmarkEnd w:id="95"/>
    </w:p>
    <w:p w:rsidR="003D64D0" w:rsidRDefault="000E0FD2">
      <w:pPr>
        <w:spacing w:after="0" w:line="360" w:lineRule="auto"/>
        <w:ind w:left="750"/>
        <w:rPr>
          <w:rFonts w:ascii="Calibri" w:hAnsi="Calibri"/>
          <w:strike/>
          <w:color w:val="853536"/>
          <w:vertAlign w:val="superscript"/>
        </w:rPr>
      </w:pPr>
      <w:bookmarkStart w:id="96" w:name="paragraf-3.odsek-2.pismeno-b.oznacenie"/>
      <w:bookmarkStart w:id="97" w:name="paragraf-3.odsek-2.pismeno-b"/>
      <w:bookmarkEnd w:id="94"/>
      <w:r w:rsidRPr="004F1A56">
        <w:rPr>
          <w:rFonts w:ascii="Calibri" w:hAnsi="Calibri"/>
          <w:strike/>
          <w:color w:val="000000"/>
        </w:rPr>
        <w:lastRenderedPageBreak/>
        <w:t>b)</w:t>
      </w:r>
      <w:bookmarkEnd w:id="96"/>
      <w:r w:rsidRPr="004F1A56">
        <w:rPr>
          <w:rFonts w:ascii="Calibri" w:hAnsi="Calibri"/>
          <w:strike/>
          <w:color w:val="000000"/>
        </w:rPr>
        <w:t xml:space="preserve"> </w:t>
      </w:r>
      <w:r w:rsidRPr="004F1A56">
        <w:rPr>
          <w:rFonts w:ascii="Calibri" w:hAnsi="Calibri"/>
          <w:strike/>
          <w:color w:val="444444"/>
        </w:rPr>
        <w:t>občianskemu združeniu zaradenému do celoplošného rozmiestnenia síl a prostriedkov hasičských jednotiek na území Slovenskej republiky,</w:t>
      </w:r>
      <w:hyperlink r:id="rId23" w:anchor="poznamky.poznamka-8a">
        <w:r w:rsidRPr="004F1A56">
          <w:rPr>
            <w:rFonts w:ascii="Calibri" w:hAnsi="Calibri"/>
            <w:strike/>
            <w:color w:val="853536"/>
          </w:rPr>
          <w:t>8a</w:t>
        </w:r>
        <w:r w:rsidRPr="004F1A56">
          <w:rPr>
            <w:rFonts w:ascii="Calibri" w:hAnsi="Calibri"/>
            <w:strike/>
            <w:color w:val="853536"/>
            <w:vertAlign w:val="superscript"/>
          </w:rPr>
          <w:t>)</w:t>
        </w:r>
      </w:hyperlink>
      <w:bookmarkStart w:id="98" w:name="paragraf-3.odsek-2.pismeno-b.text"/>
      <w:bookmarkEnd w:id="98"/>
    </w:p>
    <w:p w:rsidR="004F1A56" w:rsidRPr="004F1A56" w:rsidRDefault="004F1A56">
      <w:pPr>
        <w:spacing w:after="0" w:line="360" w:lineRule="auto"/>
        <w:ind w:left="750"/>
        <w:rPr>
          <w:strike/>
          <w:color w:val="FF0000"/>
        </w:rPr>
      </w:pPr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b) občianskemu združeniu, ktoré plní úlohy na úseku ochrany pred požiarmi,</w:t>
      </w:r>
    </w:p>
    <w:p w:rsidR="003D64D0" w:rsidRDefault="000E0FD2">
      <w:pPr>
        <w:spacing w:after="0" w:line="360" w:lineRule="auto"/>
        <w:ind w:left="750"/>
      </w:pPr>
      <w:bookmarkStart w:id="99" w:name="paragraf-3.odsek-2.pismeno-c.oznacenie"/>
      <w:bookmarkStart w:id="100" w:name="paragraf-3.odsek-2.pismeno-c"/>
      <w:bookmarkEnd w:id="97"/>
      <w:r>
        <w:rPr>
          <w:rFonts w:ascii="Calibri" w:hAnsi="Calibri"/>
          <w:color w:val="000000"/>
        </w:rPr>
        <w:t>c)</w:t>
      </w:r>
      <w:bookmarkEnd w:id="99"/>
      <w:r>
        <w:rPr>
          <w:rFonts w:ascii="Calibri" w:hAnsi="Calibri"/>
          <w:color w:val="000000"/>
        </w:rPr>
        <w:t xml:space="preserve"> </w:t>
      </w:r>
      <w:bookmarkStart w:id="101" w:name="paragraf-3.odsek-2.pismeno-c.text"/>
      <w:r>
        <w:rPr>
          <w:rFonts w:ascii="Calibri" w:hAnsi="Calibri"/>
          <w:color w:val="444444"/>
        </w:rPr>
        <w:t>právnickej osobe, ktorej hasičská jednotka je zaradená do celoplošného rozmiestnenia síl a prostriedkov hasičských jednotiek na území Slovenskej republiky</w:t>
      </w:r>
      <w:bookmarkStart w:id="102" w:name="_GoBack"/>
      <w:r w:rsidR="004F1A56" w:rsidRPr="0031290D">
        <w:rPr>
          <w:rFonts w:ascii="Calibri" w:hAnsi="Calibri"/>
          <w:color w:val="FF0000"/>
          <w:vertAlign w:val="superscript"/>
        </w:rPr>
        <w:t>8a</w:t>
      </w:r>
      <w:r w:rsidR="004F1A56" w:rsidRPr="0031290D">
        <w:rPr>
          <w:rFonts w:ascii="Calibri" w:hAnsi="Calibri"/>
          <w:color w:val="FF0000"/>
        </w:rPr>
        <w:t>)</w:t>
      </w:r>
      <w:bookmarkEnd w:id="102"/>
      <w:r>
        <w:rPr>
          <w:rFonts w:ascii="Calibri" w:hAnsi="Calibri"/>
          <w:color w:val="444444"/>
        </w:rPr>
        <w:t>.</w:t>
      </w:r>
      <w:bookmarkEnd w:id="101"/>
    </w:p>
    <w:p w:rsidR="003D64D0" w:rsidRDefault="000E0FD2">
      <w:pPr>
        <w:spacing w:after="0" w:line="360" w:lineRule="auto"/>
        <w:ind w:left="375"/>
        <w:jc w:val="center"/>
      </w:pPr>
      <w:bookmarkStart w:id="103" w:name="paragraf-3a.oznacenie"/>
      <w:bookmarkStart w:id="104" w:name="paragraf-3a"/>
      <w:bookmarkEnd w:id="53"/>
      <w:bookmarkEnd w:id="91"/>
      <w:bookmarkEnd w:id="100"/>
      <w:r>
        <w:rPr>
          <w:rFonts w:ascii="Calibri" w:hAnsi="Calibri"/>
          <w:color w:val="000000"/>
        </w:rPr>
        <w:t>§ 3a</w:t>
      </w:r>
    </w:p>
    <w:p w:rsidR="003D64D0" w:rsidRDefault="000E0FD2">
      <w:pPr>
        <w:spacing w:after="0" w:line="360" w:lineRule="auto"/>
        <w:ind w:left="375"/>
        <w:rPr>
          <w:rFonts w:ascii="Calibri" w:hAnsi="Calibri"/>
          <w:strike/>
          <w:color w:val="444444"/>
        </w:rPr>
      </w:pPr>
      <w:bookmarkStart w:id="105" w:name="paragraf-3a.odsek-1.oznacenie"/>
      <w:bookmarkStart w:id="106" w:name="paragraf-3a.odsek-1"/>
      <w:bookmarkEnd w:id="103"/>
      <w:r w:rsidRPr="004F1A56">
        <w:rPr>
          <w:rFonts w:ascii="Calibri" w:hAnsi="Calibri"/>
          <w:strike/>
          <w:color w:val="000000"/>
        </w:rPr>
        <w:t>(1)</w:t>
      </w:r>
      <w:bookmarkEnd w:id="105"/>
      <w:r w:rsidRPr="004F1A56">
        <w:rPr>
          <w:rFonts w:ascii="Calibri" w:hAnsi="Calibri"/>
          <w:strike/>
          <w:color w:val="000000"/>
        </w:rPr>
        <w:t xml:space="preserve"> </w:t>
      </w:r>
      <w:bookmarkStart w:id="107" w:name="paragraf-3a.odsek-1.text"/>
      <w:r w:rsidRPr="004F1A56">
        <w:rPr>
          <w:rFonts w:ascii="Calibri" w:hAnsi="Calibri"/>
          <w:strike/>
          <w:color w:val="444444"/>
        </w:rPr>
        <w:t>Ministerstvo vyčleňuje z prostriedkov určených na dotácie časť určenú na zabezpečenie materiálno-technických prostriedkov, odbornej prípravy, preventívnovýchovnej a odbornej výcvikovej činnosti a na zabezpečenie základných podmienok pre činnosť Dobrovoľnej požiarnej ochrany Slovenskej republiky a iných občianskych združení, ktoré plnia úlohy na úseku ochrany pred požiarmi a na zabezpečenie základných podmienok pre činnosť občianskych združení, ktorých členmi sú aktívni účastníci bojov proti fašizmu, účastníci protikomunistického odboja a politickí väzni.</w:t>
      </w:r>
      <w:bookmarkEnd w:id="107"/>
    </w:p>
    <w:p w:rsidR="004F1A56" w:rsidRPr="004F1A56" w:rsidRDefault="004F1A56">
      <w:pPr>
        <w:spacing w:after="0" w:line="360" w:lineRule="auto"/>
        <w:ind w:left="375"/>
        <w:rPr>
          <w:strike/>
          <w:color w:val="FF0000"/>
        </w:rPr>
      </w:pPr>
      <w:r w:rsidRPr="004F1A56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(1)</w:t>
      </w:r>
      <w:r w:rsidRPr="004F1A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Ministerstvo vyčleňuje z prostriedkov určených na dotácie časť určenú pre obce na zabezpečenie materiálno-technických prostriedkov, odbornej prípravy, preventívno-výchovnej a odbornej výcvikovej činnosti a na zabezpečenie základných podmienok pre činnosť obecných hasičských zborov a na účel podľa § 2 písm. f) a g) a na zabezpečenie základných podmienok pre činnosť občianskych združení, ktorých členmi sú aktívni účastníci bojov proti fašizmu, účastníci protikomunistického odboja a politickí väzni.</w:t>
      </w:r>
    </w:p>
    <w:p w:rsidR="003D64D0" w:rsidRDefault="000E0FD2">
      <w:pPr>
        <w:spacing w:after="0" w:line="360" w:lineRule="auto"/>
        <w:ind w:left="375"/>
      </w:pPr>
      <w:bookmarkStart w:id="108" w:name="paragraf-3a.odsek-2.oznacenie"/>
      <w:bookmarkStart w:id="109" w:name="paragraf-3a.odsek-2"/>
      <w:bookmarkEnd w:id="106"/>
      <w:r>
        <w:rPr>
          <w:rFonts w:ascii="Calibri" w:hAnsi="Calibri"/>
          <w:color w:val="000000"/>
        </w:rPr>
        <w:t>(2)</w:t>
      </w:r>
      <w:bookmarkEnd w:id="108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Na poskytovanie dotácie podľa odseku 1 sa nevzťahujú </w:t>
      </w:r>
      <w:hyperlink r:id="rId24" w:anchor="paragraf-5">
        <w:r>
          <w:rPr>
            <w:rFonts w:ascii="Calibri" w:hAnsi="Calibri"/>
            <w:color w:val="853536"/>
          </w:rPr>
          <w:t>§ 5</w:t>
        </w:r>
      </w:hyperlink>
      <w:r>
        <w:rPr>
          <w:rFonts w:ascii="Calibri" w:hAnsi="Calibri"/>
          <w:color w:val="444444"/>
        </w:rPr>
        <w:t xml:space="preserve"> a </w:t>
      </w:r>
      <w:hyperlink r:id="rId25" w:anchor="paragraf-7.odsek-1.pismeno-c">
        <w:r>
          <w:rPr>
            <w:rFonts w:ascii="Calibri" w:hAnsi="Calibri"/>
            <w:color w:val="853536"/>
          </w:rPr>
          <w:t>§ 7 ods. 1 písm. c)</w:t>
        </w:r>
      </w:hyperlink>
      <w:r>
        <w:rPr>
          <w:rFonts w:ascii="Calibri" w:hAnsi="Calibri"/>
          <w:color w:val="444444"/>
        </w:rPr>
        <w:t xml:space="preserve"> a </w:t>
      </w:r>
      <w:hyperlink r:id="rId26" w:anchor="paragraf-7.odsek-3">
        <w:r>
          <w:rPr>
            <w:rFonts w:ascii="Calibri" w:hAnsi="Calibri"/>
            <w:color w:val="853536"/>
          </w:rPr>
          <w:t>ods. 3</w:t>
        </w:r>
      </w:hyperlink>
      <w:bookmarkStart w:id="110" w:name="paragraf-3a.odsek-2.text"/>
      <w:r>
        <w:rPr>
          <w:rFonts w:ascii="Calibri" w:hAnsi="Calibri"/>
          <w:color w:val="444444"/>
        </w:rPr>
        <w:t>.</w:t>
      </w:r>
      <w:bookmarkEnd w:id="110"/>
    </w:p>
    <w:p w:rsidR="003D64D0" w:rsidRDefault="000E0FD2">
      <w:pPr>
        <w:spacing w:after="0" w:line="360" w:lineRule="auto"/>
        <w:ind w:left="375"/>
        <w:jc w:val="center"/>
      </w:pPr>
      <w:bookmarkStart w:id="111" w:name="paragraf-4.oznacenie"/>
      <w:bookmarkStart w:id="112" w:name="paragraf-4"/>
      <w:bookmarkEnd w:id="104"/>
      <w:bookmarkEnd w:id="109"/>
      <w:r>
        <w:rPr>
          <w:rFonts w:ascii="Calibri" w:hAnsi="Calibri"/>
          <w:color w:val="000000"/>
        </w:rPr>
        <w:t>§ 4</w:t>
      </w:r>
    </w:p>
    <w:p w:rsidR="003D64D0" w:rsidRDefault="000E0FD2">
      <w:pPr>
        <w:spacing w:after="0" w:line="360" w:lineRule="auto"/>
        <w:ind w:left="375"/>
        <w:jc w:val="center"/>
      </w:pPr>
      <w:bookmarkStart w:id="113" w:name="paragraf-4.nadpis"/>
      <w:bookmarkEnd w:id="111"/>
      <w:r>
        <w:rPr>
          <w:rFonts w:ascii="Calibri" w:hAnsi="Calibri"/>
          <w:color w:val="000000"/>
        </w:rPr>
        <w:t>Základné podmienky poskytnutia dotácie</w:t>
      </w:r>
    </w:p>
    <w:p w:rsidR="003D64D0" w:rsidRDefault="000E0FD2">
      <w:pPr>
        <w:spacing w:after="0" w:line="360" w:lineRule="auto"/>
        <w:ind w:left="375"/>
      </w:pPr>
      <w:bookmarkStart w:id="114" w:name="paragraf-4.odsek-1.oznacenie"/>
      <w:bookmarkStart w:id="115" w:name="paragraf-4.odsek-1"/>
      <w:bookmarkEnd w:id="113"/>
      <w:r>
        <w:rPr>
          <w:rFonts w:ascii="Calibri" w:hAnsi="Calibri"/>
          <w:color w:val="000000"/>
        </w:rPr>
        <w:t>(1)</w:t>
      </w:r>
      <w:bookmarkEnd w:id="114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možno poskytnúť žiadateľovi, ktorý preukáže okrem splnenia podmienok podľa osobitného predpisu, </w:t>
      </w:r>
      <w:hyperlink r:id="rId27" w:anchor="poznamky.poznamka-9">
        <w:r>
          <w:rPr>
            <w:rFonts w:ascii="Calibri" w:hAnsi="Calibri"/>
            <w:color w:val="853536"/>
          </w:rPr>
          <w:t>9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16" w:name="paragraf-4.odsek-1.text"/>
      <w:r>
        <w:rPr>
          <w:rFonts w:ascii="Calibri" w:hAnsi="Calibri"/>
          <w:color w:val="444444"/>
        </w:rPr>
        <w:t xml:space="preserve"> že má</w:t>
      </w:r>
      <w:bookmarkEnd w:id="116"/>
    </w:p>
    <w:p w:rsidR="003D64D0" w:rsidRDefault="000E0FD2">
      <w:pPr>
        <w:spacing w:after="0" w:line="360" w:lineRule="auto"/>
        <w:ind w:left="750"/>
      </w:pPr>
      <w:bookmarkStart w:id="117" w:name="paragraf-4.odsek-1.pismeno-a.oznacenie"/>
      <w:bookmarkStart w:id="118" w:name="paragraf-4.odsek-1.pismeno-a"/>
      <w:r>
        <w:rPr>
          <w:rFonts w:ascii="Calibri" w:hAnsi="Calibri"/>
          <w:color w:val="000000"/>
        </w:rPr>
        <w:t>a)</w:t>
      </w:r>
      <w:bookmarkEnd w:id="117"/>
      <w:r>
        <w:rPr>
          <w:rFonts w:ascii="Calibri" w:hAnsi="Calibri"/>
          <w:color w:val="000000"/>
        </w:rPr>
        <w:t xml:space="preserve"> </w:t>
      </w:r>
      <w:bookmarkStart w:id="119" w:name="paragraf-4.odsek-1.pismeno-a.text"/>
      <w:proofErr w:type="spellStart"/>
      <w:r>
        <w:rPr>
          <w:rFonts w:ascii="Calibri" w:hAnsi="Calibri"/>
          <w:color w:val="444444"/>
        </w:rPr>
        <w:t>vysporiadané</w:t>
      </w:r>
      <w:proofErr w:type="spellEnd"/>
      <w:r>
        <w:rPr>
          <w:rFonts w:ascii="Calibri" w:hAnsi="Calibri"/>
          <w:color w:val="444444"/>
        </w:rPr>
        <w:t xml:space="preserve"> finančné vzťahy s rozpočtami obcí a s rozpočtami vyšších územných celkov,</w:t>
      </w:r>
      <w:bookmarkEnd w:id="119"/>
    </w:p>
    <w:p w:rsidR="003D64D0" w:rsidRDefault="000E0FD2">
      <w:pPr>
        <w:spacing w:after="0" w:line="360" w:lineRule="auto"/>
        <w:ind w:left="750"/>
      </w:pPr>
      <w:bookmarkStart w:id="120" w:name="paragraf-4.odsek-1.pismeno-b.oznacenie"/>
      <w:bookmarkStart w:id="121" w:name="paragraf-4.odsek-1.pismeno-b"/>
      <w:bookmarkEnd w:id="118"/>
      <w:r>
        <w:rPr>
          <w:rFonts w:ascii="Calibri" w:hAnsi="Calibri"/>
          <w:color w:val="000000"/>
        </w:rPr>
        <w:t>b)</w:t>
      </w:r>
      <w:bookmarkEnd w:id="120"/>
      <w:r>
        <w:rPr>
          <w:rFonts w:ascii="Calibri" w:hAnsi="Calibri"/>
          <w:color w:val="000000"/>
        </w:rPr>
        <w:t xml:space="preserve"> </w:t>
      </w:r>
      <w:bookmarkStart w:id="122" w:name="paragraf-4.odsek-1.pismeno-b.text"/>
      <w:r>
        <w:rPr>
          <w:rFonts w:ascii="Calibri" w:hAnsi="Calibri"/>
          <w:color w:val="444444"/>
        </w:rPr>
        <w:t>zabezpečené spolufinancovanie vo výške najmenej 5 % z celkových výdavkov z vlastných prostriedkov alebo z iných ako verejných prostriedkov.</w:t>
      </w:r>
      <w:bookmarkEnd w:id="122"/>
    </w:p>
    <w:p w:rsidR="003D64D0" w:rsidRDefault="000E0FD2">
      <w:pPr>
        <w:spacing w:after="0" w:line="360" w:lineRule="auto"/>
        <w:ind w:left="375"/>
      </w:pPr>
      <w:bookmarkStart w:id="123" w:name="paragraf-4.odsek-2.oznacenie"/>
      <w:bookmarkStart w:id="124" w:name="paragraf-4.odsek-2"/>
      <w:bookmarkEnd w:id="115"/>
      <w:bookmarkEnd w:id="121"/>
      <w:r>
        <w:rPr>
          <w:rFonts w:ascii="Calibri" w:hAnsi="Calibri"/>
          <w:color w:val="000000"/>
        </w:rPr>
        <w:t>(2)</w:t>
      </w:r>
      <w:bookmarkEnd w:id="123"/>
      <w:r>
        <w:rPr>
          <w:rFonts w:ascii="Calibri" w:hAnsi="Calibri"/>
          <w:color w:val="000000"/>
        </w:rPr>
        <w:t xml:space="preserve"> </w:t>
      </w:r>
      <w:bookmarkStart w:id="125" w:name="paragraf-4.odsek-2.text"/>
      <w:r>
        <w:rPr>
          <w:rFonts w:ascii="Calibri" w:hAnsi="Calibri"/>
          <w:color w:val="444444"/>
        </w:rPr>
        <w:t>Ak sa dotácia neposkytuje v požadovanej výške, spolufinancovanie z vlastných prostriedkov alebo z iných ako verejných prostriedkov možno znížiť úmerne k výške poskytnutej dotácie.</w:t>
      </w:r>
      <w:bookmarkEnd w:id="125"/>
    </w:p>
    <w:p w:rsidR="003D64D0" w:rsidRDefault="000E0FD2">
      <w:pPr>
        <w:spacing w:after="0" w:line="360" w:lineRule="auto"/>
        <w:ind w:left="375"/>
      </w:pPr>
      <w:bookmarkStart w:id="126" w:name="paragraf-4.odsek-3.oznacenie"/>
      <w:bookmarkStart w:id="127" w:name="paragraf-4.odsek-3"/>
      <w:bookmarkEnd w:id="124"/>
      <w:r>
        <w:rPr>
          <w:rFonts w:ascii="Calibri" w:hAnsi="Calibri"/>
          <w:color w:val="000000"/>
        </w:rPr>
        <w:t>(3)</w:t>
      </w:r>
      <w:bookmarkEnd w:id="126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na rovnaký účel možno poskytnúť rovnakému žiadateľovi len raz v príslušnom rozpočtovom roku; to sa nevzťahuje na poskytovanie dotácie podľa </w:t>
      </w:r>
      <w:hyperlink r:id="rId28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128" w:name="paragraf-4.odsek-3.text"/>
      <w:r>
        <w:rPr>
          <w:rFonts w:ascii="Calibri" w:hAnsi="Calibri"/>
          <w:color w:val="444444"/>
        </w:rPr>
        <w:t>.</w:t>
      </w:r>
      <w:bookmarkEnd w:id="128"/>
    </w:p>
    <w:p w:rsidR="003D64D0" w:rsidRDefault="000E0FD2">
      <w:pPr>
        <w:spacing w:after="0" w:line="360" w:lineRule="auto"/>
        <w:ind w:left="375"/>
      </w:pPr>
      <w:bookmarkStart w:id="129" w:name="paragraf-4.odsek-4.oznacenie"/>
      <w:bookmarkStart w:id="130" w:name="paragraf-4.odsek-4"/>
      <w:bookmarkEnd w:id="127"/>
      <w:r>
        <w:rPr>
          <w:rFonts w:ascii="Calibri" w:hAnsi="Calibri"/>
          <w:color w:val="000000"/>
        </w:rPr>
        <w:t>(4)</w:t>
      </w:r>
      <w:bookmarkEnd w:id="12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Dotáciu nemožno poskytnúť ani použiť okrem účelov uvedených v osobitnom predpise</w:t>
      </w:r>
      <w:hyperlink r:id="rId29" w:anchor="poznamky.poznamka-10">
        <w:r>
          <w:rPr>
            <w:rFonts w:ascii="Calibri" w:hAnsi="Calibri"/>
            <w:color w:val="853536"/>
          </w:rPr>
          <w:t>10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31" w:name="paragraf-4.odsek-4.text"/>
      <w:r>
        <w:rPr>
          <w:rFonts w:ascii="Calibri" w:hAnsi="Calibri"/>
          <w:color w:val="444444"/>
        </w:rPr>
        <w:t xml:space="preserve"> ani na</w:t>
      </w:r>
      <w:bookmarkEnd w:id="131"/>
    </w:p>
    <w:p w:rsidR="003D64D0" w:rsidRDefault="000E0FD2">
      <w:pPr>
        <w:spacing w:after="0" w:line="360" w:lineRule="auto"/>
        <w:ind w:left="750"/>
      </w:pPr>
      <w:bookmarkStart w:id="132" w:name="paragraf-4.odsek-4.pismeno-a.oznacenie"/>
      <w:bookmarkStart w:id="133" w:name="paragraf-4.odsek-4.pismeno-a"/>
      <w:r>
        <w:rPr>
          <w:rFonts w:ascii="Calibri" w:hAnsi="Calibri"/>
          <w:color w:val="000000"/>
        </w:rPr>
        <w:t>a)</w:t>
      </w:r>
      <w:bookmarkEnd w:id="132"/>
      <w:r>
        <w:rPr>
          <w:rFonts w:ascii="Calibri" w:hAnsi="Calibri"/>
          <w:color w:val="000000"/>
        </w:rPr>
        <w:t xml:space="preserve"> </w:t>
      </w:r>
      <w:bookmarkStart w:id="134" w:name="paragraf-4.odsek-4.pismeno-a.text"/>
      <w:r>
        <w:rPr>
          <w:rFonts w:ascii="Calibri" w:hAnsi="Calibri"/>
          <w:color w:val="444444"/>
        </w:rPr>
        <w:t>úhradu záväzkov z predchádzajúcich rozpočtových rokov,</w:t>
      </w:r>
      <w:bookmarkEnd w:id="134"/>
    </w:p>
    <w:p w:rsidR="003D64D0" w:rsidRDefault="000E0FD2">
      <w:pPr>
        <w:spacing w:after="0" w:line="360" w:lineRule="auto"/>
        <w:ind w:left="750"/>
      </w:pPr>
      <w:bookmarkStart w:id="135" w:name="paragraf-4.odsek-4.pismeno-b.oznacenie"/>
      <w:bookmarkStart w:id="136" w:name="paragraf-4.odsek-4.pismeno-b"/>
      <w:bookmarkEnd w:id="133"/>
      <w:r>
        <w:rPr>
          <w:rFonts w:ascii="Calibri" w:hAnsi="Calibri"/>
          <w:color w:val="000000"/>
        </w:rPr>
        <w:lastRenderedPageBreak/>
        <w:t>b)</w:t>
      </w:r>
      <w:bookmarkEnd w:id="135"/>
      <w:r>
        <w:rPr>
          <w:rFonts w:ascii="Calibri" w:hAnsi="Calibri"/>
          <w:color w:val="000000"/>
        </w:rPr>
        <w:t xml:space="preserve"> </w:t>
      </w:r>
      <w:bookmarkStart w:id="137" w:name="paragraf-4.odsek-4.pismeno-b.text"/>
      <w:r>
        <w:rPr>
          <w:rFonts w:ascii="Calibri" w:hAnsi="Calibri"/>
          <w:color w:val="444444"/>
        </w:rPr>
        <w:t>refundáciu výdavkov uhradených v predchádzajúcich rozpočtových rokoch.</w:t>
      </w:r>
      <w:bookmarkEnd w:id="137"/>
    </w:p>
    <w:p w:rsidR="003D64D0" w:rsidRDefault="000E0FD2">
      <w:pPr>
        <w:spacing w:after="0" w:line="360" w:lineRule="auto"/>
        <w:ind w:left="375"/>
      </w:pPr>
      <w:bookmarkStart w:id="138" w:name="paragraf-4.odsek-5.oznacenie"/>
      <w:bookmarkStart w:id="139" w:name="paragraf-4.odsek-5"/>
      <w:bookmarkEnd w:id="130"/>
      <w:bookmarkEnd w:id="136"/>
      <w:r>
        <w:rPr>
          <w:rFonts w:ascii="Calibri" w:hAnsi="Calibri"/>
          <w:color w:val="000000"/>
        </w:rPr>
        <w:t>(5)</w:t>
      </w:r>
      <w:bookmarkEnd w:id="138"/>
      <w:r>
        <w:rPr>
          <w:rFonts w:ascii="Calibri" w:hAnsi="Calibri"/>
          <w:color w:val="000000"/>
        </w:rPr>
        <w:t xml:space="preserve"> </w:t>
      </w:r>
      <w:bookmarkStart w:id="140" w:name="paragraf-4.odsek-5.text"/>
      <w:r>
        <w:rPr>
          <w:rFonts w:ascii="Calibri" w:hAnsi="Calibri"/>
          <w:color w:val="444444"/>
        </w:rPr>
        <w:t>Na poskytnutie dotácie nie je právny nárok.</w:t>
      </w:r>
      <w:bookmarkEnd w:id="140"/>
    </w:p>
    <w:p w:rsidR="003D64D0" w:rsidRDefault="000E0FD2">
      <w:pPr>
        <w:spacing w:after="0" w:line="360" w:lineRule="auto"/>
        <w:ind w:left="375"/>
      </w:pPr>
      <w:bookmarkStart w:id="141" w:name="paragraf-4.odsek-6.oznacenie"/>
      <w:bookmarkStart w:id="142" w:name="paragraf-4.odsek-6"/>
      <w:bookmarkEnd w:id="139"/>
      <w:r>
        <w:rPr>
          <w:rFonts w:ascii="Calibri" w:hAnsi="Calibri"/>
          <w:color w:val="000000"/>
        </w:rPr>
        <w:t>(6)</w:t>
      </w:r>
      <w:bookmarkEnd w:id="141"/>
      <w:r>
        <w:rPr>
          <w:rFonts w:ascii="Calibri" w:hAnsi="Calibri"/>
          <w:color w:val="000000"/>
        </w:rPr>
        <w:t xml:space="preserve"> </w:t>
      </w:r>
      <w:bookmarkStart w:id="143" w:name="paragraf-4.odsek-6.text"/>
      <w:r>
        <w:rPr>
          <w:rFonts w:ascii="Calibri" w:hAnsi="Calibri"/>
          <w:color w:val="444444"/>
        </w:rPr>
        <w:t>Žiadateľovi sa nemôže poskytnúť dotácia podľa tohto zákona, ak ministerstvo odstúpilo od zmluvy o poskytnutí dotácie z dôvodu porušenia jej podmienok žiadateľom tri roky po odstúpení od zmluvy.</w:t>
      </w:r>
      <w:bookmarkEnd w:id="143"/>
    </w:p>
    <w:p w:rsidR="003D64D0" w:rsidRDefault="000E0FD2">
      <w:pPr>
        <w:spacing w:after="0" w:line="360" w:lineRule="auto"/>
        <w:ind w:left="375"/>
        <w:jc w:val="center"/>
      </w:pPr>
      <w:bookmarkStart w:id="144" w:name="paragraf-5.oznacenie"/>
      <w:bookmarkStart w:id="145" w:name="paragraf-5"/>
      <w:bookmarkEnd w:id="112"/>
      <w:bookmarkEnd w:id="142"/>
      <w:r>
        <w:rPr>
          <w:rFonts w:ascii="Calibri" w:hAnsi="Calibri"/>
          <w:color w:val="000000"/>
        </w:rPr>
        <w:t>§ 5</w:t>
      </w:r>
    </w:p>
    <w:p w:rsidR="003D64D0" w:rsidRDefault="000E0FD2">
      <w:pPr>
        <w:spacing w:after="0" w:line="360" w:lineRule="auto"/>
        <w:ind w:left="375"/>
        <w:jc w:val="center"/>
      </w:pPr>
      <w:bookmarkStart w:id="146" w:name="paragraf-5.nadpis"/>
      <w:bookmarkEnd w:id="144"/>
      <w:r>
        <w:rPr>
          <w:rFonts w:ascii="Calibri" w:hAnsi="Calibri"/>
          <w:color w:val="000000"/>
        </w:rPr>
        <w:t>Vyhodnocovanie žiadostí o poskytnutie dotácie</w:t>
      </w:r>
    </w:p>
    <w:p w:rsidR="003D64D0" w:rsidRDefault="000E0FD2">
      <w:pPr>
        <w:spacing w:after="0" w:line="360" w:lineRule="auto"/>
        <w:ind w:left="375"/>
      </w:pPr>
      <w:bookmarkStart w:id="147" w:name="paragraf-5.odsek-1.oznacenie"/>
      <w:bookmarkStart w:id="148" w:name="paragraf-5.odsek-1"/>
      <w:bookmarkEnd w:id="146"/>
      <w:r>
        <w:rPr>
          <w:rFonts w:ascii="Calibri" w:hAnsi="Calibri"/>
          <w:color w:val="000000"/>
        </w:rPr>
        <w:t>(1)</w:t>
      </w:r>
      <w:bookmarkEnd w:id="14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Žiadosti o poskytnutie dotácie (ďalej len „žiadosť“) vyhodnocuje najmenej trojčlenná komisia, ktorú zriaďuje ministerstvo. Člen komisie nesmie byť žiadateľom a nesmie ním byť osoba, u ktorej so zreteľom na jej pomer k žiadateľovi alebo žiadosti možno mať pochybnosti o jej nezaujatosti. Člen komisie ani jemu blízka osoba</w:t>
      </w:r>
      <w:hyperlink r:id="rId30" w:anchor="poznamky.poznamka-11">
        <w:r>
          <w:rPr>
            <w:rFonts w:ascii="Calibri" w:hAnsi="Calibri"/>
            <w:color w:val="853536"/>
          </w:rPr>
          <w:t>11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49" w:name="paragraf-5.odsek-1.text"/>
      <w:r>
        <w:rPr>
          <w:rFonts w:ascii="Calibri" w:hAnsi="Calibri"/>
          <w:color w:val="444444"/>
        </w:rPr>
        <w:t xml:space="preserve"> nesmie byť štatutárnym orgánom alebo členom štatutárneho orgánu žiadateľa. Členom komisie nesmie byť ani osoba, ktorá je zamestnancom žiadateľa.</w:t>
      </w:r>
      <w:bookmarkEnd w:id="149"/>
    </w:p>
    <w:p w:rsidR="003D64D0" w:rsidRDefault="000E0FD2">
      <w:pPr>
        <w:spacing w:after="0" w:line="360" w:lineRule="auto"/>
        <w:ind w:left="375"/>
      </w:pPr>
      <w:bookmarkStart w:id="150" w:name="paragraf-5.odsek-2.oznacenie"/>
      <w:bookmarkStart w:id="151" w:name="paragraf-5.odsek-2"/>
      <w:bookmarkEnd w:id="148"/>
      <w:r>
        <w:rPr>
          <w:rFonts w:ascii="Calibri" w:hAnsi="Calibri"/>
          <w:color w:val="000000"/>
        </w:rPr>
        <w:t>(2)</w:t>
      </w:r>
      <w:bookmarkEnd w:id="150"/>
      <w:r>
        <w:rPr>
          <w:rFonts w:ascii="Calibri" w:hAnsi="Calibri"/>
          <w:color w:val="000000"/>
        </w:rPr>
        <w:t xml:space="preserve"> </w:t>
      </w:r>
      <w:bookmarkStart w:id="152" w:name="paragraf-5.odsek-2.text"/>
      <w:r>
        <w:rPr>
          <w:rFonts w:ascii="Calibri" w:hAnsi="Calibri"/>
          <w:color w:val="444444"/>
        </w:rPr>
        <w:t>Člen komisie preukazuje splnenie podmienok podľa odseku 1 čestným vyhlásením.</w:t>
      </w:r>
      <w:bookmarkEnd w:id="152"/>
    </w:p>
    <w:p w:rsidR="003D64D0" w:rsidRDefault="000E0FD2">
      <w:pPr>
        <w:spacing w:after="0" w:line="360" w:lineRule="auto"/>
        <w:ind w:left="375"/>
      </w:pPr>
      <w:bookmarkStart w:id="153" w:name="paragraf-5.odsek-3.oznacenie"/>
      <w:bookmarkStart w:id="154" w:name="paragraf-5.odsek-3"/>
      <w:bookmarkEnd w:id="151"/>
      <w:r>
        <w:rPr>
          <w:rFonts w:ascii="Calibri" w:hAnsi="Calibri"/>
          <w:color w:val="000000"/>
        </w:rPr>
        <w:t>(3)</w:t>
      </w:r>
      <w:bookmarkEnd w:id="153"/>
      <w:r>
        <w:rPr>
          <w:rFonts w:ascii="Calibri" w:hAnsi="Calibri"/>
          <w:color w:val="000000"/>
        </w:rPr>
        <w:t xml:space="preserve"> </w:t>
      </w:r>
      <w:bookmarkStart w:id="155" w:name="paragraf-5.odsek-3.text"/>
      <w:r>
        <w:rPr>
          <w:rFonts w:ascii="Calibri" w:hAnsi="Calibri"/>
          <w:color w:val="444444"/>
        </w:rPr>
        <w:t>Komisia je pri vyhodnocovaní žiadostí nezávislá a vyhodnocuje ich podľa kritérií uvedených vo výzve na predkladanie žiadostí, pričom jednotlivé žiadosti musia byť očíslované.</w:t>
      </w:r>
      <w:bookmarkEnd w:id="155"/>
    </w:p>
    <w:p w:rsidR="003D64D0" w:rsidRDefault="000E0FD2">
      <w:pPr>
        <w:spacing w:after="0" w:line="360" w:lineRule="auto"/>
        <w:ind w:left="375"/>
        <w:jc w:val="center"/>
      </w:pPr>
      <w:bookmarkStart w:id="156" w:name="paragraf-6.oznacenie"/>
      <w:bookmarkStart w:id="157" w:name="paragraf-6"/>
      <w:bookmarkEnd w:id="145"/>
      <w:bookmarkEnd w:id="154"/>
      <w:r>
        <w:rPr>
          <w:rFonts w:ascii="Calibri" w:hAnsi="Calibri"/>
          <w:color w:val="000000"/>
        </w:rPr>
        <w:t>§ 6</w:t>
      </w:r>
    </w:p>
    <w:p w:rsidR="003D64D0" w:rsidRDefault="000E0FD2">
      <w:pPr>
        <w:spacing w:after="0" w:line="360" w:lineRule="auto"/>
        <w:ind w:left="375"/>
        <w:jc w:val="center"/>
      </w:pPr>
      <w:bookmarkStart w:id="158" w:name="paragraf-6.nadpis"/>
      <w:bookmarkEnd w:id="156"/>
      <w:r>
        <w:rPr>
          <w:rFonts w:ascii="Calibri" w:hAnsi="Calibri"/>
          <w:color w:val="000000"/>
        </w:rPr>
        <w:t>Náležitosti žiadosti</w:t>
      </w:r>
    </w:p>
    <w:p w:rsidR="003D64D0" w:rsidRDefault="000E0FD2">
      <w:pPr>
        <w:spacing w:after="0" w:line="360" w:lineRule="auto"/>
        <w:ind w:left="375"/>
      </w:pPr>
      <w:bookmarkStart w:id="159" w:name="paragraf-6.odsek-1.oznacenie"/>
      <w:bookmarkStart w:id="160" w:name="paragraf-6.odsek-1"/>
      <w:bookmarkEnd w:id="158"/>
      <w:r>
        <w:rPr>
          <w:rFonts w:ascii="Calibri" w:hAnsi="Calibri"/>
          <w:color w:val="000000"/>
        </w:rPr>
        <w:t>(1)</w:t>
      </w:r>
      <w:bookmarkEnd w:id="15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Dotáciu možno poskytnúť žiadateľovi na základe žiadosti podľa </w:t>
      </w:r>
      <w:hyperlink r:id="rId31" w:anchor="paragraf-7.odsek-1.pismeno-c">
        <w:r>
          <w:rPr>
            <w:rFonts w:ascii="Calibri" w:hAnsi="Calibri"/>
            <w:color w:val="853536"/>
          </w:rPr>
          <w:t>§ 7 ods. 1 písm. c) druhého bodu</w:t>
        </w:r>
      </w:hyperlink>
      <w:bookmarkStart w:id="161" w:name="paragraf-6.odsek-1.text"/>
      <w:r>
        <w:rPr>
          <w:rFonts w:ascii="Calibri" w:hAnsi="Calibri"/>
          <w:color w:val="444444"/>
        </w:rPr>
        <w:t>.</w:t>
      </w:r>
      <w:bookmarkEnd w:id="161"/>
    </w:p>
    <w:p w:rsidR="003D64D0" w:rsidRDefault="000E0FD2">
      <w:pPr>
        <w:spacing w:after="0" w:line="360" w:lineRule="auto"/>
        <w:ind w:left="375"/>
      </w:pPr>
      <w:bookmarkStart w:id="162" w:name="paragraf-6.odsek-2.oznacenie"/>
      <w:bookmarkStart w:id="163" w:name="paragraf-6.odsek-2"/>
      <w:bookmarkEnd w:id="160"/>
      <w:r>
        <w:rPr>
          <w:rFonts w:ascii="Calibri" w:hAnsi="Calibri"/>
          <w:color w:val="000000"/>
        </w:rPr>
        <w:t>(2)</w:t>
      </w:r>
      <w:bookmarkEnd w:id="162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Prílohou k žiadosti okrem dokladov podľa osobitného predpisu</w:t>
      </w:r>
      <w:hyperlink r:id="rId32" w:anchor="poznamky.poznamka-12">
        <w:r>
          <w:rPr>
            <w:rFonts w:ascii="Calibri" w:hAnsi="Calibri"/>
            <w:color w:val="853536"/>
          </w:rPr>
          <w:t>12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64" w:name="paragraf-6.odsek-2.text"/>
      <w:r>
        <w:rPr>
          <w:rFonts w:ascii="Calibri" w:hAnsi="Calibri"/>
          <w:color w:val="444444"/>
        </w:rPr>
        <w:t xml:space="preserve"> sú</w:t>
      </w:r>
      <w:bookmarkEnd w:id="164"/>
    </w:p>
    <w:p w:rsidR="003D64D0" w:rsidRDefault="000E0FD2">
      <w:pPr>
        <w:spacing w:after="0" w:line="360" w:lineRule="auto"/>
        <w:ind w:left="750"/>
      </w:pPr>
      <w:bookmarkStart w:id="165" w:name="paragraf-6.odsek-2.pismeno-a.oznacenie"/>
      <w:bookmarkStart w:id="166" w:name="paragraf-6.odsek-2.pismeno-a"/>
      <w:r>
        <w:rPr>
          <w:rFonts w:ascii="Calibri" w:hAnsi="Calibri"/>
          <w:color w:val="000000"/>
        </w:rPr>
        <w:t>a)</w:t>
      </w:r>
      <w:bookmarkEnd w:id="165"/>
      <w:r>
        <w:rPr>
          <w:rFonts w:ascii="Calibri" w:hAnsi="Calibri"/>
          <w:color w:val="000000"/>
        </w:rPr>
        <w:t xml:space="preserve"> </w:t>
      </w:r>
      <w:bookmarkStart w:id="167" w:name="paragraf-6.odsek-2.pismeno-a.text"/>
      <w:r>
        <w:rPr>
          <w:rFonts w:ascii="Calibri" w:hAnsi="Calibri"/>
          <w:color w:val="444444"/>
        </w:rPr>
        <w:t>doklad o zriadení účtu žiadateľa v banke alebo pobočke zahraničnej banky, na ktorý sa dotácia má poukázať,</w:t>
      </w:r>
      <w:bookmarkEnd w:id="167"/>
    </w:p>
    <w:p w:rsidR="003D64D0" w:rsidRDefault="000E0FD2">
      <w:pPr>
        <w:spacing w:after="0" w:line="360" w:lineRule="auto"/>
        <w:ind w:left="750"/>
      </w:pPr>
      <w:bookmarkStart w:id="168" w:name="paragraf-6.odsek-2.pismeno-b.oznacenie"/>
      <w:bookmarkStart w:id="169" w:name="paragraf-6.odsek-2.pismeno-b"/>
      <w:bookmarkEnd w:id="166"/>
      <w:r>
        <w:rPr>
          <w:rFonts w:ascii="Calibri" w:hAnsi="Calibri"/>
          <w:color w:val="000000"/>
        </w:rPr>
        <w:t>b)</w:t>
      </w:r>
      <w:bookmarkEnd w:id="168"/>
      <w:r>
        <w:rPr>
          <w:rFonts w:ascii="Calibri" w:hAnsi="Calibri"/>
          <w:color w:val="000000"/>
        </w:rPr>
        <w:t xml:space="preserve"> </w:t>
      </w:r>
      <w:bookmarkStart w:id="170" w:name="paragraf-6.odsek-2.pismeno-b.text"/>
      <w:r>
        <w:rPr>
          <w:rFonts w:ascii="Calibri" w:hAnsi="Calibri"/>
          <w:color w:val="444444"/>
        </w:rPr>
        <w:t xml:space="preserve">čestné vyhlásenie žiadateľa o tom, že má </w:t>
      </w:r>
      <w:proofErr w:type="spellStart"/>
      <w:r>
        <w:rPr>
          <w:rFonts w:ascii="Calibri" w:hAnsi="Calibri"/>
          <w:color w:val="444444"/>
        </w:rPr>
        <w:t>vysporiadané</w:t>
      </w:r>
      <w:proofErr w:type="spellEnd"/>
      <w:r>
        <w:rPr>
          <w:rFonts w:ascii="Calibri" w:hAnsi="Calibri"/>
          <w:color w:val="444444"/>
        </w:rPr>
        <w:t xml:space="preserve"> finančné vzťahy s rozpočtami obcí a s rozpočtami vyšších územných celkov,</w:t>
      </w:r>
      <w:bookmarkEnd w:id="170"/>
    </w:p>
    <w:p w:rsidR="003D64D0" w:rsidRDefault="000E0FD2">
      <w:pPr>
        <w:spacing w:after="0" w:line="360" w:lineRule="auto"/>
        <w:ind w:left="750"/>
      </w:pPr>
      <w:bookmarkStart w:id="171" w:name="paragraf-6.odsek-2.pismeno-c.oznacenie"/>
      <w:bookmarkStart w:id="172" w:name="paragraf-6.odsek-2.pismeno-c"/>
      <w:bookmarkEnd w:id="169"/>
      <w:r>
        <w:rPr>
          <w:rFonts w:ascii="Calibri" w:hAnsi="Calibri"/>
          <w:color w:val="000000"/>
        </w:rPr>
        <w:t>c)</w:t>
      </w:r>
      <w:bookmarkEnd w:id="171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doklad o zabezpečení spolufinancovania podľa </w:t>
      </w:r>
      <w:hyperlink r:id="rId33" w:anchor="paragraf-4.odsek-1.pismeno-b">
        <w:r>
          <w:rPr>
            <w:rFonts w:ascii="Calibri" w:hAnsi="Calibri"/>
            <w:color w:val="853536"/>
          </w:rPr>
          <w:t>§ 4 ods. 1 písm. b)</w:t>
        </w:r>
      </w:hyperlink>
      <w:bookmarkStart w:id="173" w:name="paragraf-6.odsek-2.pismeno-c.text"/>
      <w:r>
        <w:rPr>
          <w:rFonts w:ascii="Calibri" w:hAnsi="Calibri"/>
          <w:color w:val="444444"/>
        </w:rPr>
        <w:t>, najmä čestné vyhlásenie pri spolufinancovaní vlastnými zdrojmi, výpis z uznesenia obecného zastupiteľstva, výpis z uznesenia zastupiteľstva vyššieho územného celku, darovacia zmluva v prípade daru s účelovým určením, zmluva o úvere alebo zmluva o pôžičke, ak ide o použitie cudzích zdrojov,</w:t>
      </w:r>
      <w:bookmarkEnd w:id="173"/>
    </w:p>
    <w:p w:rsidR="003D64D0" w:rsidRDefault="000E0FD2">
      <w:pPr>
        <w:spacing w:after="0" w:line="360" w:lineRule="auto"/>
        <w:ind w:left="750"/>
      </w:pPr>
      <w:bookmarkStart w:id="174" w:name="paragraf-6.odsek-2.pismeno-d.oznacenie"/>
      <w:bookmarkStart w:id="175" w:name="paragraf-6.odsek-2.pismeno-d"/>
      <w:bookmarkEnd w:id="172"/>
      <w:r>
        <w:rPr>
          <w:rFonts w:ascii="Calibri" w:hAnsi="Calibri"/>
          <w:color w:val="000000"/>
        </w:rPr>
        <w:t>d)</w:t>
      </w:r>
      <w:bookmarkEnd w:id="174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doklad, ktorý identifikuje štatutárny orgán žiadateľa, ak údaje v ňom obsiahnuté nie je možné získať z informačných systémov verejnej správy podľa osobitného predpisu,</w:t>
      </w:r>
      <w:hyperlink r:id="rId34" w:anchor="poznamky.poznamka-12aa">
        <w:r>
          <w:rPr>
            <w:rFonts w:ascii="Calibri" w:hAnsi="Calibri"/>
            <w:color w:val="853536"/>
          </w:rPr>
          <w:t>12aa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76" w:name="paragraf-6.odsek-2.pismeno-d.text"/>
      <w:bookmarkEnd w:id="176"/>
    </w:p>
    <w:p w:rsidR="003D64D0" w:rsidRDefault="000E0FD2">
      <w:pPr>
        <w:spacing w:after="0" w:line="360" w:lineRule="auto"/>
        <w:ind w:left="750"/>
      </w:pPr>
      <w:bookmarkStart w:id="177" w:name="paragraf-6.odsek-2.pismeno-e.oznacenie"/>
      <w:bookmarkStart w:id="178" w:name="paragraf-6.odsek-2.pismeno-e"/>
      <w:bookmarkEnd w:id="175"/>
      <w:r>
        <w:rPr>
          <w:rFonts w:ascii="Calibri" w:hAnsi="Calibri"/>
          <w:color w:val="000000"/>
        </w:rPr>
        <w:t>e)</w:t>
      </w:r>
      <w:bookmarkEnd w:id="17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zmluva o poskytovaní pomoci v tiesni na úseku integrovaného záchranného systému uzavretá s príslušným okresným úradom v sídle kraja alebo projekt vypracovaný na účel </w:t>
      </w:r>
      <w:r>
        <w:rPr>
          <w:rFonts w:ascii="Calibri" w:hAnsi="Calibri"/>
          <w:color w:val="444444"/>
        </w:rPr>
        <w:lastRenderedPageBreak/>
        <w:t xml:space="preserve">poskytovania pomoci v tiesni na úseku integrovaného záchranného systému, schválený príslušným okresným úradom v sídle kraja v prípade poskytnutia dotácie podľa </w:t>
      </w:r>
      <w:hyperlink r:id="rId35" w:anchor="paragraf-2.pismeno-a">
        <w:r>
          <w:rPr>
            <w:rFonts w:ascii="Calibri" w:hAnsi="Calibri"/>
            <w:color w:val="853536"/>
          </w:rPr>
          <w:t>§ 2 písm. a) a b)</w:t>
        </w:r>
      </w:hyperlink>
      <w:r>
        <w:rPr>
          <w:rFonts w:ascii="Calibri" w:hAnsi="Calibri"/>
          <w:color w:val="444444"/>
        </w:rPr>
        <w:t>,</w:t>
      </w:r>
      <w:hyperlink r:id="rId36" w:anchor="poznamky.poznamka-12a">
        <w:r>
          <w:rPr>
            <w:rFonts w:ascii="Calibri" w:hAnsi="Calibri"/>
            <w:color w:val="853536"/>
          </w:rPr>
          <w:t>12a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79" w:name="paragraf-6.odsek-2.pismeno-e.text"/>
      <w:bookmarkEnd w:id="179"/>
    </w:p>
    <w:p w:rsidR="003D64D0" w:rsidRDefault="000E0FD2">
      <w:pPr>
        <w:spacing w:after="0" w:line="360" w:lineRule="auto"/>
        <w:ind w:left="750"/>
      </w:pPr>
      <w:bookmarkStart w:id="180" w:name="paragraf-6.odsek-2.pismeno-f.oznacenie"/>
      <w:bookmarkStart w:id="181" w:name="paragraf-6.odsek-2.pismeno-f"/>
      <w:bookmarkEnd w:id="178"/>
      <w:r>
        <w:rPr>
          <w:rFonts w:ascii="Calibri" w:hAnsi="Calibri"/>
          <w:color w:val="000000"/>
        </w:rPr>
        <w:t>f)</w:t>
      </w:r>
      <w:bookmarkEnd w:id="180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údaje a doklad o údajoch potrebných na overenie oprávnenosti dotácie,</w:t>
      </w:r>
      <w:hyperlink r:id="rId37" w:anchor="poznamky.poznamka-12ab">
        <w:r>
          <w:rPr>
            <w:rFonts w:ascii="Calibri" w:hAnsi="Calibri"/>
            <w:color w:val="853536"/>
          </w:rPr>
          <w:t>12ab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r>
        <w:rPr>
          <w:rFonts w:ascii="Calibri" w:hAnsi="Calibri"/>
          <w:color w:val="444444"/>
        </w:rPr>
        <w:t xml:space="preserve"> ak údaje v ňom obsiahnuté nie je možné získať z informačných systémov verejnej správy podľa osobitného predpisu.</w:t>
      </w:r>
      <w:hyperlink r:id="rId38" w:anchor="poznamky.poznamka-12aa">
        <w:r>
          <w:rPr>
            <w:rFonts w:ascii="Calibri" w:hAnsi="Calibri"/>
            <w:color w:val="853536"/>
          </w:rPr>
          <w:t>12aa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182" w:name="paragraf-6.odsek-2.pismeno-f.text"/>
      <w:bookmarkEnd w:id="182"/>
    </w:p>
    <w:p w:rsidR="003D64D0" w:rsidRDefault="000E0FD2">
      <w:pPr>
        <w:spacing w:after="0" w:line="360" w:lineRule="auto"/>
        <w:ind w:left="375"/>
        <w:jc w:val="center"/>
      </w:pPr>
      <w:bookmarkStart w:id="183" w:name="paragraf-7.oznacenie"/>
      <w:bookmarkStart w:id="184" w:name="paragraf-7"/>
      <w:bookmarkEnd w:id="157"/>
      <w:bookmarkEnd w:id="163"/>
      <w:bookmarkEnd w:id="181"/>
      <w:r>
        <w:rPr>
          <w:rFonts w:ascii="Calibri" w:hAnsi="Calibri"/>
          <w:color w:val="000000"/>
        </w:rPr>
        <w:t>§ 7</w:t>
      </w:r>
    </w:p>
    <w:p w:rsidR="003D64D0" w:rsidRDefault="000E0FD2">
      <w:pPr>
        <w:spacing w:after="0" w:line="360" w:lineRule="auto"/>
        <w:ind w:left="375"/>
        <w:jc w:val="center"/>
      </w:pPr>
      <w:bookmarkStart w:id="185" w:name="paragraf-7.nadpis"/>
      <w:bookmarkEnd w:id="183"/>
      <w:r>
        <w:rPr>
          <w:rFonts w:ascii="Calibri" w:hAnsi="Calibri"/>
          <w:color w:val="000000"/>
        </w:rPr>
        <w:t>Poskytovanie dotácií</w:t>
      </w:r>
    </w:p>
    <w:p w:rsidR="003D64D0" w:rsidRDefault="000E0FD2">
      <w:pPr>
        <w:spacing w:after="0" w:line="360" w:lineRule="auto"/>
        <w:ind w:left="375"/>
      </w:pPr>
      <w:bookmarkStart w:id="186" w:name="paragraf-7.odsek-1.oznacenie"/>
      <w:bookmarkStart w:id="187" w:name="paragraf-7.odsek-1"/>
      <w:bookmarkEnd w:id="185"/>
      <w:r>
        <w:rPr>
          <w:rFonts w:ascii="Calibri" w:hAnsi="Calibri"/>
          <w:color w:val="000000"/>
        </w:rPr>
        <w:t>(1)</w:t>
      </w:r>
      <w:bookmarkEnd w:id="186"/>
      <w:r>
        <w:rPr>
          <w:rFonts w:ascii="Calibri" w:hAnsi="Calibri"/>
          <w:color w:val="000000"/>
        </w:rPr>
        <w:t xml:space="preserve"> </w:t>
      </w:r>
      <w:bookmarkStart w:id="188" w:name="paragraf-7.odsek-1.text"/>
      <w:r>
        <w:rPr>
          <w:rFonts w:ascii="Calibri" w:hAnsi="Calibri"/>
          <w:color w:val="444444"/>
        </w:rPr>
        <w:t>Ministerstvo zverejní na svojom webovom sídle</w:t>
      </w:r>
      <w:bookmarkEnd w:id="188"/>
    </w:p>
    <w:p w:rsidR="003D64D0" w:rsidRDefault="000E0FD2">
      <w:pPr>
        <w:spacing w:after="0" w:line="360" w:lineRule="auto"/>
        <w:ind w:left="750"/>
      </w:pPr>
      <w:bookmarkStart w:id="189" w:name="paragraf-7.odsek-1.pismeno-a.oznacenie"/>
      <w:bookmarkStart w:id="190" w:name="paragraf-7.odsek-1.pismeno-a"/>
      <w:r>
        <w:rPr>
          <w:rFonts w:ascii="Calibri" w:hAnsi="Calibri"/>
          <w:color w:val="000000"/>
        </w:rPr>
        <w:t>a)</w:t>
      </w:r>
      <w:bookmarkEnd w:id="189"/>
      <w:r>
        <w:rPr>
          <w:rFonts w:ascii="Calibri" w:hAnsi="Calibri"/>
          <w:color w:val="000000"/>
        </w:rPr>
        <w:t xml:space="preserve"> </w:t>
      </w:r>
      <w:bookmarkStart w:id="191" w:name="paragraf-7.odsek-1.pismeno-a.text"/>
      <w:r>
        <w:rPr>
          <w:rFonts w:ascii="Calibri" w:hAnsi="Calibri"/>
          <w:color w:val="444444"/>
        </w:rPr>
        <w:t>znenia všeobecne záväzných právnych predpisov upravujúcich poskytovanie dotácií v jeho pôsobnosti,</w:t>
      </w:r>
      <w:bookmarkEnd w:id="191"/>
    </w:p>
    <w:p w:rsidR="003D64D0" w:rsidRDefault="000E0FD2">
      <w:pPr>
        <w:spacing w:after="0" w:line="360" w:lineRule="auto"/>
        <w:ind w:left="750"/>
      </w:pPr>
      <w:bookmarkStart w:id="192" w:name="paragraf-7.odsek-1.pismeno-b.oznacenie"/>
      <w:bookmarkStart w:id="193" w:name="paragraf-7.odsek-1.pismeno-b"/>
      <w:bookmarkEnd w:id="190"/>
      <w:r>
        <w:rPr>
          <w:rFonts w:ascii="Calibri" w:hAnsi="Calibri"/>
          <w:color w:val="000000"/>
        </w:rPr>
        <w:t>b)</w:t>
      </w:r>
      <w:bookmarkEnd w:id="192"/>
      <w:r>
        <w:rPr>
          <w:rFonts w:ascii="Calibri" w:hAnsi="Calibri"/>
          <w:color w:val="000000"/>
        </w:rPr>
        <w:t xml:space="preserve"> </w:t>
      </w:r>
      <w:bookmarkStart w:id="194" w:name="paragraf-7.odsek-1.pismeno-b.text"/>
      <w:r>
        <w:rPr>
          <w:rFonts w:ascii="Calibri" w:hAnsi="Calibri"/>
          <w:color w:val="444444"/>
        </w:rPr>
        <w:t>schválený rozpočet na dotácie podľa ich účelu pre daný rozpočtový rok a predpoklad na nasledujúce dva roky,</w:t>
      </w:r>
      <w:bookmarkEnd w:id="194"/>
    </w:p>
    <w:p w:rsidR="003D64D0" w:rsidRDefault="000E0FD2">
      <w:pPr>
        <w:spacing w:after="0" w:line="360" w:lineRule="auto"/>
        <w:ind w:left="750"/>
      </w:pPr>
      <w:bookmarkStart w:id="195" w:name="paragraf-7.odsek-1.pismeno-c.oznacenie"/>
      <w:bookmarkStart w:id="196" w:name="paragraf-7.odsek-1.pismeno-c"/>
      <w:bookmarkEnd w:id="193"/>
      <w:r>
        <w:rPr>
          <w:rFonts w:ascii="Calibri" w:hAnsi="Calibri"/>
          <w:color w:val="000000"/>
        </w:rPr>
        <w:t>c)</w:t>
      </w:r>
      <w:bookmarkEnd w:id="195"/>
      <w:r>
        <w:rPr>
          <w:rFonts w:ascii="Calibri" w:hAnsi="Calibri"/>
          <w:color w:val="000000"/>
        </w:rPr>
        <w:t xml:space="preserve"> </w:t>
      </w:r>
      <w:bookmarkStart w:id="197" w:name="paragraf-7.odsek-1.pismeno-c.text"/>
      <w:r>
        <w:rPr>
          <w:rFonts w:ascii="Calibri" w:hAnsi="Calibri"/>
          <w:color w:val="444444"/>
        </w:rPr>
        <w:t>výzvu na predkladanie žiadostí, ktorá obsahuje najmä</w:t>
      </w:r>
      <w:bookmarkEnd w:id="197"/>
    </w:p>
    <w:p w:rsidR="003D64D0" w:rsidRDefault="000E0FD2">
      <w:pPr>
        <w:spacing w:after="0" w:line="360" w:lineRule="auto"/>
        <w:ind w:left="1050"/>
      </w:pPr>
      <w:bookmarkStart w:id="198" w:name="paragraf-7.odsek-1.pismeno-c.bod-1.oznac"/>
      <w:bookmarkStart w:id="199" w:name="paragraf-7.odsek-1.pismeno-c.bod-1"/>
      <w:r>
        <w:rPr>
          <w:rFonts w:ascii="Calibri" w:hAnsi="Calibri"/>
          <w:color w:val="000000"/>
        </w:rPr>
        <w:t>1.</w:t>
      </w:r>
      <w:bookmarkEnd w:id="198"/>
      <w:r>
        <w:rPr>
          <w:rFonts w:ascii="Calibri" w:hAnsi="Calibri"/>
          <w:color w:val="000000"/>
        </w:rPr>
        <w:t xml:space="preserve"> </w:t>
      </w:r>
      <w:bookmarkStart w:id="200" w:name="paragraf-7.odsek-1.pismeno-c.bod-1.text"/>
      <w:r>
        <w:rPr>
          <w:rFonts w:ascii="Calibri" w:hAnsi="Calibri"/>
          <w:color w:val="444444"/>
        </w:rPr>
        <w:t>účel dotácie, kritériá, podľa ktorých sa budú vyhodnocovať žiadosti, a poradie ich dôležitosti,</w:t>
      </w:r>
      <w:bookmarkEnd w:id="200"/>
    </w:p>
    <w:p w:rsidR="003D64D0" w:rsidRDefault="000E0FD2">
      <w:pPr>
        <w:spacing w:after="0" w:line="360" w:lineRule="auto"/>
        <w:ind w:left="1050"/>
      </w:pPr>
      <w:bookmarkStart w:id="201" w:name="paragraf-7.odsek-1.pismeno-c.bod-2.oznac"/>
      <w:bookmarkStart w:id="202" w:name="paragraf-7.odsek-1.pismeno-c.bod-2"/>
      <w:bookmarkEnd w:id="199"/>
      <w:r>
        <w:rPr>
          <w:rFonts w:ascii="Calibri" w:hAnsi="Calibri"/>
          <w:color w:val="000000"/>
        </w:rPr>
        <w:t>2.</w:t>
      </w:r>
      <w:bookmarkEnd w:id="201"/>
      <w:r>
        <w:rPr>
          <w:rFonts w:ascii="Calibri" w:hAnsi="Calibri"/>
          <w:color w:val="000000"/>
        </w:rPr>
        <w:t xml:space="preserve"> </w:t>
      </w:r>
      <w:bookmarkStart w:id="203" w:name="paragraf-7.odsek-1.pismeno-c.bod-2.text"/>
      <w:r>
        <w:rPr>
          <w:rFonts w:ascii="Calibri" w:hAnsi="Calibri"/>
          <w:color w:val="444444"/>
        </w:rPr>
        <w:t>formulár žiadosti v elektronickej podobe,</w:t>
      </w:r>
      <w:bookmarkEnd w:id="203"/>
    </w:p>
    <w:p w:rsidR="003D64D0" w:rsidRDefault="000E0FD2">
      <w:pPr>
        <w:spacing w:after="0" w:line="360" w:lineRule="auto"/>
        <w:ind w:left="1050"/>
      </w:pPr>
      <w:bookmarkStart w:id="204" w:name="paragraf-7.odsek-1.pismeno-c.bod-3.oznac"/>
      <w:bookmarkStart w:id="205" w:name="paragraf-7.odsek-1.pismeno-c.bod-3"/>
      <w:bookmarkEnd w:id="202"/>
      <w:r>
        <w:rPr>
          <w:rFonts w:ascii="Calibri" w:hAnsi="Calibri"/>
          <w:color w:val="000000"/>
        </w:rPr>
        <w:t>3.</w:t>
      </w:r>
      <w:bookmarkEnd w:id="204"/>
      <w:r>
        <w:rPr>
          <w:rFonts w:ascii="Calibri" w:hAnsi="Calibri"/>
          <w:color w:val="000000"/>
        </w:rPr>
        <w:t xml:space="preserve"> </w:t>
      </w:r>
      <w:bookmarkStart w:id="206" w:name="paragraf-7.odsek-1.pismeno-c.bod-3.text"/>
      <w:r>
        <w:rPr>
          <w:rFonts w:ascii="Calibri" w:hAnsi="Calibri"/>
          <w:color w:val="444444"/>
        </w:rPr>
        <w:t>disponibilný objem zdrojov na danú výzvu,</w:t>
      </w:r>
      <w:bookmarkEnd w:id="206"/>
    </w:p>
    <w:p w:rsidR="003D64D0" w:rsidRDefault="000E0FD2">
      <w:pPr>
        <w:spacing w:after="0" w:line="360" w:lineRule="auto"/>
        <w:ind w:left="1050"/>
      </w:pPr>
      <w:bookmarkStart w:id="207" w:name="paragraf-7.odsek-1.pismeno-c.bod-4.oznac"/>
      <w:bookmarkStart w:id="208" w:name="paragraf-7.odsek-1.pismeno-c.bod-4"/>
      <w:bookmarkEnd w:id="205"/>
      <w:r>
        <w:rPr>
          <w:rFonts w:ascii="Calibri" w:hAnsi="Calibri"/>
          <w:color w:val="000000"/>
        </w:rPr>
        <w:t>4.</w:t>
      </w:r>
      <w:bookmarkEnd w:id="207"/>
      <w:r>
        <w:rPr>
          <w:rFonts w:ascii="Calibri" w:hAnsi="Calibri"/>
          <w:color w:val="000000"/>
        </w:rPr>
        <w:t xml:space="preserve"> </w:t>
      </w:r>
      <w:bookmarkStart w:id="209" w:name="paragraf-7.odsek-1.pismeno-c.bod-4.text"/>
      <w:r>
        <w:rPr>
          <w:rFonts w:ascii="Calibri" w:hAnsi="Calibri"/>
          <w:color w:val="444444"/>
        </w:rPr>
        <w:t>najvyššiu a najnižšiu výšku jednej dotácie,</w:t>
      </w:r>
      <w:bookmarkEnd w:id="209"/>
    </w:p>
    <w:p w:rsidR="003D64D0" w:rsidRDefault="000E0FD2">
      <w:pPr>
        <w:spacing w:after="0" w:line="360" w:lineRule="auto"/>
        <w:ind w:left="1050"/>
      </w:pPr>
      <w:bookmarkStart w:id="210" w:name="paragraf-7.odsek-1.pismeno-c.bod-5.oznac"/>
      <w:bookmarkStart w:id="211" w:name="paragraf-7.odsek-1.pismeno-c.bod-5"/>
      <w:bookmarkEnd w:id="208"/>
      <w:r>
        <w:rPr>
          <w:rFonts w:ascii="Calibri" w:hAnsi="Calibri"/>
          <w:color w:val="000000"/>
        </w:rPr>
        <w:t>5.</w:t>
      </w:r>
      <w:bookmarkEnd w:id="210"/>
      <w:r>
        <w:rPr>
          <w:rFonts w:ascii="Calibri" w:hAnsi="Calibri"/>
          <w:color w:val="000000"/>
        </w:rPr>
        <w:t xml:space="preserve"> </w:t>
      </w:r>
      <w:bookmarkStart w:id="212" w:name="paragraf-7.odsek-1.pismeno-c.bod-5.text"/>
      <w:r>
        <w:rPr>
          <w:rFonts w:ascii="Calibri" w:hAnsi="Calibri"/>
          <w:color w:val="444444"/>
        </w:rPr>
        <w:t>spôsob odstraňovania formálnych nedostatkov,</w:t>
      </w:r>
      <w:bookmarkEnd w:id="212"/>
    </w:p>
    <w:p w:rsidR="003D64D0" w:rsidRDefault="000E0FD2">
      <w:pPr>
        <w:spacing w:after="0" w:line="360" w:lineRule="auto"/>
        <w:ind w:left="1050"/>
      </w:pPr>
      <w:bookmarkStart w:id="213" w:name="paragraf-7.odsek-1.pismeno-c.bod-6.oznac"/>
      <w:bookmarkStart w:id="214" w:name="paragraf-7.odsek-1.pismeno-c.bod-6"/>
      <w:bookmarkEnd w:id="211"/>
      <w:r>
        <w:rPr>
          <w:rFonts w:ascii="Calibri" w:hAnsi="Calibri"/>
          <w:color w:val="000000"/>
        </w:rPr>
        <w:t>6.</w:t>
      </w:r>
      <w:bookmarkEnd w:id="213"/>
      <w:r>
        <w:rPr>
          <w:rFonts w:ascii="Calibri" w:hAnsi="Calibri"/>
          <w:color w:val="000000"/>
        </w:rPr>
        <w:t xml:space="preserve"> </w:t>
      </w:r>
      <w:bookmarkStart w:id="215" w:name="paragraf-7.odsek-1.pismeno-c.bod-6.text"/>
      <w:r>
        <w:rPr>
          <w:rFonts w:ascii="Calibri" w:hAnsi="Calibri"/>
          <w:color w:val="444444"/>
        </w:rPr>
        <w:t>výberový a hodnotiaci orgán,</w:t>
      </w:r>
      <w:bookmarkEnd w:id="215"/>
    </w:p>
    <w:p w:rsidR="003D64D0" w:rsidRDefault="000E0FD2">
      <w:pPr>
        <w:spacing w:after="0" w:line="360" w:lineRule="auto"/>
        <w:ind w:left="1050"/>
      </w:pPr>
      <w:bookmarkStart w:id="216" w:name="paragraf-7.odsek-1.pismeno-c.bod-7.oznac"/>
      <w:bookmarkStart w:id="217" w:name="paragraf-7.odsek-1.pismeno-c.bod-7"/>
      <w:bookmarkEnd w:id="214"/>
      <w:r>
        <w:rPr>
          <w:rFonts w:ascii="Calibri" w:hAnsi="Calibri"/>
          <w:color w:val="000000"/>
        </w:rPr>
        <w:t>7.</w:t>
      </w:r>
      <w:bookmarkEnd w:id="216"/>
      <w:r>
        <w:rPr>
          <w:rFonts w:ascii="Calibri" w:hAnsi="Calibri"/>
          <w:color w:val="000000"/>
        </w:rPr>
        <w:t xml:space="preserve"> </w:t>
      </w:r>
      <w:bookmarkStart w:id="218" w:name="paragraf-7.odsek-1.pismeno-c.bod-7.text"/>
      <w:r>
        <w:rPr>
          <w:rFonts w:ascii="Calibri" w:hAnsi="Calibri"/>
          <w:color w:val="444444"/>
        </w:rPr>
        <w:t>návrh zmluvy o poskytnutí dotácie,</w:t>
      </w:r>
      <w:bookmarkEnd w:id="218"/>
    </w:p>
    <w:p w:rsidR="003D64D0" w:rsidRDefault="000E0FD2">
      <w:pPr>
        <w:spacing w:after="0" w:line="360" w:lineRule="auto"/>
        <w:ind w:left="750"/>
      </w:pPr>
      <w:bookmarkStart w:id="219" w:name="paragraf-7.odsek-1.pismeno-d.oznacenie"/>
      <w:bookmarkStart w:id="220" w:name="paragraf-7.odsek-1.pismeno-d"/>
      <w:bookmarkEnd w:id="196"/>
      <w:bookmarkEnd w:id="217"/>
      <w:r>
        <w:rPr>
          <w:rFonts w:ascii="Calibri" w:hAnsi="Calibri"/>
          <w:color w:val="000000"/>
        </w:rPr>
        <w:t>d)</w:t>
      </w:r>
      <w:bookmarkEnd w:id="219"/>
      <w:r>
        <w:rPr>
          <w:rFonts w:ascii="Calibri" w:hAnsi="Calibri"/>
          <w:color w:val="000000"/>
        </w:rPr>
        <w:t xml:space="preserve"> </w:t>
      </w:r>
      <w:bookmarkStart w:id="221" w:name="paragraf-7.odsek-1.pismeno-d.text"/>
      <w:r>
        <w:rPr>
          <w:rFonts w:ascii="Calibri" w:hAnsi="Calibri"/>
          <w:color w:val="444444"/>
        </w:rPr>
        <w:t>vyhodnotenie výsledkov už poskytnutých dotácií, ak ich má ministerstvo k dispozícii,</w:t>
      </w:r>
      <w:bookmarkEnd w:id="221"/>
    </w:p>
    <w:p w:rsidR="003D64D0" w:rsidRDefault="000E0FD2">
      <w:pPr>
        <w:spacing w:after="0" w:line="360" w:lineRule="auto"/>
        <w:ind w:left="750"/>
      </w:pPr>
      <w:bookmarkStart w:id="222" w:name="paragraf-7.odsek-1.pismeno-e.oznacenie"/>
      <w:bookmarkStart w:id="223" w:name="paragraf-7.odsek-1.pismeno-e"/>
      <w:bookmarkEnd w:id="220"/>
      <w:r>
        <w:rPr>
          <w:rFonts w:ascii="Calibri" w:hAnsi="Calibri"/>
          <w:color w:val="000000"/>
        </w:rPr>
        <w:t>e)</w:t>
      </w:r>
      <w:bookmarkEnd w:id="222"/>
      <w:r>
        <w:rPr>
          <w:rFonts w:ascii="Calibri" w:hAnsi="Calibri"/>
          <w:color w:val="000000"/>
        </w:rPr>
        <w:t xml:space="preserve"> </w:t>
      </w:r>
      <w:bookmarkStart w:id="224" w:name="paragraf-7.odsek-1.pismeno-e.text"/>
      <w:r>
        <w:rPr>
          <w:rFonts w:ascii="Calibri" w:hAnsi="Calibri"/>
          <w:color w:val="444444"/>
        </w:rPr>
        <w:t>často kladené otázky súvisiace s dotáciami.</w:t>
      </w:r>
      <w:bookmarkEnd w:id="224"/>
    </w:p>
    <w:p w:rsidR="003D64D0" w:rsidRDefault="000E0FD2">
      <w:pPr>
        <w:spacing w:after="0" w:line="360" w:lineRule="auto"/>
        <w:ind w:left="375"/>
      </w:pPr>
      <w:bookmarkStart w:id="225" w:name="paragraf-7.odsek-2.oznacenie"/>
      <w:bookmarkStart w:id="226" w:name="paragraf-7.odsek-2"/>
      <w:bookmarkEnd w:id="187"/>
      <w:bookmarkEnd w:id="223"/>
      <w:r>
        <w:rPr>
          <w:rFonts w:ascii="Calibri" w:hAnsi="Calibri"/>
          <w:color w:val="000000"/>
        </w:rPr>
        <w:t>(2)</w:t>
      </w:r>
      <w:bookmarkEnd w:id="225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Ustanovenia osobitného predpisu</w:t>
      </w:r>
      <w:hyperlink r:id="rId39" w:anchor="poznamky.poznamka-13">
        <w:r>
          <w:rPr>
            <w:rFonts w:ascii="Calibri" w:hAnsi="Calibri"/>
            <w:color w:val="853536"/>
          </w:rPr>
          <w:t>13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27" w:name="paragraf-7.odsek-2.text"/>
      <w:r>
        <w:rPr>
          <w:rFonts w:ascii="Calibri" w:hAnsi="Calibri"/>
          <w:color w:val="444444"/>
        </w:rPr>
        <w:t xml:space="preserve"> o obmedzení prístupu k informáciám nie sú dotknuté.</w:t>
      </w:r>
      <w:bookmarkEnd w:id="227"/>
    </w:p>
    <w:p w:rsidR="003D64D0" w:rsidRDefault="000E0FD2">
      <w:pPr>
        <w:spacing w:after="0" w:line="360" w:lineRule="auto"/>
        <w:ind w:left="375"/>
      </w:pPr>
      <w:bookmarkStart w:id="228" w:name="paragraf-7.odsek-3.oznacenie"/>
      <w:bookmarkStart w:id="229" w:name="paragraf-7.odsek-3"/>
      <w:bookmarkEnd w:id="226"/>
      <w:r>
        <w:rPr>
          <w:rFonts w:ascii="Calibri" w:hAnsi="Calibri"/>
          <w:color w:val="000000"/>
        </w:rPr>
        <w:t>(3)</w:t>
      </w:r>
      <w:bookmarkEnd w:id="228"/>
      <w:r>
        <w:rPr>
          <w:rFonts w:ascii="Calibri" w:hAnsi="Calibri"/>
          <w:color w:val="000000"/>
        </w:rPr>
        <w:t xml:space="preserve"> </w:t>
      </w:r>
      <w:bookmarkStart w:id="230" w:name="paragraf-7.odsek-3.text"/>
      <w:r>
        <w:rPr>
          <w:rFonts w:ascii="Calibri" w:hAnsi="Calibri"/>
          <w:color w:val="444444"/>
        </w:rPr>
        <w:t>Žiadosť predkladá žiadateľ ministerstvu do 45 dní odo dňa zverejnenia výzvy.</w:t>
      </w:r>
      <w:bookmarkEnd w:id="230"/>
    </w:p>
    <w:p w:rsidR="003D64D0" w:rsidRDefault="000E0FD2">
      <w:pPr>
        <w:spacing w:after="0" w:line="360" w:lineRule="auto"/>
        <w:ind w:left="375"/>
      </w:pPr>
      <w:bookmarkStart w:id="231" w:name="paragraf-7.odsek-4.oznacenie"/>
      <w:bookmarkStart w:id="232" w:name="paragraf-7.odsek-4"/>
      <w:bookmarkEnd w:id="229"/>
      <w:r>
        <w:rPr>
          <w:rFonts w:ascii="Calibri" w:hAnsi="Calibri"/>
          <w:color w:val="000000"/>
        </w:rPr>
        <w:t>(4)</w:t>
      </w:r>
      <w:bookmarkEnd w:id="231"/>
      <w:r>
        <w:rPr>
          <w:rFonts w:ascii="Calibri" w:hAnsi="Calibri"/>
          <w:color w:val="000000"/>
        </w:rPr>
        <w:t xml:space="preserve"> </w:t>
      </w:r>
      <w:bookmarkStart w:id="233" w:name="paragraf-7.odsek-4.text"/>
      <w:r>
        <w:rPr>
          <w:rFonts w:ascii="Calibri" w:hAnsi="Calibri"/>
          <w:color w:val="444444"/>
        </w:rPr>
        <w:t>Ministerstvo uzatvorí so žiadateľom, ktorému sa poskytuje dotácia, písomnú zmluvu o poskytnutí dotácie.</w:t>
      </w:r>
      <w:bookmarkEnd w:id="233"/>
    </w:p>
    <w:p w:rsidR="003D64D0" w:rsidRDefault="000E0FD2">
      <w:pPr>
        <w:spacing w:after="0" w:line="360" w:lineRule="auto"/>
        <w:ind w:left="375"/>
      </w:pPr>
      <w:bookmarkStart w:id="234" w:name="paragraf-7.odsek-5.oznacenie"/>
      <w:bookmarkStart w:id="235" w:name="paragraf-7.odsek-5"/>
      <w:bookmarkEnd w:id="232"/>
      <w:r>
        <w:rPr>
          <w:rFonts w:ascii="Calibri" w:hAnsi="Calibri"/>
          <w:color w:val="000000"/>
        </w:rPr>
        <w:t>(5)</w:t>
      </w:r>
      <w:bookmarkEnd w:id="234"/>
      <w:r>
        <w:rPr>
          <w:rFonts w:ascii="Calibri" w:hAnsi="Calibri"/>
          <w:color w:val="000000"/>
        </w:rPr>
        <w:t xml:space="preserve"> </w:t>
      </w:r>
      <w:bookmarkStart w:id="236" w:name="paragraf-7.odsek-5.text"/>
      <w:r>
        <w:rPr>
          <w:rFonts w:ascii="Calibri" w:hAnsi="Calibri"/>
          <w:color w:val="444444"/>
        </w:rPr>
        <w:t>Zmluva o poskytnutí dotácie obsahuje najmä</w:t>
      </w:r>
      <w:bookmarkEnd w:id="236"/>
    </w:p>
    <w:p w:rsidR="003D64D0" w:rsidRDefault="000E0FD2">
      <w:pPr>
        <w:spacing w:after="0" w:line="360" w:lineRule="auto"/>
        <w:ind w:left="750"/>
      </w:pPr>
      <w:bookmarkStart w:id="237" w:name="paragraf-7.odsek-5.pismeno-a.oznacenie"/>
      <w:bookmarkStart w:id="238" w:name="paragraf-7.odsek-5.pismeno-a"/>
      <w:r>
        <w:rPr>
          <w:rFonts w:ascii="Calibri" w:hAnsi="Calibri"/>
          <w:color w:val="000000"/>
        </w:rPr>
        <w:t>a)</w:t>
      </w:r>
      <w:bookmarkEnd w:id="237"/>
      <w:r>
        <w:rPr>
          <w:rFonts w:ascii="Calibri" w:hAnsi="Calibri"/>
          <w:color w:val="000000"/>
        </w:rPr>
        <w:t xml:space="preserve"> </w:t>
      </w:r>
      <w:bookmarkStart w:id="239" w:name="paragraf-7.odsek-5.pismeno-a.text"/>
      <w:r>
        <w:rPr>
          <w:rFonts w:ascii="Calibri" w:hAnsi="Calibri"/>
          <w:color w:val="444444"/>
        </w:rPr>
        <w:t>označenie zmluvných strán,</w:t>
      </w:r>
      <w:bookmarkEnd w:id="239"/>
    </w:p>
    <w:p w:rsidR="003D64D0" w:rsidRDefault="000E0FD2">
      <w:pPr>
        <w:spacing w:after="0" w:line="360" w:lineRule="auto"/>
        <w:ind w:left="750"/>
      </w:pPr>
      <w:bookmarkStart w:id="240" w:name="paragraf-7.odsek-5.pismeno-b.oznacenie"/>
      <w:bookmarkStart w:id="241" w:name="paragraf-7.odsek-5.pismeno-b"/>
      <w:bookmarkEnd w:id="238"/>
      <w:r>
        <w:rPr>
          <w:rFonts w:ascii="Calibri" w:hAnsi="Calibri"/>
          <w:color w:val="000000"/>
        </w:rPr>
        <w:t>b)</w:t>
      </w:r>
      <w:bookmarkEnd w:id="240"/>
      <w:r>
        <w:rPr>
          <w:rFonts w:ascii="Calibri" w:hAnsi="Calibri"/>
          <w:color w:val="000000"/>
        </w:rPr>
        <w:t xml:space="preserve"> </w:t>
      </w:r>
      <w:bookmarkStart w:id="242" w:name="paragraf-7.odsek-5.pismeno-b.text"/>
      <w:r>
        <w:rPr>
          <w:rFonts w:ascii="Calibri" w:hAnsi="Calibri"/>
          <w:color w:val="444444"/>
        </w:rPr>
        <w:t>účel, na ktorý sa dotácia poskytuje,</w:t>
      </w:r>
      <w:bookmarkEnd w:id="242"/>
    </w:p>
    <w:p w:rsidR="003D64D0" w:rsidRDefault="000E0FD2">
      <w:pPr>
        <w:spacing w:after="0" w:line="360" w:lineRule="auto"/>
        <w:ind w:left="750"/>
      </w:pPr>
      <w:bookmarkStart w:id="243" w:name="paragraf-7.odsek-5.pismeno-c.oznacenie"/>
      <w:bookmarkStart w:id="244" w:name="paragraf-7.odsek-5.pismeno-c"/>
      <w:bookmarkEnd w:id="241"/>
      <w:r>
        <w:rPr>
          <w:rFonts w:ascii="Calibri" w:hAnsi="Calibri"/>
          <w:color w:val="000000"/>
        </w:rPr>
        <w:t>c)</w:t>
      </w:r>
      <w:bookmarkEnd w:id="243"/>
      <w:r>
        <w:rPr>
          <w:rFonts w:ascii="Calibri" w:hAnsi="Calibri"/>
          <w:color w:val="000000"/>
        </w:rPr>
        <w:t xml:space="preserve"> </w:t>
      </w:r>
      <w:bookmarkStart w:id="245" w:name="paragraf-7.odsek-5.pismeno-c.text"/>
      <w:r>
        <w:rPr>
          <w:rFonts w:ascii="Calibri" w:hAnsi="Calibri"/>
          <w:color w:val="444444"/>
        </w:rPr>
        <w:t>sumu poskytovanej dotácie,</w:t>
      </w:r>
      <w:bookmarkEnd w:id="245"/>
    </w:p>
    <w:p w:rsidR="003D64D0" w:rsidRDefault="000E0FD2">
      <w:pPr>
        <w:spacing w:after="0" w:line="360" w:lineRule="auto"/>
        <w:ind w:left="750"/>
      </w:pPr>
      <w:bookmarkStart w:id="246" w:name="paragraf-7.odsek-5.pismeno-d.oznacenie"/>
      <w:bookmarkStart w:id="247" w:name="paragraf-7.odsek-5.pismeno-d"/>
      <w:bookmarkEnd w:id="244"/>
      <w:r>
        <w:rPr>
          <w:rFonts w:ascii="Calibri" w:hAnsi="Calibri"/>
          <w:color w:val="000000"/>
        </w:rPr>
        <w:t>d)</w:t>
      </w:r>
      <w:bookmarkEnd w:id="246"/>
      <w:r>
        <w:rPr>
          <w:rFonts w:ascii="Calibri" w:hAnsi="Calibri"/>
          <w:color w:val="000000"/>
        </w:rPr>
        <w:t xml:space="preserve"> </w:t>
      </w:r>
      <w:bookmarkStart w:id="248" w:name="paragraf-7.odsek-5.pismeno-d.text"/>
      <w:r>
        <w:rPr>
          <w:rFonts w:ascii="Calibri" w:hAnsi="Calibri"/>
          <w:color w:val="444444"/>
        </w:rPr>
        <w:t>číslo bankového účtu príjemcu dotácie, kód a názov banky alebo pobočky zahraničnej banky na vedenie prostriedkov poskytovaných zo štátneho rozpočtu,</w:t>
      </w:r>
      <w:bookmarkEnd w:id="248"/>
    </w:p>
    <w:p w:rsidR="003D64D0" w:rsidRDefault="000E0FD2">
      <w:pPr>
        <w:spacing w:after="0" w:line="360" w:lineRule="auto"/>
        <w:ind w:left="750"/>
      </w:pPr>
      <w:bookmarkStart w:id="249" w:name="paragraf-7.odsek-5.pismeno-e.oznacenie"/>
      <w:bookmarkStart w:id="250" w:name="paragraf-7.odsek-5.pismeno-e"/>
      <w:bookmarkEnd w:id="247"/>
      <w:r>
        <w:rPr>
          <w:rFonts w:ascii="Calibri" w:hAnsi="Calibri"/>
          <w:color w:val="000000"/>
        </w:rPr>
        <w:lastRenderedPageBreak/>
        <w:t>e)</w:t>
      </w:r>
      <w:bookmarkEnd w:id="249"/>
      <w:r>
        <w:rPr>
          <w:rFonts w:ascii="Calibri" w:hAnsi="Calibri"/>
          <w:color w:val="000000"/>
        </w:rPr>
        <w:t xml:space="preserve"> </w:t>
      </w:r>
      <w:bookmarkStart w:id="251" w:name="paragraf-7.odsek-5.pismeno-e.text"/>
      <w:r>
        <w:rPr>
          <w:rFonts w:ascii="Calibri" w:hAnsi="Calibri"/>
          <w:color w:val="444444"/>
        </w:rPr>
        <w:t>podmienky poskytnutia a použitia dotácie,</w:t>
      </w:r>
      <w:bookmarkEnd w:id="251"/>
    </w:p>
    <w:p w:rsidR="003D64D0" w:rsidRDefault="000E0FD2">
      <w:pPr>
        <w:spacing w:after="0" w:line="360" w:lineRule="auto"/>
        <w:ind w:left="750"/>
      </w:pPr>
      <w:bookmarkStart w:id="252" w:name="paragraf-7.odsek-5.pismeno-f.oznacenie"/>
      <w:bookmarkStart w:id="253" w:name="paragraf-7.odsek-5.pismeno-f"/>
      <w:bookmarkEnd w:id="250"/>
      <w:r>
        <w:rPr>
          <w:rFonts w:ascii="Calibri" w:hAnsi="Calibri"/>
          <w:color w:val="000000"/>
        </w:rPr>
        <w:t>f)</w:t>
      </w:r>
      <w:bookmarkEnd w:id="252"/>
      <w:r>
        <w:rPr>
          <w:rFonts w:ascii="Calibri" w:hAnsi="Calibri"/>
          <w:color w:val="000000"/>
        </w:rPr>
        <w:t xml:space="preserve"> </w:t>
      </w:r>
      <w:bookmarkStart w:id="254" w:name="paragraf-7.odsek-5.pismeno-f.text"/>
      <w:r>
        <w:rPr>
          <w:rFonts w:ascii="Calibri" w:hAnsi="Calibri"/>
          <w:color w:val="444444"/>
        </w:rPr>
        <w:t>lehotu, v ktorej možno použiť dotáciu,</w:t>
      </w:r>
      <w:bookmarkEnd w:id="254"/>
    </w:p>
    <w:p w:rsidR="003D64D0" w:rsidRDefault="000E0FD2">
      <w:pPr>
        <w:spacing w:after="0" w:line="360" w:lineRule="auto"/>
        <w:ind w:left="750"/>
      </w:pPr>
      <w:bookmarkStart w:id="255" w:name="paragraf-7.odsek-5.pismeno-g.oznacenie"/>
      <w:bookmarkStart w:id="256" w:name="paragraf-7.odsek-5.pismeno-g"/>
      <w:bookmarkEnd w:id="253"/>
      <w:r>
        <w:rPr>
          <w:rFonts w:ascii="Calibri" w:hAnsi="Calibri"/>
          <w:color w:val="000000"/>
        </w:rPr>
        <w:t>g)</w:t>
      </w:r>
      <w:bookmarkEnd w:id="255"/>
      <w:r>
        <w:rPr>
          <w:rFonts w:ascii="Calibri" w:hAnsi="Calibri"/>
          <w:color w:val="000000"/>
        </w:rPr>
        <w:t xml:space="preserve"> </w:t>
      </w:r>
      <w:bookmarkStart w:id="257" w:name="paragraf-7.odsek-5.pismeno-g.text"/>
      <w:r>
        <w:rPr>
          <w:rFonts w:ascii="Calibri" w:hAnsi="Calibri"/>
          <w:color w:val="444444"/>
        </w:rPr>
        <w:t>lehotu, v ktorej sa má do štátneho rozpočtu odviesť výnos z prostriedkov dotácie vedených v banke alebo v pobočke zahraničnej banky,</w:t>
      </w:r>
      <w:bookmarkEnd w:id="257"/>
    </w:p>
    <w:p w:rsidR="003D64D0" w:rsidRDefault="000E0FD2">
      <w:pPr>
        <w:spacing w:after="0" w:line="360" w:lineRule="auto"/>
        <w:ind w:left="750"/>
      </w:pPr>
      <w:bookmarkStart w:id="258" w:name="paragraf-7.odsek-5.pismeno-h.oznacenie"/>
      <w:bookmarkStart w:id="259" w:name="paragraf-7.odsek-5.pismeno-h"/>
      <w:bookmarkEnd w:id="256"/>
      <w:r>
        <w:rPr>
          <w:rFonts w:ascii="Calibri" w:hAnsi="Calibri"/>
          <w:color w:val="000000"/>
        </w:rPr>
        <w:t>h)</w:t>
      </w:r>
      <w:bookmarkEnd w:id="258"/>
      <w:r>
        <w:rPr>
          <w:rFonts w:ascii="Calibri" w:hAnsi="Calibri"/>
          <w:color w:val="000000"/>
        </w:rPr>
        <w:t xml:space="preserve"> </w:t>
      </w:r>
      <w:bookmarkStart w:id="260" w:name="paragraf-7.odsek-5.pismeno-h.text"/>
      <w:r>
        <w:rPr>
          <w:rFonts w:ascii="Calibri" w:hAnsi="Calibri"/>
          <w:color w:val="444444"/>
        </w:rPr>
        <w:t>spôsob kontroly hospodárneho a efektívneho použitia dotácie na účel, na ktorý sa poskytuje,</w:t>
      </w:r>
      <w:bookmarkEnd w:id="260"/>
    </w:p>
    <w:p w:rsidR="003D64D0" w:rsidRDefault="000E0FD2">
      <w:pPr>
        <w:spacing w:after="0" w:line="360" w:lineRule="auto"/>
        <w:ind w:left="750"/>
      </w:pPr>
      <w:bookmarkStart w:id="261" w:name="paragraf-7.odsek-5.pismeno-i.oznacenie"/>
      <w:bookmarkStart w:id="262" w:name="paragraf-7.odsek-5.pismeno-i"/>
      <w:bookmarkEnd w:id="259"/>
      <w:r>
        <w:rPr>
          <w:rFonts w:ascii="Calibri" w:hAnsi="Calibri"/>
          <w:color w:val="000000"/>
        </w:rPr>
        <w:t>i)</w:t>
      </w:r>
      <w:bookmarkEnd w:id="261"/>
      <w:r>
        <w:rPr>
          <w:rFonts w:ascii="Calibri" w:hAnsi="Calibri"/>
          <w:color w:val="000000"/>
        </w:rPr>
        <w:t xml:space="preserve"> </w:t>
      </w:r>
      <w:bookmarkStart w:id="263" w:name="paragraf-7.odsek-5.pismeno-i.text"/>
      <w:r>
        <w:rPr>
          <w:rFonts w:ascii="Calibri" w:hAnsi="Calibri"/>
          <w:color w:val="444444"/>
        </w:rPr>
        <w:t>dôvod a spôsob odstúpenia od zmluvy,</w:t>
      </w:r>
      <w:bookmarkEnd w:id="263"/>
    </w:p>
    <w:p w:rsidR="003D64D0" w:rsidRDefault="000E0FD2">
      <w:pPr>
        <w:spacing w:after="0" w:line="360" w:lineRule="auto"/>
        <w:ind w:left="750"/>
      </w:pPr>
      <w:bookmarkStart w:id="264" w:name="paragraf-7.odsek-5.pismeno-j.oznacenie"/>
      <w:bookmarkStart w:id="265" w:name="paragraf-7.odsek-5.pismeno-j"/>
      <w:bookmarkEnd w:id="262"/>
      <w:r>
        <w:rPr>
          <w:rFonts w:ascii="Calibri" w:hAnsi="Calibri"/>
          <w:color w:val="000000"/>
        </w:rPr>
        <w:t>j)</w:t>
      </w:r>
      <w:bookmarkEnd w:id="264"/>
      <w:r>
        <w:rPr>
          <w:rFonts w:ascii="Calibri" w:hAnsi="Calibri"/>
          <w:color w:val="000000"/>
        </w:rPr>
        <w:t xml:space="preserve"> </w:t>
      </w:r>
      <w:bookmarkStart w:id="266" w:name="paragraf-7.odsek-5.pismeno-j.text"/>
      <w:r>
        <w:rPr>
          <w:rFonts w:ascii="Calibri" w:hAnsi="Calibri"/>
          <w:color w:val="444444"/>
        </w:rPr>
        <w:t>vymedzenie času, na ktorý sa zmluva uzatvára,</w:t>
      </w:r>
      <w:bookmarkEnd w:id="266"/>
    </w:p>
    <w:p w:rsidR="003D64D0" w:rsidRDefault="000E0FD2">
      <w:pPr>
        <w:spacing w:after="0" w:line="360" w:lineRule="auto"/>
        <w:ind w:left="750"/>
      </w:pPr>
      <w:bookmarkStart w:id="267" w:name="paragraf-7.odsek-5.pismeno-k.oznacenie"/>
      <w:bookmarkStart w:id="268" w:name="paragraf-7.odsek-5.pismeno-k"/>
      <w:bookmarkEnd w:id="265"/>
      <w:r>
        <w:rPr>
          <w:rFonts w:ascii="Calibri" w:hAnsi="Calibri"/>
          <w:color w:val="000000"/>
        </w:rPr>
        <w:t>k)</w:t>
      </w:r>
      <w:bookmarkEnd w:id="267"/>
      <w:r>
        <w:rPr>
          <w:rFonts w:ascii="Calibri" w:hAnsi="Calibri"/>
          <w:color w:val="000000"/>
        </w:rPr>
        <w:t xml:space="preserve"> </w:t>
      </w:r>
      <w:bookmarkStart w:id="269" w:name="paragraf-7.odsek-5.pismeno-k.text"/>
      <w:r>
        <w:rPr>
          <w:rFonts w:ascii="Calibri" w:hAnsi="Calibri"/>
          <w:color w:val="444444"/>
        </w:rPr>
        <w:t>možnosť jednorazového alebo postupného čerpania dotácie,</w:t>
      </w:r>
      <w:bookmarkEnd w:id="269"/>
    </w:p>
    <w:p w:rsidR="003D64D0" w:rsidRDefault="000E0FD2">
      <w:pPr>
        <w:spacing w:after="0" w:line="360" w:lineRule="auto"/>
        <w:ind w:left="750"/>
      </w:pPr>
      <w:bookmarkStart w:id="270" w:name="paragraf-7.odsek-5.pismeno-l.oznacenie"/>
      <w:bookmarkStart w:id="271" w:name="paragraf-7.odsek-5.pismeno-l"/>
      <w:bookmarkEnd w:id="268"/>
      <w:r>
        <w:rPr>
          <w:rFonts w:ascii="Calibri" w:hAnsi="Calibri"/>
          <w:color w:val="000000"/>
        </w:rPr>
        <w:t>l)</w:t>
      </w:r>
      <w:bookmarkEnd w:id="270"/>
      <w:r>
        <w:rPr>
          <w:rFonts w:ascii="Calibri" w:hAnsi="Calibri"/>
          <w:color w:val="000000"/>
        </w:rPr>
        <w:t xml:space="preserve"> </w:t>
      </w:r>
      <w:bookmarkStart w:id="272" w:name="paragraf-7.odsek-5.pismeno-l.text"/>
      <w:r>
        <w:rPr>
          <w:rFonts w:ascii="Calibri" w:hAnsi="Calibri"/>
          <w:color w:val="444444"/>
        </w:rPr>
        <w:t>povinnosť oznámenia zmeny identifikačných údajov príjemcu dotácie v určenej lehote,</w:t>
      </w:r>
      <w:bookmarkEnd w:id="272"/>
    </w:p>
    <w:p w:rsidR="003D64D0" w:rsidRDefault="000E0FD2">
      <w:pPr>
        <w:spacing w:after="0" w:line="360" w:lineRule="auto"/>
        <w:ind w:left="750"/>
      </w:pPr>
      <w:bookmarkStart w:id="273" w:name="paragraf-7.odsek-5.pismeno-m.oznacenie"/>
      <w:bookmarkStart w:id="274" w:name="paragraf-7.odsek-5.pismeno-m"/>
      <w:bookmarkEnd w:id="271"/>
      <w:r>
        <w:rPr>
          <w:rFonts w:ascii="Calibri" w:hAnsi="Calibri"/>
          <w:color w:val="000000"/>
        </w:rPr>
        <w:t>m)</w:t>
      </w:r>
      <w:bookmarkEnd w:id="273"/>
      <w:r>
        <w:rPr>
          <w:rFonts w:ascii="Calibri" w:hAnsi="Calibri"/>
          <w:color w:val="000000"/>
        </w:rPr>
        <w:t xml:space="preserve"> </w:t>
      </w:r>
      <w:bookmarkStart w:id="275" w:name="paragraf-7.odsek-5.pismeno-m.text"/>
      <w:r>
        <w:rPr>
          <w:rFonts w:ascii="Calibri" w:hAnsi="Calibri"/>
          <w:color w:val="444444"/>
        </w:rPr>
        <w:t>povinnosť predkladania účtovných výkazov príjemcom dotácie,</w:t>
      </w:r>
      <w:bookmarkEnd w:id="275"/>
    </w:p>
    <w:p w:rsidR="003D64D0" w:rsidRDefault="000E0FD2">
      <w:pPr>
        <w:spacing w:after="0" w:line="360" w:lineRule="auto"/>
        <w:ind w:left="750"/>
      </w:pPr>
      <w:bookmarkStart w:id="276" w:name="paragraf-7.odsek-5.pismeno-n.oznacenie"/>
      <w:bookmarkStart w:id="277" w:name="paragraf-7.odsek-5.pismeno-n"/>
      <w:bookmarkEnd w:id="274"/>
      <w:r>
        <w:rPr>
          <w:rFonts w:ascii="Calibri" w:hAnsi="Calibri"/>
          <w:color w:val="000000"/>
        </w:rPr>
        <w:t>n)</w:t>
      </w:r>
      <w:bookmarkEnd w:id="276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záväzok príjemcu dotácie, že hasičskú stanicu, hasičskú zbrojnicu alebo s nimi súvisiaci objekt bude užívať najmenej desať rokov na účel, na ktorý sa dotácia poskytla, ak ide o dotáciu podľa </w:t>
      </w:r>
      <w:hyperlink r:id="rId40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278" w:name="paragraf-7.odsek-5.pismeno-n.text"/>
      <w:r>
        <w:rPr>
          <w:rFonts w:ascii="Calibri" w:hAnsi="Calibri"/>
          <w:color w:val="444444"/>
        </w:rPr>
        <w:t>,</w:t>
      </w:r>
      <w:bookmarkEnd w:id="278"/>
    </w:p>
    <w:p w:rsidR="003D64D0" w:rsidRDefault="000E0FD2">
      <w:pPr>
        <w:spacing w:after="0" w:line="360" w:lineRule="auto"/>
        <w:ind w:left="750"/>
      </w:pPr>
      <w:bookmarkStart w:id="279" w:name="paragraf-7.odsek-5.pismeno-o.oznacenie"/>
      <w:bookmarkStart w:id="280" w:name="paragraf-7.odsek-5.pismeno-o"/>
      <w:bookmarkEnd w:id="277"/>
      <w:r>
        <w:rPr>
          <w:rFonts w:ascii="Calibri" w:hAnsi="Calibri"/>
          <w:color w:val="000000"/>
        </w:rPr>
        <w:t>o)</w:t>
      </w:r>
      <w:bookmarkEnd w:id="279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záväzok príjemcu dotácie, že poskytnutú dotáciu vráti, ak mu bola na ten istý účel už poskytnutá dotácia zo štátneho rozpočtu v príslušnom rozpočtovom roku okrem dotácie podľa </w:t>
      </w:r>
      <w:hyperlink r:id="rId41" w:anchor="paragraf-2.pismeno-c">
        <w:r>
          <w:rPr>
            <w:rFonts w:ascii="Calibri" w:hAnsi="Calibri"/>
            <w:color w:val="853536"/>
          </w:rPr>
          <w:t>§ 2 písm. c)</w:t>
        </w:r>
      </w:hyperlink>
      <w:bookmarkStart w:id="281" w:name="paragraf-7.odsek-5.pismeno-o.text"/>
      <w:r>
        <w:rPr>
          <w:rFonts w:ascii="Calibri" w:hAnsi="Calibri"/>
          <w:color w:val="444444"/>
        </w:rPr>
        <w:t>,</w:t>
      </w:r>
      <w:bookmarkEnd w:id="281"/>
    </w:p>
    <w:p w:rsidR="003D64D0" w:rsidRDefault="000E0FD2">
      <w:pPr>
        <w:spacing w:after="0" w:line="360" w:lineRule="auto"/>
        <w:ind w:left="750"/>
      </w:pPr>
      <w:bookmarkStart w:id="282" w:name="paragraf-7.odsek-5.pismeno-p.oznacenie"/>
      <w:bookmarkStart w:id="283" w:name="paragraf-7.odsek-5.pismeno-p"/>
      <w:bookmarkEnd w:id="280"/>
      <w:r>
        <w:rPr>
          <w:rFonts w:ascii="Calibri" w:hAnsi="Calibri"/>
          <w:color w:val="000000"/>
        </w:rPr>
        <w:t>p)</w:t>
      </w:r>
      <w:bookmarkEnd w:id="282"/>
      <w:r>
        <w:rPr>
          <w:rFonts w:ascii="Calibri" w:hAnsi="Calibri"/>
          <w:color w:val="000000"/>
        </w:rPr>
        <w:t xml:space="preserve"> </w:t>
      </w:r>
      <w:bookmarkStart w:id="284" w:name="paragraf-7.odsek-5.pismeno-p.text"/>
      <w:r>
        <w:rPr>
          <w:rFonts w:ascii="Calibri" w:hAnsi="Calibri"/>
          <w:color w:val="444444"/>
        </w:rPr>
        <w:t>povinnosť zúčtovania dotácie a podmienky spôsobu vrátenia nepoužitých finančných prostriedkov.</w:t>
      </w:r>
      <w:bookmarkEnd w:id="284"/>
    </w:p>
    <w:p w:rsidR="003D64D0" w:rsidRDefault="000E0FD2">
      <w:pPr>
        <w:spacing w:after="0" w:line="360" w:lineRule="auto"/>
        <w:ind w:left="375"/>
      </w:pPr>
      <w:bookmarkStart w:id="285" w:name="paragraf-7.odsek-6.oznacenie"/>
      <w:bookmarkStart w:id="286" w:name="paragraf-7.odsek-6"/>
      <w:bookmarkEnd w:id="235"/>
      <w:bookmarkEnd w:id="283"/>
      <w:r>
        <w:rPr>
          <w:rFonts w:ascii="Calibri" w:hAnsi="Calibri"/>
          <w:color w:val="000000"/>
        </w:rPr>
        <w:t>(6)</w:t>
      </w:r>
      <w:bookmarkEnd w:id="285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Týmto zákonom nie sú dotknuté osobitné predpisy o štátnej pomoci.</w:t>
      </w:r>
      <w:hyperlink r:id="rId42" w:anchor="poznamky.poznamka-14">
        <w:r>
          <w:rPr>
            <w:rFonts w:ascii="Calibri" w:hAnsi="Calibri"/>
            <w:color w:val="853536"/>
          </w:rPr>
          <w:t>14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287" w:name="paragraf-7.odsek-6.text"/>
      <w:bookmarkEnd w:id="287"/>
    </w:p>
    <w:p w:rsidR="003D64D0" w:rsidRDefault="000E0FD2">
      <w:pPr>
        <w:spacing w:after="0" w:line="360" w:lineRule="auto"/>
        <w:ind w:left="375"/>
        <w:jc w:val="center"/>
      </w:pPr>
      <w:bookmarkStart w:id="288" w:name="paragraf-8.oznacenie"/>
      <w:bookmarkStart w:id="289" w:name="paragraf-8"/>
      <w:bookmarkEnd w:id="184"/>
      <w:bookmarkEnd w:id="286"/>
      <w:r>
        <w:rPr>
          <w:rFonts w:ascii="Calibri" w:hAnsi="Calibri"/>
          <w:color w:val="000000"/>
        </w:rPr>
        <w:t>§ 8</w:t>
      </w:r>
    </w:p>
    <w:p w:rsidR="003D64D0" w:rsidRDefault="000E0FD2">
      <w:pPr>
        <w:spacing w:after="0" w:line="360" w:lineRule="auto"/>
        <w:ind w:left="375"/>
        <w:jc w:val="center"/>
      </w:pPr>
      <w:bookmarkStart w:id="290" w:name="paragraf-8.nadpis"/>
      <w:bookmarkEnd w:id="288"/>
      <w:r>
        <w:rPr>
          <w:rFonts w:ascii="Calibri" w:hAnsi="Calibri"/>
          <w:color w:val="000000"/>
        </w:rPr>
        <w:t>Evidencia zmlúv o poskytnutí dotácie a zverejňovanie informácií o dotáciách</w:t>
      </w:r>
    </w:p>
    <w:p w:rsidR="003D64D0" w:rsidRDefault="000E0FD2">
      <w:pPr>
        <w:spacing w:after="0" w:line="360" w:lineRule="auto"/>
        <w:ind w:left="375"/>
      </w:pPr>
      <w:bookmarkStart w:id="291" w:name="paragraf-8.odsek-1.oznacenie"/>
      <w:bookmarkStart w:id="292" w:name="paragraf-8.odsek-1"/>
      <w:bookmarkEnd w:id="290"/>
      <w:r>
        <w:rPr>
          <w:rFonts w:ascii="Calibri" w:hAnsi="Calibri"/>
          <w:color w:val="000000"/>
        </w:rPr>
        <w:t>(1)</w:t>
      </w:r>
      <w:bookmarkEnd w:id="291"/>
      <w:r>
        <w:rPr>
          <w:rFonts w:ascii="Calibri" w:hAnsi="Calibri"/>
          <w:color w:val="000000"/>
        </w:rPr>
        <w:t xml:space="preserve"> </w:t>
      </w:r>
      <w:bookmarkStart w:id="293" w:name="paragraf-8.odsek-1.text"/>
      <w:r>
        <w:rPr>
          <w:rFonts w:ascii="Calibri" w:hAnsi="Calibri"/>
          <w:color w:val="444444"/>
        </w:rPr>
        <w:t>Ministerstvo vedie evidenciu zmlúv o poskytnutých dotáciách, ktorá obsahuje tieto údaje:</w:t>
      </w:r>
      <w:bookmarkEnd w:id="293"/>
    </w:p>
    <w:p w:rsidR="003D64D0" w:rsidRDefault="000E0FD2">
      <w:pPr>
        <w:spacing w:after="0" w:line="360" w:lineRule="auto"/>
        <w:ind w:left="750"/>
      </w:pPr>
      <w:bookmarkStart w:id="294" w:name="paragraf-8.odsek-1.pismeno-a.oznacenie"/>
      <w:bookmarkStart w:id="295" w:name="paragraf-8.odsek-1.pismeno-a"/>
      <w:r>
        <w:rPr>
          <w:rFonts w:ascii="Calibri" w:hAnsi="Calibri"/>
          <w:color w:val="000000"/>
        </w:rPr>
        <w:t>a)</w:t>
      </w:r>
      <w:bookmarkEnd w:id="294"/>
      <w:r>
        <w:rPr>
          <w:rFonts w:ascii="Calibri" w:hAnsi="Calibri"/>
          <w:color w:val="000000"/>
        </w:rPr>
        <w:t xml:space="preserve"> </w:t>
      </w:r>
      <w:bookmarkStart w:id="296" w:name="paragraf-8.odsek-1.pismeno-a.text"/>
      <w:r>
        <w:rPr>
          <w:rFonts w:ascii="Calibri" w:hAnsi="Calibri"/>
          <w:color w:val="444444"/>
        </w:rPr>
        <w:t>názov žiadateľa, ktorému bola poskytnutá dotácia,</w:t>
      </w:r>
      <w:bookmarkEnd w:id="296"/>
    </w:p>
    <w:p w:rsidR="003D64D0" w:rsidRDefault="000E0FD2">
      <w:pPr>
        <w:spacing w:after="0" w:line="360" w:lineRule="auto"/>
        <w:ind w:left="750"/>
      </w:pPr>
      <w:bookmarkStart w:id="297" w:name="paragraf-8.odsek-1.pismeno-b.oznacenie"/>
      <w:bookmarkStart w:id="298" w:name="paragraf-8.odsek-1.pismeno-b"/>
      <w:bookmarkEnd w:id="295"/>
      <w:r>
        <w:rPr>
          <w:rFonts w:ascii="Calibri" w:hAnsi="Calibri"/>
          <w:color w:val="000000"/>
        </w:rPr>
        <w:t>b)</w:t>
      </w:r>
      <w:bookmarkEnd w:id="297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účel poskytnutej dotácie podľa </w:t>
      </w:r>
      <w:hyperlink r:id="rId43" w:anchor="paragraf-2">
        <w:r>
          <w:rPr>
            <w:rFonts w:ascii="Calibri" w:hAnsi="Calibri"/>
            <w:color w:val="853536"/>
          </w:rPr>
          <w:t>§ 2</w:t>
        </w:r>
      </w:hyperlink>
      <w:bookmarkStart w:id="299" w:name="paragraf-8.odsek-1.pismeno-b.text"/>
      <w:r>
        <w:rPr>
          <w:rFonts w:ascii="Calibri" w:hAnsi="Calibri"/>
          <w:color w:val="444444"/>
        </w:rPr>
        <w:t>,</w:t>
      </w:r>
      <w:bookmarkEnd w:id="299"/>
    </w:p>
    <w:p w:rsidR="003D64D0" w:rsidRDefault="000E0FD2">
      <w:pPr>
        <w:spacing w:after="0" w:line="360" w:lineRule="auto"/>
        <w:ind w:left="750"/>
      </w:pPr>
      <w:bookmarkStart w:id="300" w:name="paragraf-8.odsek-1.pismeno-c.oznacenie"/>
      <w:bookmarkStart w:id="301" w:name="paragraf-8.odsek-1.pismeno-c"/>
      <w:bookmarkEnd w:id="298"/>
      <w:r>
        <w:rPr>
          <w:rFonts w:ascii="Calibri" w:hAnsi="Calibri"/>
          <w:color w:val="000000"/>
        </w:rPr>
        <w:t>c)</w:t>
      </w:r>
      <w:bookmarkEnd w:id="300"/>
      <w:r>
        <w:rPr>
          <w:rFonts w:ascii="Calibri" w:hAnsi="Calibri"/>
          <w:color w:val="000000"/>
        </w:rPr>
        <w:t xml:space="preserve"> </w:t>
      </w:r>
      <w:bookmarkStart w:id="302" w:name="paragraf-8.odsek-1.pismeno-c.text"/>
      <w:r>
        <w:rPr>
          <w:rFonts w:ascii="Calibri" w:hAnsi="Calibri"/>
          <w:color w:val="444444"/>
        </w:rPr>
        <w:t>sumu poskytnutej dotácie,</w:t>
      </w:r>
      <w:bookmarkEnd w:id="302"/>
    </w:p>
    <w:p w:rsidR="003D64D0" w:rsidRDefault="000E0FD2">
      <w:pPr>
        <w:spacing w:after="0" w:line="360" w:lineRule="auto"/>
        <w:ind w:left="750"/>
      </w:pPr>
      <w:bookmarkStart w:id="303" w:name="paragraf-8.odsek-1.pismeno-d.oznacenie"/>
      <w:bookmarkStart w:id="304" w:name="paragraf-8.odsek-1.pismeno-d"/>
      <w:bookmarkEnd w:id="301"/>
      <w:r>
        <w:rPr>
          <w:rFonts w:ascii="Calibri" w:hAnsi="Calibri"/>
          <w:color w:val="000000"/>
        </w:rPr>
        <w:t>d)</w:t>
      </w:r>
      <w:bookmarkEnd w:id="303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 xml:space="preserve">informáciu o odstúpení od zmluvy o poskytnutí dotácie ministerstvom podľa </w:t>
      </w:r>
      <w:hyperlink r:id="rId44" w:anchor="paragraf-4.odsek-6">
        <w:r>
          <w:rPr>
            <w:rFonts w:ascii="Calibri" w:hAnsi="Calibri"/>
            <w:color w:val="853536"/>
          </w:rPr>
          <w:t>§ 4 ods. 6</w:t>
        </w:r>
      </w:hyperlink>
      <w:bookmarkStart w:id="305" w:name="paragraf-8.odsek-1.pismeno-d.text"/>
      <w:r>
        <w:rPr>
          <w:rFonts w:ascii="Calibri" w:hAnsi="Calibri"/>
          <w:color w:val="444444"/>
        </w:rPr>
        <w:t>.</w:t>
      </w:r>
      <w:bookmarkEnd w:id="305"/>
    </w:p>
    <w:p w:rsidR="003D64D0" w:rsidRDefault="000E0FD2">
      <w:pPr>
        <w:spacing w:after="0" w:line="360" w:lineRule="auto"/>
        <w:ind w:left="375"/>
      </w:pPr>
      <w:bookmarkStart w:id="306" w:name="paragraf-8.odsek-2.oznacenie"/>
      <w:bookmarkStart w:id="307" w:name="paragraf-8.odsek-2"/>
      <w:bookmarkEnd w:id="292"/>
      <w:bookmarkEnd w:id="304"/>
      <w:r>
        <w:rPr>
          <w:rFonts w:ascii="Calibri" w:hAnsi="Calibri"/>
          <w:color w:val="000000"/>
        </w:rPr>
        <w:t>(2)</w:t>
      </w:r>
      <w:bookmarkEnd w:id="306"/>
      <w:r>
        <w:rPr>
          <w:rFonts w:ascii="Calibri" w:hAnsi="Calibri"/>
          <w:color w:val="000000"/>
        </w:rPr>
        <w:t xml:space="preserve"> </w:t>
      </w:r>
      <w:bookmarkStart w:id="308" w:name="paragraf-8.odsek-2.text"/>
      <w:r>
        <w:rPr>
          <w:rFonts w:ascii="Calibri" w:hAnsi="Calibri"/>
          <w:color w:val="444444"/>
        </w:rPr>
        <w:t>Ministerstvo zverejňuje na svojom webovom sídle</w:t>
      </w:r>
      <w:bookmarkEnd w:id="308"/>
    </w:p>
    <w:p w:rsidR="003D64D0" w:rsidRDefault="000E0FD2">
      <w:pPr>
        <w:spacing w:after="0" w:line="360" w:lineRule="auto"/>
        <w:ind w:left="750"/>
      </w:pPr>
      <w:bookmarkStart w:id="309" w:name="paragraf-8.odsek-2.pismeno-a.oznacenie"/>
      <w:bookmarkStart w:id="310" w:name="paragraf-8.odsek-2.pismeno-a"/>
      <w:r>
        <w:rPr>
          <w:rFonts w:ascii="Calibri" w:hAnsi="Calibri"/>
          <w:color w:val="000000"/>
        </w:rPr>
        <w:t>a)</w:t>
      </w:r>
      <w:bookmarkEnd w:id="309"/>
      <w:r>
        <w:rPr>
          <w:rFonts w:ascii="Calibri" w:hAnsi="Calibri"/>
          <w:color w:val="000000"/>
        </w:rPr>
        <w:t xml:space="preserve"> </w:t>
      </w:r>
      <w:bookmarkStart w:id="311" w:name="paragraf-8.odsek-2.pismeno-a.text"/>
      <w:r>
        <w:rPr>
          <w:rFonts w:ascii="Calibri" w:hAnsi="Calibri"/>
          <w:color w:val="444444"/>
        </w:rPr>
        <w:t>zoznam schválených žiadostí aj so sumami žiadaných a poskytnutých dotácií vrátane dátumu schválenia ich poskytnutia, výšky a účelu dotácie a označenia konečného príjemcu dotácie, a to do 30 dní od schválenia žiadosti,</w:t>
      </w:r>
      <w:bookmarkEnd w:id="311"/>
    </w:p>
    <w:p w:rsidR="003D64D0" w:rsidRDefault="000E0FD2">
      <w:pPr>
        <w:spacing w:after="0" w:line="360" w:lineRule="auto"/>
        <w:ind w:left="750"/>
      </w:pPr>
      <w:bookmarkStart w:id="312" w:name="paragraf-8.odsek-2.pismeno-b.oznacenie"/>
      <w:bookmarkStart w:id="313" w:name="paragraf-8.odsek-2.pismeno-b"/>
      <w:bookmarkEnd w:id="310"/>
      <w:r>
        <w:rPr>
          <w:rFonts w:ascii="Calibri" w:hAnsi="Calibri"/>
          <w:color w:val="000000"/>
        </w:rPr>
        <w:t>b)</w:t>
      </w:r>
      <w:bookmarkEnd w:id="312"/>
      <w:r>
        <w:rPr>
          <w:rFonts w:ascii="Calibri" w:hAnsi="Calibri"/>
          <w:color w:val="000000"/>
        </w:rPr>
        <w:t xml:space="preserve"> </w:t>
      </w:r>
      <w:bookmarkStart w:id="314" w:name="paragraf-8.odsek-2.pismeno-b.text"/>
      <w:r>
        <w:rPr>
          <w:rFonts w:ascii="Calibri" w:hAnsi="Calibri"/>
          <w:color w:val="444444"/>
        </w:rPr>
        <w:t>zoznam neschválených žiadostí vrátane dátumu a dôvodu neschválenia žiadosti, a to do 30 dní od neschválenia žiadosti.</w:t>
      </w:r>
      <w:bookmarkEnd w:id="314"/>
    </w:p>
    <w:p w:rsidR="003D64D0" w:rsidRDefault="000E0FD2">
      <w:pPr>
        <w:spacing w:after="0" w:line="360" w:lineRule="auto"/>
        <w:ind w:left="375"/>
        <w:jc w:val="center"/>
      </w:pPr>
      <w:bookmarkStart w:id="315" w:name="paragraf-9.oznacenie"/>
      <w:bookmarkStart w:id="316" w:name="paragraf-9"/>
      <w:bookmarkEnd w:id="289"/>
      <w:bookmarkEnd w:id="307"/>
      <w:bookmarkEnd w:id="313"/>
      <w:r>
        <w:rPr>
          <w:rFonts w:ascii="Calibri" w:hAnsi="Calibri"/>
          <w:color w:val="000000"/>
        </w:rPr>
        <w:t>§ 9</w:t>
      </w:r>
    </w:p>
    <w:p w:rsidR="003D64D0" w:rsidRDefault="000E0FD2">
      <w:pPr>
        <w:spacing w:after="0" w:line="360" w:lineRule="auto"/>
        <w:ind w:left="375"/>
        <w:jc w:val="center"/>
      </w:pPr>
      <w:bookmarkStart w:id="317" w:name="paragraf-9.nadpis"/>
      <w:bookmarkEnd w:id="315"/>
      <w:r>
        <w:rPr>
          <w:rFonts w:ascii="Calibri" w:hAnsi="Calibri"/>
          <w:color w:val="000000"/>
        </w:rPr>
        <w:lastRenderedPageBreak/>
        <w:t>Kontrola</w:t>
      </w:r>
    </w:p>
    <w:p w:rsidR="003D64D0" w:rsidRDefault="000E0FD2">
      <w:pPr>
        <w:spacing w:after="0" w:line="360" w:lineRule="auto"/>
        <w:ind w:left="375"/>
      </w:pPr>
      <w:bookmarkStart w:id="318" w:name="paragraf-9.odsek-1.oznacenie"/>
      <w:bookmarkStart w:id="319" w:name="paragraf-9.odsek-1"/>
      <w:bookmarkEnd w:id="317"/>
      <w:r>
        <w:rPr>
          <w:rFonts w:ascii="Calibri" w:hAnsi="Calibri"/>
          <w:color w:val="000000"/>
        </w:rPr>
        <w:t>(1)</w:t>
      </w:r>
      <w:bookmarkEnd w:id="318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Ministerstvo vykonáva finančnú kontrolu poskytnutia a použitia dotácie.</w:t>
      </w:r>
      <w:hyperlink r:id="rId45" w:anchor="poznamky.poznamka-15">
        <w:r>
          <w:rPr>
            <w:rFonts w:ascii="Calibri" w:hAnsi="Calibri"/>
            <w:color w:val="853536"/>
          </w:rPr>
          <w:t>15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20" w:name="paragraf-9.odsek-1.text"/>
      <w:bookmarkEnd w:id="320"/>
    </w:p>
    <w:p w:rsidR="003D64D0" w:rsidRDefault="000E0FD2">
      <w:pPr>
        <w:spacing w:after="0" w:line="360" w:lineRule="auto"/>
        <w:ind w:left="375"/>
      </w:pPr>
      <w:bookmarkStart w:id="321" w:name="paragraf-9.odsek-2.oznacenie"/>
      <w:bookmarkStart w:id="322" w:name="paragraf-9.odsek-2"/>
      <w:bookmarkEnd w:id="319"/>
      <w:r>
        <w:rPr>
          <w:rFonts w:ascii="Calibri" w:hAnsi="Calibri"/>
          <w:color w:val="000000"/>
        </w:rPr>
        <w:t>(2)</w:t>
      </w:r>
      <w:bookmarkEnd w:id="321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444444"/>
        </w:rPr>
        <w:t>Ak príjemca dotácie porušil finančnú disciplínu, postupuje sa podľa osobitného predpisu.</w:t>
      </w:r>
      <w:hyperlink r:id="rId46" w:anchor="poznamky.poznamka-16">
        <w:r>
          <w:rPr>
            <w:rFonts w:ascii="Calibri" w:hAnsi="Calibri"/>
            <w:color w:val="853536"/>
          </w:rPr>
          <w:t>16</w:t>
        </w:r>
        <w:r>
          <w:rPr>
            <w:rFonts w:ascii="Calibri" w:hAnsi="Calibri"/>
            <w:color w:val="853536"/>
            <w:vertAlign w:val="superscript"/>
          </w:rPr>
          <w:t>)</w:t>
        </w:r>
      </w:hyperlink>
      <w:bookmarkStart w:id="323" w:name="paragraf-9.odsek-2.text"/>
      <w:bookmarkEnd w:id="323"/>
    </w:p>
    <w:bookmarkEnd w:id="316"/>
    <w:bookmarkEnd w:id="322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24" w:name="paragraf-10"/>
      <w:r>
        <w:rPr>
          <w:rFonts w:ascii="Calibri" w:hAnsi="Calibri"/>
          <w:b/>
          <w:color w:val="BA3347"/>
        </w:rPr>
        <w:t>§ 10</w:t>
      </w:r>
    </w:p>
    <w:bookmarkEnd w:id="324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Prechodné ustanovenie</w:t>
      </w:r>
    </w:p>
    <w:p w:rsidR="003D64D0" w:rsidRDefault="000E0FD2">
      <w:pPr>
        <w:spacing w:after="0" w:line="360" w:lineRule="auto"/>
        <w:ind w:left="375"/>
      </w:pPr>
      <w:bookmarkStart w:id="325" w:name="paragraf-10.odsek-1"/>
      <w:r>
        <w:rPr>
          <w:rFonts w:ascii="Calibri" w:hAnsi="Calibri"/>
          <w:color w:val="444444"/>
        </w:rPr>
        <w:t xml:space="preserve">Na účely poskytovania dotácií podľa tohto zákona v roku 2011 zverejní ministerstvo konkrétne účely podľa </w:t>
      </w:r>
      <w:hyperlink r:id="rId47" w:anchor="paragraf-2">
        <w:r>
          <w:rPr>
            <w:rFonts w:ascii="Calibri" w:hAnsi="Calibri"/>
            <w:color w:val="853536"/>
          </w:rPr>
          <w:t>§ 2</w:t>
        </w:r>
      </w:hyperlink>
      <w:bookmarkStart w:id="326" w:name="paragraf-10.odsek-1.text"/>
      <w:r>
        <w:rPr>
          <w:rFonts w:ascii="Calibri" w:hAnsi="Calibri"/>
          <w:color w:val="444444"/>
        </w:rPr>
        <w:t xml:space="preserve"> do 31. januára 2011; žiadosti o poskytnutie dotácie možno podať do 28. februára 2011. Ministerstvo rozhodne o poskytnutí dotácie najneskôr do 31. marca 2011.</w:t>
      </w:r>
      <w:bookmarkEnd w:id="326"/>
    </w:p>
    <w:p w:rsidR="003D64D0" w:rsidRDefault="000E0FD2">
      <w:pPr>
        <w:spacing w:after="0" w:line="360" w:lineRule="auto"/>
        <w:ind w:left="375"/>
        <w:jc w:val="center"/>
      </w:pPr>
      <w:bookmarkStart w:id="327" w:name="paragraf-10a.oznacenie"/>
      <w:bookmarkStart w:id="328" w:name="paragraf-10a"/>
      <w:bookmarkEnd w:id="325"/>
      <w:r>
        <w:rPr>
          <w:rFonts w:ascii="Calibri" w:hAnsi="Calibri"/>
          <w:color w:val="000000"/>
        </w:rPr>
        <w:t>§ 10a</w:t>
      </w:r>
    </w:p>
    <w:p w:rsidR="003D64D0" w:rsidRDefault="000E0FD2">
      <w:pPr>
        <w:spacing w:after="0" w:line="360" w:lineRule="auto"/>
        <w:ind w:left="375"/>
        <w:jc w:val="center"/>
      </w:pPr>
      <w:bookmarkStart w:id="329" w:name="paragraf-10a.nadpis"/>
      <w:bookmarkEnd w:id="327"/>
      <w:r>
        <w:rPr>
          <w:rFonts w:ascii="Calibri" w:hAnsi="Calibri"/>
          <w:color w:val="000000"/>
        </w:rPr>
        <w:t>Prechodné ustanovenie k úpravám účinným od 1. mája 2022</w:t>
      </w:r>
    </w:p>
    <w:p w:rsidR="003D64D0" w:rsidRDefault="000E0FD2">
      <w:pPr>
        <w:spacing w:after="0" w:line="360" w:lineRule="auto"/>
        <w:ind w:left="375"/>
      </w:pPr>
      <w:bookmarkStart w:id="330" w:name="paragraf-10a.odsek-1.text"/>
      <w:bookmarkStart w:id="331" w:name="paragraf-10a.odsek-1"/>
      <w:bookmarkEnd w:id="329"/>
      <w:r>
        <w:rPr>
          <w:rFonts w:ascii="Calibri" w:hAnsi="Calibri"/>
          <w:color w:val="444444"/>
        </w:rPr>
        <w:t>Finančnú kontrolu hospodárenia s poskytnutou dotáciou a kontrolu dodržania podmienok zmluvy o poskytnutí dotácie, ktorá bola poskytnutá na účel podľa § 2 písm. i) v znení účinnom do 30. apríla 2022, vykoná Úrad vlády Slovenskej republiky.</w:t>
      </w:r>
      <w:bookmarkEnd w:id="330"/>
    </w:p>
    <w:bookmarkEnd w:id="328"/>
    <w:bookmarkEnd w:id="331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32" w:name="paragraf-11"/>
      <w:r>
        <w:rPr>
          <w:rFonts w:ascii="Calibri" w:hAnsi="Calibri"/>
          <w:b/>
          <w:color w:val="BA3347"/>
        </w:rPr>
        <w:t>§ 11</w:t>
      </w:r>
    </w:p>
    <w:bookmarkEnd w:id="332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Zrušovacie ustanovenie</w:t>
      </w:r>
    </w:p>
    <w:p w:rsidR="003D64D0" w:rsidRDefault="000E0FD2">
      <w:pPr>
        <w:spacing w:after="0" w:line="360" w:lineRule="auto"/>
        <w:ind w:left="375"/>
      </w:pPr>
      <w:bookmarkStart w:id="333" w:name="paragraf-11.odsek-1"/>
      <w:r>
        <w:rPr>
          <w:rFonts w:ascii="Calibri" w:hAnsi="Calibri"/>
          <w:color w:val="444444"/>
        </w:rPr>
        <w:t>Zrušuje sa výnos Ministerstva vnútra Slovenskej republiky z 9. apríla 2008 č. SLV-35/OLVS-2008 o poskytovaní dotácií v pôsobnosti Ministerstva vnútra Slovenskej republiky (oznámenie č. </w:t>
      </w:r>
      <w:hyperlink r:id="rId48">
        <w:r>
          <w:rPr>
            <w:rFonts w:ascii="Calibri" w:hAnsi="Calibri"/>
            <w:color w:val="853536"/>
          </w:rPr>
          <w:t>126/2008 Z. z.</w:t>
        </w:r>
      </w:hyperlink>
      <w:bookmarkStart w:id="334" w:name="paragraf-11.odsek-1.text"/>
      <w:r>
        <w:rPr>
          <w:rFonts w:ascii="Calibri" w:hAnsi="Calibri"/>
          <w:color w:val="444444"/>
        </w:rPr>
        <w:t>).</w:t>
      </w:r>
      <w:bookmarkEnd w:id="334"/>
    </w:p>
    <w:bookmarkEnd w:id="333"/>
    <w:p w:rsidR="003D64D0" w:rsidRDefault="003D64D0">
      <w:pPr>
        <w:pBdr>
          <w:top w:val="none" w:sz="0" w:space="4" w:color="auto"/>
          <w:right w:val="none" w:sz="0" w:space="4" w:color="auto"/>
        </w:pBdr>
        <w:spacing w:after="0" w:line="360" w:lineRule="auto"/>
        <w:ind w:left="375"/>
        <w:jc w:val="right"/>
      </w:pPr>
    </w:p>
    <w:p w:rsidR="003D64D0" w:rsidRDefault="000E0FD2">
      <w:pPr>
        <w:spacing w:after="0" w:line="360" w:lineRule="auto"/>
        <w:ind w:left="375"/>
        <w:jc w:val="center"/>
      </w:pPr>
      <w:bookmarkStart w:id="335" w:name="paragraf-12"/>
      <w:r>
        <w:rPr>
          <w:rFonts w:ascii="Calibri" w:hAnsi="Calibri"/>
          <w:b/>
          <w:color w:val="BA3347"/>
        </w:rPr>
        <w:t>§ 12</w:t>
      </w:r>
    </w:p>
    <w:bookmarkEnd w:id="335"/>
    <w:p w:rsidR="003D64D0" w:rsidRDefault="000E0FD2">
      <w:pPr>
        <w:spacing w:after="180" w:line="360" w:lineRule="auto"/>
        <w:ind w:left="375"/>
        <w:jc w:val="center"/>
      </w:pPr>
      <w:r>
        <w:rPr>
          <w:rFonts w:ascii="Calibri" w:hAnsi="Calibri"/>
          <w:b/>
          <w:color w:val="000000"/>
        </w:rPr>
        <w:t>Účinnosť</w:t>
      </w:r>
    </w:p>
    <w:p w:rsidR="003D64D0" w:rsidRDefault="000E0FD2">
      <w:pPr>
        <w:spacing w:after="0" w:line="360" w:lineRule="auto"/>
        <w:ind w:left="375"/>
      </w:pPr>
      <w:bookmarkStart w:id="336" w:name="paragraf-12.odsek-1.text"/>
      <w:bookmarkStart w:id="337" w:name="paragraf-12.odsek-1"/>
      <w:r>
        <w:rPr>
          <w:rFonts w:ascii="Calibri" w:hAnsi="Calibri"/>
          <w:color w:val="444444"/>
        </w:rPr>
        <w:t>Tento zákon nadobúda účinnosť 1. januára 2011.</w:t>
      </w:r>
      <w:bookmarkEnd w:id="336"/>
    </w:p>
    <w:p w:rsidR="003D64D0" w:rsidRDefault="000E0FD2">
      <w:pPr>
        <w:spacing w:after="0" w:line="360" w:lineRule="auto"/>
        <w:ind w:left="375"/>
        <w:jc w:val="center"/>
      </w:pPr>
      <w:bookmarkStart w:id="338" w:name="predpis.text2"/>
      <w:bookmarkEnd w:id="337"/>
      <w:r>
        <w:rPr>
          <w:rFonts w:ascii="Calibri" w:hAnsi="Calibri"/>
          <w:color w:val="000000"/>
        </w:rPr>
        <w:t>Ivan Gašparovič v. r.</w:t>
      </w:r>
      <w:r>
        <w:br/>
      </w:r>
      <w:r>
        <w:br/>
      </w:r>
      <w:r>
        <w:rPr>
          <w:rFonts w:ascii="Calibri" w:hAnsi="Calibri"/>
          <w:color w:val="000000"/>
        </w:rPr>
        <w:t xml:space="preserve">Richard </w:t>
      </w:r>
      <w:proofErr w:type="spellStart"/>
      <w:r>
        <w:rPr>
          <w:rFonts w:ascii="Calibri" w:hAnsi="Calibri"/>
          <w:color w:val="000000"/>
        </w:rPr>
        <w:t>Sulík</w:t>
      </w:r>
      <w:proofErr w:type="spellEnd"/>
      <w:r>
        <w:rPr>
          <w:rFonts w:ascii="Calibri" w:hAnsi="Calibri"/>
          <w:color w:val="000000"/>
        </w:rPr>
        <w:t xml:space="preserve"> v. r.</w:t>
      </w:r>
      <w:r>
        <w:br/>
      </w:r>
      <w:r>
        <w:br/>
      </w:r>
      <w:r>
        <w:rPr>
          <w:rFonts w:ascii="Calibri" w:hAnsi="Calibri"/>
          <w:color w:val="000000"/>
        </w:rPr>
        <w:t>Iveta Radičová v. r.</w:t>
      </w:r>
    </w:p>
    <w:bookmarkEnd w:id="338"/>
    <w:p w:rsidR="003D64D0" w:rsidRDefault="000E0FD2">
      <w:pPr>
        <w:spacing w:after="0" w:line="360" w:lineRule="auto"/>
        <w:ind w:left="375"/>
        <w:jc w:val="center"/>
      </w:pPr>
      <w:r>
        <w:rPr>
          <w:rFonts w:ascii="Calibri" w:hAnsi="Calibri"/>
          <w:color w:val="000000"/>
        </w:rPr>
        <w:t>Poznámky</w:t>
      </w:r>
    </w:p>
    <w:p w:rsidR="003D64D0" w:rsidRDefault="000E0FD2">
      <w:pPr>
        <w:spacing w:after="0" w:line="360" w:lineRule="auto"/>
        <w:ind w:left="450"/>
      </w:pPr>
      <w:bookmarkStart w:id="339" w:name="poznamky.poznamka-1.oznacenie"/>
      <w:bookmarkStart w:id="340" w:name="poznamky.poznamka-1"/>
      <w:r>
        <w:rPr>
          <w:rFonts w:ascii="Calibri" w:hAnsi="Calibri"/>
          <w:i/>
          <w:color w:val="000000"/>
          <w:sz w:val="16"/>
        </w:rPr>
        <w:t>1)</w:t>
      </w:r>
    </w:p>
    <w:p w:rsidR="003D64D0" w:rsidRDefault="000E0FD2">
      <w:pPr>
        <w:spacing w:after="0" w:line="360" w:lineRule="auto"/>
        <w:ind w:left="450"/>
        <w:jc w:val="both"/>
      </w:pPr>
      <w:bookmarkStart w:id="341" w:name="poznamky.poznamka-1.text"/>
      <w:bookmarkEnd w:id="339"/>
      <w:r>
        <w:rPr>
          <w:rFonts w:ascii="Calibri" w:hAnsi="Calibri"/>
          <w:i/>
          <w:color w:val="444444"/>
        </w:rPr>
        <w:t>Zákon č. </w:t>
      </w:r>
      <w:hyperlink r:id="rId49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o rozpočtových pravidlách verejnej správy a o zmene a doplnení niektorých zákonov v znení neskorších predpisov.</w:t>
      </w:r>
    </w:p>
    <w:p w:rsidR="003D64D0" w:rsidRDefault="000E0FD2">
      <w:pPr>
        <w:spacing w:after="0" w:line="360" w:lineRule="auto"/>
        <w:ind w:left="450"/>
      </w:pPr>
      <w:bookmarkStart w:id="342" w:name="poznamky.poznamka-2.oznacenie"/>
      <w:bookmarkStart w:id="343" w:name="poznamky.poznamka-2"/>
      <w:bookmarkEnd w:id="340"/>
      <w:bookmarkEnd w:id="341"/>
      <w:r>
        <w:rPr>
          <w:rFonts w:ascii="Calibri" w:hAnsi="Calibri"/>
          <w:i/>
          <w:color w:val="000000"/>
          <w:sz w:val="16"/>
        </w:rPr>
        <w:lastRenderedPageBreak/>
        <w:t>2)</w:t>
      </w:r>
    </w:p>
    <w:bookmarkStart w:id="344" w:name="poznamky.poznamka-2.text"/>
    <w:bookmarkEnd w:id="342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"https://www.beck-online.sk/bo/document-view.seam?documentId=pj5f6mrqgazf6mjshexhaylsmftxeylgfu3q" \h </w:instrText>
      </w:r>
      <w:r>
        <w:fldChar w:fldCharType="separate"/>
      </w:r>
      <w:r>
        <w:rPr>
          <w:rFonts w:ascii="Calibri" w:hAnsi="Calibri"/>
          <w:i/>
          <w:color w:val="853536"/>
        </w:rPr>
        <w:t>§ 7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0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o integrovanom záchrannom systéme v znení zákona č. </w:t>
      </w:r>
      <w:hyperlink r:id="rId51">
        <w:r>
          <w:rPr>
            <w:rFonts w:ascii="Calibri" w:hAnsi="Calibri"/>
            <w:i/>
            <w:color w:val="853536"/>
          </w:rPr>
          <w:t>10/2006 Z. z.</w:t>
        </w:r>
      </w:hyperlink>
    </w:p>
    <w:p w:rsidR="003D64D0" w:rsidRDefault="000E0FD2">
      <w:pPr>
        <w:spacing w:after="0" w:line="360" w:lineRule="auto"/>
        <w:ind w:left="450"/>
      </w:pPr>
      <w:bookmarkStart w:id="345" w:name="poznamky.poznamka-2a.oznacenie"/>
      <w:bookmarkStart w:id="346" w:name="poznamky.poznamka-2a"/>
      <w:bookmarkEnd w:id="343"/>
      <w:bookmarkEnd w:id="344"/>
      <w:r>
        <w:rPr>
          <w:rFonts w:ascii="Calibri" w:hAnsi="Calibri"/>
          <w:i/>
          <w:color w:val="000000"/>
          <w:sz w:val="16"/>
        </w:rPr>
        <w:t>2a)</w:t>
      </w:r>
    </w:p>
    <w:bookmarkStart w:id="347" w:name="poznamky.poznamka-2a.text"/>
    <w:bookmarkEnd w:id="34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"https://www.beck-online.sk/bo/document-view.seam?documentId=pj5f6mrqgayv6mzrgqxhaylsmftxeylgfuza" \h </w:instrText>
      </w:r>
      <w:r>
        <w:fldChar w:fldCharType="separate"/>
      </w:r>
      <w:r>
        <w:rPr>
          <w:rFonts w:ascii="Calibri" w:hAnsi="Calibri"/>
          <w:i/>
          <w:color w:val="853536"/>
        </w:rPr>
        <w:t>§ 2 ods. 2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2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o ochrane pred požiarmi v znení neskorších predpisov.</w:t>
      </w:r>
    </w:p>
    <w:p w:rsidR="003D64D0" w:rsidRDefault="000E0FD2">
      <w:pPr>
        <w:spacing w:after="0" w:line="360" w:lineRule="auto"/>
        <w:ind w:left="450"/>
      </w:pPr>
      <w:bookmarkStart w:id="348" w:name="poznamky.poznamka-2b.oznacenie"/>
      <w:bookmarkStart w:id="349" w:name="poznamky.poznamka-2b"/>
      <w:bookmarkEnd w:id="346"/>
      <w:bookmarkEnd w:id="347"/>
      <w:r>
        <w:rPr>
          <w:rFonts w:ascii="Calibri" w:hAnsi="Calibri"/>
          <w:i/>
          <w:color w:val="000000"/>
          <w:sz w:val="16"/>
        </w:rPr>
        <w:t>2b)</w:t>
      </w:r>
    </w:p>
    <w:bookmarkStart w:id="350" w:name="poznamky.poznamka-2b.text"/>
    <w:bookmarkEnd w:id="348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"https://www.beck-online.sk/bo/document-view.seam?documentId=pj5f6mrqgayv6mzrgqxhaylsmftxeylgfuza" \h </w:instrText>
      </w:r>
      <w:r>
        <w:fldChar w:fldCharType="separate"/>
      </w:r>
      <w:r>
        <w:rPr>
          <w:rFonts w:ascii="Calibri" w:hAnsi="Calibri"/>
          <w:i/>
          <w:color w:val="853536"/>
        </w:rPr>
        <w:t>§ 2 ods. 3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3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54">
        <w:r>
          <w:rPr>
            <w:rFonts w:ascii="Calibri" w:hAnsi="Calibri"/>
            <w:i/>
            <w:color w:val="853536"/>
          </w:rPr>
          <w:t>129/2015 Z. z.</w:t>
        </w:r>
      </w:hyperlink>
    </w:p>
    <w:p w:rsidR="003D64D0" w:rsidRDefault="000E0FD2">
      <w:pPr>
        <w:spacing w:after="0" w:line="360" w:lineRule="auto"/>
        <w:ind w:left="450"/>
      </w:pPr>
      <w:bookmarkStart w:id="351" w:name="poznamky.poznamka-3.oznacenie"/>
      <w:bookmarkStart w:id="352" w:name="poznamky.poznamka-3"/>
      <w:bookmarkEnd w:id="349"/>
      <w:bookmarkEnd w:id="350"/>
      <w:r>
        <w:rPr>
          <w:rFonts w:ascii="Calibri" w:hAnsi="Calibri"/>
          <w:i/>
          <w:color w:val="000000"/>
          <w:sz w:val="16"/>
        </w:rPr>
        <w:t>3)</w:t>
      </w:r>
    </w:p>
    <w:bookmarkStart w:id="353" w:name="poznamky.poznamka-3.text"/>
    <w:bookmarkEnd w:id="351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"https://www.beck-online.sk/bo/document-view.seam?documentId=pj5f6mrqga4f6njygmxhaylsmftxeylgfuyta" \h </w:instrText>
      </w:r>
      <w:r>
        <w:fldChar w:fldCharType="separate"/>
      </w:r>
      <w:r>
        <w:rPr>
          <w:rFonts w:ascii="Calibri" w:hAnsi="Calibri"/>
          <w:i/>
          <w:color w:val="853536"/>
        </w:rPr>
        <w:t>§ 10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55">
        <w:r>
          <w:rPr>
            <w:rFonts w:ascii="Calibri" w:hAnsi="Calibri"/>
            <w:i/>
            <w:color w:val="853536"/>
          </w:rPr>
          <w:t>583/2008 Z. z</w:t>
        </w:r>
      </w:hyperlink>
      <w:r>
        <w:rPr>
          <w:rFonts w:ascii="Calibri" w:hAnsi="Calibri"/>
          <w:i/>
          <w:color w:val="444444"/>
        </w:rPr>
        <w:t xml:space="preserve"> o prevencii kriminality a inej protispoločenskej činnosti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354" w:name="poznamky.poznamka-4.oznacenie"/>
      <w:bookmarkStart w:id="355" w:name="poznamky.poznamka-4"/>
      <w:bookmarkEnd w:id="352"/>
      <w:bookmarkEnd w:id="353"/>
      <w:r>
        <w:rPr>
          <w:rFonts w:ascii="Calibri" w:hAnsi="Calibri"/>
          <w:i/>
          <w:color w:val="000000"/>
          <w:sz w:val="16"/>
        </w:rPr>
        <w:t>4)</w:t>
      </w:r>
    </w:p>
    <w:p w:rsidR="003D64D0" w:rsidRDefault="000E0FD2">
      <w:pPr>
        <w:spacing w:after="0" w:line="360" w:lineRule="auto"/>
        <w:ind w:left="450"/>
        <w:jc w:val="both"/>
      </w:pPr>
      <w:bookmarkStart w:id="356" w:name="poznamky.poznamka-4.text"/>
      <w:bookmarkEnd w:id="354"/>
      <w:r>
        <w:rPr>
          <w:rFonts w:ascii="Calibri" w:hAnsi="Calibri"/>
          <w:i/>
          <w:color w:val="444444"/>
        </w:rPr>
        <w:t>Zákon č. </w:t>
      </w:r>
      <w:hyperlink r:id="rId56">
        <w:r>
          <w:rPr>
            <w:rFonts w:ascii="Calibri" w:hAnsi="Calibri"/>
            <w:i/>
            <w:color w:val="853536"/>
          </w:rPr>
          <w:t>83/1990 Zb.</w:t>
        </w:r>
      </w:hyperlink>
      <w:r>
        <w:rPr>
          <w:rFonts w:ascii="Calibri" w:hAnsi="Calibri"/>
          <w:i/>
          <w:color w:val="444444"/>
        </w:rPr>
        <w:t xml:space="preserve"> o združovaní občanov v znení neskorších predpisov.</w:t>
      </w:r>
    </w:p>
    <w:p w:rsidR="003D64D0" w:rsidRDefault="000E0FD2">
      <w:pPr>
        <w:spacing w:after="0" w:line="360" w:lineRule="auto"/>
        <w:ind w:left="450"/>
      </w:pPr>
      <w:bookmarkStart w:id="357" w:name="poznamky.poznamka-5.oznacenie"/>
      <w:bookmarkStart w:id="358" w:name="poznamky.poznamka-5"/>
      <w:bookmarkEnd w:id="355"/>
      <w:bookmarkEnd w:id="356"/>
      <w:r>
        <w:rPr>
          <w:rFonts w:ascii="Calibri" w:hAnsi="Calibri"/>
          <w:i/>
          <w:color w:val="000000"/>
          <w:sz w:val="16"/>
        </w:rPr>
        <w:t>5)</w:t>
      </w:r>
    </w:p>
    <w:p w:rsidR="003D64D0" w:rsidRDefault="000E0FD2">
      <w:pPr>
        <w:spacing w:after="0" w:line="360" w:lineRule="auto"/>
        <w:ind w:left="450"/>
        <w:jc w:val="both"/>
      </w:pPr>
      <w:bookmarkStart w:id="359" w:name="poznamky.poznamka-5.text"/>
      <w:bookmarkEnd w:id="357"/>
      <w:r>
        <w:rPr>
          <w:rFonts w:ascii="Calibri" w:hAnsi="Calibri"/>
          <w:i/>
          <w:color w:val="444444"/>
        </w:rPr>
        <w:t>Zákon č. </w:t>
      </w:r>
      <w:hyperlink r:id="rId57">
        <w:r>
          <w:rPr>
            <w:rFonts w:ascii="Calibri" w:hAnsi="Calibri"/>
            <w:i/>
            <w:color w:val="853536"/>
          </w:rPr>
          <w:t>34/2002 Z. z.</w:t>
        </w:r>
      </w:hyperlink>
      <w:r>
        <w:rPr>
          <w:rFonts w:ascii="Calibri" w:hAnsi="Calibri"/>
          <w:i/>
          <w:color w:val="444444"/>
        </w:rPr>
        <w:t xml:space="preserve"> o nadáciách a o zmene Občianskeho zákonníka v znení neskorších predpisov.</w:t>
      </w:r>
    </w:p>
    <w:p w:rsidR="003D64D0" w:rsidRDefault="000E0FD2">
      <w:pPr>
        <w:spacing w:after="0" w:line="360" w:lineRule="auto"/>
        <w:ind w:left="450"/>
      </w:pPr>
      <w:bookmarkStart w:id="360" w:name="poznamky.poznamka-6.oznacenie"/>
      <w:bookmarkStart w:id="361" w:name="poznamky.poznamka-6"/>
      <w:bookmarkEnd w:id="358"/>
      <w:bookmarkEnd w:id="359"/>
      <w:r>
        <w:rPr>
          <w:rFonts w:ascii="Calibri" w:hAnsi="Calibri"/>
          <w:i/>
          <w:color w:val="000000"/>
          <w:sz w:val="16"/>
        </w:rPr>
        <w:t>6)</w:t>
      </w:r>
    </w:p>
    <w:p w:rsidR="003D64D0" w:rsidRDefault="000E0FD2">
      <w:pPr>
        <w:spacing w:after="0" w:line="360" w:lineRule="auto"/>
        <w:ind w:left="450"/>
        <w:jc w:val="both"/>
      </w:pPr>
      <w:bookmarkStart w:id="362" w:name="poznamky.poznamka-6.text"/>
      <w:bookmarkEnd w:id="360"/>
      <w:r>
        <w:rPr>
          <w:rFonts w:ascii="Calibri" w:hAnsi="Calibri"/>
          <w:i/>
          <w:color w:val="444444"/>
        </w:rPr>
        <w:t>Zákon č. </w:t>
      </w:r>
      <w:hyperlink r:id="rId58">
        <w:r>
          <w:rPr>
            <w:rFonts w:ascii="Calibri" w:hAnsi="Calibri"/>
            <w:i/>
            <w:color w:val="853536"/>
          </w:rPr>
          <w:t>213/1997 Z. z.</w:t>
        </w:r>
      </w:hyperlink>
      <w:r>
        <w:rPr>
          <w:rFonts w:ascii="Calibri" w:hAnsi="Calibri"/>
          <w:i/>
          <w:color w:val="444444"/>
        </w:rPr>
        <w:t xml:space="preserve"> o neziskových organizáciách poskytujúcich všeobecne prospešné služby v znení neskorších predpisov.</w:t>
      </w:r>
    </w:p>
    <w:p w:rsidR="003D64D0" w:rsidRDefault="000E0FD2">
      <w:pPr>
        <w:spacing w:after="0" w:line="360" w:lineRule="auto"/>
        <w:ind w:left="450"/>
      </w:pPr>
      <w:bookmarkStart w:id="363" w:name="poznamky.poznamka-7.oznacenie"/>
      <w:bookmarkStart w:id="364" w:name="poznamky.poznamka-7"/>
      <w:bookmarkEnd w:id="361"/>
      <w:bookmarkEnd w:id="362"/>
      <w:r>
        <w:rPr>
          <w:rFonts w:ascii="Calibri" w:hAnsi="Calibri"/>
          <w:i/>
          <w:color w:val="000000"/>
          <w:sz w:val="16"/>
        </w:rPr>
        <w:t>7)</w:t>
      </w:r>
    </w:p>
    <w:bookmarkStart w:id="365" w:name="poznamky.poznamka-7.text"/>
    <w:bookmarkEnd w:id="363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"https://www.beck-online.sk/bo/document-view.seam?documentId=pj5f6mjzha4f6njrfzygc4tbm5zgczrng4" \h </w:instrText>
      </w:r>
      <w:r>
        <w:fldChar w:fldCharType="separate"/>
      </w:r>
      <w:r>
        <w:rPr>
          <w:rFonts w:ascii="Calibri" w:hAnsi="Calibri"/>
          <w:i/>
          <w:color w:val="853536"/>
        </w:rPr>
        <w:t>§ 7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Slovenskej národnej rady č. </w:t>
      </w:r>
      <w:hyperlink r:id="rId59">
        <w:r>
          <w:rPr>
            <w:rFonts w:ascii="Calibri" w:hAnsi="Calibri"/>
            <w:i/>
            <w:color w:val="853536"/>
          </w:rPr>
          <w:t>51/1988 Zb.</w:t>
        </w:r>
      </w:hyperlink>
      <w:r>
        <w:rPr>
          <w:rFonts w:ascii="Calibri" w:hAnsi="Calibri"/>
          <w:i/>
          <w:color w:val="444444"/>
        </w:rPr>
        <w:t xml:space="preserve"> o banskej činnosti, výbušninách a o štátnej banskej správe v znení zákona č. </w:t>
      </w:r>
      <w:hyperlink r:id="rId60">
        <w:r>
          <w:rPr>
            <w:rFonts w:ascii="Calibri" w:hAnsi="Calibri"/>
            <w:i/>
            <w:color w:val="853536"/>
          </w:rPr>
          <w:t>499/1991 Zb.</w:t>
        </w:r>
      </w:hyperlink>
    </w:p>
    <w:p w:rsidR="003D64D0" w:rsidRDefault="000E0FD2">
      <w:pPr>
        <w:spacing w:after="0" w:line="360" w:lineRule="auto"/>
        <w:ind w:left="450"/>
      </w:pPr>
      <w:bookmarkStart w:id="366" w:name="poznamky.poznamka-8.oznacenie"/>
      <w:bookmarkStart w:id="367" w:name="poznamky.poznamka-8"/>
      <w:bookmarkEnd w:id="364"/>
      <w:bookmarkEnd w:id="365"/>
      <w:r>
        <w:rPr>
          <w:rFonts w:ascii="Calibri" w:hAnsi="Calibri"/>
          <w:i/>
          <w:color w:val="000000"/>
          <w:sz w:val="16"/>
        </w:rPr>
        <w:t>8)</w:t>
      </w:r>
    </w:p>
    <w:bookmarkStart w:id="368" w:name="poznamky.poznamka-8.text"/>
    <w:bookmarkEnd w:id="366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"https://www.beck-online.sk/bo/document-view.seam?documentId=pj5f6mrqgazf6mjshexhaylsmftxeylgfu4a" \h </w:instrText>
      </w:r>
      <w:r>
        <w:fldChar w:fldCharType="separate"/>
      </w:r>
      <w:r>
        <w:rPr>
          <w:rFonts w:ascii="Calibri" w:hAnsi="Calibri"/>
          <w:i/>
          <w:color w:val="853536"/>
        </w:rPr>
        <w:t>§ 8 ods. 1 písm. e)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1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</w:p>
    <w:p w:rsidR="003D64D0" w:rsidRDefault="000E0FD2">
      <w:pPr>
        <w:spacing w:after="0" w:line="360" w:lineRule="auto"/>
        <w:ind w:left="450"/>
      </w:pPr>
      <w:bookmarkStart w:id="369" w:name="poznamky.poznamka-8a.oznacenie"/>
      <w:bookmarkStart w:id="370" w:name="poznamky.poznamka-8a"/>
      <w:bookmarkEnd w:id="367"/>
      <w:bookmarkEnd w:id="368"/>
      <w:r>
        <w:rPr>
          <w:rFonts w:ascii="Calibri" w:hAnsi="Calibri"/>
          <w:i/>
          <w:color w:val="000000"/>
          <w:sz w:val="16"/>
        </w:rPr>
        <w:t>8a)</w:t>
      </w:r>
    </w:p>
    <w:bookmarkStart w:id="371" w:name="poznamky.poznamka-8a.text"/>
    <w:bookmarkEnd w:id="369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"https://www.beck-online.sk/bo/document-view.seam?documentId=pj5f6mrqgayv6mzrgqxhaylsmftxeylgfuzti" \h </w:instrText>
      </w:r>
      <w:r>
        <w:fldChar w:fldCharType="separate"/>
      </w:r>
      <w:r>
        <w:rPr>
          <w:rFonts w:ascii="Calibri" w:hAnsi="Calibri"/>
          <w:i/>
          <w:color w:val="853536"/>
        </w:rPr>
        <w:t>§ 34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2">
        <w:r>
          <w:rPr>
            <w:rFonts w:ascii="Calibri" w:hAnsi="Calibri"/>
            <w:i/>
            <w:color w:val="853536"/>
          </w:rPr>
          <w:t>314/2001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</w:p>
    <w:p w:rsidR="003D64D0" w:rsidRDefault="000E0FD2">
      <w:pPr>
        <w:spacing w:after="0" w:line="360" w:lineRule="auto"/>
        <w:ind w:left="450"/>
      </w:pPr>
      <w:bookmarkStart w:id="372" w:name="poznamky.poznamka-8aa.oznacenie"/>
      <w:bookmarkStart w:id="373" w:name="poznamky.poznamka-8aa"/>
      <w:bookmarkEnd w:id="370"/>
      <w:bookmarkEnd w:id="371"/>
      <w:r>
        <w:rPr>
          <w:rFonts w:ascii="Calibri" w:hAnsi="Calibri"/>
          <w:i/>
          <w:color w:val="000000"/>
          <w:sz w:val="16"/>
        </w:rPr>
        <w:t>8aa)</w:t>
      </w:r>
    </w:p>
    <w:p w:rsidR="003D64D0" w:rsidRDefault="000E0FD2">
      <w:pPr>
        <w:spacing w:after="0" w:line="360" w:lineRule="auto"/>
        <w:ind w:left="450"/>
        <w:jc w:val="both"/>
      </w:pPr>
      <w:bookmarkStart w:id="374" w:name="poznamky.poznamka-8aa.text"/>
      <w:bookmarkEnd w:id="372"/>
      <w:r>
        <w:rPr>
          <w:rFonts w:ascii="Calibri" w:hAnsi="Calibri"/>
          <w:i/>
          <w:color w:val="444444"/>
        </w:rPr>
        <w:t>Zákon č. </w:t>
      </w:r>
      <w:hyperlink r:id="rId63">
        <w:r>
          <w:rPr>
            <w:rFonts w:ascii="Calibri" w:hAnsi="Calibri"/>
            <w:i/>
            <w:color w:val="853536"/>
          </w:rPr>
          <w:t>243/2017 Z. z.</w:t>
        </w:r>
      </w:hyperlink>
      <w:r>
        <w:rPr>
          <w:rFonts w:ascii="Calibri" w:hAnsi="Calibri"/>
          <w:i/>
          <w:color w:val="444444"/>
        </w:rPr>
        <w:t xml:space="preserve"> o verejnej výskumnej inštitúcii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375" w:name="poznamky.poznamka-9.oznacenie"/>
      <w:bookmarkStart w:id="376" w:name="poznamky.poznamka-9"/>
      <w:bookmarkEnd w:id="373"/>
      <w:bookmarkEnd w:id="374"/>
      <w:r>
        <w:rPr>
          <w:rFonts w:ascii="Calibri" w:hAnsi="Calibri"/>
          <w:i/>
          <w:color w:val="000000"/>
          <w:sz w:val="16"/>
        </w:rPr>
        <w:t>9)</w:t>
      </w:r>
    </w:p>
    <w:bookmarkStart w:id="377" w:name="poznamky.poznamka-9.text"/>
    <w:bookmarkEnd w:id="37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4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4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5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78" w:name="poznamky.poznamka-10.oznacenie"/>
      <w:bookmarkStart w:id="379" w:name="poznamky.poznamka-10"/>
      <w:bookmarkEnd w:id="376"/>
      <w:bookmarkEnd w:id="377"/>
      <w:r>
        <w:rPr>
          <w:rFonts w:ascii="Calibri" w:hAnsi="Calibri"/>
          <w:i/>
          <w:color w:val="000000"/>
          <w:sz w:val="16"/>
        </w:rPr>
        <w:t>10)</w:t>
      </w:r>
    </w:p>
    <w:bookmarkStart w:id="380" w:name="poznamky.poznamka-10.text"/>
    <w:bookmarkEnd w:id="378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8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6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7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81" w:name="poznamky.poznamka-11.oznacenie"/>
      <w:bookmarkStart w:id="382" w:name="poznamky.poznamka-11"/>
      <w:bookmarkEnd w:id="379"/>
      <w:bookmarkEnd w:id="380"/>
      <w:r>
        <w:rPr>
          <w:rFonts w:ascii="Calibri" w:hAnsi="Calibri"/>
          <w:i/>
          <w:color w:val="000000"/>
          <w:sz w:val="16"/>
        </w:rPr>
        <w:t>11)</w:t>
      </w:r>
    </w:p>
    <w:bookmarkStart w:id="383" w:name="poznamky.poznamka-11.text"/>
    <w:bookmarkEnd w:id="381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"https://www.beck-online.sk/bo/document-view.seam?documentId=pj5f6mjzgy2f6nbqfzygc4tbm5zgczrngeytm" \h </w:instrText>
      </w:r>
      <w:r>
        <w:fldChar w:fldCharType="separate"/>
      </w:r>
      <w:r>
        <w:rPr>
          <w:rFonts w:ascii="Calibri" w:hAnsi="Calibri"/>
          <w:i/>
          <w:color w:val="853536"/>
        </w:rPr>
        <w:t>§ 116 Občianskeho zákonníka.</w:t>
      </w:r>
      <w:r>
        <w:rPr>
          <w:rFonts w:ascii="Calibri" w:hAnsi="Calibri"/>
          <w:i/>
          <w:color w:val="853536"/>
        </w:rPr>
        <w:fldChar w:fldCharType="end"/>
      </w:r>
    </w:p>
    <w:p w:rsidR="003D64D0" w:rsidRDefault="000E0FD2">
      <w:pPr>
        <w:spacing w:after="0" w:line="360" w:lineRule="auto"/>
        <w:ind w:left="450"/>
      </w:pPr>
      <w:bookmarkStart w:id="384" w:name="poznamky.poznamka-12.oznacenie"/>
      <w:bookmarkStart w:id="385" w:name="poznamky.poznamka-12"/>
      <w:bookmarkEnd w:id="382"/>
      <w:bookmarkEnd w:id="383"/>
      <w:r>
        <w:rPr>
          <w:rFonts w:ascii="Calibri" w:hAnsi="Calibri"/>
          <w:i/>
          <w:color w:val="000000"/>
          <w:sz w:val="16"/>
        </w:rPr>
        <w:t>12)</w:t>
      </w:r>
    </w:p>
    <w:bookmarkStart w:id="386" w:name="poznamky.poznamka-12.text"/>
    <w:bookmarkEnd w:id="384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"https://www.beck-online.sk/bo/document-view.seam?documentId=pj5f6mrqga2f6njsgmxhaylsmftxeylgfu4gc" \h </w:instrText>
      </w:r>
      <w:r>
        <w:fldChar w:fldCharType="separate"/>
      </w:r>
      <w:r>
        <w:rPr>
          <w:rFonts w:ascii="Calibri" w:hAnsi="Calibri"/>
          <w:i/>
          <w:color w:val="853536"/>
        </w:rPr>
        <w:t>§ 8a ods. 5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68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zákona č. </w:t>
      </w:r>
      <w:hyperlink r:id="rId69">
        <w:r>
          <w:rPr>
            <w:rFonts w:ascii="Calibri" w:hAnsi="Calibri"/>
            <w:i/>
            <w:color w:val="853536"/>
          </w:rPr>
          <w:t>383/2008 Z. z.</w:t>
        </w:r>
      </w:hyperlink>
    </w:p>
    <w:p w:rsidR="003D64D0" w:rsidRDefault="000E0FD2">
      <w:pPr>
        <w:spacing w:after="0" w:line="360" w:lineRule="auto"/>
        <w:ind w:left="450"/>
      </w:pPr>
      <w:bookmarkStart w:id="387" w:name="poznamky.poznamka-12a.oznacenie"/>
      <w:bookmarkStart w:id="388" w:name="poznamky.poznamka-12a"/>
      <w:bookmarkEnd w:id="385"/>
      <w:bookmarkEnd w:id="386"/>
      <w:r>
        <w:rPr>
          <w:rFonts w:ascii="Calibri" w:hAnsi="Calibri"/>
          <w:i/>
          <w:color w:val="000000"/>
          <w:sz w:val="16"/>
        </w:rPr>
        <w:t>12a)</w:t>
      </w:r>
    </w:p>
    <w:bookmarkStart w:id="389" w:name="poznamky.poznamka-12a.text"/>
    <w:bookmarkEnd w:id="387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"https://www.beck-online.sk/bo/document-view.seam?documentId=pj5f6mrqgazf6mjshexhaylsmftxeylgfu2q" \h </w:instrText>
      </w:r>
      <w:r>
        <w:fldChar w:fldCharType="separate"/>
      </w:r>
      <w:r>
        <w:rPr>
          <w:rFonts w:ascii="Calibri" w:hAnsi="Calibri"/>
          <w:i/>
          <w:color w:val="853536"/>
        </w:rPr>
        <w:t>§ 5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70">
        <w:r>
          <w:rPr>
            <w:rFonts w:ascii="Calibri" w:hAnsi="Calibri"/>
            <w:i/>
            <w:color w:val="853536"/>
          </w:rPr>
          <w:t>129/2002 Z. z.</w:t>
        </w:r>
      </w:hyperlink>
      <w:r>
        <w:rPr>
          <w:rFonts w:ascii="Calibri" w:hAnsi="Calibri"/>
          <w:i/>
          <w:color w:val="444444"/>
        </w:rPr>
        <w:t xml:space="preserve"> o integrovanom záchrannom systéme v znení neskorších predpisov.</w:t>
      </w:r>
    </w:p>
    <w:p w:rsidR="003D64D0" w:rsidRDefault="000E0FD2">
      <w:pPr>
        <w:spacing w:after="0" w:line="360" w:lineRule="auto"/>
        <w:ind w:left="450"/>
      </w:pPr>
      <w:bookmarkStart w:id="390" w:name="poznamky.poznamka-12aa.oznacenie"/>
      <w:bookmarkStart w:id="391" w:name="poznamky.poznamka-12aa"/>
      <w:bookmarkEnd w:id="388"/>
      <w:bookmarkEnd w:id="389"/>
      <w:r>
        <w:rPr>
          <w:rFonts w:ascii="Calibri" w:hAnsi="Calibri"/>
          <w:i/>
          <w:color w:val="000000"/>
          <w:sz w:val="16"/>
        </w:rPr>
        <w:t>12aa)</w:t>
      </w:r>
    </w:p>
    <w:p w:rsidR="003D64D0" w:rsidRDefault="000E0FD2">
      <w:pPr>
        <w:spacing w:after="0" w:line="360" w:lineRule="auto"/>
        <w:ind w:left="450"/>
        <w:jc w:val="both"/>
      </w:pPr>
      <w:bookmarkStart w:id="392" w:name="poznamky.poznamka-12aa.text"/>
      <w:bookmarkEnd w:id="390"/>
      <w:r>
        <w:rPr>
          <w:rFonts w:ascii="Calibri" w:hAnsi="Calibri"/>
          <w:i/>
          <w:color w:val="444444"/>
        </w:rPr>
        <w:lastRenderedPageBreak/>
        <w:t>Zákon č. </w:t>
      </w:r>
      <w:hyperlink r:id="rId71">
        <w:r>
          <w:rPr>
            <w:rFonts w:ascii="Calibri" w:hAnsi="Calibri"/>
            <w:i/>
            <w:color w:val="853536"/>
          </w:rPr>
          <w:t>177/2018 Z. z.</w:t>
        </w:r>
      </w:hyperlink>
      <w:r>
        <w:rPr>
          <w:rFonts w:ascii="Calibri" w:hAnsi="Calibri"/>
          <w:i/>
          <w:color w:val="444444"/>
        </w:rPr>
        <w:t xml:space="preserve"> o niektorých opatreniach na znižovanie administratívnej záťaže využívaním informačných systémov verejnej správy a o zmene a doplnení niektorých zákonov (zákon proti byrokracii) v znení zákona č. </w:t>
      </w:r>
      <w:hyperlink r:id="rId72">
        <w:r>
          <w:rPr>
            <w:rFonts w:ascii="Calibri" w:hAnsi="Calibri"/>
            <w:i/>
            <w:color w:val="853536"/>
          </w:rPr>
          <w:t>221/2019 Z. z.</w:t>
        </w:r>
      </w:hyperlink>
    </w:p>
    <w:p w:rsidR="003D64D0" w:rsidRDefault="000E0FD2">
      <w:pPr>
        <w:spacing w:after="0" w:line="360" w:lineRule="auto"/>
        <w:ind w:left="450"/>
      </w:pPr>
      <w:bookmarkStart w:id="393" w:name="poznamky.poznamka-12ab.oznacenie"/>
      <w:bookmarkStart w:id="394" w:name="poznamky.poznamka-12ab"/>
      <w:bookmarkEnd w:id="391"/>
      <w:bookmarkEnd w:id="392"/>
      <w:r>
        <w:rPr>
          <w:rFonts w:ascii="Calibri" w:hAnsi="Calibri"/>
          <w:i/>
          <w:color w:val="000000"/>
          <w:sz w:val="16"/>
        </w:rPr>
        <w:t>12ab)</w:t>
      </w:r>
    </w:p>
    <w:p w:rsidR="003D64D0" w:rsidRDefault="000E0FD2">
      <w:pPr>
        <w:spacing w:after="0" w:line="360" w:lineRule="auto"/>
        <w:ind w:left="450"/>
        <w:jc w:val="both"/>
      </w:pPr>
      <w:bookmarkStart w:id="395" w:name="poznamky.poznamka-12ab.text"/>
      <w:bookmarkEnd w:id="393"/>
      <w:r>
        <w:rPr>
          <w:rFonts w:ascii="Calibri" w:hAnsi="Calibri"/>
          <w:i/>
          <w:color w:val="444444"/>
        </w:rPr>
        <w:t xml:space="preserve">Napríklad </w:t>
      </w:r>
      <w:hyperlink r:id="rId73">
        <w:r>
          <w:rPr>
            <w:rFonts w:ascii="Calibri" w:hAnsi="Calibri"/>
            <w:i/>
            <w:color w:val="853536"/>
          </w:rPr>
          <w:t>§ 60 ods. 3</w:t>
        </w:r>
      </w:hyperlink>
      <w:r>
        <w:rPr>
          <w:rFonts w:ascii="Calibri" w:hAnsi="Calibri"/>
          <w:i/>
          <w:color w:val="444444"/>
        </w:rPr>
        <w:t xml:space="preserve"> vyhlášky Úradu geodézie, kartografie a katastra Slovenskej republiky č. </w:t>
      </w:r>
      <w:hyperlink r:id="rId74">
        <w:r>
          <w:rPr>
            <w:rFonts w:ascii="Calibri" w:hAnsi="Calibri"/>
            <w:i/>
            <w:color w:val="853536"/>
          </w:rPr>
          <w:t>461/2009 Z. z.</w:t>
        </w:r>
      </w:hyperlink>
      <w:r>
        <w:rPr>
          <w:rFonts w:ascii="Calibri" w:hAnsi="Calibri"/>
          <w:i/>
          <w:color w:val="444444"/>
        </w:rPr>
        <w:t>, ktorou sa vykonáva zákon Národnej rady Slovenskej republiky č. </w:t>
      </w:r>
      <w:hyperlink r:id="rId75">
        <w:r>
          <w:rPr>
            <w:rFonts w:ascii="Calibri" w:hAnsi="Calibri"/>
            <w:i/>
            <w:color w:val="853536"/>
          </w:rPr>
          <w:t>162/1995 Z. z.</w:t>
        </w:r>
      </w:hyperlink>
      <w:r>
        <w:rPr>
          <w:rFonts w:ascii="Calibri" w:hAnsi="Calibri"/>
          <w:i/>
          <w:color w:val="444444"/>
        </w:rPr>
        <w:t xml:space="preserve"> o katastri nehnuteľností a o zápise vlastníckych a iných práv k nehnuteľnostiam (katastrálny zákon) v znení neskorších predpisov.</w:t>
      </w:r>
    </w:p>
    <w:p w:rsidR="003D64D0" w:rsidRDefault="000E0FD2">
      <w:pPr>
        <w:spacing w:after="0" w:line="360" w:lineRule="auto"/>
        <w:ind w:left="450"/>
      </w:pPr>
      <w:bookmarkStart w:id="396" w:name="poznamky.poznamka-13.oznacenie"/>
      <w:bookmarkStart w:id="397" w:name="poznamky.poznamka-13"/>
      <w:bookmarkEnd w:id="394"/>
      <w:bookmarkEnd w:id="395"/>
      <w:r>
        <w:rPr>
          <w:rFonts w:ascii="Calibri" w:hAnsi="Calibri"/>
          <w:i/>
          <w:color w:val="000000"/>
          <w:sz w:val="16"/>
        </w:rPr>
        <w:t>13)</w:t>
      </w:r>
    </w:p>
    <w:bookmarkStart w:id="398" w:name="poznamky.poznamka-13.text"/>
    <w:bookmarkEnd w:id="396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"https://www.beck-online.sk/bo/document-view.seam?documentId=pj5f6mrqgayf6mrrgexhaylsmftxeylgfu4a" \h </w:instrText>
      </w:r>
      <w:r>
        <w:fldChar w:fldCharType="separate"/>
      </w:r>
      <w:r>
        <w:rPr>
          <w:rFonts w:ascii="Calibri" w:hAnsi="Calibri"/>
          <w:i/>
          <w:color w:val="853536"/>
        </w:rPr>
        <w:t>§ 8 až 13 zákona č. 211/2000 Z. z.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o slobodnom prístupe k informáciám a o zmene a doplnení niektorých zákonov (zákon o slobode informácií) v znení neskorších predpisov.</w:t>
      </w:r>
    </w:p>
    <w:p w:rsidR="003D64D0" w:rsidRDefault="000E0FD2">
      <w:pPr>
        <w:spacing w:after="0" w:line="360" w:lineRule="auto"/>
        <w:ind w:left="450"/>
      </w:pPr>
      <w:bookmarkStart w:id="399" w:name="poznamky.poznamka-14.oznacenie"/>
      <w:bookmarkStart w:id="400" w:name="poznamky.poznamka-14"/>
      <w:bookmarkEnd w:id="397"/>
      <w:bookmarkEnd w:id="398"/>
      <w:r>
        <w:rPr>
          <w:rFonts w:ascii="Calibri" w:hAnsi="Calibri"/>
          <w:i/>
          <w:color w:val="000000"/>
          <w:sz w:val="16"/>
        </w:rPr>
        <w:t>14)</w:t>
      </w:r>
    </w:p>
    <w:p w:rsidR="003D64D0" w:rsidRDefault="000E0FD2">
      <w:pPr>
        <w:spacing w:after="0" w:line="360" w:lineRule="auto"/>
        <w:ind w:left="450"/>
        <w:jc w:val="both"/>
      </w:pPr>
      <w:bookmarkStart w:id="401" w:name="poznamky.poznamka-14.text"/>
      <w:bookmarkEnd w:id="399"/>
      <w:r>
        <w:rPr>
          <w:rFonts w:ascii="Calibri" w:hAnsi="Calibri"/>
          <w:i/>
          <w:color w:val="444444"/>
        </w:rPr>
        <w:t xml:space="preserve">Napríklad čl. 107 a 108 </w:t>
      </w:r>
      <w:hyperlink r:id="rId76">
        <w:r>
          <w:rPr>
            <w:rFonts w:ascii="Calibri" w:hAnsi="Calibri"/>
            <w:i/>
            <w:color w:val="853536"/>
          </w:rPr>
          <w:t>Zmluvy o fungovaní Európskej únie</w:t>
        </w:r>
      </w:hyperlink>
      <w:r>
        <w:rPr>
          <w:rFonts w:ascii="Calibri" w:hAnsi="Calibri"/>
          <w:i/>
          <w:color w:val="444444"/>
        </w:rPr>
        <w:t xml:space="preserve"> (Ú. v. EÚ C 83, 30. 3. 2010), nariadenie Komisie (ES) č. 800/2008 zo 6. augusta 2008 o vyhlásení určitých kategórií pomoci za zlučiteľné so spoločným trhom podľa článkov 87 a 88 zmluvy (Všeobecné nariadenie o skupinových výnimkách) (Ú. v. EÚ L 214, 9. 8. 2008), zákon č. </w:t>
      </w:r>
      <w:hyperlink r:id="rId77">
        <w:r>
          <w:rPr>
            <w:rFonts w:ascii="Calibri" w:hAnsi="Calibri"/>
            <w:i/>
            <w:color w:val="853536"/>
          </w:rPr>
          <w:t>231/1999 Z. z.</w:t>
        </w:r>
      </w:hyperlink>
      <w:r>
        <w:rPr>
          <w:rFonts w:ascii="Calibri" w:hAnsi="Calibri"/>
          <w:i/>
          <w:color w:val="444444"/>
        </w:rPr>
        <w:t xml:space="preserve"> o štátnej pomoci v znení neskorších predpisov.</w:t>
      </w:r>
    </w:p>
    <w:p w:rsidR="003D64D0" w:rsidRDefault="000E0FD2">
      <w:pPr>
        <w:spacing w:after="0" w:line="360" w:lineRule="auto"/>
        <w:ind w:left="450"/>
      </w:pPr>
      <w:bookmarkStart w:id="402" w:name="poznamky.poznamka-15.oznacenie"/>
      <w:bookmarkStart w:id="403" w:name="poznamky.poznamka-15"/>
      <w:bookmarkEnd w:id="400"/>
      <w:bookmarkEnd w:id="401"/>
      <w:r>
        <w:rPr>
          <w:rFonts w:ascii="Calibri" w:hAnsi="Calibri"/>
          <w:i/>
          <w:color w:val="000000"/>
          <w:sz w:val="16"/>
        </w:rPr>
        <w:t>15)</w:t>
      </w:r>
    </w:p>
    <w:p w:rsidR="003D64D0" w:rsidRDefault="000E0FD2">
      <w:pPr>
        <w:spacing w:after="0" w:line="360" w:lineRule="auto"/>
        <w:ind w:left="450"/>
        <w:jc w:val="both"/>
      </w:pPr>
      <w:bookmarkStart w:id="404" w:name="poznamky.poznamka-15.text"/>
      <w:bookmarkEnd w:id="402"/>
      <w:r>
        <w:rPr>
          <w:rFonts w:ascii="Calibri" w:hAnsi="Calibri"/>
          <w:i/>
          <w:color w:val="444444"/>
        </w:rPr>
        <w:t>Zákon č. </w:t>
      </w:r>
      <w:hyperlink r:id="rId78">
        <w:r>
          <w:rPr>
            <w:rFonts w:ascii="Calibri" w:hAnsi="Calibri"/>
            <w:i/>
            <w:color w:val="853536"/>
          </w:rPr>
          <w:t>357/2015 Z. z.</w:t>
        </w:r>
      </w:hyperlink>
      <w:r>
        <w:rPr>
          <w:rFonts w:ascii="Calibri" w:hAnsi="Calibri"/>
          <w:i/>
          <w:color w:val="444444"/>
        </w:rPr>
        <w:t xml:space="preserve"> o finančnej kontrole a audite a o zmene a doplnení niektorých zákonov.</w:t>
      </w:r>
    </w:p>
    <w:p w:rsidR="003D64D0" w:rsidRDefault="000E0FD2">
      <w:pPr>
        <w:spacing w:after="0" w:line="360" w:lineRule="auto"/>
        <w:ind w:left="450"/>
      </w:pPr>
      <w:bookmarkStart w:id="405" w:name="poznamky.poznamka-16.oznacenie"/>
      <w:bookmarkStart w:id="406" w:name="poznamky.poznamka-16"/>
      <w:bookmarkEnd w:id="403"/>
      <w:bookmarkEnd w:id="404"/>
      <w:r>
        <w:rPr>
          <w:rFonts w:ascii="Calibri" w:hAnsi="Calibri"/>
          <w:i/>
          <w:color w:val="000000"/>
          <w:sz w:val="16"/>
        </w:rPr>
        <w:t>16)</w:t>
      </w:r>
    </w:p>
    <w:bookmarkStart w:id="407" w:name="poznamky.poznamka-16.text"/>
    <w:bookmarkEnd w:id="405"/>
    <w:p w:rsidR="003D64D0" w:rsidRDefault="000E0FD2">
      <w:pPr>
        <w:spacing w:after="0" w:line="360" w:lineRule="auto"/>
        <w:ind w:left="450"/>
        <w:jc w:val="both"/>
      </w:pPr>
      <w:r>
        <w:fldChar w:fldCharType="begin"/>
      </w:r>
      <w:r>
        <w:instrText xml:space="preserve"> HYPERLINK "https://www.beck-online.sk/bo/document-view.seam?documentId=pj5f6mrqga2f6njsgmxhaylsmftxeylgfuztc" \h </w:instrText>
      </w:r>
      <w:r>
        <w:fldChar w:fldCharType="separate"/>
      </w:r>
      <w:r>
        <w:rPr>
          <w:rFonts w:ascii="Calibri" w:hAnsi="Calibri"/>
          <w:i/>
          <w:color w:val="853536"/>
        </w:rPr>
        <w:t>§ 31</w:t>
      </w:r>
      <w:r>
        <w:rPr>
          <w:rFonts w:ascii="Calibri" w:hAnsi="Calibri"/>
          <w:i/>
          <w:color w:val="853536"/>
        </w:rPr>
        <w:fldChar w:fldCharType="end"/>
      </w:r>
      <w:r>
        <w:rPr>
          <w:rFonts w:ascii="Calibri" w:hAnsi="Calibri"/>
          <w:i/>
          <w:color w:val="444444"/>
        </w:rPr>
        <w:t xml:space="preserve"> zákona č. </w:t>
      </w:r>
      <w:hyperlink r:id="rId79">
        <w:r>
          <w:rPr>
            <w:rFonts w:ascii="Calibri" w:hAnsi="Calibri"/>
            <w:i/>
            <w:color w:val="853536"/>
          </w:rPr>
          <w:t>523/2004 Z. z.</w:t>
        </w:r>
      </w:hyperlink>
      <w:r>
        <w:rPr>
          <w:rFonts w:ascii="Calibri" w:hAnsi="Calibri"/>
          <w:i/>
          <w:color w:val="444444"/>
        </w:rPr>
        <w:t xml:space="preserve"> v znení neskorších predpisov.</w:t>
      </w:r>
      <w:bookmarkEnd w:id="0"/>
      <w:bookmarkEnd w:id="406"/>
      <w:bookmarkEnd w:id="407"/>
    </w:p>
    <w:sectPr w:rsidR="003D64D0">
      <w:headerReference w:type="default" r:id="rId80"/>
      <w:footerReference w:type="default" r:id="rId81"/>
      <w:headerReference w:type="first" r:id="rId82"/>
      <w:footerReference w:type="first" r:id="rId83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0E" w:rsidRDefault="00EC2C0E">
      <w:pPr>
        <w:spacing w:after="0" w:line="240" w:lineRule="auto"/>
      </w:pPr>
      <w:r>
        <w:separator/>
      </w:r>
    </w:p>
  </w:endnote>
  <w:endnote w:type="continuationSeparator" w:id="0">
    <w:p w:rsidR="00EC2C0E" w:rsidRDefault="00E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D0" w:rsidRDefault="000E0FD2">
    <w:pPr>
      <w:jc w:val="center"/>
    </w:pPr>
    <w:r>
      <w:rPr>
        <w:sz w:val="21"/>
      </w:rPr>
      <w:t xml:space="preserve">Zdroj: </w:t>
    </w:r>
    <w:proofErr w:type="spellStart"/>
    <w:r>
      <w:rPr>
        <w:sz w:val="21"/>
      </w:rPr>
      <w:t>www.beck-online.sk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D0" w:rsidRDefault="000E0FD2">
    <w:pPr>
      <w:jc w:val="center"/>
    </w:pPr>
    <w:r>
      <w:rPr>
        <w:sz w:val="21"/>
      </w:rPr>
      <w:t xml:space="preserve">Zdroj: </w:t>
    </w:r>
    <w:proofErr w:type="spellStart"/>
    <w:r>
      <w:rPr>
        <w:sz w:val="21"/>
      </w:rPr>
      <w:t>www.beck-online.sk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0E" w:rsidRDefault="00EC2C0E">
      <w:pPr>
        <w:spacing w:after="0" w:line="240" w:lineRule="auto"/>
      </w:pPr>
      <w:r>
        <w:separator/>
      </w:r>
    </w:p>
  </w:footnote>
  <w:footnote w:type="continuationSeparator" w:id="0">
    <w:p w:rsidR="00EC2C0E" w:rsidRDefault="00E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3D64D0">
      <w:tc>
        <w:tcPr>
          <w:tcW w:w="3009" w:type="dxa"/>
        </w:tcPr>
        <w:p w:rsidR="003D64D0" w:rsidRDefault="000E0FD2">
          <w:pPr>
            <w:spacing w:before="110" w:after="0"/>
          </w:pPr>
          <w:proofErr w:type="spellStart"/>
          <w:r>
            <w:rPr>
              <w:sz w:val="21"/>
            </w:rPr>
            <w:t>Datagroup</w:t>
          </w:r>
          <w:proofErr w:type="spellEnd"/>
          <w:r>
            <w:rPr>
              <w:sz w:val="21"/>
            </w:rPr>
            <w:t xml:space="preserve"> </w:t>
          </w:r>
          <w:proofErr w:type="spellStart"/>
          <w:r>
            <w:rPr>
              <w:sz w:val="21"/>
            </w:rPr>
            <w:t>Int</w:t>
          </w:r>
          <w:proofErr w:type="spellEnd"/>
          <w:r>
            <w:rPr>
              <w:sz w:val="21"/>
            </w:rPr>
            <w:t>.</w:t>
          </w:r>
        </w:p>
      </w:tc>
      <w:tc>
        <w:tcPr>
          <w:tcW w:w="3009" w:type="dxa"/>
        </w:tcPr>
        <w:p w:rsidR="003D64D0" w:rsidRDefault="000E0FD2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>
                <wp:extent cx="981075" cy="209550"/>
                <wp:effectExtent l="0" t="0" r="0" b="0"/>
                <wp:docPr id="1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003D64D0" w:rsidRDefault="000E0FD2">
          <w:pPr>
            <w:spacing w:before="110" w:after="0"/>
            <w:jc w:val="right"/>
          </w:pPr>
          <w:r>
            <w:rPr>
              <w:sz w:val="21"/>
            </w:rPr>
            <w:t>19.12.2022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3D64D0">
      <w:tc>
        <w:tcPr>
          <w:tcW w:w="3009" w:type="dxa"/>
        </w:tcPr>
        <w:p w:rsidR="003D64D0" w:rsidRDefault="000E0FD2">
          <w:pPr>
            <w:spacing w:before="110" w:after="0"/>
          </w:pPr>
          <w:proofErr w:type="spellStart"/>
          <w:r>
            <w:rPr>
              <w:sz w:val="21"/>
            </w:rPr>
            <w:t>Datagroup</w:t>
          </w:r>
          <w:proofErr w:type="spellEnd"/>
          <w:r>
            <w:rPr>
              <w:sz w:val="21"/>
            </w:rPr>
            <w:t xml:space="preserve"> </w:t>
          </w:r>
          <w:proofErr w:type="spellStart"/>
          <w:r>
            <w:rPr>
              <w:sz w:val="21"/>
            </w:rPr>
            <w:t>Int</w:t>
          </w:r>
          <w:proofErr w:type="spellEnd"/>
          <w:r>
            <w:rPr>
              <w:sz w:val="21"/>
            </w:rPr>
            <w:t>.</w:t>
          </w:r>
        </w:p>
      </w:tc>
      <w:tc>
        <w:tcPr>
          <w:tcW w:w="3009" w:type="dxa"/>
        </w:tcPr>
        <w:p w:rsidR="003D64D0" w:rsidRDefault="000E0FD2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>
                <wp:extent cx="981075" cy="209550"/>
                <wp:effectExtent l="0" t="0" r="0" b="0"/>
                <wp:docPr id="2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003D64D0" w:rsidRDefault="000E0FD2">
          <w:pPr>
            <w:spacing w:before="110" w:after="0"/>
            <w:jc w:val="right"/>
          </w:pPr>
          <w:r>
            <w:rPr>
              <w:sz w:val="21"/>
            </w:rPr>
            <w:t>19.12.2022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0"/>
    <w:rsid w:val="000E0FD2"/>
    <w:rsid w:val="0031290D"/>
    <w:rsid w:val="003D64D0"/>
    <w:rsid w:val="004F1A56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A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unhideWhenUsed/>
    <w:rsid w:val="004F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A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unhideWhenUsed/>
    <w:rsid w:val="004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ck-online.sk/bo/" TargetMode="External"/><Relationship Id="rId18" Type="http://schemas.openxmlformats.org/officeDocument/2006/relationships/hyperlink" Target="https://www.beck-online.sk/bo/" TargetMode="External"/><Relationship Id="rId26" Type="http://schemas.openxmlformats.org/officeDocument/2006/relationships/hyperlink" Target="https://www.beck-online.sk/bo/" TargetMode="External"/><Relationship Id="rId39" Type="http://schemas.openxmlformats.org/officeDocument/2006/relationships/hyperlink" Target="https://www.beck-online.sk/bo/" TargetMode="External"/><Relationship Id="rId21" Type="http://schemas.openxmlformats.org/officeDocument/2006/relationships/hyperlink" Target="https://www.beck-online.sk/bo/" TargetMode="External"/><Relationship Id="rId34" Type="http://schemas.openxmlformats.org/officeDocument/2006/relationships/hyperlink" Target="https://www.beck-online.sk/bo/" TargetMode="External"/><Relationship Id="rId42" Type="http://schemas.openxmlformats.org/officeDocument/2006/relationships/hyperlink" Target="https://www.beck-online.sk/bo/" TargetMode="External"/><Relationship Id="rId47" Type="http://schemas.openxmlformats.org/officeDocument/2006/relationships/hyperlink" Target="https://www.beck-online.sk/bo/" TargetMode="External"/><Relationship Id="rId50" Type="http://schemas.openxmlformats.org/officeDocument/2006/relationships/hyperlink" Target="https://www.beck-online.sk/bo/document-view.seam?documentId=pj5f6mrqgazf6mjshe" TargetMode="External"/><Relationship Id="rId55" Type="http://schemas.openxmlformats.org/officeDocument/2006/relationships/hyperlink" Target="https://www.beck-online.sk/bo/document-view.seam?documentId=pj5f6mrqga4f6njygm" TargetMode="External"/><Relationship Id="rId63" Type="http://schemas.openxmlformats.org/officeDocument/2006/relationships/hyperlink" Target="https://www.beck-online.sk/bo/document-view.seam?documentId=pj5f6mrqge3v6mrugm" TargetMode="External"/><Relationship Id="rId68" Type="http://schemas.openxmlformats.org/officeDocument/2006/relationships/hyperlink" Target="https://www.beck-online.sk/bo/document-view.seam?documentId=pj5f6mrqga2f6njsgm" TargetMode="External"/><Relationship Id="rId76" Type="http://schemas.openxmlformats.org/officeDocument/2006/relationships/hyperlink" Target="https://www.beck-online.sk/bo/document-view.seam?documentId=mv2tcxzsgaytex3ffv2hq5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beck-online.sk/bo/" TargetMode="External"/><Relationship Id="rId71" Type="http://schemas.openxmlformats.org/officeDocument/2006/relationships/hyperlink" Target="https://www.beck-online.sk/bo/document-view.seam?documentId=pj5f6mrqge4f6mjxg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ck-online.sk/bo/" TargetMode="External"/><Relationship Id="rId29" Type="http://schemas.openxmlformats.org/officeDocument/2006/relationships/hyperlink" Target="https://www.beck-online.sk/bo/" TargetMode="External"/><Relationship Id="rId11" Type="http://schemas.openxmlformats.org/officeDocument/2006/relationships/hyperlink" Target="https://www.beck-online.sk/bo/" TargetMode="External"/><Relationship Id="rId24" Type="http://schemas.openxmlformats.org/officeDocument/2006/relationships/hyperlink" Target="https://www.beck-online.sk/bo/" TargetMode="External"/><Relationship Id="rId32" Type="http://schemas.openxmlformats.org/officeDocument/2006/relationships/hyperlink" Target="https://www.beck-online.sk/bo/" TargetMode="External"/><Relationship Id="rId37" Type="http://schemas.openxmlformats.org/officeDocument/2006/relationships/hyperlink" Target="https://www.beck-online.sk/bo/" TargetMode="External"/><Relationship Id="rId40" Type="http://schemas.openxmlformats.org/officeDocument/2006/relationships/hyperlink" Target="https://www.beck-online.sk/bo/" TargetMode="External"/><Relationship Id="rId45" Type="http://schemas.openxmlformats.org/officeDocument/2006/relationships/hyperlink" Target="https://www.beck-online.sk/bo/" TargetMode="External"/><Relationship Id="rId53" Type="http://schemas.openxmlformats.org/officeDocument/2006/relationships/hyperlink" Target="https://www.beck-online.sk/bo/document-view.seam?documentId=pj5f6mrqgayv6mzrgq" TargetMode="External"/><Relationship Id="rId58" Type="http://schemas.openxmlformats.org/officeDocument/2006/relationships/hyperlink" Target="https://www.beck-online.sk/bo/document-view.seam?documentId=pj5f6mjzhe3v6mrrgm" TargetMode="External"/><Relationship Id="rId66" Type="http://schemas.openxmlformats.org/officeDocument/2006/relationships/hyperlink" Target="https://www.beck-online.sk/bo/document-view.seam?documentId=pj5f6mrqga2f6njsgm" TargetMode="External"/><Relationship Id="rId74" Type="http://schemas.openxmlformats.org/officeDocument/2006/relationships/hyperlink" Target="https://www.beck-online.sk/bo/document-view.seam?documentId=pj5f6mrqga4v6nbwge" TargetMode="External"/><Relationship Id="rId79" Type="http://schemas.openxmlformats.org/officeDocument/2006/relationships/hyperlink" Target="https://www.beck-online.sk/bo/document-view.seam?documentId=pj5f6mrqga2f6njsg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beck-online.sk/bo/document-view.seam?documentId=pj5f6mrqgazf6mjshe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www.beck-online.sk/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k-online.sk/bo/" TargetMode="External"/><Relationship Id="rId14" Type="http://schemas.openxmlformats.org/officeDocument/2006/relationships/hyperlink" Target="https://www.beck-online.sk/bo/" TargetMode="External"/><Relationship Id="rId22" Type="http://schemas.openxmlformats.org/officeDocument/2006/relationships/hyperlink" Target="https://www.beck-online.sk/bo/" TargetMode="External"/><Relationship Id="rId27" Type="http://schemas.openxmlformats.org/officeDocument/2006/relationships/hyperlink" Target="https://www.beck-online.sk/bo/" TargetMode="External"/><Relationship Id="rId30" Type="http://schemas.openxmlformats.org/officeDocument/2006/relationships/hyperlink" Target="https://www.beck-online.sk/bo/" TargetMode="External"/><Relationship Id="rId35" Type="http://schemas.openxmlformats.org/officeDocument/2006/relationships/hyperlink" Target="https://www.beck-online.sk/bo/" TargetMode="External"/><Relationship Id="rId43" Type="http://schemas.openxmlformats.org/officeDocument/2006/relationships/hyperlink" Target="https://www.beck-online.sk/bo/" TargetMode="External"/><Relationship Id="rId48" Type="http://schemas.openxmlformats.org/officeDocument/2006/relationships/hyperlink" Target="https://www.beck-online.sk/bo/document-view.seam?documentId=pj5f6mrqga4f6mjsgy" TargetMode="External"/><Relationship Id="rId56" Type="http://schemas.openxmlformats.org/officeDocument/2006/relationships/hyperlink" Target="https://www.beck-online.sk/bo/document-view.seam?documentId=pj5f6mjzheyf6obt" TargetMode="External"/><Relationship Id="rId64" Type="http://schemas.openxmlformats.org/officeDocument/2006/relationships/hyperlink" Target="https://www.beck-online.sk/bo/document-view.seam?documentId=pj5f6mrqga2f6njsgm" TargetMode="External"/><Relationship Id="rId69" Type="http://schemas.openxmlformats.org/officeDocument/2006/relationships/hyperlink" Target="https://www.beck-online.sk/bo/document-view.seam?documentId=pj5f6mrqga4f6mzygm" TargetMode="External"/><Relationship Id="rId77" Type="http://schemas.openxmlformats.org/officeDocument/2006/relationships/hyperlink" Target="https://www.beck-online.sk/bo/document-view.seam?documentId=pj5f6mjzhe4v6mrtge" TargetMode="External"/><Relationship Id="rId8" Type="http://schemas.openxmlformats.org/officeDocument/2006/relationships/hyperlink" Target="https://www.beck-online.sk/bo/" TargetMode="External"/><Relationship Id="rId51" Type="http://schemas.openxmlformats.org/officeDocument/2006/relationships/hyperlink" Target="https://www.beck-online.sk/bo/document-view.seam?documentId=pj5f6mrqga3f6mjq" TargetMode="External"/><Relationship Id="rId72" Type="http://schemas.openxmlformats.org/officeDocument/2006/relationships/hyperlink" Target="https://www.beck-online.sk/bo/document-view.seam?documentId=pj5f6mrqge4v6mrsge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beck-online.sk/bo/" TargetMode="External"/><Relationship Id="rId17" Type="http://schemas.openxmlformats.org/officeDocument/2006/relationships/hyperlink" Target="https://www.beck-online.sk/bo/" TargetMode="External"/><Relationship Id="rId25" Type="http://schemas.openxmlformats.org/officeDocument/2006/relationships/hyperlink" Target="https://www.beck-online.sk/bo/" TargetMode="External"/><Relationship Id="rId33" Type="http://schemas.openxmlformats.org/officeDocument/2006/relationships/hyperlink" Target="https://www.beck-online.sk/bo/" TargetMode="External"/><Relationship Id="rId38" Type="http://schemas.openxmlformats.org/officeDocument/2006/relationships/hyperlink" Target="https://www.beck-online.sk/bo/" TargetMode="External"/><Relationship Id="rId46" Type="http://schemas.openxmlformats.org/officeDocument/2006/relationships/hyperlink" Target="https://www.beck-online.sk/bo/" TargetMode="External"/><Relationship Id="rId59" Type="http://schemas.openxmlformats.org/officeDocument/2006/relationships/hyperlink" Target="https://www.beck-online.sk/bo/document-view.seam?documentId=pj5f6mjzha4f6njr" TargetMode="External"/><Relationship Id="rId67" Type="http://schemas.openxmlformats.org/officeDocument/2006/relationships/hyperlink" Target="https://www.beck-online.sk/bo/document-view.seam?documentId=pj5f6mrqga4f6mzygm" TargetMode="External"/><Relationship Id="rId20" Type="http://schemas.openxmlformats.org/officeDocument/2006/relationships/hyperlink" Target="https://www.beck-online.sk/bo/" TargetMode="External"/><Relationship Id="rId41" Type="http://schemas.openxmlformats.org/officeDocument/2006/relationships/hyperlink" Target="https://www.beck-online.sk/bo/" TargetMode="External"/><Relationship Id="rId54" Type="http://schemas.openxmlformats.org/officeDocument/2006/relationships/hyperlink" Target="https://www.beck-online.sk/bo/document-view.seam?documentId=pj5f6mrqge2v6mjshe" TargetMode="External"/><Relationship Id="rId62" Type="http://schemas.openxmlformats.org/officeDocument/2006/relationships/hyperlink" Target="https://www.beck-online.sk/bo/document-view.seam?documentId=pj5f6mrqgayv6mzrgq" TargetMode="External"/><Relationship Id="rId70" Type="http://schemas.openxmlformats.org/officeDocument/2006/relationships/hyperlink" Target="https://www.beck-online.sk/bo/document-view.seam?documentId=pj5f6mrqgazf6mjshe" TargetMode="External"/><Relationship Id="rId75" Type="http://schemas.openxmlformats.org/officeDocument/2006/relationships/hyperlink" Target="https://www.beck-online.sk/bo/document-view.seam?documentId=pj5f6mjzhe2v6mjwgi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beck-online.sk/bo/" TargetMode="External"/><Relationship Id="rId23" Type="http://schemas.openxmlformats.org/officeDocument/2006/relationships/hyperlink" Target="https://www.beck-online.sk/bo/" TargetMode="External"/><Relationship Id="rId28" Type="http://schemas.openxmlformats.org/officeDocument/2006/relationships/hyperlink" Target="https://www.beck-online.sk/bo/" TargetMode="External"/><Relationship Id="rId36" Type="http://schemas.openxmlformats.org/officeDocument/2006/relationships/hyperlink" Target="https://www.beck-online.sk/bo/" TargetMode="External"/><Relationship Id="rId49" Type="http://schemas.openxmlformats.org/officeDocument/2006/relationships/hyperlink" Target="https://www.beck-online.sk/bo/document-view.seam?documentId=pj5f6mrqga2f6njsgm" TargetMode="External"/><Relationship Id="rId57" Type="http://schemas.openxmlformats.org/officeDocument/2006/relationships/hyperlink" Target="https://www.beck-online.sk/bo/document-view.seam?documentId=pj5f6mrqgazf6mzu" TargetMode="External"/><Relationship Id="rId10" Type="http://schemas.openxmlformats.org/officeDocument/2006/relationships/hyperlink" Target="https://www.beck-online.sk/bo/" TargetMode="External"/><Relationship Id="rId31" Type="http://schemas.openxmlformats.org/officeDocument/2006/relationships/hyperlink" Target="https://www.beck-online.sk/bo/" TargetMode="External"/><Relationship Id="rId44" Type="http://schemas.openxmlformats.org/officeDocument/2006/relationships/hyperlink" Target="https://www.beck-online.sk/bo/" TargetMode="External"/><Relationship Id="rId52" Type="http://schemas.openxmlformats.org/officeDocument/2006/relationships/hyperlink" Target="https://www.beck-online.sk/bo/document-view.seam?documentId=pj5f6mrqgayv6mzrgq" TargetMode="External"/><Relationship Id="rId60" Type="http://schemas.openxmlformats.org/officeDocument/2006/relationships/hyperlink" Target="https://www.beck-online.sk/bo/document-view.seam?documentId=pj5f6mjzheyv6nbzhe" TargetMode="External"/><Relationship Id="rId65" Type="http://schemas.openxmlformats.org/officeDocument/2006/relationships/hyperlink" Target="https://www.beck-online.sk/bo/document-view.seam?documentId=pj5f6mrqga4f6mzygm" TargetMode="External"/><Relationship Id="rId73" Type="http://schemas.openxmlformats.org/officeDocument/2006/relationships/hyperlink" Target="https://www.beck-online.sk/bo/document-view.seam?documentId=pj5f6mrqga4v6nbwgexhaylsmftxeylgfu3da" TargetMode="External"/><Relationship Id="rId78" Type="http://schemas.openxmlformats.org/officeDocument/2006/relationships/hyperlink" Target="https://www.beck-online.sk/bo/document-view.seam?documentId=pj5f6mrqge2v6mzvg4" TargetMode="External"/><Relationship Id="rId8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Klaudia Gregušová</cp:lastModifiedBy>
  <cp:revision>3</cp:revision>
  <dcterms:created xsi:type="dcterms:W3CDTF">2022-12-19T12:38:00Z</dcterms:created>
  <dcterms:modified xsi:type="dcterms:W3CDTF">2023-02-09T09:04:00Z</dcterms:modified>
</cp:coreProperties>
</file>