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FCD1" w14:textId="77777777" w:rsidR="009D2210" w:rsidRPr="00DA11FD" w:rsidRDefault="009D2210" w:rsidP="009D2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1FD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68ACBC2F" w14:textId="77777777" w:rsidR="009D2210" w:rsidRPr="00DA11FD" w:rsidRDefault="009D2210" w:rsidP="009D22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C443F" w14:textId="48456515" w:rsidR="009D2210" w:rsidRPr="00DA11FD" w:rsidRDefault="009D2210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FD">
        <w:rPr>
          <w:rFonts w:ascii="Times New Roman" w:hAnsi="Times New Roman" w:cs="Times New Roman"/>
          <w:sz w:val="24"/>
          <w:szCs w:val="24"/>
        </w:rPr>
        <w:t xml:space="preserve">Návrh </w:t>
      </w:r>
      <w:r w:rsidR="00C73DFD" w:rsidRPr="00C73DFD">
        <w:rPr>
          <w:rFonts w:ascii="Times New Roman" w:hAnsi="Times New Roman" w:cs="Times New Roman"/>
          <w:sz w:val="24"/>
          <w:szCs w:val="24"/>
        </w:rPr>
        <w:t xml:space="preserve">nariadenia vlády Slovenskej republiky, ktorým sa vyhlasuje chránený areál Pramenná oblasť Rimavy </w:t>
      </w:r>
      <w:bookmarkStart w:id="0" w:name="_GoBack"/>
      <w:bookmarkEnd w:id="0"/>
      <w:r w:rsidR="00F92E43">
        <w:rPr>
          <w:rFonts w:ascii="Times New Roman" w:hAnsi="Times New Roman" w:cs="Times New Roman"/>
          <w:sz w:val="24"/>
          <w:szCs w:val="24"/>
        </w:rPr>
        <w:t>sa predkladá s rozporom</w:t>
      </w:r>
      <w:r w:rsidRPr="00DA11FD">
        <w:rPr>
          <w:rFonts w:ascii="Times New Roman" w:hAnsi="Times New Roman" w:cs="Times New Roman"/>
          <w:sz w:val="24"/>
          <w:szCs w:val="24"/>
        </w:rPr>
        <w:t xml:space="preserve"> s </w:t>
      </w:r>
      <w:r w:rsidR="00F92E43">
        <w:rPr>
          <w:rFonts w:ascii="Times New Roman" w:hAnsi="Times New Roman" w:cs="Times New Roman"/>
          <w:sz w:val="24"/>
          <w:szCs w:val="24"/>
        </w:rPr>
        <w:t>Asociáciou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zamestnávateľských zväzov a združení Slovenskej republiky</w:t>
      </w:r>
      <w:r w:rsidR="009B0040">
        <w:rPr>
          <w:rFonts w:ascii="Times New Roman" w:hAnsi="Times New Roman" w:cs="Times New Roman"/>
          <w:sz w:val="24"/>
          <w:szCs w:val="24"/>
        </w:rPr>
        <w:t xml:space="preserve"> (ďalej len „AZZZ SR“)</w:t>
      </w:r>
      <w:r w:rsidRPr="00DA11F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292F150" w14:textId="77777777" w:rsidR="009D2210" w:rsidRPr="00DA11FD" w:rsidRDefault="009D2210" w:rsidP="009D2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7D47C" w14:textId="7B987F88" w:rsidR="000D47B0" w:rsidRPr="00FF2E8E" w:rsidRDefault="009B0040" w:rsidP="000D47B0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0">
        <w:rPr>
          <w:rFonts w:ascii="Times" w:hAnsi="Times" w:cs="Times"/>
          <w:b/>
          <w:sz w:val="25"/>
          <w:szCs w:val="25"/>
          <w:u w:val="single"/>
        </w:rPr>
        <w:t>AZZZ SR</w:t>
      </w:r>
      <w:r w:rsidRPr="009F33DD">
        <w:rPr>
          <w:rFonts w:ascii="Times" w:hAnsi="Times" w:cs="Times"/>
          <w:sz w:val="25"/>
          <w:szCs w:val="25"/>
        </w:rPr>
        <w:t xml:space="preserve"> </w:t>
      </w:r>
      <w:r w:rsidR="009F33DD" w:rsidRPr="009F33DD">
        <w:rPr>
          <w:rFonts w:ascii="Times" w:hAnsi="Times" w:cs="Times"/>
          <w:sz w:val="25"/>
          <w:szCs w:val="25"/>
        </w:rPr>
        <w:t>uvádza</w:t>
      </w:r>
      <w:r w:rsidRPr="009F33DD">
        <w:rPr>
          <w:rFonts w:ascii="Times New Roman" w:hAnsi="Times New Roman" w:cs="Times New Roman"/>
          <w:sz w:val="24"/>
          <w:szCs w:val="24"/>
        </w:rPr>
        <w:t xml:space="preserve">, </w:t>
      </w:r>
      <w:r w:rsidRPr="009B0040">
        <w:rPr>
          <w:rFonts w:ascii="Times New Roman" w:hAnsi="Times New Roman" w:cs="Times New Roman"/>
          <w:sz w:val="24"/>
          <w:szCs w:val="24"/>
        </w:rPr>
        <w:t>že vzhľadom na to, že c</w:t>
      </w:r>
      <w:r w:rsidR="00F92E43" w:rsidRPr="00F92E43">
        <w:rPr>
          <w:rFonts w:ascii="Times New Roman" w:hAnsi="Times New Roman" w:cs="Times New Roman"/>
          <w:sz w:val="24"/>
          <w:szCs w:val="24"/>
        </w:rPr>
        <w:t>elé teraz navrhované územie CHA Pramenná oblasť Rimavy bolo pri návrhu vyhlasovania Národného parku Muránska planina (</w:t>
      </w:r>
      <w:r w:rsidR="009F33DD">
        <w:rPr>
          <w:rFonts w:ascii="Times New Roman" w:hAnsi="Times New Roman" w:cs="Times New Roman"/>
          <w:sz w:val="24"/>
          <w:szCs w:val="24"/>
        </w:rPr>
        <w:t>ďalej len „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NP </w:t>
      </w:r>
      <w:r w:rsidR="009F33DD">
        <w:rPr>
          <w:rFonts w:ascii="Times New Roman" w:hAnsi="Times New Roman" w:cs="Times New Roman"/>
          <w:sz w:val="24"/>
          <w:szCs w:val="24"/>
        </w:rPr>
        <w:t>Muránska planina“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) vyňaté z pôvodného </w:t>
      </w:r>
      <w:r w:rsidR="009F33DD">
        <w:rPr>
          <w:rFonts w:ascii="Times New Roman" w:hAnsi="Times New Roman" w:cs="Times New Roman"/>
          <w:sz w:val="24"/>
          <w:szCs w:val="24"/>
        </w:rPr>
        <w:t>NP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F92E43" w:rsidRPr="00F92E43">
        <w:rPr>
          <w:rFonts w:ascii="Times New Roman" w:hAnsi="Times New Roman" w:cs="Times New Roman"/>
          <w:sz w:val="24"/>
          <w:szCs w:val="24"/>
        </w:rPr>
        <w:t>e paradoxné, že naďalej v</w:t>
      </w:r>
      <w:r>
        <w:rPr>
          <w:rFonts w:ascii="Times New Roman" w:hAnsi="Times New Roman" w:cs="Times New Roman"/>
          <w:sz w:val="24"/>
          <w:szCs w:val="24"/>
        </w:rPr>
        <w:t xml:space="preserve"> tomto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CHA na celom území ostáva 3</w:t>
      </w:r>
      <w:r w:rsidR="009F33DD">
        <w:rPr>
          <w:rFonts w:ascii="Times New Roman" w:hAnsi="Times New Roman" w:cs="Times New Roman"/>
          <w:sz w:val="24"/>
          <w:szCs w:val="24"/>
        </w:rPr>
        <w:t>. </w:t>
      </w:r>
      <w:r w:rsidR="009F33DD" w:rsidRPr="00F92E43">
        <w:rPr>
          <w:rFonts w:ascii="Times New Roman" w:hAnsi="Times New Roman" w:cs="Times New Roman"/>
          <w:sz w:val="24"/>
          <w:szCs w:val="24"/>
        </w:rPr>
        <w:t xml:space="preserve">stupeň </w:t>
      </w:r>
      <w:r w:rsidR="009F33DD">
        <w:rPr>
          <w:rFonts w:ascii="Times New Roman" w:hAnsi="Times New Roman" w:cs="Times New Roman"/>
          <w:sz w:val="24"/>
          <w:szCs w:val="24"/>
        </w:rPr>
        <w:t>ochrany prírody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. </w:t>
      </w:r>
      <w:r w:rsidR="009F33DD">
        <w:rPr>
          <w:rFonts w:ascii="Times New Roman" w:hAnsi="Times New Roman" w:cs="Times New Roman"/>
          <w:sz w:val="24"/>
          <w:szCs w:val="24"/>
        </w:rPr>
        <w:t>AZZZ SR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</w:t>
      </w:r>
      <w:r w:rsidR="009F33DD">
        <w:rPr>
          <w:rFonts w:ascii="Times New Roman" w:hAnsi="Times New Roman" w:cs="Times New Roman"/>
          <w:sz w:val="24"/>
          <w:szCs w:val="24"/>
        </w:rPr>
        <w:t>zároveň u</w:t>
      </w:r>
      <w:r w:rsidR="00F92E43" w:rsidRPr="00F92E43">
        <w:rPr>
          <w:rFonts w:ascii="Times New Roman" w:hAnsi="Times New Roman" w:cs="Times New Roman"/>
          <w:sz w:val="24"/>
          <w:szCs w:val="24"/>
        </w:rPr>
        <w:t>pozorňuje, že v Projekte ochrany CHA Pramenná oblasť Rimavy sa uvádzajú druhy</w:t>
      </w:r>
      <w:r w:rsidR="009F33DD">
        <w:rPr>
          <w:rFonts w:ascii="Times New Roman" w:hAnsi="Times New Roman" w:cs="Times New Roman"/>
          <w:sz w:val="24"/>
          <w:szCs w:val="24"/>
        </w:rPr>
        <w:t xml:space="preserve"> (napr. tetrov holniaka či hlucháň hôrny)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, ktoré určite na trávnatých porastoch – poľnohospodárskej pôde nemajú stále stanovište a doterajší spôsob obhospodarovania im vyhovoval. </w:t>
      </w:r>
      <w:r w:rsidR="00DA385A">
        <w:rPr>
          <w:rFonts w:ascii="Times New Roman" w:hAnsi="Times New Roman" w:cs="Times New Roman"/>
          <w:sz w:val="24"/>
          <w:szCs w:val="24"/>
        </w:rPr>
        <w:t>AZZZ SR n</w:t>
      </w:r>
      <w:r w:rsidR="00F92E43" w:rsidRPr="00F92E43">
        <w:rPr>
          <w:rFonts w:ascii="Times New Roman" w:hAnsi="Times New Roman" w:cs="Times New Roman"/>
          <w:sz w:val="24"/>
          <w:szCs w:val="24"/>
        </w:rPr>
        <w:t>avrhuje, aby bol stupeň ochrany v CHA POR na poľnohospodárskych pozemkoch znížený na druhý stupeň, pričom doterajším spôsobom obhospodarovania nedôjde k zníženiu hodnoty územia z pohľadu ochrany prírody</w:t>
      </w:r>
      <w:r w:rsidR="00DA385A">
        <w:rPr>
          <w:rFonts w:ascii="Times New Roman" w:hAnsi="Times New Roman" w:cs="Times New Roman"/>
          <w:sz w:val="24"/>
          <w:szCs w:val="24"/>
        </w:rPr>
        <w:t xml:space="preserve"> (aby sa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</w:t>
      </w:r>
      <w:r w:rsidR="00DA385A">
        <w:rPr>
          <w:rFonts w:ascii="Times New Roman" w:hAnsi="Times New Roman" w:cs="Times New Roman"/>
          <w:sz w:val="24"/>
          <w:szCs w:val="24"/>
        </w:rPr>
        <w:t>ne</w:t>
      </w:r>
      <w:r w:rsidR="00F92E43" w:rsidRPr="00F92E43">
        <w:rPr>
          <w:rFonts w:ascii="Times New Roman" w:hAnsi="Times New Roman" w:cs="Times New Roman"/>
          <w:sz w:val="24"/>
          <w:szCs w:val="24"/>
        </w:rPr>
        <w:t>zvyšova</w:t>
      </w:r>
      <w:r w:rsidR="00DA385A">
        <w:rPr>
          <w:rFonts w:ascii="Times New Roman" w:hAnsi="Times New Roman" w:cs="Times New Roman"/>
          <w:sz w:val="24"/>
          <w:szCs w:val="24"/>
        </w:rPr>
        <w:t>la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administratívna záťaž vlastníkov pozemkov pri povoľovaní činností </w:t>
      </w:r>
      <w:r w:rsidR="00DA385A">
        <w:rPr>
          <w:rFonts w:ascii="Times New Roman" w:hAnsi="Times New Roman" w:cs="Times New Roman"/>
          <w:sz w:val="24"/>
          <w:szCs w:val="24"/>
        </w:rPr>
        <w:t>na území, na ktorom platí 3. stupeň ochrany prírody</w:t>
      </w:r>
      <w:r w:rsidR="007D2BE8">
        <w:rPr>
          <w:rFonts w:ascii="Times New Roman" w:hAnsi="Times New Roman" w:cs="Times New Roman"/>
          <w:sz w:val="24"/>
          <w:szCs w:val="24"/>
        </w:rPr>
        <w:t>)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50039" w14:textId="12921A2E" w:rsidR="00F92E43" w:rsidRPr="00F92E43" w:rsidRDefault="000D47B0" w:rsidP="00F92E43">
      <w:pPr>
        <w:jc w:val="both"/>
        <w:rPr>
          <w:rFonts w:ascii="Times New Roman" w:hAnsi="Times New Roman" w:cs="Times New Roman"/>
          <w:sz w:val="24"/>
          <w:szCs w:val="24"/>
        </w:rPr>
      </w:pPr>
      <w:r w:rsidRPr="00FE52D6">
        <w:rPr>
          <w:rFonts w:ascii="Times New Roman" w:hAnsi="Times New Roman" w:cs="Times New Roman"/>
          <w:b/>
          <w:sz w:val="24"/>
          <w:szCs w:val="24"/>
          <w:u w:val="single"/>
        </w:rPr>
        <w:t>Ministerstvo životného prostredia SR:</w:t>
      </w:r>
      <w:r w:rsidRPr="00DA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96D">
        <w:rPr>
          <w:rFonts w:ascii="Times New Roman" w:hAnsi="Times New Roman" w:cs="Times New Roman"/>
          <w:sz w:val="24"/>
          <w:szCs w:val="24"/>
        </w:rPr>
        <w:t xml:space="preserve">Na </w:t>
      </w:r>
      <w:r w:rsidR="00F92E43" w:rsidRPr="00F92E43">
        <w:rPr>
          <w:rFonts w:ascii="Times New Roman" w:hAnsi="Times New Roman" w:cs="Times New Roman"/>
          <w:sz w:val="24"/>
          <w:szCs w:val="24"/>
        </w:rPr>
        <w:t>prerokovaní návrhu zonácie NP Muránska planina a vymedzenia hraníc NP a ochranného pásma (15. -17.02.2022 a 23. – 24.02.2022), bol</w:t>
      </w:r>
      <w:r w:rsidR="0066496D">
        <w:rPr>
          <w:rFonts w:ascii="Times New Roman" w:hAnsi="Times New Roman" w:cs="Times New Roman"/>
          <w:sz w:val="24"/>
          <w:szCs w:val="24"/>
        </w:rPr>
        <w:t>a prezentovaná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úprav</w:t>
      </w:r>
      <w:r w:rsidR="0066496D">
        <w:rPr>
          <w:rFonts w:ascii="Times New Roman" w:hAnsi="Times New Roman" w:cs="Times New Roman"/>
          <w:sz w:val="24"/>
          <w:szCs w:val="24"/>
        </w:rPr>
        <w:t>a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hraníc NP tak, že </w:t>
      </w:r>
      <w:r w:rsidR="00071C17">
        <w:rPr>
          <w:rFonts w:ascii="Times New Roman" w:hAnsi="Times New Roman" w:cs="Times New Roman"/>
          <w:sz w:val="24"/>
          <w:szCs w:val="24"/>
        </w:rPr>
        <w:t xml:space="preserve">určité </w:t>
      </w:r>
      <w:r w:rsidR="00F92E43" w:rsidRPr="00F92E43">
        <w:rPr>
          <w:rFonts w:ascii="Times New Roman" w:hAnsi="Times New Roman" w:cs="Times New Roman"/>
          <w:sz w:val="24"/>
          <w:szCs w:val="24"/>
        </w:rPr>
        <w:t>časti budú z NP vyčlenené a vyhlásené ako 4 samostatné chránené územia.</w:t>
      </w:r>
      <w:r w:rsidR="00071C17">
        <w:rPr>
          <w:rFonts w:ascii="Times New Roman" w:hAnsi="Times New Roman" w:cs="Times New Roman"/>
          <w:sz w:val="24"/>
          <w:szCs w:val="24"/>
        </w:rPr>
        <w:t xml:space="preserve"> Súčasne </w:t>
      </w:r>
      <w:r w:rsidR="00F92E43" w:rsidRPr="00F92E43">
        <w:rPr>
          <w:rFonts w:ascii="Times New Roman" w:hAnsi="Times New Roman" w:cs="Times New Roman"/>
          <w:sz w:val="24"/>
          <w:szCs w:val="24"/>
        </w:rPr>
        <w:t>účinnos</w:t>
      </w:r>
      <w:r w:rsidR="00BF1E6E">
        <w:rPr>
          <w:rFonts w:ascii="Times New Roman" w:hAnsi="Times New Roman" w:cs="Times New Roman"/>
          <w:sz w:val="24"/>
          <w:szCs w:val="24"/>
        </w:rPr>
        <w:t>ť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nariadenia vlády č. 278/2022 Z. z., ktorým sa vyhlasuje Národný park Muránska planina, jeho zóny a ochranné pásmo (</w:t>
      </w:r>
      <w:r w:rsidR="00BF1E6E">
        <w:rPr>
          <w:rFonts w:ascii="Times New Roman" w:hAnsi="Times New Roman" w:cs="Times New Roman"/>
          <w:sz w:val="24"/>
          <w:szCs w:val="24"/>
        </w:rPr>
        <w:t xml:space="preserve">účinné od </w:t>
      </w:r>
      <w:r w:rsidR="00F92E43" w:rsidRPr="00F92E43">
        <w:rPr>
          <w:rFonts w:ascii="Times New Roman" w:hAnsi="Times New Roman" w:cs="Times New Roman"/>
          <w:sz w:val="24"/>
          <w:szCs w:val="24"/>
        </w:rPr>
        <w:t>1.10.2022)</w:t>
      </w:r>
      <w:r w:rsidR="00071C17">
        <w:rPr>
          <w:rFonts w:ascii="Times New Roman" w:hAnsi="Times New Roman" w:cs="Times New Roman"/>
          <w:sz w:val="24"/>
          <w:szCs w:val="24"/>
        </w:rPr>
        <w:t xml:space="preserve"> </w:t>
      </w:r>
      <w:r w:rsidR="00F92E43" w:rsidRPr="00F92E43">
        <w:rPr>
          <w:rFonts w:ascii="Times New Roman" w:hAnsi="Times New Roman" w:cs="Times New Roman"/>
          <w:sz w:val="24"/>
          <w:szCs w:val="24"/>
        </w:rPr>
        <w:t>nemal</w:t>
      </w:r>
      <w:r w:rsidR="00BF1E6E">
        <w:rPr>
          <w:rFonts w:ascii="Times New Roman" w:hAnsi="Times New Roman" w:cs="Times New Roman"/>
          <w:sz w:val="24"/>
          <w:szCs w:val="24"/>
        </w:rPr>
        <w:t>a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za následok zníženi</w:t>
      </w:r>
      <w:r w:rsidR="00BF1E6E">
        <w:rPr>
          <w:rFonts w:ascii="Times New Roman" w:hAnsi="Times New Roman" w:cs="Times New Roman"/>
          <w:sz w:val="24"/>
          <w:szCs w:val="24"/>
        </w:rPr>
        <w:t>e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 stupňa ochrany, nakoľko celé predmetné územie sa nachádza v SKUEV0225 Muránska planina, na ktorom platí 3. stupeň ochrany</w:t>
      </w:r>
      <w:r w:rsidR="00071C17">
        <w:rPr>
          <w:rFonts w:ascii="Times New Roman" w:hAnsi="Times New Roman" w:cs="Times New Roman"/>
          <w:sz w:val="24"/>
          <w:szCs w:val="24"/>
        </w:rPr>
        <w:t>. N</w:t>
      </w:r>
      <w:r w:rsidR="00F92E43" w:rsidRPr="00F92E43">
        <w:rPr>
          <w:rFonts w:ascii="Times New Roman" w:hAnsi="Times New Roman" w:cs="Times New Roman"/>
          <w:sz w:val="24"/>
          <w:szCs w:val="24"/>
        </w:rPr>
        <w:t xml:space="preserve">avrhuje sa zachovať súčasný 3. stupeň ochrany podľa § 14 zákona č. 543/2002 Z. z. o ochrane prírody a krajiny v znení neskorších predpisov.  </w:t>
      </w:r>
    </w:p>
    <w:p w14:paraId="2C48E9A4" w14:textId="2A0FFEC4" w:rsidR="00F92E43" w:rsidRPr="00F92E43" w:rsidRDefault="00F92E43" w:rsidP="00F92E43">
      <w:pPr>
        <w:jc w:val="both"/>
        <w:rPr>
          <w:rFonts w:ascii="Times New Roman" w:hAnsi="Times New Roman" w:cs="Times New Roman"/>
          <w:sz w:val="24"/>
          <w:szCs w:val="24"/>
        </w:rPr>
      </w:pPr>
      <w:r w:rsidRPr="00F92E43">
        <w:rPr>
          <w:rFonts w:ascii="Times New Roman" w:hAnsi="Times New Roman" w:cs="Times New Roman"/>
          <w:sz w:val="24"/>
          <w:szCs w:val="24"/>
        </w:rPr>
        <w:t>Uvedené druhy sú predmetom ochrany chráneného vtáčieho územia (CHVÚ) SKCHVU017 Muránska planina – Stolica, ktorého predmetom sú druhy ako tetrov hoľniak a hlucháň hôrny. Nakoľko sa CHVÚ prekrýva s navrhovaným CHA Pramenná oblasť Rimavy a v tomto navrhovanom CHA sú predmetom ochrany lesné porasty, tak sa nevylučuje aj výskyt spomenutých druhov.</w:t>
      </w:r>
    </w:p>
    <w:p w14:paraId="76020639" w14:textId="6A5E0AFD" w:rsidR="00F92E43" w:rsidRPr="00F92E43" w:rsidRDefault="00F92E43" w:rsidP="00F92E43">
      <w:pPr>
        <w:jc w:val="both"/>
        <w:rPr>
          <w:rFonts w:ascii="Times New Roman" w:hAnsi="Times New Roman" w:cs="Times New Roman"/>
          <w:sz w:val="24"/>
          <w:szCs w:val="24"/>
        </w:rPr>
      </w:pPr>
      <w:r w:rsidRPr="00F92E43">
        <w:rPr>
          <w:rFonts w:ascii="Times New Roman" w:hAnsi="Times New Roman" w:cs="Times New Roman"/>
          <w:sz w:val="24"/>
          <w:szCs w:val="24"/>
        </w:rPr>
        <w:t xml:space="preserve">Na rozporovom konaní na odbornej úrovni, ktoré sa konalo 18. 01. 2023, zástupca AZZZ SR apeloval na problémy s obhospodarovaním pozemkov v 3. stupni ochrany. </w:t>
      </w:r>
    </w:p>
    <w:p w14:paraId="409C8380" w14:textId="213D0F3B" w:rsidR="000D7E91" w:rsidRPr="00FF2E8E" w:rsidRDefault="00F92E43" w:rsidP="00F92E43">
      <w:pPr>
        <w:jc w:val="both"/>
        <w:rPr>
          <w:rFonts w:ascii="Times New Roman" w:hAnsi="Times New Roman" w:cs="Times New Roman"/>
          <w:sz w:val="24"/>
          <w:szCs w:val="24"/>
        </w:rPr>
      </w:pPr>
      <w:r w:rsidRPr="00F92E43">
        <w:rPr>
          <w:rFonts w:ascii="Times New Roman" w:hAnsi="Times New Roman" w:cs="Times New Roman"/>
          <w:sz w:val="24"/>
          <w:szCs w:val="24"/>
        </w:rPr>
        <w:t>Na rozporovom konaní na úrovni štatutárov, ktoré sa konalo 07.02.2023, zástupca AZZZ SR opakovane apeloval na problémy s obhospodarovaním pozemkov v 3. stupni ochrany. Po rozporovom konaní rozpor aj napriek vysvetleniu pretrváva.</w:t>
      </w:r>
    </w:p>
    <w:sectPr w:rsidR="000D7E91" w:rsidRPr="00FF2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D9937" w14:textId="77777777" w:rsidR="00A011B1" w:rsidRDefault="00A011B1" w:rsidP="0050091B">
      <w:pPr>
        <w:spacing w:after="0" w:line="240" w:lineRule="auto"/>
      </w:pPr>
      <w:r>
        <w:separator/>
      </w:r>
    </w:p>
  </w:endnote>
  <w:endnote w:type="continuationSeparator" w:id="0">
    <w:p w14:paraId="313B8FFE" w14:textId="77777777" w:rsidR="00A011B1" w:rsidRDefault="00A011B1" w:rsidP="005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3DD4B" w14:textId="77777777" w:rsidR="00A011B1" w:rsidRDefault="00A011B1" w:rsidP="0050091B">
      <w:pPr>
        <w:spacing w:after="0" w:line="240" w:lineRule="auto"/>
      </w:pPr>
      <w:r>
        <w:separator/>
      </w:r>
    </w:p>
  </w:footnote>
  <w:footnote w:type="continuationSeparator" w:id="0">
    <w:p w14:paraId="7BBD36BC" w14:textId="77777777" w:rsidR="00A011B1" w:rsidRDefault="00A011B1" w:rsidP="005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D"/>
    <w:rsid w:val="00071C17"/>
    <w:rsid w:val="000D47B0"/>
    <w:rsid w:val="000D7E91"/>
    <w:rsid w:val="00193956"/>
    <w:rsid w:val="001E335D"/>
    <w:rsid w:val="001E615D"/>
    <w:rsid w:val="00217B3F"/>
    <w:rsid w:val="002A2DEC"/>
    <w:rsid w:val="002A61ED"/>
    <w:rsid w:val="00301AE8"/>
    <w:rsid w:val="00360E75"/>
    <w:rsid w:val="00382534"/>
    <w:rsid w:val="003B6588"/>
    <w:rsid w:val="003E436B"/>
    <w:rsid w:val="00491430"/>
    <w:rsid w:val="004D1762"/>
    <w:rsid w:val="0050091B"/>
    <w:rsid w:val="00576020"/>
    <w:rsid w:val="005F6A39"/>
    <w:rsid w:val="0066496D"/>
    <w:rsid w:val="006672C4"/>
    <w:rsid w:val="00691CED"/>
    <w:rsid w:val="0074184E"/>
    <w:rsid w:val="00782D0D"/>
    <w:rsid w:val="00784C4D"/>
    <w:rsid w:val="007A56DE"/>
    <w:rsid w:val="007D2BE8"/>
    <w:rsid w:val="00813AF3"/>
    <w:rsid w:val="0088147D"/>
    <w:rsid w:val="008973BC"/>
    <w:rsid w:val="00904634"/>
    <w:rsid w:val="00972719"/>
    <w:rsid w:val="009B0040"/>
    <w:rsid w:val="009B3DC0"/>
    <w:rsid w:val="009D2210"/>
    <w:rsid w:val="009E48AB"/>
    <w:rsid w:val="009F33DD"/>
    <w:rsid w:val="009F62C5"/>
    <w:rsid w:val="00A011B1"/>
    <w:rsid w:val="00AF0003"/>
    <w:rsid w:val="00B74F2D"/>
    <w:rsid w:val="00BF1E6E"/>
    <w:rsid w:val="00C06E94"/>
    <w:rsid w:val="00C73DFD"/>
    <w:rsid w:val="00C8742A"/>
    <w:rsid w:val="00C92DAA"/>
    <w:rsid w:val="00DA11FD"/>
    <w:rsid w:val="00DA385A"/>
    <w:rsid w:val="00DD4DD7"/>
    <w:rsid w:val="00E135AE"/>
    <w:rsid w:val="00EB59B6"/>
    <w:rsid w:val="00F7712E"/>
    <w:rsid w:val="00F92E43"/>
    <w:rsid w:val="00FB01D9"/>
    <w:rsid w:val="00FE52D6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91DB"/>
  <w15:chartTrackingRefBased/>
  <w15:docId w15:val="{F9270951-8D7C-4456-9AD5-74C0D09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2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59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091B"/>
  </w:style>
  <w:style w:type="paragraph" w:styleId="Pta">
    <w:name w:val="footer"/>
    <w:basedOn w:val="Normlny"/>
    <w:link w:val="PtaChar"/>
    <w:uiPriority w:val="99"/>
    <w:unhideWhenUsed/>
    <w:rsid w:val="0050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1B"/>
  </w:style>
  <w:style w:type="paragraph" w:styleId="Textbubliny">
    <w:name w:val="Balloon Text"/>
    <w:basedOn w:val="Normlny"/>
    <w:link w:val="TextbublinyChar"/>
    <w:uiPriority w:val="99"/>
    <w:semiHidden/>
    <w:unhideWhenUsed/>
    <w:rsid w:val="00D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1F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E43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3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3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3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Legislativa</dc:creator>
  <cp:keywords/>
  <dc:description/>
  <cp:lastModifiedBy>Hallonová Valéria</cp:lastModifiedBy>
  <cp:revision>2</cp:revision>
  <cp:lastPrinted>2023-02-09T08:39:00Z</cp:lastPrinted>
  <dcterms:created xsi:type="dcterms:W3CDTF">2023-02-09T12:50:00Z</dcterms:created>
  <dcterms:modified xsi:type="dcterms:W3CDTF">2023-02-09T12:50:00Z</dcterms:modified>
</cp:coreProperties>
</file>