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C5" w:rsidRPr="00BB5422" w:rsidRDefault="00BB5422">
      <w:pPr>
        <w:spacing w:before="161" w:after="161"/>
        <w:ind w:left="120"/>
        <w:jc w:val="center"/>
      </w:pPr>
      <w:r w:rsidRPr="00BB5422">
        <w:rPr>
          <w:rFonts w:ascii="Times New Roman" w:hAnsi="Times New Roman"/>
          <w:b/>
          <w:sz w:val="44"/>
        </w:rPr>
        <w:t>118/1996 Z. z.</w:t>
      </w:r>
    </w:p>
    <w:p w:rsidR="001054C5" w:rsidRPr="00BB5422" w:rsidRDefault="001054C5">
      <w:pPr>
        <w:spacing w:after="0"/>
        <w:ind w:left="120"/>
      </w:pPr>
      <w:bookmarkStart w:id="0" w:name="_GoBack"/>
      <w:bookmarkEnd w:id="0"/>
    </w:p>
    <w:p w:rsidR="001054C5" w:rsidRPr="00BB5422" w:rsidRDefault="00BB5422">
      <w:pPr>
        <w:pBdr>
          <w:bottom w:val="none" w:sz="0" w:space="15" w:color="auto"/>
        </w:pBdr>
        <w:spacing w:after="0" w:line="264" w:lineRule="auto"/>
        <w:ind w:left="120"/>
        <w:jc w:val="center"/>
      </w:pPr>
      <w:bookmarkStart w:id="1" w:name="predpis.oznacenie"/>
      <w:r w:rsidRPr="00BB5422">
        <w:rPr>
          <w:rFonts w:ascii="Times New Roman" w:hAnsi="Times New Roman"/>
          <w:sz w:val="34"/>
        </w:rPr>
        <w:t xml:space="preserve"> 118 </w:t>
      </w:r>
    </w:p>
    <w:bookmarkEnd w:id="1"/>
    <w:p w:rsidR="001054C5" w:rsidRPr="00BB5422" w:rsidRDefault="001054C5">
      <w:pPr>
        <w:spacing w:after="0"/>
        <w:ind w:left="120"/>
      </w:pPr>
    </w:p>
    <w:p w:rsidR="001054C5" w:rsidRPr="00BB5422" w:rsidRDefault="00BB5422">
      <w:pPr>
        <w:spacing w:after="0" w:line="264" w:lineRule="auto"/>
        <w:ind w:left="120"/>
        <w:jc w:val="center"/>
      </w:pPr>
      <w:bookmarkStart w:id="2" w:name="predpis.typ"/>
      <w:r w:rsidRPr="00BB5422">
        <w:rPr>
          <w:rFonts w:ascii="Times New Roman" w:hAnsi="Times New Roman"/>
          <w:b/>
        </w:rPr>
        <w:t xml:space="preserve"> ZÁKON </w:t>
      </w:r>
    </w:p>
    <w:bookmarkEnd w:id="2"/>
    <w:p w:rsidR="001054C5" w:rsidRPr="00BB5422" w:rsidRDefault="001054C5">
      <w:pPr>
        <w:spacing w:after="0"/>
        <w:ind w:left="120"/>
      </w:pPr>
    </w:p>
    <w:p w:rsidR="001054C5" w:rsidRPr="00BB5422" w:rsidRDefault="00BB5422">
      <w:pPr>
        <w:spacing w:after="0" w:line="264" w:lineRule="auto"/>
        <w:ind w:left="120"/>
        <w:jc w:val="center"/>
      </w:pPr>
      <w:bookmarkStart w:id="3" w:name="predpis.podnadpis"/>
      <w:r w:rsidRPr="00BB5422">
        <w:rPr>
          <w:rFonts w:ascii="Times New Roman" w:hAnsi="Times New Roman"/>
          <w:b/>
        </w:rPr>
        <w:t xml:space="preserve"> NÁRODNEJ RADY SLOVENSKEJ REPUBLIKY </w:t>
      </w:r>
    </w:p>
    <w:bookmarkEnd w:id="3"/>
    <w:p w:rsidR="001054C5" w:rsidRPr="00BB5422" w:rsidRDefault="001054C5">
      <w:pPr>
        <w:spacing w:after="0"/>
        <w:ind w:left="120"/>
      </w:pPr>
    </w:p>
    <w:p w:rsidR="001054C5" w:rsidRPr="00BB5422" w:rsidRDefault="00BB5422">
      <w:pPr>
        <w:spacing w:after="0" w:line="264" w:lineRule="auto"/>
        <w:ind w:left="120"/>
        <w:jc w:val="center"/>
      </w:pPr>
      <w:bookmarkStart w:id="4" w:name="predpis.datum"/>
      <w:r w:rsidRPr="00BB5422">
        <w:rPr>
          <w:rFonts w:ascii="Times New Roman" w:hAnsi="Times New Roman"/>
          <w:sz w:val="21"/>
        </w:rPr>
        <w:t xml:space="preserve"> z 20. marca 1996 </w:t>
      </w:r>
    </w:p>
    <w:bookmarkEnd w:id="4"/>
    <w:p w:rsidR="001054C5" w:rsidRPr="00BB5422" w:rsidRDefault="001054C5">
      <w:pPr>
        <w:spacing w:after="0"/>
        <w:ind w:left="120"/>
      </w:pPr>
    </w:p>
    <w:p w:rsidR="001054C5" w:rsidRPr="00BB5422" w:rsidRDefault="00BB5422">
      <w:pPr>
        <w:pBdr>
          <w:bottom w:val="single" w:sz="8" w:space="8" w:color="EFEFEF"/>
        </w:pBdr>
        <w:spacing w:after="0" w:line="264" w:lineRule="auto"/>
        <w:ind w:left="120"/>
        <w:jc w:val="center"/>
      </w:pPr>
      <w:bookmarkStart w:id="5" w:name="predpis.nadpis"/>
      <w:r w:rsidRPr="00BB5422">
        <w:rPr>
          <w:rFonts w:ascii="Times New Roman" w:hAnsi="Times New Roman"/>
          <w:b/>
        </w:rPr>
        <w:t xml:space="preserve"> o ochrane vkladov a o zmene a doplnení niektorých zákonov </w:t>
      </w:r>
    </w:p>
    <w:bookmarkEnd w:id="5"/>
    <w:p w:rsidR="001054C5" w:rsidRPr="00BB5422" w:rsidRDefault="00BB5422">
      <w:pPr>
        <w:spacing w:after="0"/>
        <w:ind w:left="120"/>
      </w:pPr>
      <w:r w:rsidRPr="00BB5422">
        <w:rPr>
          <w:rFonts w:ascii="Times New Roman" w:hAnsi="Times New Roman"/>
        </w:rPr>
        <w:t xml:space="preserve"> </w:t>
      </w:r>
      <w:bookmarkStart w:id="6" w:name="predpis.text"/>
      <w:r w:rsidRPr="00BB5422">
        <w:rPr>
          <w:rFonts w:ascii="Times New Roman" w:hAnsi="Times New Roman"/>
        </w:rPr>
        <w:t xml:space="preserve">Národná rada Slovenskej republiky sa uzniesla na tomto zákone: </w:t>
      </w:r>
      <w:bookmarkEnd w:id="6"/>
    </w:p>
    <w:p w:rsidR="001054C5" w:rsidRPr="00BB5422" w:rsidRDefault="00BB5422">
      <w:pPr>
        <w:spacing w:after="0" w:line="264" w:lineRule="auto"/>
        <w:ind w:left="195"/>
      </w:pPr>
      <w:bookmarkStart w:id="7" w:name="predpis.clanok-1.oznacenie"/>
      <w:bookmarkStart w:id="8" w:name="predpis.clanok-1"/>
      <w:r w:rsidRPr="00BB5422">
        <w:rPr>
          <w:rFonts w:ascii="Times New Roman" w:hAnsi="Times New Roman"/>
        </w:rPr>
        <w:t xml:space="preserve"> Čl. I </w:t>
      </w:r>
    </w:p>
    <w:p w:rsidR="001054C5" w:rsidRPr="00BB5422" w:rsidRDefault="00BB5422">
      <w:pPr>
        <w:spacing w:before="300" w:after="0" w:line="264" w:lineRule="auto"/>
        <w:ind w:left="270"/>
      </w:pPr>
      <w:bookmarkStart w:id="9" w:name="predpis.clanok-1.cast-prva.oznacenie"/>
      <w:bookmarkStart w:id="10" w:name="predpis.clanok-1.cast-prva"/>
      <w:bookmarkEnd w:id="7"/>
      <w:r w:rsidRPr="00BB5422">
        <w:rPr>
          <w:rFonts w:ascii="Times New Roman" w:hAnsi="Times New Roman"/>
        </w:rPr>
        <w:t xml:space="preserve"> PRVÁ ČASŤ </w:t>
      </w:r>
    </w:p>
    <w:p w:rsidR="001054C5" w:rsidRPr="00BB5422" w:rsidRDefault="00BB5422">
      <w:pPr>
        <w:spacing w:after="0" w:line="264" w:lineRule="auto"/>
        <w:ind w:left="270"/>
      </w:pPr>
      <w:bookmarkStart w:id="11" w:name="predpis.clanok-1.cast-prva.nadpis"/>
      <w:bookmarkEnd w:id="9"/>
      <w:r w:rsidRPr="00BB5422">
        <w:rPr>
          <w:rFonts w:ascii="Times New Roman" w:hAnsi="Times New Roman"/>
          <w:b/>
        </w:rPr>
        <w:t xml:space="preserve"> ZÁKLADNÉ USTANOVENIA </w:t>
      </w:r>
    </w:p>
    <w:p w:rsidR="001054C5" w:rsidRPr="00BB5422" w:rsidRDefault="00BB5422">
      <w:pPr>
        <w:spacing w:before="225" w:after="225" w:line="264" w:lineRule="auto"/>
        <w:ind w:left="345"/>
        <w:jc w:val="center"/>
      </w:pPr>
      <w:bookmarkStart w:id="12" w:name="paragraf-1.oznacenie"/>
      <w:bookmarkStart w:id="13" w:name="paragraf-1"/>
      <w:bookmarkEnd w:id="11"/>
      <w:r w:rsidRPr="00BB5422">
        <w:rPr>
          <w:rFonts w:ascii="Times New Roman" w:hAnsi="Times New Roman"/>
          <w:b/>
        </w:rPr>
        <w:t xml:space="preserve"> § 1 </w:t>
      </w:r>
    </w:p>
    <w:p w:rsidR="001054C5" w:rsidRPr="00BB5422" w:rsidRDefault="00BB5422">
      <w:pPr>
        <w:spacing w:before="225" w:after="225" w:line="264" w:lineRule="auto"/>
        <w:ind w:left="345"/>
        <w:jc w:val="center"/>
      </w:pPr>
      <w:bookmarkStart w:id="14" w:name="paragraf-1.nadpis"/>
      <w:bookmarkEnd w:id="12"/>
      <w:r w:rsidRPr="00BB5422">
        <w:rPr>
          <w:rFonts w:ascii="Times New Roman" w:hAnsi="Times New Roman"/>
          <w:b/>
        </w:rPr>
        <w:t xml:space="preserve"> Účel zákona </w:t>
      </w:r>
    </w:p>
    <w:p w:rsidR="001054C5" w:rsidRPr="00BB5422" w:rsidRDefault="00BB5422">
      <w:pPr>
        <w:spacing w:before="225" w:after="225" w:line="264" w:lineRule="auto"/>
        <w:ind w:left="420"/>
      </w:pPr>
      <w:bookmarkStart w:id="15" w:name="paragraf-1.odsek-1"/>
      <w:bookmarkEnd w:id="14"/>
      <w:r w:rsidRPr="00BB5422">
        <w:rPr>
          <w:rFonts w:ascii="Times New Roman" w:hAnsi="Times New Roman"/>
        </w:rPr>
        <w:t xml:space="preserve"> </w:t>
      </w:r>
      <w:bookmarkStart w:id="16" w:name="paragraf-1.odsek-1.oznacenie"/>
      <w:r w:rsidRPr="00BB5422">
        <w:rPr>
          <w:rFonts w:ascii="Times New Roman" w:hAnsi="Times New Roman"/>
        </w:rPr>
        <w:t xml:space="preserve">(1) </w:t>
      </w:r>
      <w:bookmarkEnd w:id="16"/>
      <w:r w:rsidRPr="00BB5422">
        <w:rPr>
          <w:rFonts w:ascii="Times New Roman" w:hAnsi="Times New Roman"/>
        </w:rPr>
        <w:t>Účelom tohto zákona je úprava zákonného systému ochrany vkladov uložených v bankách</w:t>
      </w:r>
      <w:hyperlink w:anchor="poznamky.poznamka-1">
        <w:r w:rsidRPr="00BB5422">
          <w:rPr>
            <w:rFonts w:ascii="Times New Roman" w:hAnsi="Times New Roman"/>
            <w:sz w:val="18"/>
            <w:vertAlign w:val="superscript"/>
          </w:rPr>
          <w:t>1</w:t>
        </w:r>
        <w:r w:rsidRPr="00BB5422">
          <w:rPr>
            <w:rFonts w:ascii="Times New Roman" w:hAnsi="Times New Roman"/>
          </w:rPr>
          <w:t>)</w:t>
        </w:r>
      </w:hyperlink>
      <w:r w:rsidRPr="00BB5422">
        <w:rPr>
          <w:rFonts w:ascii="Times New Roman" w:hAnsi="Times New Roman"/>
        </w:rPr>
        <w:t xml:space="preserve"> a v pobočkách zahraničných bánk</w:t>
      </w:r>
      <w:hyperlink w:anchor="poznamky.poznamka-1">
        <w:r w:rsidRPr="00BB5422">
          <w:rPr>
            <w:rFonts w:ascii="Times New Roman" w:hAnsi="Times New Roman"/>
            <w:sz w:val="18"/>
            <w:vertAlign w:val="superscript"/>
          </w:rPr>
          <w:t>1</w:t>
        </w:r>
        <w:r w:rsidRPr="00BB5422">
          <w:rPr>
            <w:rFonts w:ascii="Times New Roman" w:hAnsi="Times New Roman"/>
          </w:rPr>
          <w:t>)</w:t>
        </w:r>
      </w:hyperlink>
      <w:bookmarkStart w:id="17" w:name="paragraf-1.odsek-1.text"/>
      <w:r w:rsidRPr="00BB5422">
        <w:rPr>
          <w:rFonts w:ascii="Times New Roman" w:hAnsi="Times New Roman"/>
        </w:rPr>
        <w:t xml:space="preserve"> vrátane poskytovania náhrad za tieto vklady, ak sa stanú nedostupnými. </w:t>
      </w:r>
      <w:bookmarkEnd w:id="17"/>
    </w:p>
    <w:p w:rsidR="001054C5" w:rsidRPr="00BB5422" w:rsidRDefault="00BB5422">
      <w:pPr>
        <w:spacing w:after="0" w:line="264" w:lineRule="auto"/>
        <w:ind w:left="420"/>
      </w:pPr>
      <w:bookmarkStart w:id="18" w:name="paragraf-1.odsek-2"/>
      <w:bookmarkEnd w:id="15"/>
      <w:r w:rsidRPr="00BB5422">
        <w:rPr>
          <w:rFonts w:ascii="Times New Roman" w:hAnsi="Times New Roman"/>
        </w:rPr>
        <w:t xml:space="preserve"> </w:t>
      </w:r>
      <w:bookmarkStart w:id="19" w:name="paragraf-1.odsek-2.oznacenie"/>
      <w:r w:rsidRPr="00BB5422">
        <w:rPr>
          <w:rFonts w:ascii="Times New Roman" w:hAnsi="Times New Roman"/>
        </w:rPr>
        <w:t xml:space="preserve">(2) </w:t>
      </w:r>
      <w:bookmarkStart w:id="20" w:name="paragraf-1.odsek-2.text"/>
      <w:bookmarkEnd w:id="19"/>
      <w:r w:rsidRPr="00BB5422">
        <w:rPr>
          <w:rFonts w:ascii="Times New Roman" w:hAnsi="Times New Roman"/>
        </w:rPr>
        <w:t xml:space="preserve">Tento zákon sa nevzťahuje, ak odsek 3 neustanovuje inak, na </w:t>
      </w:r>
      <w:bookmarkEnd w:id="20"/>
    </w:p>
    <w:p w:rsidR="001054C5" w:rsidRPr="00BB5422" w:rsidRDefault="00BB5422">
      <w:pPr>
        <w:spacing w:before="225" w:after="225" w:line="264" w:lineRule="auto"/>
        <w:ind w:left="495"/>
      </w:pPr>
      <w:bookmarkStart w:id="21" w:name="paragraf-1.odsek-2.pismeno-a"/>
      <w:r w:rsidRPr="00BB5422">
        <w:rPr>
          <w:rFonts w:ascii="Times New Roman" w:hAnsi="Times New Roman"/>
        </w:rPr>
        <w:t xml:space="preserve"> </w:t>
      </w:r>
      <w:bookmarkStart w:id="22" w:name="paragraf-1.odsek-2.pismeno-a.oznacenie"/>
      <w:r w:rsidRPr="00BB5422">
        <w:rPr>
          <w:rFonts w:ascii="Times New Roman" w:hAnsi="Times New Roman"/>
        </w:rPr>
        <w:t xml:space="preserve">a) </w:t>
      </w:r>
      <w:bookmarkEnd w:id="22"/>
      <w:r w:rsidRPr="00BB5422">
        <w:rPr>
          <w:rFonts w:ascii="Times New Roman" w:hAnsi="Times New Roman"/>
        </w:rPr>
        <w:t>zmluvný systém,</w:t>
      </w:r>
      <w:hyperlink w:anchor="poznamky.poznamka-1aa">
        <w:r w:rsidRPr="00BB5422">
          <w:rPr>
            <w:rFonts w:ascii="Times New Roman" w:hAnsi="Times New Roman"/>
            <w:sz w:val="18"/>
            <w:vertAlign w:val="superscript"/>
          </w:rPr>
          <w:t>1aa</w:t>
        </w:r>
        <w:r w:rsidRPr="00BB5422">
          <w:rPr>
            <w:rFonts w:ascii="Times New Roman" w:hAnsi="Times New Roman"/>
          </w:rPr>
          <w:t>)</w:t>
        </w:r>
      </w:hyperlink>
      <w:r w:rsidRPr="00BB5422">
        <w:rPr>
          <w:rFonts w:ascii="Times New Roman" w:hAnsi="Times New Roman"/>
        </w:rPr>
        <w:t xml:space="preserve"> ktorý nie je systémom ochrany vkladov podľa tohto zákona, vrátane systému, ktorý zabezpečuje dodatočnú ochranu vkladov nad úroveň podľa </w:t>
      </w:r>
      <w:hyperlink w:anchor="paragraf-9.odsek-2">
        <w:r w:rsidRPr="00BB5422">
          <w:rPr>
            <w:rFonts w:ascii="Times New Roman" w:hAnsi="Times New Roman"/>
          </w:rPr>
          <w:t>§ 9 ods. 2</w:t>
        </w:r>
      </w:hyperlink>
      <w:bookmarkStart w:id="23" w:name="paragraf-1.odsek-2.pismeno-a.text"/>
      <w:r w:rsidRPr="00BB5422">
        <w:rPr>
          <w:rFonts w:ascii="Times New Roman" w:hAnsi="Times New Roman"/>
        </w:rPr>
        <w:t xml:space="preserve">, </w:t>
      </w:r>
      <w:bookmarkEnd w:id="23"/>
    </w:p>
    <w:p w:rsidR="001054C5" w:rsidRPr="00BB5422" w:rsidRDefault="00BB5422">
      <w:pPr>
        <w:spacing w:before="225" w:after="225" w:line="264" w:lineRule="auto"/>
        <w:ind w:left="495"/>
      </w:pPr>
      <w:bookmarkStart w:id="24" w:name="paragraf-1.odsek-2.pismeno-b"/>
      <w:bookmarkEnd w:id="21"/>
      <w:r w:rsidRPr="00BB5422">
        <w:rPr>
          <w:rFonts w:ascii="Times New Roman" w:hAnsi="Times New Roman"/>
        </w:rPr>
        <w:t xml:space="preserve"> </w:t>
      </w:r>
      <w:bookmarkStart w:id="25" w:name="paragraf-1.odsek-2.pismeno-b.oznacenie"/>
      <w:r w:rsidRPr="00BB5422">
        <w:rPr>
          <w:rFonts w:ascii="Times New Roman" w:hAnsi="Times New Roman"/>
        </w:rPr>
        <w:t xml:space="preserve">b) </w:t>
      </w:r>
      <w:bookmarkEnd w:id="25"/>
      <w:r w:rsidRPr="00BB5422">
        <w:rPr>
          <w:rFonts w:ascii="Times New Roman" w:hAnsi="Times New Roman"/>
        </w:rPr>
        <w:t>schému inštitucionálneho zabezpečenia,</w:t>
      </w:r>
      <w:hyperlink w:anchor="poznamky.poznamka-1ab">
        <w:r w:rsidRPr="00BB5422">
          <w:rPr>
            <w:rFonts w:ascii="Times New Roman" w:hAnsi="Times New Roman"/>
            <w:sz w:val="18"/>
            <w:vertAlign w:val="superscript"/>
          </w:rPr>
          <w:t>1ab</w:t>
        </w:r>
        <w:r w:rsidRPr="00BB5422">
          <w:rPr>
            <w:rFonts w:ascii="Times New Roman" w:hAnsi="Times New Roman"/>
          </w:rPr>
          <w:t>)</w:t>
        </w:r>
      </w:hyperlink>
      <w:bookmarkStart w:id="26" w:name="paragraf-1.odsek-2.pismeno-b.text"/>
      <w:r w:rsidRPr="00BB5422">
        <w:rPr>
          <w:rFonts w:ascii="Times New Roman" w:hAnsi="Times New Roman"/>
        </w:rPr>
        <w:t xml:space="preserve"> ktorá nie je systémom ochrany vkladov podľa tohto zákona. </w:t>
      </w:r>
      <w:bookmarkEnd w:id="26"/>
    </w:p>
    <w:p w:rsidR="001054C5" w:rsidRPr="00BB5422" w:rsidRDefault="00BB5422">
      <w:pPr>
        <w:spacing w:before="225" w:after="225" w:line="264" w:lineRule="auto"/>
        <w:ind w:left="420"/>
      </w:pPr>
      <w:bookmarkStart w:id="27" w:name="paragraf-1.odsek-3"/>
      <w:bookmarkEnd w:id="18"/>
      <w:bookmarkEnd w:id="24"/>
      <w:r w:rsidRPr="00BB5422">
        <w:rPr>
          <w:rFonts w:ascii="Times New Roman" w:hAnsi="Times New Roman"/>
        </w:rPr>
        <w:t xml:space="preserve"> </w:t>
      </w:r>
      <w:bookmarkStart w:id="28" w:name="paragraf-1.odsek-3.oznacenie"/>
      <w:r w:rsidRPr="00BB5422">
        <w:rPr>
          <w:rFonts w:ascii="Times New Roman" w:hAnsi="Times New Roman"/>
        </w:rPr>
        <w:t xml:space="preserve">(3) </w:t>
      </w:r>
      <w:bookmarkEnd w:id="28"/>
      <w:r w:rsidRPr="00BB5422">
        <w:rPr>
          <w:rFonts w:ascii="Times New Roman" w:hAnsi="Times New Roman"/>
        </w:rPr>
        <w:t xml:space="preserve">Zmluvný systém a schéma inštitucionálneho zabezpečenia podľa odseku 2 sú povinné mať k dispozícii také finančné prostriedky alebo mechanizmy financovania, aby sa zabezpečilo plnenie ich povinností. Na zmluvný systém a schému inštitucionálneho zabezpečenia podľa odseku 2 sa ustanovenia </w:t>
      </w:r>
      <w:hyperlink w:anchor="paragraf-4.odsek-8">
        <w:r w:rsidRPr="00BB5422">
          <w:rPr>
            <w:rFonts w:ascii="Times New Roman" w:hAnsi="Times New Roman"/>
          </w:rPr>
          <w:t>§ 4 ods. 8</w:t>
        </w:r>
      </w:hyperlink>
      <w:r w:rsidRPr="00BB5422">
        <w:rPr>
          <w:rFonts w:ascii="Times New Roman" w:hAnsi="Times New Roman"/>
        </w:rPr>
        <w:t xml:space="preserve"> a </w:t>
      </w:r>
      <w:hyperlink w:anchor="paragraf-22d">
        <w:r w:rsidRPr="00BB5422">
          <w:rPr>
            <w:rFonts w:ascii="Times New Roman" w:hAnsi="Times New Roman"/>
          </w:rPr>
          <w:t>§ 22d</w:t>
        </w:r>
      </w:hyperlink>
      <w:bookmarkStart w:id="29" w:name="paragraf-1.odsek-3.text"/>
      <w:r w:rsidRPr="00BB5422">
        <w:rPr>
          <w:rFonts w:ascii="Times New Roman" w:hAnsi="Times New Roman"/>
        </w:rPr>
        <w:t xml:space="preserve"> vzťahujú primerane. </w:t>
      </w:r>
      <w:bookmarkEnd w:id="29"/>
    </w:p>
    <w:p w:rsidR="001054C5" w:rsidRPr="00BB5422" w:rsidRDefault="00BB5422">
      <w:pPr>
        <w:spacing w:before="225" w:after="225" w:line="264" w:lineRule="auto"/>
        <w:ind w:left="345"/>
        <w:jc w:val="center"/>
      </w:pPr>
      <w:bookmarkStart w:id="30" w:name="paragraf-2.oznacenie"/>
      <w:bookmarkStart w:id="31" w:name="paragraf-2"/>
      <w:bookmarkEnd w:id="13"/>
      <w:bookmarkEnd w:id="27"/>
      <w:r w:rsidRPr="00BB5422">
        <w:rPr>
          <w:rFonts w:ascii="Times New Roman" w:hAnsi="Times New Roman"/>
          <w:b/>
        </w:rPr>
        <w:t xml:space="preserve"> § 2 </w:t>
      </w:r>
    </w:p>
    <w:p w:rsidR="001054C5" w:rsidRPr="00BB5422" w:rsidRDefault="00BB5422">
      <w:pPr>
        <w:spacing w:before="225" w:after="225" w:line="264" w:lineRule="auto"/>
        <w:ind w:left="345"/>
        <w:jc w:val="center"/>
      </w:pPr>
      <w:bookmarkStart w:id="32" w:name="paragraf-2.nadpis"/>
      <w:bookmarkEnd w:id="30"/>
      <w:r w:rsidRPr="00BB5422">
        <w:rPr>
          <w:rFonts w:ascii="Times New Roman" w:hAnsi="Times New Roman"/>
          <w:b/>
        </w:rPr>
        <w:t xml:space="preserve"> Úvodné ustanovenia </w:t>
      </w:r>
    </w:p>
    <w:p w:rsidR="001054C5" w:rsidRPr="00BB5422" w:rsidRDefault="00BB5422">
      <w:pPr>
        <w:spacing w:before="225" w:after="225" w:line="264" w:lineRule="auto"/>
        <w:ind w:left="420"/>
      </w:pPr>
      <w:bookmarkStart w:id="33" w:name="paragraf-2.odsek-1"/>
      <w:bookmarkEnd w:id="32"/>
      <w:r w:rsidRPr="00BB5422">
        <w:rPr>
          <w:rFonts w:ascii="Times New Roman" w:hAnsi="Times New Roman"/>
        </w:rPr>
        <w:t xml:space="preserve"> </w:t>
      </w:r>
      <w:bookmarkStart w:id="34" w:name="paragraf-2.odsek-1.oznacenie"/>
      <w:r w:rsidRPr="00BB5422">
        <w:rPr>
          <w:rFonts w:ascii="Times New Roman" w:hAnsi="Times New Roman"/>
        </w:rPr>
        <w:t xml:space="preserve">(1) </w:t>
      </w:r>
      <w:bookmarkEnd w:id="34"/>
      <w:r w:rsidRPr="00BB5422">
        <w:rPr>
          <w:rFonts w:ascii="Times New Roman" w:hAnsi="Times New Roman"/>
        </w:rPr>
        <w:t xml:space="preserve">Zriaďuje sa Fond ochrany vkladov (ďalej len „fond“), ktorý tvorí inštitucionálnu časť zákonného systému ochrany vkladov v Slovenskej republike (ďalej len „systém ochrany vkladov“), pričom zabezpečuje vykonávanie činností, práv a povinností súvisiacich s týmto systémom ochrany vkladov; o tejto skutočnosti bezodkladne informuje Ministerstvo financií Slovenskej republiky (ďalej len „ministerstvo financií“) Európsku komisiu a Národná banka </w:t>
      </w:r>
      <w:r w:rsidRPr="00BB5422">
        <w:rPr>
          <w:rFonts w:ascii="Times New Roman" w:hAnsi="Times New Roman"/>
        </w:rPr>
        <w:lastRenderedPageBreak/>
        <w:t>Slovenska Európsky orgán dohľadu (Európsky orgán pre bankovníctvo).</w:t>
      </w:r>
      <w:hyperlink w:anchor="poznamky.poznamka-1ac">
        <w:r w:rsidRPr="00BB5422">
          <w:rPr>
            <w:rFonts w:ascii="Times New Roman" w:hAnsi="Times New Roman"/>
            <w:sz w:val="18"/>
            <w:vertAlign w:val="superscript"/>
          </w:rPr>
          <w:t>1ac</w:t>
        </w:r>
        <w:r w:rsidRPr="00BB5422">
          <w:rPr>
            <w:rFonts w:ascii="Times New Roman" w:hAnsi="Times New Roman"/>
          </w:rPr>
          <w:t>)</w:t>
        </w:r>
      </w:hyperlink>
      <w:r w:rsidRPr="00BB5422">
        <w:rPr>
          <w:rFonts w:ascii="Times New Roman" w:hAnsi="Times New Roman"/>
        </w:rPr>
        <w:t xml:space="preserve"> Pritom fond sústreďuje peňažné príspevky (ďalej len „príspevky“) bánk a pobočiek zahraničných bánk na poskytovanie náhrad za vklady uložené v bankách a v pobočkách zahraničných bánk a nakladá s nimi v súlade s týmto zákonom. Fond vykonáva aj činnosti spojené so správou peňažných prostriedkov Národného fondu pre riešenie krízových situácií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35" w:name="paragraf-2.odsek-1.text"/>
      <w:r w:rsidRPr="00BB5422">
        <w:rPr>
          <w:rFonts w:ascii="Times New Roman" w:hAnsi="Times New Roman"/>
        </w:rPr>
        <w:t xml:space="preserve"> (ďalej len "národný fond"). </w:t>
      </w:r>
      <w:bookmarkEnd w:id="35"/>
    </w:p>
    <w:p w:rsidR="001054C5" w:rsidRPr="00BB5422" w:rsidRDefault="00BB5422">
      <w:pPr>
        <w:spacing w:before="225" w:after="225" w:line="264" w:lineRule="auto"/>
        <w:ind w:left="420"/>
      </w:pPr>
      <w:bookmarkStart w:id="36" w:name="paragraf-2.odsek-2"/>
      <w:bookmarkEnd w:id="33"/>
      <w:r w:rsidRPr="00BB5422">
        <w:rPr>
          <w:rFonts w:ascii="Times New Roman" w:hAnsi="Times New Roman"/>
        </w:rPr>
        <w:t xml:space="preserve"> </w:t>
      </w:r>
      <w:bookmarkStart w:id="37" w:name="paragraf-2.odsek-2.oznacenie"/>
      <w:r w:rsidRPr="00BB5422">
        <w:rPr>
          <w:rFonts w:ascii="Times New Roman" w:hAnsi="Times New Roman"/>
        </w:rPr>
        <w:t xml:space="preserve">(2) </w:t>
      </w:r>
      <w:bookmarkStart w:id="38" w:name="paragraf-2.odsek-2.text"/>
      <w:bookmarkEnd w:id="37"/>
      <w:r w:rsidRPr="00BB5422">
        <w:rPr>
          <w:rFonts w:ascii="Times New Roman" w:hAnsi="Times New Roman"/>
        </w:rPr>
        <w:t xml:space="preserve">Fond je právnická osoba a zapisuje sa do obchodného registra. Podrobnosti o činnosti fondu a o jeho organizácii upravia stanovy fondu v súlade s týmto zákonom. </w:t>
      </w:r>
      <w:bookmarkEnd w:id="38"/>
    </w:p>
    <w:p w:rsidR="001054C5" w:rsidRPr="00BB5422" w:rsidRDefault="00BB5422">
      <w:pPr>
        <w:spacing w:before="225" w:after="225" w:line="264" w:lineRule="auto"/>
        <w:ind w:left="420"/>
      </w:pPr>
      <w:bookmarkStart w:id="39" w:name="paragraf-2.odsek-3"/>
      <w:bookmarkEnd w:id="36"/>
      <w:r w:rsidRPr="00BB5422">
        <w:rPr>
          <w:rFonts w:ascii="Times New Roman" w:hAnsi="Times New Roman"/>
        </w:rPr>
        <w:t xml:space="preserve"> </w:t>
      </w:r>
      <w:bookmarkStart w:id="40" w:name="paragraf-2.odsek-3.oznacenie"/>
      <w:r w:rsidRPr="00BB5422">
        <w:rPr>
          <w:rFonts w:ascii="Times New Roman" w:hAnsi="Times New Roman"/>
        </w:rPr>
        <w:t xml:space="preserve">(3) </w:t>
      </w:r>
      <w:bookmarkEnd w:id="40"/>
      <w:r w:rsidRPr="00BB5422">
        <w:rPr>
          <w:rFonts w:ascii="Times New Roman" w:hAnsi="Times New Roman"/>
        </w:rPr>
        <w:t>Fond nie je štátnym fondom podľa osobitného zákona.</w:t>
      </w:r>
      <w:hyperlink w:anchor="poznamky.poznamka-2">
        <w:r w:rsidRPr="00BB5422">
          <w:rPr>
            <w:rFonts w:ascii="Times New Roman" w:hAnsi="Times New Roman"/>
            <w:sz w:val="18"/>
            <w:vertAlign w:val="superscript"/>
          </w:rPr>
          <w:t>2</w:t>
        </w:r>
        <w:r w:rsidRPr="00BB5422">
          <w:rPr>
            <w:rFonts w:ascii="Times New Roman" w:hAnsi="Times New Roman"/>
          </w:rPr>
          <w:t>)</w:t>
        </w:r>
      </w:hyperlink>
      <w:bookmarkStart w:id="41" w:name="paragraf-2.odsek-3.text"/>
      <w:r w:rsidRPr="00BB5422">
        <w:rPr>
          <w:rFonts w:ascii="Times New Roman" w:hAnsi="Times New Roman"/>
        </w:rPr>
        <w:t xml:space="preserve"> </w:t>
      </w:r>
      <w:bookmarkEnd w:id="41"/>
    </w:p>
    <w:p w:rsidR="001054C5" w:rsidRPr="00BB5422" w:rsidRDefault="00BB5422">
      <w:pPr>
        <w:spacing w:before="225" w:after="225" w:line="264" w:lineRule="auto"/>
        <w:ind w:left="345"/>
        <w:jc w:val="center"/>
      </w:pPr>
      <w:bookmarkStart w:id="42" w:name="paragraf-3.oznacenie"/>
      <w:bookmarkStart w:id="43" w:name="paragraf-3"/>
      <w:bookmarkEnd w:id="31"/>
      <w:bookmarkEnd w:id="39"/>
      <w:r w:rsidRPr="00BB5422">
        <w:rPr>
          <w:rFonts w:ascii="Times New Roman" w:hAnsi="Times New Roman"/>
          <w:b/>
        </w:rPr>
        <w:t xml:space="preserve"> § 3 </w:t>
      </w:r>
    </w:p>
    <w:p w:rsidR="001054C5" w:rsidRPr="00BB5422" w:rsidRDefault="00BB5422">
      <w:pPr>
        <w:spacing w:before="225" w:after="225" w:line="264" w:lineRule="auto"/>
        <w:ind w:left="345"/>
        <w:jc w:val="center"/>
      </w:pPr>
      <w:bookmarkStart w:id="44" w:name="paragraf-3.nadpis"/>
      <w:bookmarkEnd w:id="42"/>
      <w:r w:rsidRPr="00BB5422">
        <w:rPr>
          <w:rFonts w:ascii="Times New Roman" w:hAnsi="Times New Roman"/>
          <w:b/>
        </w:rPr>
        <w:t xml:space="preserve"> Vymedzenie niektorých pojmov </w:t>
      </w:r>
    </w:p>
    <w:p w:rsidR="001054C5" w:rsidRPr="00BB5422" w:rsidRDefault="00BB5422">
      <w:pPr>
        <w:spacing w:before="225" w:after="225" w:line="264" w:lineRule="auto"/>
        <w:ind w:left="420"/>
      </w:pPr>
      <w:bookmarkStart w:id="45" w:name="paragraf-3.odsek-1"/>
      <w:bookmarkEnd w:id="44"/>
      <w:r w:rsidRPr="00BB5422">
        <w:rPr>
          <w:rFonts w:ascii="Times New Roman" w:hAnsi="Times New Roman"/>
        </w:rPr>
        <w:t xml:space="preserve"> </w:t>
      </w:r>
      <w:bookmarkStart w:id="46" w:name="paragraf-3.odsek-1.oznacenie"/>
      <w:r w:rsidRPr="00BB5422">
        <w:rPr>
          <w:rFonts w:ascii="Times New Roman" w:hAnsi="Times New Roman"/>
        </w:rPr>
        <w:t xml:space="preserve">(1) </w:t>
      </w:r>
      <w:bookmarkEnd w:id="46"/>
      <w:r w:rsidRPr="00BB5422">
        <w:rPr>
          <w:rFonts w:ascii="Times New Roman" w:hAnsi="Times New Roman"/>
        </w:rPr>
        <w:t>Vkladom sa na účely tohto zákona rozumie pohľadávka fyzickej osoby alebo právnickej osoby určenej týmto zákonom (ďalej len „vkladateľ“) na výplatu peňažných prostriedkov, ktoré banke alebo pobočke zahraničnej banky zveril vkladateľ pri bankovom obchode</w:t>
      </w:r>
      <w:hyperlink w:anchor="poznamky.poznamka-2a">
        <w:r w:rsidRPr="00BB5422">
          <w:rPr>
            <w:rFonts w:ascii="Times New Roman" w:hAnsi="Times New Roman"/>
            <w:sz w:val="18"/>
            <w:vertAlign w:val="superscript"/>
          </w:rPr>
          <w:t>2a</w:t>
        </w:r>
        <w:r w:rsidRPr="00BB5422">
          <w:rPr>
            <w:rFonts w:ascii="Times New Roman" w:hAnsi="Times New Roman"/>
          </w:rPr>
          <w:t>)</w:t>
        </w:r>
      </w:hyperlink>
      <w:r w:rsidRPr="00BB5422">
        <w:rPr>
          <w:rFonts w:ascii="Times New Roman" w:hAnsi="Times New Roman"/>
        </w:rPr>
        <w:t xml:space="preserve"> vykonanom vo svojom mene a na svoj účet alebo ktoré banka alebo pobočka zahraničnej banky prijala ako sumy platobných operácií</w:t>
      </w:r>
      <w:hyperlink w:anchor="poznamky.poznamka-2b">
        <w:r w:rsidRPr="00BB5422">
          <w:rPr>
            <w:rFonts w:ascii="Times New Roman" w:hAnsi="Times New Roman"/>
            <w:sz w:val="18"/>
            <w:vertAlign w:val="superscript"/>
          </w:rPr>
          <w:t>2b</w:t>
        </w:r>
        <w:r w:rsidRPr="00BB5422">
          <w:rPr>
            <w:rFonts w:ascii="Times New Roman" w:hAnsi="Times New Roman"/>
          </w:rPr>
          <w:t>)</w:t>
        </w:r>
      </w:hyperlink>
      <w:r w:rsidRPr="00BB5422">
        <w:rPr>
          <w:rFonts w:ascii="Times New Roman" w:hAnsi="Times New Roman"/>
        </w:rPr>
        <w:t xml:space="preserve"> alebo iné platby</w:t>
      </w:r>
      <w:hyperlink w:anchor="poznamky.poznamka-2b">
        <w:r w:rsidRPr="00BB5422">
          <w:rPr>
            <w:rFonts w:ascii="Times New Roman" w:hAnsi="Times New Roman"/>
            <w:sz w:val="18"/>
            <w:vertAlign w:val="superscript"/>
          </w:rPr>
          <w:t>2b</w:t>
        </w:r>
        <w:r w:rsidRPr="00BB5422">
          <w:rPr>
            <w:rFonts w:ascii="Times New Roman" w:hAnsi="Times New Roman"/>
          </w:rPr>
          <w:t>)</w:t>
        </w:r>
      </w:hyperlink>
      <w:bookmarkStart w:id="47" w:name="paragraf-3.odsek-1.text"/>
      <w:r w:rsidRPr="00BB5422">
        <w:rPr>
          <w:rFonts w:ascii="Times New Roman" w:hAnsi="Times New Roman"/>
        </w:rPr>
        <w:t xml:space="preserve"> v prospech vkladateľa, a to vrátane úrokov a iných majetkových výhod spojených so zverením týchto peňažných prostriedkov, vrátane vkladov podľa odseku 2. </w:t>
      </w:r>
      <w:bookmarkEnd w:id="47"/>
    </w:p>
    <w:p w:rsidR="001054C5" w:rsidRPr="00BB5422" w:rsidRDefault="00BB5422">
      <w:pPr>
        <w:spacing w:after="0" w:line="264" w:lineRule="auto"/>
        <w:ind w:left="420"/>
      </w:pPr>
      <w:bookmarkStart w:id="48" w:name="paragraf-3.odsek-2"/>
      <w:bookmarkEnd w:id="45"/>
      <w:r w:rsidRPr="00BB5422">
        <w:rPr>
          <w:rFonts w:ascii="Times New Roman" w:hAnsi="Times New Roman"/>
        </w:rPr>
        <w:t xml:space="preserve"> </w:t>
      </w:r>
      <w:bookmarkStart w:id="49" w:name="paragraf-3.odsek-2.oznacenie"/>
      <w:r w:rsidRPr="00BB5422">
        <w:rPr>
          <w:rFonts w:ascii="Times New Roman" w:hAnsi="Times New Roman"/>
        </w:rPr>
        <w:t xml:space="preserve">(2) </w:t>
      </w:r>
      <w:bookmarkStart w:id="50" w:name="paragraf-3.odsek-2.text"/>
      <w:bookmarkEnd w:id="49"/>
      <w:r w:rsidRPr="00BB5422">
        <w:rPr>
          <w:rFonts w:ascii="Times New Roman" w:hAnsi="Times New Roman"/>
        </w:rPr>
        <w:t xml:space="preserve">Za vklad sa na účely tohto zákona považuje aj </w:t>
      </w:r>
      <w:bookmarkEnd w:id="50"/>
    </w:p>
    <w:p w:rsidR="001054C5" w:rsidRPr="00BB5422" w:rsidRDefault="00BB5422">
      <w:pPr>
        <w:spacing w:before="225" w:after="225" w:line="264" w:lineRule="auto"/>
        <w:ind w:left="495"/>
      </w:pPr>
      <w:bookmarkStart w:id="51" w:name="paragraf-3.odsek-2.pismeno-a"/>
      <w:r w:rsidRPr="00BB5422">
        <w:rPr>
          <w:rFonts w:ascii="Times New Roman" w:hAnsi="Times New Roman"/>
        </w:rPr>
        <w:t xml:space="preserve"> </w:t>
      </w:r>
      <w:bookmarkStart w:id="52" w:name="paragraf-3.odsek-2.pismeno-a.oznacenie"/>
      <w:r w:rsidRPr="00BB5422">
        <w:rPr>
          <w:rFonts w:ascii="Times New Roman" w:hAnsi="Times New Roman"/>
        </w:rPr>
        <w:t xml:space="preserve">a) </w:t>
      </w:r>
      <w:bookmarkEnd w:id="52"/>
      <w:r w:rsidRPr="00BB5422">
        <w:rPr>
          <w:rFonts w:ascii="Times New Roman" w:hAnsi="Times New Roman"/>
        </w:rPr>
        <w:t>vklad, ktorý je podľa záznamov vykonaných bankou alebo pobočkou zahraničnej banky v jej informačnom systéme</w:t>
      </w:r>
      <w:hyperlink w:anchor="poznamky.poznamka-2c">
        <w:r w:rsidRPr="00BB5422">
          <w:rPr>
            <w:rFonts w:ascii="Times New Roman" w:hAnsi="Times New Roman"/>
            <w:sz w:val="18"/>
            <w:vertAlign w:val="superscript"/>
          </w:rPr>
          <w:t>2c</w:t>
        </w:r>
        <w:r w:rsidRPr="00BB5422">
          <w:rPr>
            <w:rFonts w:ascii="Times New Roman" w:hAnsi="Times New Roman"/>
          </w:rPr>
          <w:t>)</w:t>
        </w:r>
      </w:hyperlink>
      <w:bookmarkStart w:id="53" w:name="paragraf-3.odsek-2.pismeno-a.text"/>
      <w:r w:rsidRPr="00BB5422">
        <w:rPr>
          <w:rFonts w:ascii="Times New Roman" w:hAnsi="Times New Roman"/>
        </w:rPr>
        <w:t xml:space="preserve"> alebo vo vkladateľovom doklade o vkladovom vzťahu pred dňom, keď sa vklady stali nedostupnými podľa odseku 5, vedený pre viac vkladateľov s rozsahom údajov o každom vkladateľovi najmenej podľa odseku 4 písm. a) (ďalej len „spoločný </w:t>
      </w:r>
      <w:proofErr w:type="gramStart"/>
      <w:r w:rsidRPr="00BB5422">
        <w:rPr>
          <w:rFonts w:ascii="Times New Roman" w:hAnsi="Times New Roman"/>
        </w:rPr>
        <w:t>vklad“</w:t>
      </w:r>
      <w:proofErr w:type="gramEnd"/>
      <w:r w:rsidRPr="00BB5422">
        <w:rPr>
          <w:rFonts w:ascii="Times New Roman" w:hAnsi="Times New Roman"/>
        </w:rPr>
        <w:t xml:space="preserve">), </w:t>
      </w:r>
      <w:bookmarkEnd w:id="53"/>
    </w:p>
    <w:p w:rsidR="001054C5" w:rsidRPr="00BB5422" w:rsidRDefault="00BB5422">
      <w:pPr>
        <w:spacing w:before="225" w:after="225" w:line="264" w:lineRule="auto"/>
        <w:ind w:left="495"/>
      </w:pPr>
      <w:bookmarkStart w:id="54" w:name="paragraf-3.odsek-2.pismeno-b"/>
      <w:bookmarkEnd w:id="51"/>
      <w:r w:rsidRPr="00BB5422">
        <w:rPr>
          <w:rFonts w:ascii="Times New Roman" w:hAnsi="Times New Roman"/>
        </w:rPr>
        <w:t xml:space="preserve"> </w:t>
      </w:r>
      <w:bookmarkStart w:id="55" w:name="paragraf-3.odsek-2.pismeno-b.oznacenie"/>
      <w:r w:rsidRPr="00BB5422">
        <w:rPr>
          <w:rFonts w:ascii="Times New Roman" w:hAnsi="Times New Roman"/>
        </w:rPr>
        <w:t xml:space="preserve">b) </w:t>
      </w:r>
      <w:bookmarkEnd w:id="55"/>
      <w:r w:rsidRPr="00BB5422">
        <w:rPr>
          <w:rFonts w:ascii="Times New Roman" w:hAnsi="Times New Roman"/>
        </w:rPr>
        <w:t>notárska úschova</w:t>
      </w:r>
      <w:hyperlink w:anchor="poznamky.poznamka-3">
        <w:r w:rsidRPr="00BB5422">
          <w:rPr>
            <w:rFonts w:ascii="Times New Roman" w:hAnsi="Times New Roman"/>
            <w:sz w:val="18"/>
            <w:vertAlign w:val="superscript"/>
          </w:rPr>
          <w:t>3</w:t>
        </w:r>
        <w:r w:rsidRPr="00BB5422">
          <w:rPr>
            <w:rFonts w:ascii="Times New Roman" w:hAnsi="Times New Roman"/>
          </w:rPr>
          <w:t>)</w:t>
        </w:r>
      </w:hyperlink>
      <w:bookmarkStart w:id="56" w:name="paragraf-3.odsek-2.pismeno-b.text"/>
      <w:r w:rsidRPr="00BB5422">
        <w:rPr>
          <w:rFonts w:ascii="Times New Roman" w:hAnsi="Times New Roman"/>
        </w:rPr>
        <w:t xml:space="preserve"> uložená v banke alebo v pobočke zahraničnej banky, ak oprávneným príjemcom peňažných prostriedkov z tejto úschovy je alebo má byť osoba, ktorej vklady sú chránené týmto zákonom, a ak pred dňom, keď sa vklady stali nedostupnými podľa odseku 5, notár, spravujúci túto notársku úschovu, doručil príslušnej banke alebo pobočke zahraničnej banky písomné oznámenie s údajmi o každom oprávnenom príjemcovi najmenej v rozsahu podľa odseku 4 písm. a). </w:t>
      </w:r>
      <w:bookmarkEnd w:id="56"/>
    </w:p>
    <w:p w:rsidR="001054C5" w:rsidRPr="00BB5422" w:rsidRDefault="00BB5422">
      <w:pPr>
        <w:spacing w:before="225" w:after="225" w:line="264" w:lineRule="auto"/>
        <w:ind w:left="420"/>
      </w:pPr>
      <w:bookmarkStart w:id="57" w:name="paragraf-3.odsek-3"/>
      <w:bookmarkEnd w:id="48"/>
      <w:bookmarkEnd w:id="54"/>
      <w:r w:rsidRPr="00BB5422">
        <w:rPr>
          <w:rFonts w:ascii="Times New Roman" w:hAnsi="Times New Roman"/>
        </w:rPr>
        <w:t xml:space="preserve"> </w:t>
      </w:r>
      <w:bookmarkStart w:id="58" w:name="paragraf-3.odsek-3.oznacenie"/>
      <w:r w:rsidRPr="00BB5422">
        <w:rPr>
          <w:rFonts w:ascii="Times New Roman" w:hAnsi="Times New Roman"/>
        </w:rPr>
        <w:t xml:space="preserve">(3) </w:t>
      </w:r>
      <w:bookmarkEnd w:id="58"/>
      <w:r w:rsidRPr="00BB5422">
        <w:rPr>
          <w:rFonts w:ascii="Times New Roman" w:hAnsi="Times New Roman"/>
        </w:rPr>
        <w:t xml:space="preserve">Chránenými vkladmi sú vklady podľa odsekov 1 a 2 okrem vkladov podľa odseku 4, a to v rozsahu a za podmienok ustanovených týmto zákonom. Krytými vkladmi sú chránené vklady v ich plnej výške, najviac však súhrn chránených vkladov jedného vkladateľa v jednej banke alebo pobočke zahraničnej banky vo výške, ktorá sa rovná hornej hranici náhrady podľa </w:t>
      </w:r>
      <w:hyperlink w:anchor="paragraf-9.odsek-2">
        <w:r w:rsidRPr="00BB5422">
          <w:rPr>
            <w:rFonts w:ascii="Times New Roman" w:hAnsi="Times New Roman"/>
          </w:rPr>
          <w:t>§ 9 ods. 2</w:t>
        </w:r>
      </w:hyperlink>
      <w:r w:rsidRPr="00BB5422">
        <w:rPr>
          <w:rFonts w:ascii="Times New Roman" w:hAnsi="Times New Roman"/>
        </w:rPr>
        <w:t xml:space="preserve">; chránené vklady uvedené v </w:t>
      </w:r>
      <w:hyperlink w:anchor="paragraf-9.odsek-6">
        <w:r w:rsidRPr="00BB5422">
          <w:rPr>
            <w:rFonts w:ascii="Times New Roman" w:hAnsi="Times New Roman"/>
          </w:rPr>
          <w:t>§ 9 ods. 6</w:t>
        </w:r>
      </w:hyperlink>
      <w:r w:rsidRPr="00BB5422">
        <w:rPr>
          <w:rFonts w:ascii="Times New Roman" w:hAnsi="Times New Roman"/>
        </w:rPr>
        <w:t xml:space="preserve"> sú krytými vkladmi dočasne v ich plnej výške bez obmedzenia hornej hranice náhrady podľa </w:t>
      </w:r>
      <w:hyperlink w:anchor="paragraf-9.odsek-2">
        <w:r w:rsidRPr="00BB5422">
          <w:rPr>
            <w:rFonts w:ascii="Times New Roman" w:hAnsi="Times New Roman"/>
          </w:rPr>
          <w:t>§ 9 ods. 2</w:t>
        </w:r>
      </w:hyperlink>
      <w:r w:rsidRPr="00BB5422">
        <w:rPr>
          <w:rFonts w:ascii="Times New Roman" w:hAnsi="Times New Roman"/>
        </w:rPr>
        <w:t xml:space="preserve">, a to počas dočasného obdobia a za ďalších podmienok ustanovených v </w:t>
      </w:r>
      <w:hyperlink w:anchor="paragraf-9.odsek-6">
        <w:r w:rsidRPr="00BB5422">
          <w:rPr>
            <w:rFonts w:ascii="Times New Roman" w:hAnsi="Times New Roman"/>
          </w:rPr>
          <w:t>§ 9 ods. 6</w:t>
        </w:r>
      </w:hyperlink>
      <w:bookmarkStart w:id="59" w:name="paragraf-3.odsek-3.text"/>
      <w:r w:rsidRPr="00BB5422">
        <w:rPr>
          <w:rFonts w:ascii="Times New Roman" w:hAnsi="Times New Roman"/>
        </w:rPr>
        <w:t xml:space="preserve">. </w:t>
      </w:r>
      <w:bookmarkEnd w:id="59"/>
    </w:p>
    <w:p w:rsidR="001054C5" w:rsidRPr="00BB5422" w:rsidRDefault="00BB5422">
      <w:pPr>
        <w:spacing w:after="0" w:line="264" w:lineRule="auto"/>
        <w:ind w:left="420"/>
      </w:pPr>
      <w:bookmarkStart w:id="60" w:name="paragraf-3.odsek-4"/>
      <w:bookmarkEnd w:id="57"/>
      <w:r w:rsidRPr="00BB5422">
        <w:rPr>
          <w:rFonts w:ascii="Times New Roman" w:hAnsi="Times New Roman"/>
        </w:rPr>
        <w:t xml:space="preserve"> </w:t>
      </w:r>
      <w:bookmarkStart w:id="61" w:name="paragraf-3.odsek-4.oznacenie"/>
      <w:r w:rsidRPr="00BB5422">
        <w:rPr>
          <w:rFonts w:ascii="Times New Roman" w:hAnsi="Times New Roman"/>
        </w:rPr>
        <w:t xml:space="preserve">(4) </w:t>
      </w:r>
      <w:bookmarkStart w:id="62" w:name="paragraf-3.odsek-4.text"/>
      <w:bookmarkEnd w:id="61"/>
      <w:r w:rsidRPr="00BB5422">
        <w:rPr>
          <w:rFonts w:ascii="Times New Roman" w:hAnsi="Times New Roman"/>
        </w:rPr>
        <w:t xml:space="preserve">Týmto zákonom nie je chránený </w:t>
      </w:r>
      <w:bookmarkEnd w:id="62"/>
    </w:p>
    <w:p w:rsidR="001054C5" w:rsidRPr="00BB5422" w:rsidRDefault="00BB5422">
      <w:pPr>
        <w:spacing w:after="0" w:line="264" w:lineRule="auto"/>
        <w:ind w:left="495"/>
      </w:pPr>
      <w:bookmarkStart w:id="63" w:name="paragraf-3.odsek-4.pismeno-a"/>
      <w:r w:rsidRPr="00BB5422">
        <w:rPr>
          <w:rFonts w:ascii="Times New Roman" w:hAnsi="Times New Roman"/>
        </w:rPr>
        <w:t xml:space="preserve"> </w:t>
      </w:r>
      <w:bookmarkStart w:id="64" w:name="paragraf-3.odsek-4.pismeno-a.oznacenie"/>
      <w:r w:rsidRPr="00BB5422">
        <w:rPr>
          <w:rFonts w:ascii="Times New Roman" w:hAnsi="Times New Roman"/>
        </w:rPr>
        <w:t xml:space="preserve">a) </w:t>
      </w:r>
      <w:bookmarkEnd w:id="64"/>
      <w:r w:rsidRPr="00BB5422">
        <w:rPr>
          <w:rFonts w:ascii="Times New Roman" w:hAnsi="Times New Roman"/>
        </w:rPr>
        <w:t>vklad, ktorý podľa záznamov vykonaných bankou alebo pobočkou zahraničnej banky v jej informačnom systéme</w:t>
      </w:r>
      <w:hyperlink w:anchor="poznamky.poznamka-2c">
        <w:r w:rsidRPr="00BB5422">
          <w:rPr>
            <w:rFonts w:ascii="Times New Roman" w:hAnsi="Times New Roman"/>
            <w:sz w:val="18"/>
            <w:vertAlign w:val="superscript"/>
          </w:rPr>
          <w:t>2c</w:t>
        </w:r>
        <w:r w:rsidRPr="00BB5422">
          <w:rPr>
            <w:rFonts w:ascii="Times New Roman" w:hAnsi="Times New Roman"/>
          </w:rPr>
          <w:t>)</w:t>
        </w:r>
      </w:hyperlink>
      <w:bookmarkStart w:id="65" w:name="paragraf-3.odsek-4.pismeno-a.text"/>
      <w:r w:rsidRPr="00BB5422">
        <w:rPr>
          <w:rFonts w:ascii="Times New Roman" w:hAnsi="Times New Roman"/>
        </w:rPr>
        <w:t xml:space="preserve"> alebo vo vkladateľovom doklade o vkladovom vzťahu pred dňom, keď sa vklady stali nedostupnými podľa odseku 5, nie je vedený pre vkladateľa najmenej v rozsahu údajov o vkladateľovi, ktorými sú </w:t>
      </w:r>
      <w:bookmarkEnd w:id="65"/>
    </w:p>
    <w:p w:rsidR="001054C5" w:rsidRPr="00BB5422" w:rsidRDefault="00BB5422">
      <w:pPr>
        <w:spacing w:before="225" w:after="225" w:line="264" w:lineRule="auto"/>
        <w:ind w:left="570"/>
      </w:pPr>
      <w:bookmarkStart w:id="66" w:name="paragraf-3.odsek-4.pismeno-a.bod-1"/>
      <w:r w:rsidRPr="00BB5422">
        <w:rPr>
          <w:rFonts w:ascii="Times New Roman" w:hAnsi="Times New Roman"/>
        </w:rPr>
        <w:lastRenderedPageBreak/>
        <w:t xml:space="preserve"> </w:t>
      </w:r>
      <w:bookmarkStart w:id="67" w:name="paragraf-3.odsek-4.pismeno-a.bod-1.oznac"/>
      <w:r w:rsidRPr="00BB5422">
        <w:rPr>
          <w:rFonts w:ascii="Times New Roman" w:hAnsi="Times New Roman"/>
        </w:rPr>
        <w:t xml:space="preserve">1. </w:t>
      </w:r>
      <w:bookmarkEnd w:id="67"/>
      <w:r w:rsidRPr="00BB5422">
        <w:rPr>
          <w:rFonts w:ascii="Times New Roman" w:hAnsi="Times New Roman"/>
        </w:rPr>
        <w:t>meno, priezvisko, rodné číslo</w:t>
      </w:r>
      <w:hyperlink w:anchor="poznamky.poznamka-7a">
        <w:r w:rsidRPr="00BB5422">
          <w:rPr>
            <w:rFonts w:ascii="Times New Roman" w:hAnsi="Times New Roman"/>
            <w:sz w:val="18"/>
            <w:vertAlign w:val="superscript"/>
          </w:rPr>
          <w:t>7a</w:t>
        </w:r>
        <w:r w:rsidRPr="00BB5422">
          <w:rPr>
            <w:rFonts w:ascii="Times New Roman" w:hAnsi="Times New Roman"/>
          </w:rPr>
          <w:t>)</w:t>
        </w:r>
      </w:hyperlink>
      <w:bookmarkStart w:id="68" w:name="paragraf-3.odsek-4.pismeno-a.bod-1.text"/>
      <w:r w:rsidRPr="00BB5422">
        <w:rPr>
          <w:rFonts w:ascii="Times New Roman" w:hAnsi="Times New Roman"/>
        </w:rPr>
        <w:t xml:space="preserve"> alebo dátum narodenia a adresa trvalého pobytu vkladateľa, ak je vkladateľom fyzická osoba, </w:t>
      </w:r>
      <w:bookmarkEnd w:id="68"/>
    </w:p>
    <w:p w:rsidR="001054C5" w:rsidRPr="00BB5422" w:rsidRDefault="00BB5422">
      <w:pPr>
        <w:spacing w:before="225" w:after="225" w:line="264" w:lineRule="auto"/>
        <w:ind w:left="570"/>
      </w:pPr>
      <w:bookmarkStart w:id="69" w:name="paragraf-3.odsek-4.pismeno-a.bod-2"/>
      <w:bookmarkEnd w:id="66"/>
      <w:r w:rsidRPr="00BB5422">
        <w:rPr>
          <w:rFonts w:ascii="Times New Roman" w:hAnsi="Times New Roman"/>
        </w:rPr>
        <w:t xml:space="preserve"> </w:t>
      </w:r>
      <w:bookmarkStart w:id="70" w:name="paragraf-3.odsek-4.pismeno-a.bod-2.oznac"/>
      <w:r w:rsidRPr="00BB5422">
        <w:rPr>
          <w:rFonts w:ascii="Times New Roman" w:hAnsi="Times New Roman"/>
        </w:rPr>
        <w:t xml:space="preserve">2. </w:t>
      </w:r>
      <w:bookmarkEnd w:id="70"/>
      <w:r w:rsidRPr="00BB5422">
        <w:rPr>
          <w:rFonts w:ascii="Times New Roman" w:hAnsi="Times New Roman"/>
        </w:rPr>
        <w:t>názov, identifikačné číslo, ak je pridelené, a adresa sídla vkladateľa, ak je vkladateľom právnická osoba, ktorej vklady sú chránené týmto zákonom, ako aj označenie úradného registra alebo inej úradnej evidencie, v ktorej je táto právnická osoba zapísaná,</w:t>
      </w:r>
      <w:hyperlink w:anchor="poznamky.poznamka-7aa">
        <w:r w:rsidRPr="00BB5422">
          <w:rPr>
            <w:rFonts w:ascii="Times New Roman" w:hAnsi="Times New Roman"/>
            <w:sz w:val="18"/>
            <w:vertAlign w:val="superscript"/>
          </w:rPr>
          <w:t>7aa</w:t>
        </w:r>
        <w:r w:rsidRPr="00BB5422">
          <w:rPr>
            <w:rFonts w:ascii="Times New Roman" w:hAnsi="Times New Roman"/>
          </w:rPr>
          <w:t>)</w:t>
        </w:r>
      </w:hyperlink>
      <w:bookmarkStart w:id="71" w:name="paragraf-3.odsek-4.pismeno-a.bod-2.text"/>
      <w:r w:rsidRPr="00BB5422">
        <w:rPr>
          <w:rFonts w:ascii="Times New Roman" w:hAnsi="Times New Roman"/>
        </w:rPr>
        <w:t xml:space="preserve"> a číslo zápisu do tohto registra alebo evidencie, </w:t>
      </w:r>
      <w:bookmarkEnd w:id="71"/>
    </w:p>
    <w:p w:rsidR="001054C5" w:rsidRPr="00BB5422" w:rsidRDefault="00BB5422">
      <w:pPr>
        <w:spacing w:before="225" w:after="225" w:line="264" w:lineRule="auto"/>
        <w:ind w:left="495"/>
      </w:pPr>
      <w:bookmarkStart w:id="72" w:name="paragraf-3.odsek-4.pismeno-b"/>
      <w:bookmarkEnd w:id="63"/>
      <w:bookmarkEnd w:id="69"/>
      <w:r w:rsidRPr="00BB5422">
        <w:rPr>
          <w:rFonts w:ascii="Times New Roman" w:hAnsi="Times New Roman"/>
        </w:rPr>
        <w:t xml:space="preserve"> </w:t>
      </w:r>
      <w:bookmarkStart w:id="73" w:name="paragraf-3.odsek-4.pismeno-b.oznacenie"/>
      <w:r w:rsidRPr="00BB5422">
        <w:rPr>
          <w:rFonts w:ascii="Times New Roman" w:hAnsi="Times New Roman"/>
        </w:rPr>
        <w:t xml:space="preserve">b) </w:t>
      </w:r>
      <w:bookmarkEnd w:id="73"/>
      <w:r w:rsidRPr="00BB5422">
        <w:rPr>
          <w:rFonts w:ascii="Times New Roman" w:hAnsi="Times New Roman"/>
        </w:rPr>
        <w:t>vklad na doručiteľa a zostatok zrušeného vkladu na doručiteľa,</w:t>
      </w:r>
      <w:hyperlink w:anchor="poznamky.poznamka-7b">
        <w:r w:rsidRPr="00BB5422">
          <w:rPr>
            <w:rFonts w:ascii="Times New Roman" w:hAnsi="Times New Roman"/>
            <w:sz w:val="18"/>
            <w:vertAlign w:val="superscript"/>
          </w:rPr>
          <w:t>7b</w:t>
        </w:r>
        <w:r w:rsidRPr="00BB5422">
          <w:rPr>
            <w:rFonts w:ascii="Times New Roman" w:hAnsi="Times New Roman"/>
          </w:rPr>
          <w:t>)</w:t>
        </w:r>
      </w:hyperlink>
      <w:bookmarkStart w:id="74" w:name="paragraf-3.odsek-4.pismeno-b.text"/>
      <w:r w:rsidRPr="00BB5422">
        <w:rPr>
          <w:rFonts w:ascii="Times New Roman" w:hAnsi="Times New Roman"/>
        </w:rPr>
        <w:t xml:space="preserve"> najmä vklad potvrdený vkladnou knižkou na doručiteľa, vkladovým listom na doručiteľa alebo pokladničnou poukážkou na doručiteľa, </w:t>
      </w:r>
      <w:bookmarkEnd w:id="74"/>
    </w:p>
    <w:p w:rsidR="001054C5" w:rsidRPr="00BB5422" w:rsidRDefault="00BB5422">
      <w:pPr>
        <w:spacing w:before="225" w:after="225" w:line="264" w:lineRule="auto"/>
        <w:ind w:left="495"/>
      </w:pPr>
      <w:bookmarkStart w:id="75" w:name="paragraf-3.odsek-4.pismeno-c"/>
      <w:bookmarkEnd w:id="72"/>
      <w:r w:rsidRPr="00BB5422">
        <w:rPr>
          <w:rFonts w:ascii="Times New Roman" w:hAnsi="Times New Roman"/>
        </w:rPr>
        <w:t xml:space="preserve"> </w:t>
      </w:r>
      <w:bookmarkStart w:id="76" w:name="paragraf-3.odsek-4.pismeno-c.oznacenie"/>
      <w:r w:rsidRPr="00BB5422">
        <w:rPr>
          <w:rFonts w:ascii="Times New Roman" w:hAnsi="Times New Roman"/>
        </w:rPr>
        <w:t xml:space="preserve">c) </w:t>
      </w:r>
      <w:bookmarkEnd w:id="76"/>
      <w:r w:rsidRPr="00BB5422">
        <w:rPr>
          <w:rFonts w:ascii="Times New Roman" w:hAnsi="Times New Roman"/>
        </w:rPr>
        <w:t>vklad, ktorý je finančným nástrojom,</w:t>
      </w:r>
      <w:hyperlink w:anchor="poznamky.poznamka-7c">
        <w:r w:rsidRPr="00BB5422">
          <w:rPr>
            <w:rFonts w:ascii="Times New Roman" w:hAnsi="Times New Roman"/>
            <w:sz w:val="18"/>
            <w:vertAlign w:val="superscript"/>
          </w:rPr>
          <w:t>7c</w:t>
        </w:r>
        <w:r w:rsidRPr="00BB5422">
          <w:rPr>
            <w:rFonts w:ascii="Times New Roman" w:hAnsi="Times New Roman"/>
          </w:rPr>
          <w:t>)</w:t>
        </w:r>
      </w:hyperlink>
      <w:r w:rsidRPr="00BB5422">
        <w:rPr>
          <w:rFonts w:ascii="Times New Roman" w:hAnsi="Times New Roman"/>
        </w:rPr>
        <w:t xml:space="preserve"> ak </w:t>
      </w:r>
      <w:hyperlink w:anchor="paragraf-28bf.odsek-2">
        <w:r w:rsidRPr="00BB5422">
          <w:rPr>
            <w:rFonts w:ascii="Times New Roman" w:hAnsi="Times New Roman"/>
          </w:rPr>
          <w:t>§ 28bf ods. 2</w:t>
        </w:r>
      </w:hyperlink>
      <w:bookmarkStart w:id="77" w:name="paragraf-3.odsek-4.pismeno-c.text"/>
      <w:r w:rsidRPr="00BB5422">
        <w:rPr>
          <w:rFonts w:ascii="Times New Roman" w:hAnsi="Times New Roman"/>
        </w:rPr>
        <w:t xml:space="preserve"> neustanovuje inak, </w:t>
      </w:r>
      <w:bookmarkEnd w:id="77"/>
    </w:p>
    <w:p w:rsidR="001054C5" w:rsidRPr="00BB5422" w:rsidRDefault="00BB5422">
      <w:pPr>
        <w:spacing w:before="225" w:after="225" w:line="264" w:lineRule="auto"/>
        <w:ind w:left="495"/>
      </w:pPr>
      <w:bookmarkStart w:id="78" w:name="paragraf-3.odsek-4.pismeno-d"/>
      <w:bookmarkEnd w:id="75"/>
      <w:r w:rsidRPr="00BB5422">
        <w:rPr>
          <w:rFonts w:ascii="Times New Roman" w:hAnsi="Times New Roman"/>
        </w:rPr>
        <w:t xml:space="preserve"> </w:t>
      </w:r>
      <w:bookmarkStart w:id="79" w:name="paragraf-3.odsek-4.pismeno-d.oznacenie"/>
      <w:r w:rsidRPr="00BB5422">
        <w:rPr>
          <w:rFonts w:ascii="Times New Roman" w:hAnsi="Times New Roman"/>
        </w:rPr>
        <w:t xml:space="preserve">d) </w:t>
      </w:r>
      <w:bookmarkStart w:id="80" w:name="paragraf-3.odsek-4.pismeno-d.text"/>
      <w:bookmarkEnd w:id="79"/>
      <w:r w:rsidRPr="00BB5422">
        <w:rPr>
          <w:rFonts w:ascii="Times New Roman" w:hAnsi="Times New Roman"/>
        </w:rPr>
        <w:t xml:space="preserve">vklad, ktorého istina nie je splatná v nominálnej hodnote, </w:t>
      </w:r>
      <w:bookmarkEnd w:id="80"/>
    </w:p>
    <w:p w:rsidR="001054C5" w:rsidRPr="00BB5422" w:rsidRDefault="00BB5422">
      <w:pPr>
        <w:spacing w:before="225" w:after="225" w:line="264" w:lineRule="auto"/>
        <w:ind w:left="495"/>
      </w:pPr>
      <w:bookmarkStart w:id="81" w:name="paragraf-3.odsek-4.pismeno-e"/>
      <w:bookmarkEnd w:id="78"/>
      <w:r w:rsidRPr="00BB5422">
        <w:rPr>
          <w:rFonts w:ascii="Times New Roman" w:hAnsi="Times New Roman"/>
        </w:rPr>
        <w:t xml:space="preserve"> </w:t>
      </w:r>
      <w:bookmarkStart w:id="82" w:name="paragraf-3.odsek-4.pismeno-e.oznacenie"/>
      <w:r w:rsidRPr="00BB5422">
        <w:rPr>
          <w:rFonts w:ascii="Times New Roman" w:hAnsi="Times New Roman"/>
        </w:rPr>
        <w:t xml:space="preserve">e) </w:t>
      </w:r>
      <w:bookmarkStart w:id="83" w:name="paragraf-3.odsek-4.pismeno-e.text"/>
      <w:bookmarkEnd w:id="82"/>
      <w:r w:rsidRPr="00BB5422">
        <w:rPr>
          <w:rFonts w:ascii="Times New Roman" w:hAnsi="Times New Roman"/>
        </w:rPr>
        <w:t xml:space="preserve">vklad, ktorého istina je splatná v nominálnej hodnote len na základe osobitnej záruky alebo za predpokladu splnenia dohody bankou, pobočkou zahraničnej banky alebo treťou stranou, </w:t>
      </w:r>
      <w:bookmarkEnd w:id="83"/>
    </w:p>
    <w:p w:rsidR="001054C5" w:rsidRPr="00BB5422" w:rsidRDefault="00BB5422">
      <w:pPr>
        <w:spacing w:before="225" w:after="225" w:line="264" w:lineRule="auto"/>
        <w:ind w:left="495"/>
      </w:pPr>
      <w:bookmarkStart w:id="84" w:name="paragraf-3.odsek-4.pismeno-f"/>
      <w:bookmarkEnd w:id="81"/>
      <w:r w:rsidRPr="00BB5422">
        <w:rPr>
          <w:rFonts w:ascii="Times New Roman" w:hAnsi="Times New Roman"/>
        </w:rPr>
        <w:t xml:space="preserve"> </w:t>
      </w:r>
      <w:bookmarkStart w:id="85" w:name="paragraf-3.odsek-4.pismeno-f.oznacenie"/>
      <w:r w:rsidRPr="00BB5422">
        <w:rPr>
          <w:rFonts w:ascii="Times New Roman" w:hAnsi="Times New Roman"/>
        </w:rPr>
        <w:t xml:space="preserve">f) </w:t>
      </w:r>
      <w:bookmarkEnd w:id="85"/>
      <w:r w:rsidRPr="00BB5422">
        <w:rPr>
          <w:rFonts w:ascii="Times New Roman" w:hAnsi="Times New Roman"/>
        </w:rPr>
        <w:t>vklad banky alebo pobočky zahraničnej banky vykonaný vo vlastnom mene a na vlastný účet vrátane vkladu, ktorý je vlastným zdrojom financovania banky,</w:t>
      </w:r>
      <w:hyperlink w:anchor="poznamky.poznamka-7d">
        <w:r w:rsidRPr="00BB5422">
          <w:rPr>
            <w:rFonts w:ascii="Times New Roman" w:hAnsi="Times New Roman"/>
            <w:sz w:val="18"/>
            <w:vertAlign w:val="superscript"/>
          </w:rPr>
          <w:t>7d</w:t>
        </w:r>
        <w:r w:rsidRPr="00BB5422">
          <w:rPr>
            <w:rFonts w:ascii="Times New Roman" w:hAnsi="Times New Roman"/>
          </w:rPr>
          <w:t>)</w:t>
        </w:r>
      </w:hyperlink>
      <w:bookmarkStart w:id="86" w:name="paragraf-3.odsek-4.pismeno-f.text"/>
      <w:r w:rsidRPr="00BB5422">
        <w:rPr>
          <w:rFonts w:ascii="Times New Roman" w:hAnsi="Times New Roman"/>
        </w:rPr>
        <w:t xml:space="preserve"> </w:t>
      </w:r>
      <w:bookmarkEnd w:id="86"/>
    </w:p>
    <w:p w:rsidR="001054C5" w:rsidRPr="00BB5422" w:rsidRDefault="00BB5422">
      <w:pPr>
        <w:spacing w:before="225" w:after="225" w:line="264" w:lineRule="auto"/>
        <w:ind w:left="495"/>
      </w:pPr>
      <w:bookmarkStart w:id="87" w:name="paragraf-3.odsek-4.pismeno-g"/>
      <w:bookmarkEnd w:id="84"/>
      <w:r w:rsidRPr="00BB5422">
        <w:rPr>
          <w:rFonts w:ascii="Times New Roman" w:hAnsi="Times New Roman"/>
        </w:rPr>
        <w:t xml:space="preserve"> </w:t>
      </w:r>
      <w:bookmarkStart w:id="88" w:name="paragraf-3.odsek-4.pismeno-g.oznacenie"/>
      <w:r w:rsidRPr="00BB5422">
        <w:rPr>
          <w:rFonts w:ascii="Times New Roman" w:hAnsi="Times New Roman"/>
        </w:rPr>
        <w:t xml:space="preserve">g) </w:t>
      </w:r>
      <w:bookmarkEnd w:id="88"/>
      <w:r w:rsidRPr="00BB5422">
        <w:rPr>
          <w:rFonts w:ascii="Times New Roman" w:hAnsi="Times New Roman"/>
        </w:rPr>
        <w:t>vklad nadobudnutý v dôsledku činnosti, za ktorú bol páchateľ v trestnom konaní právoplatne odsúdený za trestný čin legalizácie príjmu z trestnej činnosti,</w:t>
      </w:r>
      <w:hyperlink w:anchor="poznamky.poznamka-7e">
        <w:r w:rsidRPr="00BB5422">
          <w:rPr>
            <w:rFonts w:ascii="Times New Roman" w:hAnsi="Times New Roman"/>
            <w:sz w:val="18"/>
            <w:vertAlign w:val="superscript"/>
          </w:rPr>
          <w:t>7e</w:t>
        </w:r>
        <w:r w:rsidRPr="00BB5422">
          <w:rPr>
            <w:rFonts w:ascii="Times New Roman" w:hAnsi="Times New Roman"/>
          </w:rPr>
          <w:t>)</w:t>
        </w:r>
      </w:hyperlink>
      <w:bookmarkStart w:id="89" w:name="paragraf-3.odsek-4.pismeno-g.text"/>
      <w:r w:rsidRPr="00BB5422">
        <w:rPr>
          <w:rFonts w:ascii="Times New Roman" w:hAnsi="Times New Roman"/>
        </w:rPr>
        <w:t xml:space="preserve"> </w:t>
      </w:r>
      <w:bookmarkEnd w:id="89"/>
    </w:p>
    <w:p w:rsidR="001054C5" w:rsidRPr="00BB5422" w:rsidRDefault="00BB5422">
      <w:pPr>
        <w:spacing w:before="225" w:after="225" w:line="264" w:lineRule="auto"/>
        <w:ind w:left="495"/>
      </w:pPr>
      <w:bookmarkStart w:id="90" w:name="paragraf-3.odsek-4.pismeno-h"/>
      <w:bookmarkEnd w:id="87"/>
      <w:r w:rsidRPr="00BB5422">
        <w:rPr>
          <w:rFonts w:ascii="Times New Roman" w:hAnsi="Times New Roman"/>
        </w:rPr>
        <w:t xml:space="preserve"> </w:t>
      </w:r>
      <w:bookmarkStart w:id="91" w:name="paragraf-3.odsek-4.pismeno-h.oznacenie"/>
      <w:r w:rsidRPr="00BB5422">
        <w:rPr>
          <w:rFonts w:ascii="Times New Roman" w:hAnsi="Times New Roman"/>
        </w:rPr>
        <w:t xml:space="preserve">h) </w:t>
      </w:r>
      <w:bookmarkEnd w:id="91"/>
      <w:r w:rsidRPr="00BB5422">
        <w:rPr>
          <w:rFonts w:ascii="Times New Roman" w:hAnsi="Times New Roman"/>
        </w:rPr>
        <w:t>vklad finančnej inštitúcie,</w:t>
      </w:r>
      <w:r w:rsidRPr="00BB5422">
        <w:rPr>
          <w:rFonts w:ascii="Times New Roman" w:hAnsi="Times New Roman"/>
          <w:sz w:val="18"/>
          <w:vertAlign w:val="superscript"/>
        </w:rPr>
        <w:t>7f</w:t>
      </w:r>
      <w:bookmarkStart w:id="92" w:name="paragraf-3.odsek-4.pismeno-h.text"/>
      <w:r w:rsidRPr="00BB5422">
        <w:rPr>
          <w:rFonts w:ascii="Times New Roman" w:hAnsi="Times New Roman"/>
        </w:rPr>
        <w:t xml:space="preserve">) </w:t>
      </w:r>
      <w:bookmarkEnd w:id="92"/>
    </w:p>
    <w:p w:rsidR="001054C5" w:rsidRPr="00BB5422" w:rsidRDefault="00BB5422">
      <w:pPr>
        <w:spacing w:before="225" w:after="225" w:line="264" w:lineRule="auto"/>
        <w:ind w:left="495"/>
      </w:pPr>
      <w:bookmarkStart w:id="93" w:name="paragraf-3.odsek-4.pismeno-i"/>
      <w:bookmarkEnd w:id="90"/>
      <w:r w:rsidRPr="00BB5422">
        <w:rPr>
          <w:rFonts w:ascii="Times New Roman" w:hAnsi="Times New Roman"/>
        </w:rPr>
        <w:t xml:space="preserve"> </w:t>
      </w:r>
      <w:bookmarkStart w:id="94" w:name="paragraf-3.odsek-4.pismeno-i.oznacenie"/>
      <w:r w:rsidRPr="00BB5422">
        <w:rPr>
          <w:rFonts w:ascii="Times New Roman" w:hAnsi="Times New Roman"/>
        </w:rPr>
        <w:t xml:space="preserve">i) </w:t>
      </w:r>
      <w:bookmarkEnd w:id="94"/>
      <w:r w:rsidRPr="00BB5422">
        <w:rPr>
          <w:rFonts w:ascii="Times New Roman" w:hAnsi="Times New Roman"/>
        </w:rPr>
        <w:t>vklad obchodníka s cennými papiermi,</w:t>
      </w:r>
      <w:r w:rsidRPr="00BB5422">
        <w:rPr>
          <w:rFonts w:ascii="Times New Roman" w:hAnsi="Times New Roman"/>
          <w:sz w:val="18"/>
          <w:vertAlign w:val="superscript"/>
        </w:rPr>
        <w:t>7g</w:t>
      </w:r>
      <w:bookmarkStart w:id="95" w:name="paragraf-3.odsek-4.pismeno-i.text"/>
      <w:r w:rsidRPr="00BB5422">
        <w:rPr>
          <w:rFonts w:ascii="Times New Roman" w:hAnsi="Times New Roman"/>
        </w:rPr>
        <w:t xml:space="preserve">) </w:t>
      </w:r>
      <w:bookmarkEnd w:id="95"/>
    </w:p>
    <w:p w:rsidR="001054C5" w:rsidRPr="00BB5422" w:rsidRDefault="00BB5422">
      <w:pPr>
        <w:spacing w:before="225" w:after="225" w:line="264" w:lineRule="auto"/>
        <w:ind w:left="495"/>
      </w:pPr>
      <w:bookmarkStart w:id="96" w:name="paragraf-3.odsek-4.pismeno-j"/>
      <w:bookmarkEnd w:id="93"/>
      <w:r w:rsidRPr="00BB5422">
        <w:rPr>
          <w:rFonts w:ascii="Times New Roman" w:hAnsi="Times New Roman"/>
        </w:rPr>
        <w:t xml:space="preserve"> </w:t>
      </w:r>
      <w:bookmarkStart w:id="97" w:name="paragraf-3.odsek-4.pismeno-j.oznacenie"/>
      <w:r w:rsidRPr="00BB5422">
        <w:rPr>
          <w:rFonts w:ascii="Times New Roman" w:hAnsi="Times New Roman"/>
        </w:rPr>
        <w:t xml:space="preserve">j) </w:t>
      </w:r>
      <w:bookmarkEnd w:id="97"/>
      <w:r w:rsidRPr="00BB5422">
        <w:rPr>
          <w:rFonts w:ascii="Times New Roman" w:hAnsi="Times New Roman"/>
        </w:rPr>
        <w:t>vklad poisťovne a zaisťovne,</w:t>
      </w:r>
      <w:hyperlink w:anchor="poznamky.poznamka-7h">
        <w:r w:rsidRPr="00BB5422">
          <w:rPr>
            <w:rFonts w:ascii="Times New Roman" w:hAnsi="Times New Roman"/>
            <w:sz w:val="18"/>
            <w:vertAlign w:val="superscript"/>
          </w:rPr>
          <w:t>7h</w:t>
        </w:r>
        <w:r w:rsidRPr="00BB5422">
          <w:rPr>
            <w:rFonts w:ascii="Times New Roman" w:hAnsi="Times New Roman"/>
          </w:rPr>
          <w:t>)</w:t>
        </w:r>
      </w:hyperlink>
      <w:bookmarkStart w:id="98" w:name="paragraf-3.odsek-4.pismeno-j.text"/>
      <w:r w:rsidRPr="00BB5422">
        <w:rPr>
          <w:rFonts w:ascii="Times New Roman" w:hAnsi="Times New Roman"/>
        </w:rPr>
        <w:t xml:space="preserve"> </w:t>
      </w:r>
      <w:bookmarkEnd w:id="98"/>
    </w:p>
    <w:p w:rsidR="001054C5" w:rsidRPr="00BB5422" w:rsidRDefault="00BB5422">
      <w:pPr>
        <w:spacing w:before="225" w:after="225" w:line="264" w:lineRule="auto"/>
        <w:ind w:left="495"/>
      </w:pPr>
      <w:bookmarkStart w:id="99" w:name="paragraf-3.odsek-4.pismeno-k"/>
      <w:bookmarkEnd w:id="96"/>
      <w:r w:rsidRPr="00BB5422">
        <w:rPr>
          <w:rFonts w:ascii="Times New Roman" w:hAnsi="Times New Roman"/>
        </w:rPr>
        <w:t xml:space="preserve"> </w:t>
      </w:r>
      <w:bookmarkStart w:id="100" w:name="paragraf-3.odsek-4.pismeno-k.oznacenie"/>
      <w:r w:rsidRPr="00BB5422">
        <w:rPr>
          <w:rFonts w:ascii="Times New Roman" w:hAnsi="Times New Roman"/>
        </w:rPr>
        <w:t xml:space="preserve">k) </w:t>
      </w:r>
      <w:bookmarkEnd w:id="100"/>
      <w:r w:rsidRPr="00BB5422">
        <w:rPr>
          <w:rFonts w:ascii="Times New Roman" w:hAnsi="Times New Roman"/>
        </w:rPr>
        <w:t>vklad subjektu kolektívneho investovania,</w:t>
      </w:r>
      <w:hyperlink w:anchor="poznamky.poznamka-7i">
        <w:r w:rsidRPr="00BB5422">
          <w:rPr>
            <w:rFonts w:ascii="Times New Roman" w:hAnsi="Times New Roman"/>
            <w:sz w:val="18"/>
            <w:vertAlign w:val="superscript"/>
          </w:rPr>
          <w:t>7i</w:t>
        </w:r>
        <w:r w:rsidRPr="00BB5422">
          <w:rPr>
            <w:rFonts w:ascii="Times New Roman" w:hAnsi="Times New Roman"/>
          </w:rPr>
          <w:t>)</w:t>
        </w:r>
      </w:hyperlink>
      <w:bookmarkStart w:id="101" w:name="paragraf-3.odsek-4.pismeno-k.text"/>
      <w:r w:rsidRPr="00BB5422">
        <w:rPr>
          <w:rFonts w:ascii="Times New Roman" w:hAnsi="Times New Roman"/>
        </w:rPr>
        <w:t xml:space="preserve"> </w:t>
      </w:r>
      <w:bookmarkEnd w:id="101"/>
    </w:p>
    <w:p w:rsidR="001054C5" w:rsidRPr="00BB5422" w:rsidRDefault="00BB5422">
      <w:pPr>
        <w:spacing w:before="225" w:after="225" w:line="264" w:lineRule="auto"/>
        <w:ind w:left="495"/>
      </w:pPr>
      <w:bookmarkStart w:id="102" w:name="paragraf-3.odsek-4.pismeno-l"/>
      <w:bookmarkEnd w:id="99"/>
      <w:r w:rsidRPr="00BB5422">
        <w:rPr>
          <w:rFonts w:ascii="Times New Roman" w:hAnsi="Times New Roman"/>
        </w:rPr>
        <w:t xml:space="preserve"> </w:t>
      </w:r>
      <w:bookmarkStart w:id="103" w:name="paragraf-3.odsek-4.pismeno-l.oznacenie"/>
      <w:r w:rsidRPr="00BB5422">
        <w:rPr>
          <w:rFonts w:ascii="Times New Roman" w:hAnsi="Times New Roman"/>
        </w:rPr>
        <w:t xml:space="preserve">l) </w:t>
      </w:r>
      <w:bookmarkEnd w:id="103"/>
      <w:r w:rsidRPr="00BB5422">
        <w:rPr>
          <w:rFonts w:ascii="Times New Roman" w:hAnsi="Times New Roman"/>
        </w:rPr>
        <w:t>vklad dôchodkovej správcovskej spoločnosti vrátane majetku v dôchodkovom fonde,</w:t>
      </w:r>
      <w:hyperlink w:anchor="poznamky.poznamka-7j">
        <w:r w:rsidRPr="00BB5422">
          <w:rPr>
            <w:rFonts w:ascii="Times New Roman" w:hAnsi="Times New Roman"/>
            <w:sz w:val="18"/>
            <w:vertAlign w:val="superscript"/>
          </w:rPr>
          <w:t>7j</w:t>
        </w:r>
        <w:r w:rsidRPr="00BB5422">
          <w:rPr>
            <w:rFonts w:ascii="Times New Roman" w:hAnsi="Times New Roman"/>
          </w:rPr>
          <w:t>)</w:t>
        </w:r>
      </w:hyperlink>
      <w:bookmarkStart w:id="104" w:name="paragraf-3.odsek-4.pismeno-l.text"/>
      <w:r w:rsidRPr="00BB5422">
        <w:rPr>
          <w:rFonts w:ascii="Times New Roman" w:hAnsi="Times New Roman"/>
        </w:rPr>
        <w:t xml:space="preserve"> </w:t>
      </w:r>
      <w:bookmarkEnd w:id="104"/>
    </w:p>
    <w:p w:rsidR="001054C5" w:rsidRPr="00BB5422" w:rsidRDefault="00BB5422">
      <w:pPr>
        <w:spacing w:before="225" w:after="225" w:line="264" w:lineRule="auto"/>
        <w:ind w:left="495"/>
      </w:pPr>
      <w:bookmarkStart w:id="105" w:name="paragraf-3.odsek-4.pismeno-m"/>
      <w:bookmarkEnd w:id="102"/>
      <w:r w:rsidRPr="00BB5422">
        <w:rPr>
          <w:rFonts w:ascii="Times New Roman" w:hAnsi="Times New Roman"/>
        </w:rPr>
        <w:t xml:space="preserve"> </w:t>
      </w:r>
      <w:bookmarkStart w:id="106" w:name="paragraf-3.odsek-4.pismeno-m.oznacenie"/>
      <w:r w:rsidRPr="00BB5422">
        <w:rPr>
          <w:rFonts w:ascii="Times New Roman" w:hAnsi="Times New Roman"/>
        </w:rPr>
        <w:t xml:space="preserve">m) </w:t>
      </w:r>
      <w:bookmarkEnd w:id="106"/>
      <w:r w:rsidRPr="00BB5422">
        <w:rPr>
          <w:rFonts w:ascii="Times New Roman" w:hAnsi="Times New Roman"/>
        </w:rPr>
        <w:t>vklad doplnkovej dôchodkovej spoločnosti vrátane majetku v doplnkovom dôchodkovom fonde,</w:t>
      </w:r>
      <w:hyperlink w:anchor="poznamky.poznamka-7k">
        <w:r w:rsidRPr="00BB5422">
          <w:rPr>
            <w:rFonts w:ascii="Times New Roman" w:hAnsi="Times New Roman"/>
            <w:sz w:val="18"/>
            <w:vertAlign w:val="superscript"/>
          </w:rPr>
          <w:t>7k</w:t>
        </w:r>
        <w:r w:rsidRPr="00BB5422">
          <w:rPr>
            <w:rFonts w:ascii="Times New Roman" w:hAnsi="Times New Roman"/>
          </w:rPr>
          <w:t>)</w:t>
        </w:r>
      </w:hyperlink>
      <w:bookmarkStart w:id="107" w:name="paragraf-3.odsek-4.pismeno-m.text"/>
      <w:r w:rsidRPr="00BB5422">
        <w:rPr>
          <w:rFonts w:ascii="Times New Roman" w:hAnsi="Times New Roman"/>
        </w:rPr>
        <w:t xml:space="preserve"> </w:t>
      </w:r>
      <w:bookmarkEnd w:id="107"/>
    </w:p>
    <w:p w:rsidR="001054C5" w:rsidRPr="00BB5422" w:rsidRDefault="00BB5422">
      <w:pPr>
        <w:spacing w:before="225" w:after="225" w:line="264" w:lineRule="auto"/>
        <w:ind w:left="495"/>
      </w:pPr>
      <w:bookmarkStart w:id="108" w:name="paragraf-3.odsek-4.pismeno-n"/>
      <w:bookmarkEnd w:id="105"/>
      <w:r w:rsidRPr="00BB5422">
        <w:rPr>
          <w:rFonts w:ascii="Times New Roman" w:hAnsi="Times New Roman"/>
        </w:rPr>
        <w:t xml:space="preserve"> </w:t>
      </w:r>
      <w:bookmarkStart w:id="109" w:name="paragraf-3.odsek-4.pismeno-n.oznacenie"/>
      <w:r w:rsidRPr="00BB5422">
        <w:rPr>
          <w:rFonts w:ascii="Times New Roman" w:hAnsi="Times New Roman"/>
        </w:rPr>
        <w:t xml:space="preserve">n) </w:t>
      </w:r>
      <w:bookmarkEnd w:id="109"/>
      <w:r w:rsidRPr="00BB5422">
        <w:rPr>
          <w:rFonts w:ascii="Times New Roman" w:hAnsi="Times New Roman"/>
        </w:rPr>
        <w:t>vklad orgánu verejnej moci,</w:t>
      </w:r>
      <w:hyperlink w:anchor="poznamky.poznamka-7l">
        <w:r w:rsidRPr="00BB5422">
          <w:rPr>
            <w:rFonts w:ascii="Times New Roman" w:hAnsi="Times New Roman"/>
            <w:sz w:val="18"/>
            <w:vertAlign w:val="superscript"/>
          </w:rPr>
          <w:t>7l</w:t>
        </w:r>
        <w:r w:rsidRPr="00BB5422">
          <w:rPr>
            <w:rFonts w:ascii="Times New Roman" w:hAnsi="Times New Roman"/>
          </w:rPr>
          <w:t>)</w:t>
        </w:r>
      </w:hyperlink>
      <w:bookmarkStart w:id="110" w:name="paragraf-3.odsek-4.pismeno-n.text"/>
      <w:r w:rsidRPr="00BB5422">
        <w:rPr>
          <w:rFonts w:ascii="Times New Roman" w:hAnsi="Times New Roman"/>
        </w:rPr>
        <w:t xml:space="preserve"> </w:t>
      </w:r>
      <w:bookmarkEnd w:id="110"/>
    </w:p>
    <w:p w:rsidR="001054C5" w:rsidRPr="00BB5422" w:rsidRDefault="00BB5422">
      <w:pPr>
        <w:spacing w:before="225" w:after="225" w:line="264" w:lineRule="auto"/>
        <w:ind w:left="495"/>
      </w:pPr>
      <w:bookmarkStart w:id="111" w:name="paragraf-3.odsek-4.pismeno-o"/>
      <w:bookmarkEnd w:id="108"/>
      <w:r w:rsidRPr="00BB5422">
        <w:rPr>
          <w:rFonts w:ascii="Times New Roman" w:hAnsi="Times New Roman"/>
        </w:rPr>
        <w:t xml:space="preserve"> </w:t>
      </w:r>
      <w:bookmarkStart w:id="112" w:name="paragraf-3.odsek-4.pismeno-o.oznacenie"/>
      <w:r w:rsidRPr="00BB5422">
        <w:rPr>
          <w:rFonts w:ascii="Times New Roman" w:hAnsi="Times New Roman"/>
        </w:rPr>
        <w:t xml:space="preserve">o) </w:t>
      </w:r>
      <w:bookmarkEnd w:id="112"/>
      <w:r w:rsidRPr="00BB5422">
        <w:rPr>
          <w:rFonts w:ascii="Times New Roman" w:hAnsi="Times New Roman"/>
        </w:rPr>
        <w:t>vklad vo forme dlhového cenného papiera</w:t>
      </w:r>
      <w:r w:rsidRPr="00BB5422">
        <w:rPr>
          <w:rFonts w:ascii="Times New Roman" w:hAnsi="Times New Roman"/>
          <w:sz w:val="18"/>
          <w:vertAlign w:val="superscript"/>
        </w:rPr>
        <w:t>7g</w:t>
      </w:r>
      <w:bookmarkStart w:id="113" w:name="paragraf-3.odsek-4.pismeno-o.text"/>
      <w:r w:rsidRPr="00BB5422">
        <w:rPr>
          <w:rFonts w:ascii="Times New Roman" w:hAnsi="Times New Roman"/>
        </w:rPr>
        <w:t xml:space="preserve">) vydaného bankou alebo vo forme vlastnej zmenky alebo šeku. </w:t>
      </w:r>
      <w:bookmarkEnd w:id="113"/>
    </w:p>
    <w:p w:rsidR="001054C5" w:rsidRPr="00BB5422" w:rsidRDefault="00BB5422">
      <w:pPr>
        <w:spacing w:after="0" w:line="264" w:lineRule="auto"/>
        <w:ind w:left="420"/>
      </w:pPr>
      <w:bookmarkStart w:id="114" w:name="paragraf-3.odsek-5"/>
      <w:bookmarkEnd w:id="60"/>
      <w:bookmarkEnd w:id="111"/>
      <w:r w:rsidRPr="00BB5422">
        <w:rPr>
          <w:rFonts w:ascii="Times New Roman" w:hAnsi="Times New Roman"/>
        </w:rPr>
        <w:t xml:space="preserve"> </w:t>
      </w:r>
      <w:bookmarkStart w:id="115" w:name="paragraf-3.odsek-5.oznacenie"/>
      <w:r w:rsidRPr="00BB5422">
        <w:rPr>
          <w:rFonts w:ascii="Times New Roman" w:hAnsi="Times New Roman"/>
        </w:rPr>
        <w:t xml:space="preserve">(5) </w:t>
      </w:r>
      <w:bookmarkStart w:id="116" w:name="paragraf-3.odsek-5.text"/>
      <w:bookmarkEnd w:id="115"/>
      <w:r w:rsidRPr="00BB5422">
        <w:rPr>
          <w:rFonts w:ascii="Times New Roman" w:hAnsi="Times New Roman"/>
        </w:rPr>
        <w:t xml:space="preserve">Vklad sa považuje za nedostupný vklad, ak je </w:t>
      </w:r>
      <w:bookmarkEnd w:id="116"/>
    </w:p>
    <w:p w:rsidR="001054C5" w:rsidRPr="00BB5422" w:rsidRDefault="00BB5422">
      <w:pPr>
        <w:spacing w:before="225" w:after="225" w:line="264" w:lineRule="auto"/>
        <w:ind w:left="495"/>
      </w:pPr>
      <w:bookmarkStart w:id="117" w:name="paragraf-3.odsek-5.pismeno-a"/>
      <w:r w:rsidRPr="00BB5422">
        <w:rPr>
          <w:rFonts w:ascii="Times New Roman" w:hAnsi="Times New Roman"/>
        </w:rPr>
        <w:t xml:space="preserve"> </w:t>
      </w:r>
      <w:bookmarkStart w:id="118" w:name="paragraf-3.odsek-5.pismeno-a.oznacenie"/>
      <w:r w:rsidRPr="00BB5422">
        <w:rPr>
          <w:rFonts w:ascii="Times New Roman" w:hAnsi="Times New Roman"/>
        </w:rPr>
        <w:t xml:space="preserve">a) </w:t>
      </w:r>
      <w:bookmarkEnd w:id="118"/>
      <w:r w:rsidRPr="00BB5422">
        <w:rPr>
          <w:rFonts w:ascii="Times New Roman" w:hAnsi="Times New Roman"/>
        </w:rPr>
        <w:t xml:space="preserve">uložený v banke alebo v pobočke zahraničnej banky, ktorá bola podľa </w:t>
      </w:r>
      <w:hyperlink w:anchor="paragraf-8.odsek-3">
        <w:r w:rsidRPr="00BB5422">
          <w:rPr>
            <w:rFonts w:ascii="Times New Roman" w:hAnsi="Times New Roman"/>
          </w:rPr>
          <w:t>§ 8 ods. 3</w:t>
        </w:r>
      </w:hyperlink>
      <w:bookmarkStart w:id="119" w:name="paragraf-3.odsek-5.pismeno-a.text"/>
      <w:r w:rsidRPr="00BB5422">
        <w:rPr>
          <w:rFonts w:ascii="Times New Roman" w:hAnsi="Times New Roman"/>
        </w:rPr>
        <w:t xml:space="preserve"> vyhlásená za neschopnú vyplácať vklady, </w:t>
      </w:r>
      <w:bookmarkEnd w:id="119"/>
    </w:p>
    <w:p w:rsidR="001054C5" w:rsidRPr="00BB5422" w:rsidRDefault="00BB5422">
      <w:pPr>
        <w:spacing w:before="225" w:after="225" w:line="264" w:lineRule="auto"/>
        <w:ind w:left="495"/>
      </w:pPr>
      <w:bookmarkStart w:id="120" w:name="paragraf-3.odsek-5.pismeno-b"/>
      <w:bookmarkEnd w:id="117"/>
      <w:r w:rsidRPr="00BB5422">
        <w:rPr>
          <w:rFonts w:ascii="Times New Roman" w:hAnsi="Times New Roman"/>
        </w:rPr>
        <w:t xml:space="preserve"> </w:t>
      </w:r>
      <w:bookmarkStart w:id="121" w:name="paragraf-3.odsek-5.pismeno-b.oznacenie"/>
      <w:r w:rsidRPr="00BB5422">
        <w:rPr>
          <w:rFonts w:ascii="Times New Roman" w:hAnsi="Times New Roman"/>
        </w:rPr>
        <w:t xml:space="preserve">b) </w:t>
      </w:r>
      <w:bookmarkEnd w:id="121"/>
      <w:r w:rsidRPr="00BB5422">
        <w:rPr>
          <w:rFonts w:ascii="Times New Roman" w:hAnsi="Times New Roman"/>
        </w:rPr>
        <w:t>uložený v banke alebo v pobočke zahraničnej banky, v ktorej bolo pozastavené nakladanie s vkladmi v dôsledku rozhodnutia konkurzného súdu vydaného v konkurznom konaní podľa osobitného zákona,</w:t>
      </w:r>
      <w:hyperlink w:anchor="poznamky.poznamka-6">
        <w:r w:rsidRPr="00BB5422">
          <w:rPr>
            <w:rFonts w:ascii="Times New Roman" w:hAnsi="Times New Roman"/>
            <w:sz w:val="18"/>
            <w:vertAlign w:val="superscript"/>
          </w:rPr>
          <w:t>6</w:t>
        </w:r>
        <w:r w:rsidRPr="00BB5422">
          <w:rPr>
            <w:rFonts w:ascii="Times New Roman" w:hAnsi="Times New Roman"/>
          </w:rPr>
          <w:t>)</w:t>
        </w:r>
      </w:hyperlink>
      <w:r w:rsidRPr="00BB5422">
        <w:rPr>
          <w:rFonts w:ascii="Times New Roman" w:hAnsi="Times New Roman"/>
        </w:rPr>
        <w:t xml:space="preserve"> ak sa toto rozhodnutie stalo vykonateľným pred vyhlásením podľa </w:t>
      </w:r>
      <w:hyperlink w:anchor="paragraf-8.odsek-3">
        <w:r w:rsidRPr="00BB5422">
          <w:rPr>
            <w:rFonts w:ascii="Times New Roman" w:hAnsi="Times New Roman"/>
          </w:rPr>
          <w:t>§ 8 ods. 3</w:t>
        </w:r>
      </w:hyperlink>
      <w:bookmarkStart w:id="122" w:name="paragraf-3.odsek-5.pismeno-b.text"/>
      <w:r w:rsidRPr="00BB5422">
        <w:rPr>
          <w:rFonts w:ascii="Times New Roman" w:hAnsi="Times New Roman"/>
        </w:rPr>
        <w:t xml:space="preserve">. </w:t>
      </w:r>
      <w:bookmarkEnd w:id="122"/>
    </w:p>
    <w:p w:rsidR="001054C5" w:rsidRPr="00BB5422" w:rsidRDefault="00BB5422">
      <w:pPr>
        <w:spacing w:before="225" w:after="225" w:line="264" w:lineRule="auto"/>
        <w:ind w:left="420"/>
      </w:pPr>
      <w:bookmarkStart w:id="123" w:name="paragraf-3.odsek-6"/>
      <w:bookmarkEnd w:id="114"/>
      <w:bookmarkEnd w:id="120"/>
      <w:r w:rsidRPr="00BB5422">
        <w:rPr>
          <w:rFonts w:ascii="Times New Roman" w:hAnsi="Times New Roman"/>
        </w:rPr>
        <w:lastRenderedPageBreak/>
        <w:t xml:space="preserve"> </w:t>
      </w:r>
      <w:bookmarkStart w:id="124" w:name="paragraf-3.odsek-6.oznacenie"/>
      <w:r w:rsidRPr="00BB5422">
        <w:rPr>
          <w:rFonts w:ascii="Times New Roman" w:hAnsi="Times New Roman"/>
        </w:rPr>
        <w:t xml:space="preserve">(6) </w:t>
      </w:r>
      <w:bookmarkEnd w:id="124"/>
      <w:r w:rsidRPr="00BB5422">
        <w:rPr>
          <w:rFonts w:ascii="Times New Roman" w:hAnsi="Times New Roman"/>
        </w:rPr>
        <w:t>Bankami a pobočkami zahraničných bánk sa na účely tohto zákona rozumejú banky</w:t>
      </w:r>
      <w:hyperlink w:anchor="poznamky.poznamka-1">
        <w:r w:rsidRPr="00BB5422">
          <w:rPr>
            <w:rFonts w:ascii="Times New Roman" w:hAnsi="Times New Roman"/>
            <w:sz w:val="18"/>
            <w:vertAlign w:val="superscript"/>
          </w:rPr>
          <w:t>1</w:t>
        </w:r>
        <w:r w:rsidRPr="00BB5422">
          <w:rPr>
            <w:rFonts w:ascii="Times New Roman" w:hAnsi="Times New Roman"/>
          </w:rPr>
          <w:t>)</w:t>
        </w:r>
      </w:hyperlink>
      <w:r w:rsidRPr="00BB5422">
        <w:rPr>
          <w:rFonts w:ascii="Times New Roman" w:hAnsi="Times New Roman"/>
        </w:rPr>
        <w:t xml:space="preserve"> a pobočky zahraničných bánk,</w:t>
      </w:r>
      <w:hyperlink w:anchor="poznamky.poznamka-1">
        <w:r w:rsidRPr="00BB5422">
          <w:rPr>
            <w:rFonts w:ascii="Times New Roman" w:hAnsi="Times New Roman"/>
            <w:sz w:val="18"/>
            <w:vertAlign w:val="superscript"/>
          </w:rPr>
          <w:t>1</w:t>
        </w:r>
        <w:r w:rsidRPr="00BB5422">
          <w:rPr>
            <w:rFonts w:ascii="Times New Roman" w:hAnsi="Times New Roman"/>
          </w:rPr>
          <w:t>)</w:t>
        </w:r>
      </w:hyperlink>
      <w:r w:rsidRPr="00BB5422">
        <w:rPr>
          <w:rFonts w:ascii="Times New Roman" w:hAnsi="Times New Roman"/>
        </w:rPr>
        <w:t xml:space="preserve"> ktoré sú povinné zúčastniť sa a zúčastňujú sa na ochrane vkladov podľa tohto zákona (</w:t>
      </w:r>
      <w:hyperlink w:anchor="paragraf-4">
        <w:r w:rsidRPr="00BB5422">
          <w:rPr>
            <w:rFonts w:ascii="Times New Roman" w:hAnsi="Times New Roman"/>
          </w:rPr>
          <w:t>§ 4</w:t>
        </w:r>
      </w:hyperlink>
      <w:r w:rsidRPr="00BB5422">
        <w:rPr>
          <w:rFonts w:ascii="Times New Roman" w:hAnsi="Times New Roman"/>
        </w:rPr>
        <w:t>); za banku alebo pobočku zahraničnej banky sa na účely tohto zákona považuje aj právnická osoba, ktorej bolo odobraté bankové povolenie alebo ktorej zaniklo bankové povolenie</w:t>
      </w:r>
      <w:hyperlink w:anchor="poznamky.poznamka-7">
        <w:r w:rsidRPr="00BB5422">
          <w:rPr>
            <w:rFonts w:ascii="Times New Roman" w:hAnsi="Times New Roman"/>
            <w:sz w:val="18"/>
            <w:vertAlign w:val="superscript"/>
          </w:rPr>
          <w:t>7</w:t>
        </w:r>
        <w:r w:rsidRPr="00BB5422">
          <w:rPr>
            <w:rFonts w:ascii="Times New Roman" w:hAnsi="Times New Roman"/>
          </w:rPr>
          <w:t>)</w:t>
        </w:r>
      </w:hyperlink>
      <w:bookmarkStart w:id="125" w:name="paragraf-3.odsek-6.text"/>
      <w:r w:rsidRPr="00BB5422">
        <w:rPr>
          <w:rFonts w:ascii="Times New Roman" w:hAnsi="Times New Roman"/>
        </w:rPr>
        <w:t xml:space="preserve"> počas jej účasti na systéme ochrany vkladov podľa tohto zákona, a to až do vyplatenia všetkých vkladov chránených týmto zákonom. </w:t>
      </w:r>
      <w:bookmarkEnd w:id="125"/>
    </w:p>
    <w:p w:rsidR="001054C5" w:rsidRPr="00BB5422" w:rsidRDefault="00BB5422">
      <w:pPr>
        <w:spacing w:after="0" w:line="264" w:lineRule="auto"/>
        <w:ind w:left="420"/>
      </w:pPr>
      <w:bookmarkStart w:id="126" w:name="paragraf-3.odsek-7"/>
      <w:bookmarkEnd w:id="123"/>
      <w:r w:rsidRPr="00BB5422">
        <w:rPr>
          <w:rFonts w:ascii="Times New Roman" w:hAnsi="Times New Roman"/>
        </w:rPr>
        <w:t xml:space="preserve"> </w:t>
      </w:r>
      <w:bookmarkStart w:id="127" w:name="paragraf-3.odsek-7.oznacenie"/>
      <w:r w:rsidRPr="00BB5422">
        <w:rPr>
          <w:rFonts w:ascii="Times New Roman" w:hAnsi="Times New Roman"/>
        </w:rPr>
        <w:t xml:space="preserve">(7) </w:t>
      </w:r>
      <w:bookmarkStart w:id="128" w:name="paragraf-3.odsek-7.text"/>
      <w:bookmarkEnd w:id="127"/>
      <w:r w:rsidRPr="00BB5422">
        <w:rPr>
          <w:rFonts w:ascii="Times New Roman" w:hAnsi="Times New Roman"/>
        </w:rPr>
        <w:t xml:space="preserve">Platobnými záväzkami sa na účely tohto zákona rozumejú neodvolateľné záväzky banky alebo pobočky zahraničnej banky voči fondu, ktorých splnenie musí byť v plnej miere a nepretržite zabezpečené zábezpekou poskytnutou fondu, ktorá </w:t>
      </w:r>
      <w:bookmarkEnd w:id="128"/>
    </w:p>
    <w:p w:rsidR="001054C5" w:rsidRPr="00BB5422" w:rsidRDefault="00BB5422">
      <w:pPr>
        <w:spacing w:before="225" w:after="225" w:line="264" w:lineRule="auto"/>
        <w:ind w:left="495"/>
      </w:pPr>
      <w:bookmarkStart w:id="129" w:name="paragraf-3.odsek-7.pismeno-a"/>
      <w:r w:rsidRPr="00BB5422">
        <w:rPr>
          <w:rFonts w:ascii="Times New Roman" w:hAnsi="Times New Roman"/>
        </w:rPr>
        <w:t xml:space="preserve"> </w:t>
      </w:r>
      <w:bookmarkStart w:id="130" w:name="paragraf-3.odsek-7.pismeno-a.oznacenie"/>
      <w:r w:rsidRPr="00BB5422">
        <w:rPr>
          <w:rFonts w:ascii="Times New Roman" w:hAnsi="Times New Roman"/>
        </w:rPr>
        <w:t xml:space="preserve">a) </w:t>
      </w:r>
      <w:bookmarkStart w:id="131" w:name="paragraf-3.odsek-7.pismeno-a.text"/>
      <w:bookmarkEnd w:id="130"/>
      <w:r w:rsidRPr="00BB5422">
        <w:rPr>
          <w:rFonts w:ascii="Times New Roman" w:hAnsi="Times New Roman"/>
        </w:rPr>
        <w:t xml:space="preserve">pozostáva z nízkorizikových aktív, </w:t>
      </w:r>
      <w:bookmarkEnd w:id="131"/>
    </w:p>
    <w:p w:rsidR="001054C5" w:rsidRPr="00BB5422" w:rsidRDefault="00BB5422">
      <w:pPr>
        <w:spacing w:before="225" w:after="225" w:line="264" w:lineRule="auto"/>
        <w:ind w:left="495"/>
      </w:pPr>
      <w:bookmarkStart w:id="132" w:name="paragraf-3.odsek-7.pismeno-b"/>
      <w:bookmarkEnd w:id="129"/>
      <w:r w:rsidRPr="00BB5422">
        <w:rPr>
          <w:rFonts w:ascii="Times New Roman" w:hAnsi="Times New Roman"/>
        </w:rPr>
        <w:t xml:space="preserve"> </w:t>
      </w:r>
      <w:bookmarkStart w:id="133" w:name="paragraf-3.odsek-7.pismeno-b.oznacenie"/>
      <w:r w:rsidRPr="00BB5422">
        <w:rPr>
          <w:rFonts w:ascii="Times New Roman" w:hAnsi="Times New Roman"/>
        </w:rPr>
        <w:t xml:space="preserve">b) </w:t>
      </w:r>
      <w:bookmarkStart w:id="134" w:name="paragraf-3.odsek-7.pismeno-b.text"/>
      <w:bookmarkEnd w:id="133"/>
      <w:r w:rsidRPr="00BB5422">
        <w:rPr>
          <w:rFonts w:ascii="Times New Roman" w:hAnsi="Times New Roman"/>
        </w:rPr>
        <w:t xml:space="preserve">nie je zaťažená právami tretích strán a je k dispozícii systému ochrany vkladov. </w:t>
      </w:r>
      <w:bookmarkEnd w:id="134"/>
    </w:p>
    <w:p w:rsidR="001054C5" w:rsidRPr="00BB5422" w:rsidRDefault="00BB5422">
      <w:pPr>
        <w:spacing w:before="225" w:after="225" w:line="264" w:lineRule="auto"/>
        <w:ind w:left="420"/>
      </w:pPr>
      <w:bookmarkStart w:id="135" w:name="paragraf-3.odsek-8"/>
      <w:bookmarkEnd w:id="126"/>
      <w:bookmarkEnd w:id="132"/>
      <w:r w:rsidRPr="00BB5422">
        <w:rPr>
          <w:rFonts w:ascii="Times New Roman" w:hAnsi="Times New Roman"/>
        </w:rPr>
        <w:t xml:space="preserve"> </w:t>
      </w:r>
      <w:bookmarkStart w:id="136" w:name="paragraf-3.odsek-8.oznacenie"/>
      <w:r w:rsidRPr="00BB5422">
        <w:rPr>
          <w:rFonts w:ascii="Times New Roman" w:hAnsi="Times New Roman"/>
        </w:rPr>
        <w:t xml:space="preserve">(8) </w:t>
      </w:r>
      <w:bookmarkStart w:id="137" w:name="paragraf-3.odsek-8.text"/>
      <w:bookmarkEnd w:id="136"/>
      <w:r w:rsidRPr="00BB5422">
        <w:rPr>
          <w:rFonts w:ascii="Times New Roman" w:hAnsi="Times New Roman"/>
        </w:rPr>
        <w:t xml:space="preserve">Dostupnými finančnými prostriedkami sa na účely tohto zákona rozumejú hotovosť, vklady a nízkorizikové aktíva, ktoré je možné do siedmich pracovných dní previesť na hotovosť, a platobné záväzky najviac do výšky ich podielu na dostupných finančných prostriedkoch podľa § 6 ods. 6. </w:t>
      </w:r>
      <w:bookmarkEnd w:id="137"/>
    </w:p>
    <w:p w:rsidR="001054C5" w:rsidRPr="00BB5422" w:rsidRDefault="00BB5422">
      <w:pPr>
        <w:spacing w:before="225" w:after="225" w:line="264" w:lineRule="auto"/>
        <w:ind w:left="420"/>
      </w:pPr>
      <w:bookmarkStart w:id="138" w:name="paragraf-3.odsek-9"/>
      <w:bookmarkEnd w:id="135"/>
      <w:r w:rsidRPr="00BB5422">
        <w:rPr>
          <w:rFonts w:ascii="Times New Roman" w:hAnsi="Times New Roman"/>
        </w:rPr>
        <w:t xml:space="preserve"> </w:t>
      </w:r>
      <w:bookmarkStart w:id="139" w:name="paragraf-3.odsek-9.oznacenie"/>
      <w:r w:rsidRPr="00BB5422">
        <w:rPr>
          <w:rFonts w:ascii="Times New Roman" w:hAnsi="Times New Roman"/>
        </w:rPr>
        <w:t xml:space="preserve">(9) </w:t>
      </w:r>
      <w:bookmarkEnd w:id="139"/>
      <w:r w:rsidRPr="00BB5422">
        <w:rPr>
          <w:rFonts w:ascii="Times New Roman" w:hAnsi="Times New Roman"/>
        </w:rPr>
        <w:t>Nízkorizikovými aktívami sa na účely tohto zákona rozumejú aktíva podľa osobitného predpisu</w:t>
      </w:r>
      <w:hyperlink w:anchor="poznamky.poznamka-7m">
        <w:r w:rsidRPr="00BB5422">
          <w:rPr>
            <w:rFonts w:ascii="Times New Roman" w:hAnsi="Times New Roman"/>
            <w:sz w:val="18"/>
            <w:vertAlign w:val="superscript"/>
          </w:rPr>
          <w:t>7m</w:t>
        </w:r>
        <w:r w:rsidRPr="00BB5422">
          <w:rPr>
            <w:rFonts w:ascii="Times New Roman" w:hAnsi="Times New Roman"/>
          </w:rPr>
          <w:t>)</w:t>
        </w:r>
      </w:hyperlink>
      <w:bookmarkStart w:id="140" w:name="paragraf-3.odsek-9.text"/>
      <w:r w:rsidRPr="00BB5422">
        <w:rPr>
          <w:rFonts w:ascii="Times New Roman" w:hAnsi="Times New Roman"/>
        </w:rPr>
        <w:t xml:space="preserve"> alebo aktíva, ktoré fond alebo Národná banka Slovenska považuje za rovnako bezpečné a likvidné. </w:t>
      </w:r>
      <w:bookmarkEnd w:id="140"/>
    </w:p>
    <w:p w:rsidR="001054C5" w:rsidRPr="00BB5422" w:rsidRDefault="00BB5422">
      <w:pPr>
        <w:spacing w:before="225" w:after="225" w:line="264" w:lineRule="auto"/>
        <w:ind w:left="345"/>
        <w:jc w:val="center"/>
      </w:pPr>
      <w:bookmarkStart w:id="141" w:name="paragraf-4.oznacenie"/>
      <w:bookmarkStart w:id="142" w:name="paragraf-4"/>
      <w:bookmarkEnd w:id="43"/>
      <w:bookmarkEnd w:id="138"/>
      <w:r w:rsidRPr="00BB5422">
        <w:rPr>
          <w:rFonts w:ascii="Times New Roman" w:hAnsi="Times New Roman"/>
          <w:b/>
        </w:rPr>
        <w:t xml:space="preserve"> § 4 </w:t>
      </w:r>
    </w:p>
    <w:p w:rsidR="001054C5" w:rsidRPr="00BB5422" w:rsidRDefault="00BB5422">
      <w:pPr>
        <w:spacing w:before="225" w:after="225" w:line="264" w:lineRule="auto"/>
        <w:ind w:left="345"/>
        <w:jc w:val="center"/>
      </w:pPr>
      <w:bookmarkStart w:id="143" w:name="paragraf-4.nadpis"/>
      <w:bookmarkEnd w:id="141"/>
      <w:r w:rsidRPr="00BB5422">
        <w:rPr>
          <w:rFonts w:ascii="Times New Roman" w:hAnsi="Times New Roman"/>
          <w:b/>
        </w:rPr>
        <w:t xml:space="preserve"> Účasť bánk na ochrane vkladov </w:t>
      </w:r>
    </w:p>
    <w:p w:rsidR="001054C5" w:rsidRPr="00BB5422" w:rsidRDefault="00BB5422">
      <w:pPr>
        <w:spacing w:before="225" w:after="225" w:line="264" w:lineRule="auto"/>
        <w:ind w:left="420"/>
      </w:pPr>
      <w:bookmarkStart w:id="144" w:name="paragraf-4.odsek-1"/>
      <w:bookmarkEnd w:id="143"/>
      <w:r w:rsidRPr="00BB5422">
        <w:rPr>
          <w:rFonts w:ascii="Times New Roman" w:hAnsi="Times New Roman"/>
        </w:rPr>
        <w:t xml:space="preserve"> </w:t>
      </w:r>
      <w:bookmarkStart w:id="145" w:name="paragraf-4.odsek-1.oznacenie"/>
      <w:r w:rsidRPr="00BB5422">
        <w:rPr>
          <w:rFonts w:ascii="Times New Roman" w:hAnsi="Times New Roman"/>
        </w:rPr>
        <w:t xml:space="preserve">(1) </w:t>
      </w:r>
      <w:bookmarkStart w:id="146" w:name="paragraf-4.odsek-1.text"/>
      <w:bookmarkEnd w:id="145"/>
      <w:r w:rsidRPr="00BB5422">
        <w:rPr>
          <w:rFonts w:ascii="Times New Roman" w:hAnsi="Times New Roman"/>
        </w:rPr>
        <w:t xml:space="preserve">Banky, ktoré prijímajú vklady, sú povinné zúčastniť sa podľa tohto zákona na ochrane vkladov a platiť príspevky na tento účel do fondu, ak tento zákon neustanovuje inak. </w:t>
      </w:r>
      <w:bookmarkEnd w:id="146"/>
    </w:p>
    <w:p w:rsidR="001054C5" w:rsidRPr="00BB5422" w:rsidRDefault="00BB5422">
      <w:pPr>
        <w:spacing w:after="0" w:line="264" w:lineRule="auto"/>
        <w:ind w:left="420"/>
      </w:pPr>
      <w:bookmarkStart w:id="147" w:name="paragraf-4.odsek-2"/>
      <w:bookmarkEnd w:id="144"/>
      <w:r w:rsidRPr="00BB5422">
        <w:rPr>
          <w:rFonts w:ascii="Times New Roman" w:hAnsi="Times New Roman"/>
        </w:rPr>
        <w:t xml:space="preserve"> </w:t>
      </w:r>
      <w:bookmarkStart w:id="148" w:name="paragraf-4.odsek-2.oznacenie"/>
      <w:r w:rsidRPr="00BB5422">
        <w:rPr>
          <w:rFonts w:ascii="Times New Roman" w:hAnsi="Times New Roman"/>
        </w:rPr>
        <w:t xml:space="preserve">(2) </w:t>
      </w:r>
      <w:bookmarkStart w:id="149" w:name="paragraf-4.odsek-2.text"/>
      <w:bookmarkEnd w:id="148"/>
      <w:r w:rsidRPr="00BB5422">
        <w:rPr>
          <w:rFonts w:ascii="Times New Roman" w:hAnsi="Times New Roman"/>
        </w:rPr>
        <w:t xml:space="preserve">Pobočky zahraničných bánk sú povinné zúčastniť sa na ochrane vkladov a platiť príspevky podľa tohto zákona v celom rozsahu, ak v nich uložené vklady </w:t>
      </w:r>
      <w:bookmarkEnd w:id="149"/>
    </w:p>
    <w:p w:rsidR="001054C5" w:rsidRPr="00BB5422" w:rsidRDefault="00BB5422">
      <w:pPr>
        <w:spacing w:before="225" w:after="225" w:line="264" w:lineRule="auto"/>
        <w:ind w:left="495"/>
      </w:pPr>
      <w:bookmarkStart w:id="150" w:name="paragraf-4.odsek-2.pismeno-a"/>
      <w:r w:rsidRPr="00BB5422">
        <w:rPr>
          <w:rFonts w:ascii="Times New Roman" w:hAnsi="Times New Roman"/>
        </w:rPr>
        <w:t xml:space="preserve"> </w:t>
      </w:r>
      <w:bookmarkStart w:id="151" w:name="paragraf-4.odsek-2.pismeno-a.oznacenie"/>
      <w:r w:rsidRPr="00BB5422">
        <w:rPr>
          <w:rFonts w:ascii="Times New Roman" w:hAnsi="Times New Roman"/>
        </w:rPr>
        <w:t xml:space="preserve">a) </w:t>
      </w:r>
      <w:bookmarkStart w:id="152" w:name="paragraf-4.odsek-2.pismeno-a.text"/>
      <w:bookmarkEnd w:id="151"/>
      <w:r w:rsidRPr="00BB5422">
        <w:rPr>
          <w:rFonts w:ascii="Times New Roman" w:hAnsi="Times New Roman"/>
        </w:rPr>
        <w:t xml:space="preserve">nie sú chránené v štáte, v ktorom má zakladajúca zahraničná banka svoje sídlo, alebo </w:t>
      </w:r>
      <w:bookmarkEnd w:id="152"/>
    </w:p>
    <w:p w:rsidR="001054C5" w:rsidRPr="00BB5422" w:rsidRDefault="00BB5422">
      <w:pPr>
        <w:spacing w:before="225" w:after="225" w:line="264" w:lineRule="auto"/>
        <w:ind w:left="495"/>
      </w:pPr>
      <w:bookmarkStart w:id="153" w:name="paragraf-4.odsek-2.pismeno-b"/>
      <w:bookmarkEnd w:id="150"/>
      <w:r w:rsidRPr="00BB5422">
        <w:rPr>
          <w:rFonts w:ascii="Times New Roman" w:hAnsi="Times New Roman"/>
        </w:rPr>
        <w:t xml:space="preserve"> </w:t>
      </w:r>
      <w:bookmarkStart w:id="154" w:name="paragraf-4.odsek-2.pismeno-b.oznacenie"/>
      <w:r w:rsidRPr="00BB5422">
        <w:rPr>
          <w:rFonts w:ascii="Times New Roman" w:hAnsi="Times New Roman"/>
        </w:rPr>
        <w:t xml:space="preserve">b) </w:t>
      </w:r>
      <w:bookmarkStart w:id="155" w:name="paragraf-4.odsek-2.pismeno-b.text"/>
      <w:bookmarkEnd w:id="154"/>
      <w:r w:rsidRPr="00BB5422">
        <w:rPr>
          <w:rFonts w:ascii="Times New Roman" w:hAnsi="Times New Roman"/>
        </w:rPr>
        <w:t xml:space="preserve">sú chránené v štáte, v ktorom má zakladajúca zahraničná banka svoje sídlo v menšom rozsahu, ako to ustanovuje tento zákon; toto ustanovenie sa nevzťahuje na pobočky zahraničných bánk, ktoré požívajú výhody jedného bankového povolenia podľa práva Európskej únie. </w:t>
      </w:r>
      <w:bookmarkEnd w:id="155"/>
    </w:p>
    <w:p w:rsidR="001054C5" w:rsidRPr="00BB5422" w:rsidRDefault="00BB5422">
      <w:pPr>
        <w:spacing w:before="225" w:after="225" w:line="264" w:lineRule="auto"/>
        <w:ind w:left="420"/>
      </w:pPr>
      <w:bookmarkStart w:id="156" w:name="paragraf-4.odsek-3"/>
      <w:bookmarkEnd w:id="147"/>
      <w:bookmarkEnd w:id="153"/>
      <w:r w:rsidRPr="00BB5422">
        <w:rPr>
          <w:rFonts w:ascii="Times New Roman" w:hAnsi="Times New Roman"/>
        </w:rPr>
        <w:t xml:space="preserve"> </w:t>
      </w:r>
      <w:bookmarkStart w:id="157" w:name="paragraf-4.odsek-3.oznacenie"/>
      <w:r w:rsidRPr="00BB5422">
        <w:rPr>
          <w:rFonts w:ascii="Times New Roman" w:hAnsi="Times New Roman"/>
        </w:rPr>
        <w:t xml:space="preserve">(3) </w:t>
      </w:r>
      <w:bookmarkStart w:id="158" w:name="paragraf-4.odsek-3.text"/>
      <w:bookmarkEnd w:id="157"/>
      <w:r w:rsidRPr="00BB5422">
        <w:rPr>
          <w:rFonts w:ascii="Times New Roman" w:hAnsi="Times New Roman"/>
        </w:rPr>
        <w:t xml:space="preserve">Pobočka zahraničnej banky nie je povinná zúčastniť sa na ochrane vkladov podľa tohto zákona, ak v nej uložené vklady sú chránené v štáte, v ktorom má zakladajúca zahraničná banka svoje sídlo najmenej v rozsahu podľa tohto zákona a za predpokladu, že je zaručená vzájomnosť; toto ustanovenie sa nevzťahuje na pobočky zahraničných bánk, ktoré požívajú výhody jedného bankového povolenia podľa práva Európskej únie. </w:t>
      </w:r>
      <w:bookmarkEnd w:id="158"/>
    </w:p>
    <w:p w:rsidR="001054C5" w:rsidRPr="00BB5422" w:rsidRDefault="00BB5422">
      <w:pPr>
        <w:spacing w:before="225" w:after="225" w:line="264" w:lineRule="auto"/>
        <w:ind w:left="420"/>
      </w:pPr>
      <w:bookmarkStart w:id="159" w:name="paragraf-4.odsek-4"/>
      <w:bookmarkEnd w:id="156"/>
      <w:r w:rsidRPr="00BB5422">
        <w:rPr>
          <w:rFonts w:ascii="Times New Roman" w:hAnsi="Times New Roman"/>
        </w:rPr>
        <w:t xml:space="preserve"> </w:t>
      </w:r>
      <w:bookmarkStart w:id="160" w:name="paragraf-4.odsek-4.oznacenie"/>
      <w:r w:rsidRPr="00BB5422">
        <w:rPr>
          <w:rFonts w:ascii="Times New Roman" w:hAnsi="Times New Roman"/>
        </w:rPr>
        <w:t xml:space="preserve">(4) </w:t>
      </w:r>
      <w:bookmarkStart w:id="161" w:name="paragraf-4.odsek-4.text"/>
      <w:bookmarkEnd w:id="160"/>
      <w:r w:rsidRPr="00BB5422">
        <w:rPr>
          <w:rFonts w:ascii="Times New Roman" w:hAnsi="Times New Roman"/>
        </w:rPr>
        <w:t xml:space="preserve">Povinnosť zúčastniť sa na ochrane vkladov neplatí pre banku so sídlom v Slovenskej republike v rozsahu vkladov prijatých jej pobočkou umiestnenou v štáte, ktorý nie je členským štátom Európskej únie alebo iným zmluvným štátom Európskeho hospodárskeho priestoru (ďalej len „členský </w:t>
      </w:r>
      <w:proofErr w:type="gramStart"/>
      <w:r w:rsidRPr="00BB5422">
        <w:rPr>
          <w:rFonts w:ascii="Times New Roman" w:hAnsi="Times New Roman"/>
        </w:rPr>
        <w:t>štát“</w:t>
      </w:r>
      <w:proofErr w:type="gramEnd"/>
      <w:r w:rsidRPr="00BB5422">
        <w:rPr>
          <w:rFonts w:ascii="Times New Roman" w:hAnsi="Times New Roman"/>
        </w:rPr>
        <w:t xml:space="preserve">) a v ktorom je zákonná povinnosť chrániť vklady, podľa práva tohto štátu bez ohľadu na systém ochrany vkladov v Slovenskej republike. </w:t>
      </w:r>
      <w:bookmarkEnd w:id="161"/>
    </w:p>
    <w:p w:rsidR="001054C5" w:rsidRPr="00BB5422" w:rsidRDefault="00BB5422">
      <w:pPr>
        <w:spacing w:before="225" w:after="225" w:line="264" w:lineRule="auto"/>
        <w:ind w:left="420"/>
      </w:pPr>
      <w:bookmarkStart w:id="162" w:name="paragraf-4.odsek-5"/>
      <w:bookmarkEnd w:id="159"/>
      <w:r w:rsidRPr="00BB5422">
        <w:rPr>
          <w:rFonts w:ascii="Times New Roman" w:hAnsi="Times New Roman"/>
        </w:rPr>
        <w:lastRenderedPageBreak/>
        <w:t xml:space="preserve"> </w:t>
      </w:r>
      <w:bookmarkStart w:id="163" w:name="paragraf-4.odsek-5.oznacenie"/>
      <w:r w:rsidRPr="00BB5422">
        <w:rPr>
          <w:rFonts w:ascii="Times New Roman" w:hAnsi="Times New Roman"/>
        </w:rPr>
        <w:t xml:space="preserve">(5) </w:t>
      </w:r>
      <w:bookmarkStart w:id="164" w:name="paragraf-4.odsek-5.text"/>
      <w:bookmarkEnd w:id="163"/>
      <w:r w:rsidRPr="00BB5422">
        <w:rPr>
          <w:rFonts w:ascii="Times New Roman" w:hAnsi="Times New Roman"/>
        </w:rPr>
        <w:t xml:space="preserve">Náhrady poskytované za nedostupné vklady v pobočke zahraničnej banky, ktorá sa zúčastňuje na ochrane vkladov v štáte, v ktorom má zakladajúca zahraničná banka svoje sídlo, nemôžu byť vyššie ako náhrady podľa tohto zákona. </w:t>
      </w:r>
      <w:bookmarkEnd w:id="164"/>
    </w:p>
    <w:p w:rsidR="001054C5" w:rsidRPr="00BB5422" w:rsidRDefault="00BB5422">
      <w:pPr>
        <w:spacing w:before="225" w:after="225" w:line="264" w:lineRule="auto"/>
        <w:ind w:left="420"/>
      </w:pPr>
      <w:bookmarkStart w:id="165" w:name="paragraf-4.odsek-6"/>
      <w:bookmarkEnd w:id="162"/>
      <w:r w:rsidRPr="00BB5422">
        <w:rPr>
          <w:rFonts w:ascii="Times New Roman" w:hAnsi="Times New Roman"/>
        </w:rPr>
        <w:t xml:space="preserve"> </w:t>
      </w:r>
      <w:bookmarkStart w:id="166" w:name="paragraf-4.odsek-6.oznacenie"/>
      <w:r w:rsidRPr="00BB5422">
        <w:rPr>
          <w:rFonts w:ascii="Times New Roman" w:hAnsi="Times New Roman"/>
        </w:rPr>
        <w:t xml:space="preserve">(6) </w:t>
      </w:r>
      <w:bookmarkStart w:id="167" w:name="paragraf-4.odsek-6.text"/>
      <w:bookmarkEnd w:id="166"/>
      <w:r w:rsidRPr="00BB5422">
        <w:rPr>
          <w:rFonts w:ascii="Times New Roman" w:hAnsi="Times New Roman"/>
        </w:rPr>
        <w:t>V rozsahu a za podmienok ustanovených týmto zákonom sú chránené vklady uložené v bankách a v pobočkách zahraničných bánk (ďalej len „</w:t>
      </w:r>
      <w:proofErr w:type="gramStart"/>
      <w:r w:rsidRPr="00BB5422">
        <w:rPr>
          <w:rFonts w:ascii="Times New Roman" w:hAnsi="Times New Roman"/>
        </w:rPr>
        <w:t>banka“</w:t>
      </w:r>
      <w:proofErr w:type="gramEnd"/>
      <w:r w:rsidRPr="00BB5422">
        <w:rPr>
          <w:rFonts w:ascii="Times New Roman" w:hAnsi="Times New Roman"/>
        </w:rPr>
        <w:t xml:space="preserve">) a fond je povinný za ne poskytnúť náhradu, ak sa stanú nedostupnými. </w:t>
      </w:r>
      <w:bookmarkEnd w:id="167"/>
    </w:p>
    <w:p w:rsidR="001054C5" w:rsidRPr="00BB5422" w:rsidRDefault="00BB5422">
      <w:pPr>
        <w:spacing w:before="225" w:after="225" w:line="264" w:lineRule="auto"/>
        <w:ind w:left="420"/>
      </w:pPr>
      <w:bookmarkStart w:id="168" w:name="paragraf-4.odsek-7"/>
      <w:bookmarkEnd w:id="165"/>
      <w:r w:rsidRPr="00BB5422">
        <w:rPr>
          <w:rFonts w:ascii="Times New Roman" w:hAnsi="Times New Roman"/>
        </w:rPr>
        <w:t xml:space="preserve"> </w:t>
      </w:r>
      <w:bookmarkStart w:id="169" w:name="paragraf-4.odsek-7.oznacenie"/>
      <w:r w:rsidRPr="00BB5422">
        <w:rPr>
          <w:rFonts w:ascii="Times New Roman" w:hAnsi="Times New Roman"/>
        </w:rPr>
        <w:t xml:space="preserve">(7) </w:t>
      </w:r>
      <w:bookmarkStart w:id="170" w:name="paragraf-4.odsek-7.text"/>
      <w:bookmarkEnd w:id="169"/>
      <w:r w:rsidRPr="00BB5422">
        <w:rPr>
          <w:rFonts w:ascii="Times New Roman" w:hAnsi="Times New Roman"/>
        </w:rPr>
        <w:t xml:space="preserve">Povinnosť zúčastniť sa na ochrane vkladov podľa tohto zákona vzniká banke dňom prijatia prvého vkladu chráneného týmto zákonom. </w:t>
      </w:r>
      <w:bookmarkEnd w:id="170"/>
    </w:p>
    <w:p w:rsidR="001054C5" w:rsidRPr="00BB5422" w:rsidRDefault="00BB5422">
      <w:pPr>
        <w:spacing w:before="225" w:after="225" w:line="264" w:lineRule="auto"/>
        <w:ind w:left="420"/>
      </w:pPr>
      <w:bookmarkStart w:id="171" w:name="paragraf-4.odsek-8"/>
      <w:bookmarkEnd w:id="168"/>
      <w:r w:rsidRPr="00BB5422">
        <w:rPr>
          <w:rFonts w:ascii="Times New Roman" w:hAnsi="Times New Roman"/>
        </w:rPr>
        <w:t xml:space="preserve"> </w:t>
      </w:r>
      <w:bookmarkStart w:id="172" w:name="paragraf-4.odsek-8.oznacenie"/>
      <w:r w:rsidRPr="00BB5422">
        <w:rPr>
          <w:rFonts w:ascii="Times New Roman" w:hAnsi="Times New Roman"/>
        </w:rPr>
        <w:t xml:space="preserve">(8) </w:t>
      </w:r>
      <w:bookmarkEnd w:id="172"/>
      <w:r w:rsidRPr="00BB5422">
        <w:rPr>
          <w:rFonts w:ascii="Times New Roman" w:hAnsi="Times New Roman"/>
        </w:rPr>
        <w:t>Úroveň a rozsah ochrany vkladov podľa tohto zákona nesmie byť predmetom hospodárskej súťaže ani predmetom reklamy;</w:t>
      </w:r>
      <w:hyperlink w:anchor="poznamky.poznamka-8">
        <w:r w:rsidRPr="00BB5422">
          <w:rPr>
            <w:rFonts w:ascii="Times New Roman" w:hAnsi="Times New Roman"/>
            <w:sz w:val="18"/>
            <w:vertAlign w:val="superscript"/>
          </w:rPr>
          <w:t>8</w:t>
        </w:r>
        <w:r w:rsidRPr="00BB5422">
          <w:rPr>
            <w:rFonts w:ascii="Times New Roman" w:hAnsi="Times New Roman"/>
          </w:rPr>
          <w:t>)</w:t>
        </w:r>
      </w:hyperlink>
      <w:r w:rsidRPr="00BB5422">
        <w:rPr>
          <w:rFonts w:ascii="Times New Roman" w:hAnsi="Times New Roman"/>
        </w:rPr>
        <w:t xml:space="preserve"> tento zákaz sa rovnako vzťahuje aj na rozdiely v rozsahu a úrovni ochrany vkladov v členských štátoch. Tým nie sú dotknuté ustanovenia </w:t>
      </w:r>
      <w:hyperlink w:anchor="paragraf-12.odsek-4.pismeno-e">
        <w:r w:rsidRPr="00BB5422">
          <w:rPr>
            <w:rFonts w:ascii="Times New Roman" w:hAnsi="Times New Roman"/>
          </w:rPr>
          <w:t>§ 12 ods. 4 písm. e)</w:t>
        </w:r>
      </w:hyperlink>
      <w:r w:rsidRPr="00BB5422">
        <w:rPr>
          <w:rFonts w:ascii="Times New Roman" w:hAnsi="Times New Roman"/>
        </w:rPr>
        <w:t xml:space="preserve"> a </w:t>
      </w:r>
      <w:hyperlink w:anchor="paragraf-12.odsek-5">
        <w:r w:rsidRPr="00BB5422">
          <w:rPr>
            <w:rFonts w:ascii="Times New Roman" w:hAnsi="Times New Roman"/>
          </w:rPr>
          <w:t>ods. 5</w:t>
        </w:r>
      </w:hyperlink>
      <w:bookmarkStart w:id="173" w:name="paragraf-4.odsek-8.text"/>
      <w:r w:rsidRPr="00BB5422">
        <w:rPr>
          <w:rFonts w:ascii="Times New Roman" w:hAnsi="Times New Roman"/>
        </w:rPr>
        <w:t xml:space="preserve"> a § 28 tohto zákona. </w:t>
      </w:r>
      <w:bookmarkEnd w:id="173"/>
    </w:p>
    <w:p w:rsidR="001054C5" w:rsidRPr="00BB5422" w:rsidRDefault="00BB5422">
      <w:pPr>
        <w:spacing w:before="225" w:after="225" w:line="264" w:lineRule="auto"/>
        <w:ind w:left="420"/>
      </w:pPr>
      <w:bookmarkStart w:id="174" w:name="paragraf-4.odsek-9"/>
      <w:bookmarkEnd w:id="171"/>
      <w:r w:rsidRPr="00BB5422">
        <w:rPr>
          <w:rFonts w:ascii="Times New Roman" w:hAnsi="Times New Roman"/>
        </w:rPr>
        <w:t xml:space="preserve"> </w:t>
      </w:r>
      <w:bookmarkStart w:id="175" w:name="paragraf-4.odsek-9.oznacenie"/>
      <w:r w:rsidRPr="00BB5422">
        <w:rPr>
          <w:rFonts w:ascii="Times New Roman" w:hAnsi="Times New Roman"/>
        </w:rPr>
        <w:t xml:space="preserve">(9) </w:t>
      </w:r>
      <w:bookmarkEnd w:id="175"/>
      <w:r w:rsidRPr="00BB5422">
        <w:rPr>
          <w:rFonts w:ascii="Times New Roman" w:hAnsi="Times New Roman"/>
        </w:rPr>
        <w:t>Národná banka Slovenska pri oznamovaní udelenia bankového povolenia podľa osobitného predpisu</w:t>
      </w:r>
      <w:hyperlink w:anchor="poznamky.poznamka-8a">
        <w:r w:rsidRPr="00BB5422">
          <w:rPr>
            <w:rFonts w:ascii="Times New Roman" w:hAnsi="Times New Roman"/>
            <w:sz w:val="18"/>
            <w:vertAlign w:val="superscript"/>
          </w:rPr>
          <w:t>8a</w:t>
        </w:r>
        <w:r w:rsidRPr="00BB5422">
          <w:rPr>
            <w:rFonts w:ascii="Times New Roman" w:hAnsi="Times New Roman"/>
          </w:rPr>
          <w:t>)</w:t>
        </w:r>
      </w:hyperlink>
      <w:bookmarkStart w:id="176" w:name="paragraf-4.odsek-9.text"/>
      <w:r w:rsidRPr="00BB5422">
        <w:rPr>
          <w:rFonts w:ascii="Times New Roman" w:hAnsi="Times New Roman"/>
        </w:rPr>
        <w:t xml:space="preserve"> informuje Európsky orgán dohľadu (Európsky orgán pre bankovníctvo), v ktorom systéme ochrany vkladov sa banka, ktorej bolo udelené bankové povolenie, zúčastňuje na ochrane vkladov. </w:t>
      </w:r>
      <w:bookmarkEnd w:id="176"/>
    </w:p>
    <w:p w:rsidR="001054C5" w:rsidRPr="00BB5422" w:rsidRDefault="00BB5422">
      <w:pPr>
        <w:spacing w:before="300" w:after="0" w:line="264" w:lineRule="auto"/>
        <w:ind w:left="270"/>
      </w:pPr>
      <w:bookmarkStart w:id="177" w:name="predpis.clanok-1.cast-druha.oznacenie"/>
      <w:bookmarkStart w:id="178" w:name="predpis.clanok-1.cast-druha"/>
      <w:bookmarkEnd w:id="10"/>
      <w:bookmarkEnd w:id="142"/>
      <w:bookmarkEnd w:id="174"/>
      <w:r w:rsidRPr="00BB5422">
        <w:rPr>
          <w:rFonts w:ascii="Times New Roman" w:hAnsi="Times New Roman"/>
        </w:rPr>
        <w:t xml:space="preserve"> DRUHÁ ČASŤ </w:t>
      </w:r>
    </w:p>
    <w:p w:rsidR="001054C5" w:rsidRPr="00BB5422" w:rsidRDefault="00BB5422">
      <w:pPr>
        <w:spacing w:after="0" w:line="264" w:lineRule="auto"/>
        <w:ind w:left="270"/>
      </w:pPr>
      <w:bookmarkStart w:id="179" w:name="predpis.clanok-1.cast-druha.nadpis"/>
      <w:bookmarkEnd w:id="177"/>
      <w:r w:rsidRPr="00BB5422">
        <w:rPr>
          <w:rFonts w:ascii="Times New Roman" w:hAnsi="Times New Roman"/>
          <w:b/>
        </w:rPr>
        <w:t xml:space="preserve"> PRÍSPEVKY BÁNK DO FONDU </w:t>
      </w:r>
    </w:p>
    <w:p w:rsidR="001054C5" w:rsidRPr="00BB5422" w:rsidRDefault="00BB5422">
      <w:pPr>
        <w:spacing w:before="225" w:after="225" w:line="264" w:lineRule="auto"/>
        <w:ind w:left="345"/>
        <w:jc w:val="center"/>
      </w:pPr>
      <w:bookmarkStart w:id="180" w:name="paragraf-5.oznacenie"/>
      <w:bookmarkStart w:id="181" w:name="paragraf-5"/>
      <w:bookmarkEnd w:id="179"/>
      <w:r w:rsidRPr="00BB5422">
        <w:rPr>
          <w:rFonts w:ascii="Times New Roman" w:hAnsi="Times New Roman"/>
          <w:b/>
        </w:rPr>
        <w:t xml:space="preserve"> § 5 </w:t>
      </w:r>
    </w:p>
    <w:p w:rsidR="001054C5" w:rsidRPr="00BB5422" w:rsidRDefault="00BB5422">
      <w:pPr>
        <w:spacing w:before="225" w:after="225" w:line="264" w:lineRule="auto"/>
        <w:ind w:left="345"/>
        <w:jc w:val="center"/>
      </w:pPr>
      <w:bookmarkStart w:id="182" w:name="paragraf-5.nadpis"/>
      <w:bookmarkEnd w:id="180"/>
      <w:r w:rsidRPr="00BB5422">
        <w:rPr>
          <w:rFonts w:ascii="Times New Roman" w:hAnsi="Times New Roman"/>
          <w:b/>
        </w:rPr>
        <w:t xml:space="preserve"> Druhy príspevkov </w:t>
      </w:r>
    </w:p>
    <w:p w:rsidR="001054C5" w:rsidRPr="00BB5422" w:rsidRDefault="00BB5422">
      <w:pPr>
        <w:spacing w:after="0" w:line="264" w:lineRule="auto"/>
        <w:ind w:left="420"/>
      </w:pPr>
      <w:bookmarkStart w:id="183" w:name="paragraf-5.odsek-1"/>
      <w:bookmarkEnd w:id="182"/>
      <w:r w:rsidRPr="00BB5422">
        <w:rPr>
          <w:rFonts w:ascii="Times New Roman" w:hAnsi="Times New Roman"/>
        </w:rPr>
        <w:t xml:space="preserve"> </w:t>
      </w:r>
      <w:bookmarkStart w:id="184" w:name="paragraf-5.odsek-1.oznacenie"/>
      <w:r w:rsidRPr="00BB5422">
        <w:rPr>
          <w:rFonts w:ascii="Times New Roman" w:hAnsi="Times New Roman"/>
        </w:rPr>
        <w:t xml:space="preserve">(1) </w:t>
      </w:r>
      <w:bookmarkStart w:id="185" w:name="paragraf-5.odsek-1.text"/>
      <w:bookmarkEnd w:id="184"/>
      <w:r w:rsidRPr="00BB5422">
        <w:rPr>
          <w:rFonts w:ascii="Times New Roman" w:hAnsi="Times New Roman"/>
        </w:rPr>
        <w:t xml:space="preserve">Banky sú povinné uhradiť do fondu tieto príspevky: </w:t>
      </w:r>
      <w:bookmarkEnd w:id="185"/>
    </w:p>
    <w:p w:rsidR="001054C5" w:rsidRPr="00BB5422" w:rsidRDefault="00BB5422">
      <w:pPr>
        <w:spacing w:before="225" w:after="225" w:line="264" w:lineRule="auto"/>
        <w:ind w:left="495"/>
      </w:pPr>
      <w:bookmarkStart w:id="186" w:name="paragraf-5.odsek-1.pismeno-a"/>
      <w:r w:rsidRPr="00BB5422">
        <w:rPr>
          <w:rFonts w:ascii="Times New Roman" w:hAnsi="Times New Roman"/>
        </w:rPr>
        <w:t xml:space="preserve"> </w:t>
      </w:r>
      <w:bookmarkStart w:id="187" w:name="paragraf-5.odsek-1.pismeno-a.oznacenie"/>
      <w:r w:rsidRPr="00BB5422">
        <w:rPr>
          <w:rFonts w:ascii="Times New Roman" w:hAnsi="Times New Roman"/>
        </w:rPr>
        <w:t xml:space="preserve">a) </w:t>
      </w:r>
      <w:bookmarkStart w:id="188" w:name="paragraf-5.odsek-1.pismeno-a.text"/>
      <w:bookmarkEnd w:id="187"/>
      <w:r w:rsidRPr="00BB5422">
        <w:rPr>
          <w:rFonts w:ascii="Times New Roman" w:hAnsi="Times New Roman"/>
        </w:rPr>
        <w:t xml:space="preserve">vstupný príspevok, </w:t>
      </w:r>
      <w:bookmarkEnd w:id="188"/>
    </w:p>
    <w:p w:rsidR="001054C5" w:rsidRPr="00BB5422" w:rsidRDefault="00BB5422">
      <w:pPr>
        <w:spacing w:before="225" w:after="225" w:line="264" w:lineRule="auto"/>
        <w:ind w:left="495"/>
      </w:pPr>
      <w:bookmarkStart w:id="189" w:name="paragraf-5.odsek-1.pismeno-b"/>
      <w:bookmarkEnd w:id="186"/>
      <w:r w:rsidRPr="00BB5422">
        <w:rPr>
          <w:rFonts w:ascii="Times New Roman" w:hAnsi="Times New Roman"/>
        </w:rPr>
        <w:t xml:space="preserve"> </w:t>
      </w:r>
      <w:bookmarkStart w:id="190" w:name="paragraf-5.odsek-1.pismeno-b.oznacenie"/>
      <w:r w:rsidRPr="00BB5422">
        <w:rPr>
          <w:rFonts w:ascii="Times New Roman" w:hAnsi="Times New Roman"/>
        </w:rPr>
        <w:t xml:space="preserve">b) </w:t>
      </w:r>
      <w:bookmarkStart w:id="191" w:name="paragraf-5.odsek-1.pismeno-b.text"/>
      <w:bookmarkEnd w:id="190"/>
      <w:r w:rsidRPr="00BB5422">
        <w:rPr>
          <w:rFonts w:ascii="Times New Roman" w:hAnsi="Times New Roman"/>
        </w:rPr>
        <w:t xml:space="preserve">ročný príspevok, </w:t>
      </w:r>
      <w:bookmarkEnd w:id="191"/>
    </w:p>
    <w:p w:rsidR="001054C5" w:rsidRPr="00BB5422" w:rsidRDefault="00BB5422">
      <w:pPr>
        <w:spacing w:before="225" w:after="225" w:line="264" w:lineRule="auto"/>
        <w:ind w:left="495"/>
      </w:pPr>
      <w:bookmarkStart w:id="192" w:name="paragraf-5.odsek-1.pismeno-c"/>
      <w:bookmarkEnd w:id="189"/>
      <w:r w:rsidRPr="00BB5422">
        <w:rPr>
          <w:rFonts w:ascii="Times New Roman" w:hAnsi="Times New Roman"/>
        </w:rPr>
        <w:t xml:space="preserve"> </w:t>
      </w:r>
      <w:bookmarkStart w:id="193" w:name="paragraf-5.odsek-1.pismeno-c.oznacenie"/>
      <w:r w:rsidRPr="00BB5422">
        <w:rPr>
          <w:rFonts w:ascii="Times New Roman" w:hAnsi="Times New Roman"/>
        </w:rPr>
        <w:t xml:space="preserve">c) </w:t>
      </w:r>
      <w:bookmarkStart w:id="194" w:name="paragraf-5.odsek-1.pismeno-c.text"/>
      <w:bookmarkEnd w:id="193"/>
      <w:r w:rsidRPr="00BB5422">
        <w:rPr>
          <w:rFonts w:ascii="Times New Roman" w:hAnsi="Times New Roman"/>
        </w:rPr>
        <w:t xml:space="preserve">mimoriadny príspevok. </w:t>
      </w:r>
      <w:bookmarkEnd w:id="194"/>
    </w:p>
    <w:p w:rsidR="001054C5" w:rsidRPr="00BB5422" w:rsidRDefault="00BB5422">
      <w:pPr>
        <w:spacing w:before="225" w:after="225" w:line="264" w:lineRule="auto"/>
        <w:ind w:left="420"/>
      </w:pPr>
      <w:bookmarkStart w:id="195" w:name="paragraf-5.odsek-2"/>
      <w:bookmarkEnd w:id="183"/>
      <w:bookmarkEnd w:id="192"/>
      <w:r w:rsidRPr="00BB5422">
        <w:rPr>
          <w:rFonts w:ascii="Times New Roman" w:hAnsi="Times New Roman"/>
        </w:rPr>
        <w:t xml:space="preserve"> </w:t>
      </w:r>
      <w:bookmarkStart w:id="196" w:name="paragraf-5.odsek-2.oznacenie"/>
      <w:r w:rsidRPr="00BB5422">
        <w:rPr>
          <w:rFonts w:ascii="Times New Roman" w:hAnsi="Times New Roman"/>
        </w:rPr>
        <w:t xml:space="preserve">(2) </w:t>
      </w:r>
      <w:bookmarkStart w:id="197" w:name="paragraf-5.odsek-2.text"/>
      <w:bookmarkEnd w:id="196"/>
      <w:r w:rsidRPr="00BB5422">
        <w:rPr>
          <w:rFonts w:ascii="Times New Roman" w:hAnsi="Times New Roman"/>
        </w:rPr>
        <w:t xml:space="preserve">Vstupný príspevok je jednorazový príspevok banky. </w:t>
      </w:r>
      <w:bookmarkEnd w:id="197"/>
    </w:p>
    <w:p w:rsidR="001054C5" w:rsidRPr="00BB5422" w:rsidRDefault="00BB5422">
      <w:pPr>
        <w:spacing w:before="225" w:after="225" w:line="264" w:lineRule="auto"/>
        <w:ind w:left="420"/>
      </w:pPr>
      <w:bookmarkStart w:id="198" w:name="paragraf-5.odsek-3"/>
      <w:bookmarkEnd w:id="195"/>
      <w:r w:rsidRPr="00BB5422">
        <w:rPr>
          <w:rFonts w:ascii="Times New Roman" w:hAnsi="Times New Roman"/>
        </w:rPr>
        <w:t xml:space="preserve"> </w:t>
      </w:r>
      <w:bookmarkStart w:id="199" w:name="paragraf-5.odsek-3.oznacenie"/>
      <w:r w:rsidRPr="00BB5422">
        <w:rPr>
          <w:rFonts w:ascii="Times New Roman" w:hAnsi="Times New Roman"/>
        </w:rPr>
        <w:t xml:space="preserve">(3) </w:t>
      </w:r>
      <w:bookmarkStart w:id="200" w:name="paragraf-5.odsek-3.text"/>
      <w:bookmarkEnd w:id="199"/>
      <w:r w:rsidRPr="00BB5422">
        <w:rPr>
          <w:rFonts w:ascii="Times New Roman" w:hAnsi="Times New Roman"/>
        </w:rPr>
        <w:t xml:space="preserve">Ročný príspevok je opakujúci sa príspevok banky. </w:t>
      </w:r>
      <w:bookmarkEnd w:id="200"/>
    </w:p>
    <w:p w:rsidR="001054C5" w:rsidRPr="00BB5422" w:rsidRDefault="00BB5422">
      <w:pPr>
        <w:spacing w:before="225" w:after="225" w:line="264" w:lineRule="auto"/>
        <w:ind w:left="420"/>
      </w:pPr>
      <w:bookmarkStart w:id="201" w:name="paragraf-5.odsek-4"/>
      <w:bookmarkEnd w:id="198"/>
      <w:r w:rsidRPr="00BB5422">
        <w:rPr>
          <w:rFonts w:ascii="Times New Roman" w:hAnsi="Times New Roman"/>
        </w:rPr>
        <w:t xml:space="preserve"> </w:t>
      </w:r>
      <w:bookmarkStart w:id="202" w:name="paragraf-5.odsek-4.oznacenie"/>
      <w:r w:rsidRPr="00BB5422">
        <w:rPr>
          <w:rFonts w:ascii="Times New Roman" w:hAnsi="Times New Roman"/>
        </w:rPr>
        <w:t xml:space="preserve">(4) </w:t>
      </w:r>
      <w:bookmarkStart w:id="203" w:name="paragraf-5.odsek-4.text"/>
      <w:bookmarkEnd w:id="202"/>
      <w:r w:rsidRPr="00BB5422">
        <w:rPr>
          <w:rFonts w:ascii="Times New Roman" w:hAnsi="Times New Roman"/>
        </w:rPr>
        <w:t xml:space="preserve">Mimoriadny príspevok je príspevok banky, ktorý slúži na doplnenie zdrojov fondu určených na výplatu náhrad za nedostupné vklady, a to v prípade potreby doplnenia zdrojov fondu na výdavky z dôvodu výplaty náhrad za nedostupné vklady alebo z dôvodu splácania úveru použitého na zabezpečenie výplaty náhrad za nedostupné vklady. </w:t>
      </w:r>
      <w:bookmarkEnd w:id="203"/>
    </w:p>
    <w:p w:rsidR="001054C5" w:rsidRPr="00BB5422" w:rsidRDefault="00BB5422">
      <w:pPr>
        <w:spacing w:before="225" w:after="225" w:line="264" w:lineRule="auto"/>
        <w:ind w:left="345"/>
        <w:jc w:val="center"/>
      </w:pPr>
      <w:bookmarkStart w:id="204" w:name="paragraf-6.oznacenie"/>
      <w:bookmarkStart w:id="205" w:name="paragraf-6"/>
      <w:bookmarkEnd w:id="181"/>
      <w:bookmarkEnd w:id="201"/>
      <w:r w:rsidRPr="00BB5422">
        <w:rPr>
          <w:rFonts w:ascii="Times New Roman" w:hAnsi="Times New Roman"/>
          <w:b/>
        </w:rPr>
        <w:t xml:space="preserve"> § 6 </w:t>
      </w:r>
    </w:p>
    <w:p w:rsidR="001054C5" w:rsidRPr="00BB5422" w:rsidRDefault="00BB5422">
      <w:pPr>
        <w:spacing w:before="225" w:after="225" w:line="264" w:lineRule="auto"/>
        <w:ind w:left="345"/>
        <w:jc w:val="center"/>
      </w:pPr>
      <w:bookmarkStart w:id="206" w:name="paragraf-6.nadpis"/>
      <w:bookmarkEnd w:id="204"/>
      <w:r w:rsidRPr="00BB5422">
        <w:rPr>
          <w:rFonts w:ascii="Times New Roman" w:hAnsi="Times New Roman"/>
          <w:b/>
        </w:rPr>
        <w:t xml:space="preserve"> Výška príspevkov </w:t>
      </w:r>
    </w:p>
    <w:p w:rsidR="001054C5" w:rsidRPr="00BB5422" w:rsidRDefault="00BB5422">
      <w:pPr>
        <w:spacing w:before="225" w:after="225" w:line="264" w:lineRule="auto"/>
        <w:ind w:left="420"/>
      </w:pPr>
      <w:bookmarkStart w:id="207" w:name="paragraf-6.odsek-1"/>
      <w:bookmarkEnd w:id="206"/>
      <w:r w:rsidRPr="00BB5422">
        <w:rPr>
          <w:rFonts w:ascii="Times New Roman" w:hAnsi="Times New Roman"/>
        </w:rPr>
        <w:t xml:space="preserve"> </w:t>
      </w:r>
      <w:bookmarkStart w:id="208" w:name="paragraf-6.odsek-1.oznacenie"/>
      <w:r w:rsidRPr="00BB5422">
        <w:rPr>
          <w:rFonts w:ascii="Times New Roman" w:hAnsi="Times New Roman"/>
        </w:rPr>
        <w:t xml:space="preserve">(1) </w:t>
      </w:r>
      <w:bookmarkStart w:id="209" w:name="paragraf-6.odsek-1.text"/>
      <w:bookmarkEnd w:id="208"/>
      <w:r w:rsidRPr="00BB5422">
        <w:rPr>
          <w:rFonts w:ascii="Times New Roman" w:hAnsi="Times New Roman"/>
        </w:rPr>
        <w:t xml:space="preserve">Výška vstupného príspevku je 35 000 eur. </w:t>
      </w:r>
      <w:bookmarkEnd w:id="209"/>
    </w:p>
    <w:p w:rsidR="001054C5" w:rsidRPr="00BB5422" w:rsidRDefault="00BB5422">
      <w:pPr>
        <w:spacing w:before="225" w:after="225" w:line="264" w:lineRule="auto"/>
        <w:ind w:left="420"/>
      </w:pPr>
      <w:bookmarkStart w:id="210" w:name="paragraf-6.odsek-2"/>
      <w:bookmarkEnd w:id="207"/>
      <w:r w:rsidRPr="00BB5422">
        <w:rPr>
          <w:rFonts w:ascii="Times New Roman" w:hAnsi="Times New Roman"/>
        </w:rPr>
        <w:t xml:space="preserve"> </w:t>
      </w:r>
      <w:bookmarkStart w:id="211" w:name="paragraf-6.odsek-2.oznacenie"/>
      <w:r w:rsidRPr="00BB5422">
        <w:rPr>
          <w:rFonts w:ascii="Times New Roman" w:hAnsi="Times New Roman"/>
        </w:rPr>
        <w:t xml:space="preserve">(2) </w:t>
      </w:r>
      <w:bookmarkEnd w:id="211"/>
      <w:r w:rsidRPr="00BB5422">
        <w:rPr>
          <w:rFonts w:ascii="Times New Roman" w:hAnsi="Times New Roman"/>
        </w:rPr>
        <w:t xml:space="preserve">Výšku ročného príspevku na príslušný kalendárny rok určuje fond pre každú banku najneskôr do 1. apríla tohto kalendárneho roka, pričom fond určuje ročný príspevok pre </w:t>
      </w:r>
      <w:r w:rsidRPr="00BB5422">
        <w:rPr>
          <w:rFonts w:ascii="Times New Roman" w:hAnsi="Times New Roman"/>
        </w:rPr>
        <w:lastRenderedPageBreak/>
        <w:t>jednotlivé banky najmenej vo výške 0,01 % zo sumy krytých vkladov v príslušnej banke, a to podľa priemerného stavu krytých vkladov v príslušnej banke za kalendárny rok, ktorý bezprostredne predchádza kalendárny rok splatnosti tohto príspevku, a podľa stupňa rizika príslušnej banky za kalendárny rok, ktorý o dva roky predchádza kalendárny rok splatnosti tohto príspevku, zisteného Národnou bankou Slovenska v súlade s odporúčaním Európskeho orgánu dohľadu (Európskeho orgánu pre bankovníctvo).</w:t>
      </w:r>
      <w:hyperlink w:anchor="poznamky.poznamka-8b">
        <w:r w:rsidRPr="00BB5422">
          <w:rPr>
            <w:rFonts w:ascii="Times New Roman" w:hAnsi="Times New Roman"/>
            <w:sz w:val="18"/>
            <w:vertAlign w:val="superscript"/>
          </w:rPr>
          <w:t>8b</w:t>
        </w:r>
        <w:r w:rsidRPr="00BB5422">
          <w:rPr>
            <w:rFonts w:ascii="Times New Roman" w:hAnsi="Times New Roman"/>
          </w:rPr>
          <w:t>)</w:t>
        </w:r>
      </w:hyperlink>
      <w:bookmarkStart w:id="212" w:name="paragraf-6.odsek-2.text"/>
      <w:r w:rsidRPr="00BB5422">
        <w:rPr>
          <w:rFonts w:ascii="Times New Roman" w:hAnsi="Times New Roman"/>
        </w:rPr>
        <w:t xml:space="preserve"> Národná banka Slovenska do 28. februára kalendárneho roka oznámi fondu údaje o stupni rizika príslušnej banky. Podrobnosti o výpočte ročného príspevku a o výpočte priemerného stavu krytých vkladov je oprávnený určiť fond, ktorý ich zverejňuje na svojom webovom sídle. Fond výšku ročného príspevku určeného pre banku podľa prvej vety písomne oznamuje tejto banke. </w:t>
      </w:r>
      <w:bookmarkEnd w:id="212"/>
    </w:p>
    <w:p w:rsidR="001054C5" w:rsidRPr="00BB5422" w:rsidRDefault="00BB5422">
      <w:pPr>
        <w:spacing w:before="225" w:after="225" w:line="264" w:lineRule="auto"/>
        <w:ind w:left="420"/>
      </w:pPr>
      <w:bookmarkStart w:id="213" w:name="paragraf-6.odsek-3"/>
      <w:bookmarkEnd w:id="210"/>
      <w:r w:rsidRPr="00BB5422">
        <w:rPr>
          <w:rFonts w:ascii="Times New Roman" w:hAnsi="Times New Roman"/>
        </w:rPr>
        <w:t xml:space="preserve"> </w:t>
      </w:r>
      <w:bookmarkStart w:id="214" w:name="paragraf-6.odsek-3.oznacenie"/>
      <w:r w:rsidRPr="00BB5422">
        <w:rPr>
          <w:rFonts w:ascii="Times New Roman" w:hAnsi="Times New Roman"/>
        </w:rPr>
        <w:t xml:space="preserve">(3) </w:t>
      </w:r>
      <w:bookmarkEnd w:id="214"/>
      <w:r w:rsidRPr="00BB5422">
        <w:rPr>
          <w:rFonts w:ascii="Times New Roman" w:hAnsi="Times New Roman"/>
        </w:rPr>
        <w:t>Výšku mimoriadneho príspevku ustanovuje tento zákon alebo určuje fond [</w:t>
      </w:r>
      <w:hyperlink w:anchor="paragraf-17.odsek-1.pismeno-j">
        <w:r w:rsidRPr="00BB5422">
          <w:rPr>
            <w:rFonts w:ascii="Times New Roman" w:hAnsi="Times New Roman"/>
          </w:rPr>
          <w:t>§ 17 ods. 1 písm. j)</w:t>
        </w:r>
      </w:hyperlink>
      <w:bookmarkStart w:id="215" w:name="paragraf-6.odsek-3.text"/>
      <w:r w:rsidRPr="00BB5422">
        <w:rPr>
          <w:rFonts w:ascii="Times New Roman" w:hAnsi="Times New Roman"/>
        </w:rPr>
        <w:t xml:space="preserve">] pre všetky banky za rovnakých podmienok do 0,5 % z hodnoty krytých vkladov v banke, a to podľa ich priemerného stavu za kalendárny štvrťrok, ktorý predchádza dňu splatnosti mimoriadneho príspevku. Fond môže výnimočne s predchádzajúcim súhlasom Národnej banky Slovenska určiť vyšší mimoriadny príspevok. </w:t>
      </w:r>
      <w:bookmarkEnd w:id="215"/>
    </w:p>
    <w:p w:rsidR="001054C5" w:rsidRPr="00BB5422" w:rsidRDefault="00BB5422">
      <w:pPr>
        <w:spacing w:before="225" w:after="225" w:line="264" w:lineRule="auto"/>
        <w:ind w:left="420"/>
      </w:pPr>
      <w:bookmarkStart w:id="216" w:name="paragraf-6.odsek-4"/>
      <w:bookmarkEnd w:id="213"/>
      <w:r w:rsidRPr="00BB5422">
        <w:rPr>
          <w:rFonts w:ascii="Times New Roman" w:hAnsi="Times New Roman"/>
        </w:rPr>
        <w:t xml:space="preserve"> </w:t>
      </w:r>
      <w:bookmarkStart w:id="217" w:name="paragraf-6.odsek-4.oznacenie"/>
      <w:r w:rsidRPr="00BB5422">
        <w:rPr>
          <w:rFonts w:ascii="Times New Roman" w:hAnsi="Times New Roman"/>
        </w:rPr>
        <w:t xml:space="preserve">(4) </w:t>
      </w:r>
      <w:bookmarkStart w:id="218" w:name="paragraf-6.odsek-4.text"/>
      <w:bookmarkEnd w:id="217"/>
      <w:r w:rsidRPr="00BB5422">
        <w:rPr>
          <w:rFonts w:ascii="Times New Roman" w:hAnsi="Times New Roman"/>
        </w:rPr>
        <w:t xml:space="preserve">Výšku príspevkov podľa odsekov 2 a 3 určuje fond tak, aby k 3. júlu 2024 suma dostupných finančných prostriedkov dosiahla minimálne cieľovú úroveň 0,8 % z hodnoty všetkých krytých vkladov (ďalej len „cieľová </w:t>
      </w:r>
      <w:proofErr w:type="gramStart"/>
      <w:r w:rsidRPr="00BB5422">
        <w:rPr>
          <w:rFonts w:ascii="Times New Roman" w:hAnsi="Times New Roman"/>
        </w:rPr>
        <w:t>úroveň“</w:t>
      </w:r>
      <w:proofErr w:type="gramEnd"/>
      <w:r w:rsidRPr="00BB5422">
        <w:rPr>
          <w:rFonts w:ascii="Times New Roman" w:hAnsi="Times New Roman"/>
        </w:rPr>
        <w:t xml:space="preserve">). Cieľovú úroveň sumy dostupných finančných prostriedkov v eurách aktualizuje fond každý rok podľa výšky krytých vkladov v bankách z údajov ku koncu roka za predchádzajúci kalendárny rok. Ak suma dostupných finančných prostriedkov klesne pod cieľovú úroveň, fond určí takú výšku príspevkov, ktorá zabezpečí opätovné dosiahnutie cieľovej úrovne. Ak sa suma dostupných finančných prostriedkov po prvom dosiahnutí cieľovej úrovne zníži na menej ako dve tretiny cieľovej úrovne, výšku ročného príspevku podľa odseku 2 určí fond tak, aby bola cieľová úroveň dosiahnutá do šiestich rokov od tohto zníženia. </w:t>
      </w:r>
      <w:bookmarkEnd w:id="218"/>
    </w:p>
    <w:p w:rsidR="001054C5" w:rsidRPr="00BB5422" w:rsidRDefault="00BB5422">
      <w:pPr>
        <w:spacing w:before="225" w:after="225" w:line="264" w:lineRule="auto"/>
        <w:ind w:left="420"/>
      </w:pPr>
      <w:bookmarkStart w:id="219" w:name="paragraf-6.odsek-5"/>
      <w:bookmarkEnd w:id="216"/>
      <w:r w:rsidRPr="00BB5422">
        <w:rPr>
          <w:rFonts w:ascii="Times New Roman" w:hAnsi="Times New Roman"/>
        </w:rPr>
        <w:t xml:space="preserve"> </w:t>
      </w:r>
      <w:bookmarkStart w:id="220" w:name="paragraf-6.odsek-5.oznacenie"/>
      <w:r w:rsidRPr="00BB5422">
        <w:rPr>
          <w:rFonts w:ascii="Times New Roman" w:hAnsi="Times New Roman"/>
        </w:rPr>
        <w:t xml:space="preserve">(5) </w:t>
      </w:r>
      <w:bookmarkStart w:id="221" w:name="paragraf-6.odsek-5.text"/>
      <w:bookmarkEnd w:id="220"/>
      <w:r w:rsidRPr="00BB5422">
        <w:rPr>
          <w:rFonts w:ascii="Times New Roman" w:hAnsi="Times New Roman"/>
        </w:rPr>
        <w:t xml:space="preserve">Fond pri určovaní výšky ročných príspevkov zohľadňuje výšku záväzkov fondu. Fond zároveň zohľadňuje stabilitu bankového sektora, fázu hospodárskeho cyklu a vplyvy určovaných príspevkov na stabilitu bankového sektora Slovenskej republiky, a to na základe údajov zistených Národnou bankou Slovenska, ktoré Národná banka Slovenska poskytne fondu do 28. februára kalendárneho roka. </w:t>
      </w:r>
      <w:bookmarkEnd w:id="221"/>
    </w:p>
    <w:p w:rsidR="001054C5" w:rsidRPr="00BB5422" w:rsidRDefault="00BB5422">
      <w:pPr>
        <w:spacing w:before="225" w:after="225" w:line="264" w:lineRule="auto"/>
        <w:ind w:left="420"/>
      </w:pPr>
      <w:bookmarkStart w:id="222" w:name="paragraf-6.odsek-6"/>
      <w:bookmarkEnd w:id="219"/>
      <w:r w:rsidRPr="00BB5422">
        <w:rPr>
          <w:rFonts w:ascii="Times New Roman" w:hAnsi="Times New Roman"/>
        </w:rPr>
        <w:t xml:space="preserve"> </w:t>
      </w:r>
      <w:bookmarkStart w:id="223" w:name="paragraf-6.odsek-6.oznacenie"/>
      <w:r w:rsidRPr="00BB5422">
        <w:rPr>
          <w:rFonts w:ascii="Times New Roman" w:hAnsi="Times New Roman"/>
        </w:rPr>
        <w:t xml:space="preserve">(6) </w:t>
      </w:r>
      <w:bookmarkStart w:id="224" w:name="paragraf-6.odsek-6.text"/>
      <w:bookmarkEnd w:id="223"/>
      <w:r w:rsidRPr="00BB5422">
        <w:rPr>
          <w:rFonts w:ascii="Times New Roman" w:hAnsi="Times New Roman"/>
        </w:rPr>
        <w:t xml:space="preserve">Suma dostupných finančných prostriedkov môže zahŕňať platobné záväzky, ktoré nesmú presiahnuť úroveň 30 % tejto sumy dostupných finančných prostriedkov. </w:t>
      </w:r>
      <w:bookmarkEnd w:id="224"/>
    </w:p>
    <w:p w:rsidR="001054C5" w:rsidRPr="00BB5422" w:rsidRDefault="00BB5422">
      <w:pPr>
        <w:spacing w:before="225" w:after="225" w:line="264" w:lineRule="auto"/>
        <w:ind w:left="420"/>
      </w:pPr>
      <w:bookmarkStart w:id="225" w:name="paragraf-6.odsek-7"/>
      <w:bookmarkEnd w:id="222"/>
      <w:r w:rsidRPr="00BB5422">
        <w:rPr>
          <w:rFonts w:ascii="Times New Roman" w:hAnsi="Times New Roman"/>
        </w:rPr>
        <w:t xml:space="preserve"> </w:t>
      </w:r>
      <w:bookmarkStart w:id="226" w:name="paragraf-6.odsek-7.oznacenie"/>
      <w:r w:rsidRPr="00BB5422">
        <w:rPr>
          <w:rFonts w:ascii="Times New Roman" w:hAnsi="Times New Roman"/>
        </w:rPr>
        <w:t xml:space="preserve">(7) </w:t>
      </w:r>
      <w:bookmarkStart w:id="227" w:name="paragraf-6.odsek-7.text"/>
      <w:bookmarkEnd w:id="226"/>
      <w:r w:rsidRPr="00BB5422">
        <w:rPr>
          <w:rFonts w:ascii="Times New Roman" w:hAnsi="Times New Roman"/>
        </w:rPr>
        <w:t xml:space="preserve">Lehotu podľa odseku 4 môže Rada fondu predĺžiť najviac o štyri roky, ak fond k 3. júlu 2024 vyplatil náhrady v súhrnnej výške prevyšujúcej cieľovú úroveň. </w:t>
      </w:r>
      <w:bookmarkEnd w:id="227"/>
    </w:p>
    <w:p w:rsidR="001054C5" w:rsidRPr="00BB5422" w:rsidRDefault="00BB5422">
      <w:pPr>
        <w:spacing w:before="225" w:after="225" w:line="264" w:lineRule="auto"/>
        <w:ind w:left="420"/>
      </w:pPr>
      <w:bookmarkStart w:id="228" w:name="paragraf-6.odsek-8"/>
      <w:bookmarkEnd w:id="225"/>
      <w:r w:rsidRPr="00BB5422">
        <w:rPr>
          <w:rFonts w:ascii="Times New Roman" w:hAnsi="Times New Roman"/>
        </w:rPr>
        <w:t xml:space="preserve"> </w:t>
      </w:r>
      <w:bookmarkStart w:id="229" w:name="paragraf-6.odsek-8.oznacenie"/>
      <w:r w:rsidRPr="00BB5422">
        <w:rPr>
          <w:rFonts w:ascii="Times New Roman" w:hAnsi="Times New Roman"/>
        </w:rPr>
        <w:t xml:space="preserve">(8) </w:t>
      </w:r>
      <w:bookmarkEnd w:id="229"/>
      <w:r w:rsidRPr="00BB5422">
        <w:rPr>
          <w:rFonts w:ascii="Times New Roman" w:hAnsi="Times New Roman"/>
        </w:rPr>
        <w:t>Do cieľovej úrovne sa nezapočítavajú príspevky podľa osobitného predpisu.</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230" w:name="paragraf-6.odsek-8.text"/>
      <w:r w:rsidRPr="00BB5422">
        <w:rPr>
          <w:rFonts w:ascii="Times New Roman" w:hAnsi="Times New Roman"/>
        </w:rPr>
        <w:t xml:space="preserve"> </w:t>
      </w:r>
      <w:bookmarkEnd w:id="230"/>
    </w:p>
    <w:p w:rsidR="001054C5" w:rsidRPr="00BB5422" w:rsidRDefault="00BB5422">
      <w:pPr>
        <w:spacing w:before="225" w:after="225" w:line="264" w:lineRule="auto"/>
        <w:ind w:left="420"/>
      </w:pPr>
      <w:bookmarkStart w:id="231" w:name="paragraf-6.odsek-9"/>
      <w:bookmarkEnd w:id="228"/>
      <w:r w:rsidRPr="00BB5422">
        <w:rPr>
          <w:rFonts w:ascii="Times New Roman" w:hAnsi="Times New Roman"/>
        </w:rPr>
        <w:t xml:space="preserve"> </w:t>
      </w:r>
      <w:bookmarkStart w:id="232" w:name="paragraf-6.odsek-9.oznacenie"/>
      <w:r w:rsidRPr="00BB5422">
        <w:rPr>
          <w:rFonts w:ascii="Times New Roman" w:hAnsi="Times New Roman"/>
        </w:rPr>
        <w:t xml:space="preserve">(9) </w:t>
      </w:r>
      <w:bookmarkStart w:id="233" w:name="paragraf-6.odsek-9.text"/>
      <w:bookmarkEnd w:id="232"/>
      <w:r w:rsidRPr="00BB5422">
        <w:rPr>
          <w:rFonts w:ascii="Times New Roman" w:hAnsi="Times New Roman"/>
        </w:rPr>
        <w:t xml:space="preserve">Fond pri výpočte výšky príspevkov môže využiť aj vlastné metódy výpočtu príspevkov po ich predchádzajúcom schválení Národnou bankou Slovenska, ktoré zohľadňujú riziko banky a môžu zohľadňovať súvahové aktíva a rizikové ukazovatele vrátane kapitálovej primeranosti, kvality aktív a likvidity; tým nie je dotknuté ustanovenie odseku 2. O týchto metódach fond informuje Európsky orgán dohľadu (Európsky orgán pre bankovníctvo). </w:t>
      </w:r>
      <w:bookmarkEnd w:id="233"/>
    </w:p>
    <w:p w:rsidR="001054C5" w:rsidRPr="00BB5422" w:rsidRDefault="00BB5422">
      <w:pPr>
        <w:spacing w:before="225" w:after="225" w:line="264" w:lineRule="auto"/>
        <w:ind w:left="420"/>
      </w:pPr>
      <w:bookmarkStart w:id="234" w:name="paragraf-6.odsek-10"/>
      <w:bookmarkEnd w:id="231"/>
      <w:r w:rsidRPr="00BB5422">
        <w:rPr>
          <w:rFonts w:ascii="Times New Roman" w:hAnsi="Times New Roman"/>
        </w:rPr>
        <w:t xml:space="preserve"> </w:t>
      </w:r>
      <w:bookmarkStart w:id="235" w:name="paragraf-6.odsek-10.oznacenie"/>
      <w:r w:rsidRPr="00BB5422">
        <w:rPr>
          <w:rFonts w:ascii="Times New Roman" w:hAnsi="Times New Roman"/>
        </w:rPr>
        <w:t xml:space="preserve">(10) </w:t>
      </w:r>
      <w:bookmarkEnd w:id="235"/>
      <w:r w:rsidRPr="00BB5422">
        <w:rPr>
          <w:rFonts w:ascii="Times New Roman" w:hAnsi="Times New Roman"/>
        </w:rPr>
        <w:t xml:space="preserve">Na postup pri rozhodovaní a rozhodnutie fondu o ročnom príspevku alebo mimoriadnom príspevku sa nevzťahuje </w:t>
      </w:r>
      <w:hyperlink r:id="rId4">
        <w:r w:rsidRPr="00BB5422">
          <w:rPr>
            <w:rFonts w:ascii="Times New Roman" w:hAnsi="Times New Roman"/>
          </w:rPr>
          <w:t>správny poriadok</w:t>
        </w:r>
      </w:hyperlink>
      <w:r w:rsidRPr="00BB5422">
        <w:rPr>
          <w:rFonts w:ascii="Times New Roman" w:hAnsi="Times New Roman"/>
        </w:rPr>
        <w:t xml:space="preserve"> ani osobitný predpis o konaní vo veciach finančného trhu,</w:t>
      </w:r>
      <w:hyperlink w:anchor="poznamky.poznamka-12">
        <w:r w:rsidRPr="00BB5422">
          <w:rPr>
            <w:rFonts w:ascii="Times New Roman" w:hAnsi="Times New Roman"/>
            <w:sz w:val="18"/>
            <w:vertAlign w:val="superscript"/>
          </w:rPr>
          <w:t>12</w:t>
        </w:r>
        <w:r w:rsidRPr="00BB5422">
          <w:rPr>
            <w:rFonts w:ascii="Times New Roman" w:hAnsi="Times New Roman"/>
          </w:rPr>
          <w:t>)</w:t>
        </w:r>
      </w:hyperlink>
      <w:r w:rsidRPr="00BB5422">
        <w:rPr>
          <w:rFonts w:ascii="Times New Roman" w:hAnsi="Times New Roman"/>
        </w:rPr>
        <w:t xml:space="preserve"> pričom fond toto rozhodovanie uskutočňuje podľa svojej voľnej úvahy v medziach ustanovených týmto zákonom pre príspevky do fondu; proti tomuto rozhodnutiu nemožno podať </w:t>
      </w:r>
      <w:r w:rsidRPr="00BB5422">
        <w:rPr>
          <w:rFonts w:ascii="Times New Roman" w:hAnsi="Times New Roman"/>
        </w:rPr>
        <w:lastRenderedPageBreak/>
        <w:t>opravný prostriedok a toto rozhodnutie nie je preskúmateľné súdom.</w:t>
      </w:r>
      <w:hyperlink w:anchor="poznamky.poznamka-12aa">
        <w:r w:rsidRPr="00BB5422">
          <w:rPr>
            <w:rFonts w:ascii="Times New Roman" w:hAnsi="Times New Roman"/>
            <w:sz w:val="18"/>
            <w:vertAlign w:val="superscript"/>
          </w:rPr>
          <w:t>12aa</w:t>
        </w:r>
        <w:r w:rsidRPr="00BB5422">
          <w:rPr>
            <w:rFonts w:ascii="Times New Roman" w:hAnsi="Times New Roman"/>
          </w:rPr>
          <w:t>)</w:t>
        </w:r>
      </w:hyperlink>
      <w:bookmarkStart w:id="236" w:name="paragraf-6.odsek-10.text"/>
      <w:r w:rsidRPr="00BB5422">
        <w:rPr>
          <w:rFonts w:ascii="Times New Roman" w:hAnsi="Times New Roman"/>
        </w:rPr>
        <w:t xml:space="preserve"> Fond kedykoľvek aj bez návrhu opraví chyby v písaní, počítaní a iné zrejmé nesprávnosti v písomnom vyhotovení rozhodnutia o určení ročného príspevku alebo mimoriadneho príspevku a bezodkladne o tom informuje príslušnú banku. </w:t>
      </w:r>
      <w:bookmarkEnd w:id="236"/>
    </w:p>
    <w:p w:rsidR="001054C5" w:rsidRPr="00BB5422" w:rsidRDefault="00BB5422">
      <w:pPr>
        <w:spacing w:before="225" w:after="225" w:line="264" w:lineRule="auto"/>
        <w:ind w:left="345"/>
        <w:jc w:val="center"/>
      </w:pPr>
      <w:bookmarkStart w:id="237" w:name="paragraf-7.oznacenie"/>
      <w:bookmarkStart w:id="238" w:name="paragraf-7"/>
      <w:bookmarkEnd w:id="205"/>
      <w:bookmarkEnd w:id="234"/>
      <w:r w:rsidRPr="00BB5422">
        <w:rPr>
          <w:rFonts w:ascii="Times New Roman" w:hAnsi="Times New Roman"/>
          <w:b/>
        </w:rPr>
        <w:t xml:space="preserve"> § 7 </w:t>
      </w:r>
    </w:p>
    <w:p w:rsidR="001054C5" w:rsidRPr="00BB5422" w:rsidRDefault="00BB5422">
      <w:pPr>
        <w:spacing w:before="225" w:after="225" w:line="264" w:lineRule="auto"/>
        <w:ind w:left="345"/>
        <w:jc w:val="center"/>
      </w:pPr>
      <w:bookmarkStart w:id="239" w:name="paragraf-7.nadpis"/>
      <w:bookmarkEnd w:id="237"/>
      <w:r w:rsidRPr="00BB5422">
        <w:rPr>
          <w:rFonts w:ascii="Times New Roman" w:hAnsi="Times New Roman"/>
          <w:b/>
        </w:rPr>
        <w:t xml:space="preserve"> Splatnosť príspevkov </w:t>
      </w:r>
    </w:p>
    <w:p w:rsidR="001054C5" w:rsidRPr="00BB5422" w:rsidRDefault="00BB5422">
      <w:pPr>
        <w:spacing w:before="225" w:after="225" w:line="264" w:lineRule="auto"/>
        <w:ind w:left="420"/>
      </w:pPr>
      <w:bookmarkStart w:id="240" w:name="paragraf-7.odsek-1"/>
      <w:bookmarkEnd w:id="239"/>
      <w:r w:rsidRPr="00BB5422">
        <w:rPr>
          <w:rFonts w:ascii="Times New Roman" w:hAnsi="Times New Roman"/>
        </w:rPr>
        <w:t xml:space="preserve"> </w:t>
      </w:r>
      <w:bookmarkStart w:id="241" w:name="paragraf-7.odsek-1.oznacenie"/>
      <w:r w:rsidRPr="00BB5422">
        <w:rPr>
          <w:rFonts w:ascii="Times New Roman" w:hAnsi="Times New Roman"/>
        </w:rPr>
        <w:t xml:space="preserve">(1) </w:t>
      </w:r>
      <w:bookmarkEnd w:id="241"/>
      <w:r w:rsidRPr="00BB5422">
        <w:rPr>
          <w:rFonts w:ascii="Times New Roman" w:hAnsi="Times New Roman"/>
        </w:rPr>
        <w:t xml:space="preserve">Vstupný príspevok je banka povinná uhradiť do 30 dní odo dňa vzniku povinnosti zúčastniť sa na ochrane svojich vkladov podľa </w:t>
      </w:r>
      <w:hyperlink w:anchor="paragraf-4.odsek-7">
        <w:r w:rsidRPr="00BB5422">
          <w:rPr>
            <w:rFonts w:ascii="Times New Roman" w:hAnsi="Times New Roman"/>
          </w:rPr>
          <w:t>§ 4 ods. 7</w:t>
        </w:r>
      </w:hyperlink>
      <w:bookmarkStart w:id="242" w:name="paragraf-7.odsek-1.text"/>
      <w:r w:rsidRPr="00BB5422">
        <w:rPr>
          <w:rFonts w:ascii="Times New Roman" w:hAnsi="Times New Roman"/>
        </w:rPr>
        <w:t xml:space="preserve">. </w:t>
      </w:r>
      <w:bookmarkEnd w:id="242"/>
    </w:p>
    <w:p w:rsidR="001054C5" w:rsidRPr="00BB5422" w:rsidRDefault="00BB5422">
      <w:pPr>
        <w:spacing w:before="225" w:after="225" w:line="264" w:lineRule="auto"/>
        <w:ind w:left="420"/>
      </w:pPr>
      <w:bookmarkStart w:id="243" w:name="paragraf-7.odsek-2"/>
      <w:bookmarkEnd w:id="240"/>
      <w:r w:rsidRPr="00BB5422">
        <w:rPr>
          <w:rFonts w:ascii="Times New Roman" w:hAnsi="Times New Roman"/>
        </w:rPr>
        <w:t xml:space="preserve"> </w:t>
      </w:r>
      <w:bookmarkStart w:id="244" w:name="paragraf-7.odsek-2.oznacenie"/>
      <w:r w:rsidRPr="00BB5422">
        <w:rPr>
          <w:rFonts w:ascii="Times New Roman" w:hAnsi="Times New Roman"/>
        </w:rPr>
        <w:t xml:space="preserve">(2) </w:t>
      </w:r>
      <w:bookmarkEnd w:id="244"/>
      <w:r w:rsidRPr="00BB5422">
        <w:rPr>
          <w:rFonts w:ascii="Times New Roman" w:hAnsi="Times New Roman"/>
        </w:rPr>
        <w:t xml:space="preserve">Ročný príspevok je banka povinná uhradiť vždy najneskôr do 15. júna príslušného kalendárneho roka, ak </w:t>
      </w:r>
      <w:hyperlink w:anchor="paragraf-22c.odsek-2.pismeno-c">
        <w:r w:rsidRPr="00BB5422">
          <w:rPr>
            <w:rFonts w:ascii="Times New Roman" w:hAnsi="Times New Roman"/>
          </w:rPr>
          <w:t>§ 22c ods. 2 písm. c)</w:t>
        </w:r>
      </w:hyperlink>
      <w:bookmarkStart w:id="245" w:name="paragraf-7.odsek-2.text"/>
      <w:r w:rsidRPr="00BB5422">
        <w:rPr>
          <w:rFonts w:ascii="Times New Roman" w:hAnsi="Times New Roman"/>
        </w:rPr>
        <w:t xml:space="preserve"> neustanovuje inú splatnosť ročného príspevku alebo jeho časti. </w:t>
      </w:r>
      <w:bookmarkEnd w:id="245"/>
    </w:p>
    <w:p w:rsidR="001054C5" w:rsidRPr="00BB5422" w:rsidRDefault="00BB5422">
      <w:pPr>
        <w:spacing w:before="225" w:after="225" w:line="264" w:lineRule="auto"/>
        <w:ind w:left="420"/>
      </w:pPr>
      <w:bookmarkStart w:id="246" w:name="paragraf-7.odsek-3"/>
      <w:bookmarkEnd w:id="243"/>
      <w:r w:rsidRPr="00BB5422">
        <w:rPr>
          <w:rFonts w:ascii="Times New Roman" w:hAnsi="Times New Roman"/>
        </w:rPr>
        <w:t xml:space="preserve"> </w:t>
      </w:r>
      <w:bookmarkStart w:id="247" w:name="paragraf-7.odsek-3.oznacenie"/>
      <w:r w:rsidRPr="00BB5422">
        <w:rPr>
          <w:rFonts w:ascii="Times New Roman" w:hAnsi="Times New Roman"/>
        </w:rPr>
        <w:t xml:space="preserve">(3) </w:t>
      </w:r>
      <w:bookmarkStart w:id="248" w:name="paragraf-7.odsek-3.text"/>
      <w:bookmarkEnd w:id="247"/>
      <w:r w:rsidRPr="00BB5422">
        <w:rPr>
          <w:rFonts w:ascii="Times New Roman" w:hAnsi="Times New Roman"/>
        </w:rPr>
        <w:t xml:space="preserve">Mimoriadne príspevky sú banky povinné uhradiť v lehotách určených rozhodnutím fondu, ak splatnosť mimoriadneho príspevku neustanovuje tento zákon. </w:t>
      </w:r>
      <w:bookmarkEnd w:id="248"/>
    </w:p>
    <w:p w:rsidR="001054C5" w:rsidRPr="00BB5422" w:rsidRDefault="00BB5422">
      <w:pPr>
        <w:spacing w:before="225" w:after="225" w:line="264" w:lineRule="auto"/>
        <w:ind w:left="420"/>
      </w:pPr>
      <w:bookmarkStart w:id="249" w:name="paragraf-7.odsek-4"/>
      <w:bookmarkEnd w:id="246"/>
      <w:r w:rsidRPr="00BB5422">
        <w:rPr>
          <w:rFonts w:ascii="Times New Roman" w:hAnsi="Times New Roman"/>
        </w:rPr>
        <w:t xml:space="preserve"> </w:t>
      </w:r>
      <w:bookmarkStart w:id="250" w:name="paragraf-7.odsek-4.oznacenie"/>
      <w:r w:rsidRPr="00BB5422">
        <w:rPr>
          <w:rFonts w:ascii="Times New Roman" w:hAnsi="Times New Roman"/>
        </w:rPr>
        <w:t xml:space="preserve">(4) </w:t>
      </w:r>
      <w:bookmarkEnd w:id="250"/>
      <w:r w:rsidRPr="00BB5422">
        <w:rPr>
          <w:rFonts w:ascii="Times New Roman" w:hAnsi="Times New Roman"/>
        </w:rPr>
        <w:t>Banky uhrádzajú príspevky v eurách. Pri ochrane vkladov v cudzej mene sa na prepočet cudzej meny na eurá použije referenčný výmenný kurz určený a vyhlásený Európskou centrálnou bankou alebo Národnou bankou Slovenska,</w:t>
      </w:r>
      <w:hyperlink w:anchor="poznamky.poznamka-9">
        <w:r w:rsidRPr="00BB5422">
          <w:rPr>
            <w:rFonts w:ascii="Times New Roman" w:hAnsi="Times New Roman"/>
            <w:sz w:val="18"/>
            <w:vertAlign w:val="superscript"/>
          </w:rPr>
          <w:t>9</w:t>
        </w:r>
        <w:r w:rsidRPr="00BB5422">
          <w:rPr>
            <w:rFonts w:ascii="Times New Roman" w:hAnsi="Times New Roman"/>
          </w:rPr>
          <w:t>)</w:t>
        </w:r>
      </w:hyperlink>
      <w:r w:rsidRPr="00BB5422">
        <w:rPr>
          <w:rFonts w:ascii="Times New Roman" w:hAnsi="Times New Roman"/>
        </w:rPr>
        <w:t xml:space="preserve"> ktorý je platný ku dňu, ku ktorému banky vykazujú výšku vkladov na účely zistenia priemerného stavu vkladov za predchádzajúci štvrťrok podľa </w:t>
      </w:r>
      <w:hyperlink w:anchor="paragraf-6.odsek-2">
        <w:r w:rsidRPr="00BB5422">
          <w:rPr>
            <w:rFonts w:ascii="Times New Roman" w:hAnsi="Times New Roman"/>
          </w:rPr>
          <w:t>§ 6 ods. 2</w:t>
        </w:r>
      </w:hyperlink>
      <w:bookmarkStart w:id="251" w:name="paragraf-7.odsek-4.text"/>
      <w:r w:rsidRPr="00BB5422">
        <w:rPr>
          <w:rFonts w:ascii="Times New Roman" w:hAnsi="Times New Roman"/>
        </w:rPr>
        <w:t xml:space="preserve">. </w:t>
      </w:r>
      <w:bookmarkEnd w:id="251"/>
    </w:p>
    <w:p w:rsidR="001054C5" w:rsidRPr="00BB5422" w:rsidRDefault="00BB5422">
      <w:pPr>
        <w:spacing w:before="225" w:after="225" w:line="264" w:lineRule="auto"/>
        <w:ind w:left="420"/>
      </w:pPr>
      <w:bookmarkStart w:id="252" w:name="paragraf-7.odsek-5"/>
      <w:bookmarkEnd w:id="249"/>
      <w:r w:rsidRPr="00BB5422">
        <w:rPr>
          <w:rFonts w:ascii="Times New Roman" w:hAnsi="Times New Roman"/>
        </w:rPr>
        <w:t xml:space="preserve"> </w:t>
      </w:r>
      <w:bookmarkStart w:id="253" w:name="paragraf-7.odsek-5.oznacenie"/>
      <w:r w:rsidRPr="00BB5422">
        <w:rPr>
          <w:rFonts w:ascii="Times New Roman" w:hAnsi="Times New Roman"/>
        </w:rPr>
        <w:t xml:space="preserve">(5) </w:t>
      </w:r>
      <w:bookmarkEnd w:id="253"/>
      <w:r w:rsidRPr="00BB5422">
        <w:rPr>
          <w:rFonts w:ascii="Times New Roman" w:hAnsi="Times New Roman"/>
        </w:rPr>
        <w:t xml:space="preserve">Banka, v ktorej sa vklady stali nedostupnými podľa </w:t>
      </w:r>
      <w:hyperlink w:anchor="paragraf-3.odsek-5">
        <w:r w:rsidRPr="00BB5422">
          <w:rPr>
            <w:rFonts w:ascii="Times New Roman" w:hAnsi="Times New Roman"/>
          </w:rPr>
          <w:t>§ 3 ods. 5</w:t>
        </w:r>
      </w:hyperlink>
      <w:bookmarkStart w:id="254" w:name="paragraf-7.odsek-5.text"/>
      <w:r w:rsidRPr="00BB5422">
        <w:rPr>
          <w:rFonts w:ascii="Times New Roman" w:hAnsi="Times New Roman"/>
        </w:rPr>
        <w:t xml:space="preserve">, nie je povinná uhrádzať fondu príspevky, ktorých splatnosť nastala po dni, keď sa vklady v tejto banke stali nedostupnými. </w:t>
      </w:r>
      <w:bookmarkEnd w:id="254"/>
    </w:p>
    <w:p w:rsidR="001054C5" w:rsidRPr="00BB5422" w:rsidRDefault="00BB5422">
      <w:pPr>
        <w:spacing w:before="225" w:after="225" w:line="264" w:lineRule="auto"/>
        <w:ind w:left="420"/>
      </w:pPr>
      <w:bookmarkStart w:id="255" w:name="paragraf-7.odsek-6"/>
      <w:bookmarkEnd w:id="252"/>
      <w:r w:rsidRPr="00BB5422">
        <w:rPr>
          <w:rFonts w:ascii="Times New Roman" w:hAnsi="Times New Roman"/>
        </w:rPr>
        <w:t xml:space="preserve"> </w:t>
      </w:r>
      <w:bookmarkStart w:id="256" w:name="paragraf-7.odsek-6.oznacenie"/>
      <w:r w:rsidRPr="00BB5422">
        <w:rPr>
          <w:rFonts w:ascii="Times New Roman" w:hAnsi="Times New Roman"/>
        </w:rPr>
        <w:t xml:space="preserve">(6) </w:t>
      </w:r>
      <w:bookmarkEnd w:id="256"/>
      <w:r w:rsidRPr="00BB5422">
        <w:rPr>
          <w:rFonts w:ascii="Times New Roman" w:hAnsi="Times New Roman"/>
        </w:rPr>
        <w:t>Banka, ktorá neuhradí riadne a včas príspevok fondu, je povinná z dlžnej sumy príspevku zaplatiť fondu úroky z omeškania vo výške podľa osobitného predpisu.</w:t>
      </w:r>
      <w:hyperlink w:anchor="poznamky.poznamka-9a">
        <w:r w:rsidRPr="00BB5422">
          <w:rPr>
            <w:rFonts w:ascii="Times New Roman" w:hAnsi="Times New Roman"/>
            <w:sz w:val="18"/>
            <w:vertAlign w:val="superscript"/>
          </w:rPr>
          <w:t>9a</w:t>
        </w:r>
        <w:r w:rsidRPr="00BB5422">
          <w:rPr>
            <w:rFonts w:ascii="Times New Roman" w:hAnsi="Times New Roman"/>
          </w:rPr>
          <w:t>)</w:t>
        </w:r>
      </w:hyperlink>
      <w:bookmarkStart w:id="257" w:name="paragraf-7.odsek-6.text"/>
      <w:r w:rsidRPr="00BB5422">
        <w:rPr>
          <w:rFonts w:ascii="Times New Roman" w:hAnsi="Times New Roman"/>
        </w:rPr>
        <w:t xml:space="preserve"> </w:t>
      </w:r>
      <w:bookmarkEnd w:id="257"/>
    </w:p>
    <w:p w:rsidR="001054C5" w:rsidRPr="00BB5422" w:rsidRDefault="00BB5422">
      <w:pPr>
        <w:spacing w:before="225" w:after="225" w:line="264" w:lineRule="auto"/>
        <w:ind w:left="420"/>
      </w:pPr>
      <w:bookmarkStart w:id="258" w:name="paragraf-7.odsek-7"/>
      <w:bookmarkEnd w:id="255"/>
      <w:r w:rsidRPr="00BB5422">
        <w:rPr>
          <w:rFonts w:ascii="Times New Roman" w:hAnsi="Times New Roman"/>
        </w:rPr>
        <w:t xml:space="preserve"> </w:t>
      </w:r>
      <w:bookmarkStart w:id="259" w:name="paragraf-7.odsek-7.oznacenie"/>
      <w:r w:rsidRPr="00BB5422">
        <w:rPr>
          <w:rFonts w:ascii="Times New Roman" w:hAnsi="Times New Roman"/>
        </w:rPr>
        <w:t xml:space="preserve">(7) </w:t>
      </w:r>
      <w:bookmarkEnd w:id="259"/>
      <w:r w:rsidRPr="00BB5422">
        <w:rPr>
          <w:rFonts w:ascii="Times New Roman" w:hAnsi="Times New Roman"/>
        </w:rPr>
        <w:t>Ustanovením odsekov 6 a 8 až 10 nie je dotknutá zodpovednosť banky podľa osobitných predpisov.</w:t>
      </w:r>
      <w:hyperlink w:anchor="poznamky.poznamka-9b">
        <w:r w:rsidRPr="00BB5422">
          <w:rPr>
            <w:rFonts w:ascii="Times New Roman" w:hAnsi="Times New Roman"/>
            <w:sz w:val="18"/>
            <w:vertAlign w:val="superscript"/>
          </w:rPr>
          <w:t>9b</w:t>
        </w:r>
        <w:r w:rsidRPr="00BB5422">
          <w:rPr>
            <w:rFonts w:ascii="Times New Roman" w:hAnsi="Times New Roman"/>
          </w:rPr>
          <w:t>)</w:t>
        </w:r>
      </w:hyperlink>
      <w:bookmarkStart w:id="260" w:name="paragraf-7.odsek-7.text"/>
      <w:r w:rsidRPr="00BB5422">
        <w:rPr>
          <w:rFonts w:ascii="Times New Roman" w:hAnsi="Times New Roman"/>
        </w:rPr>
        <w:t xml:space="preserve"> </w:t>
      </w:r>
      <w:bookmarkEnd w:id="260"/>
    </w:p>
    <w:p w:rsidR="001054C5" w:rsidRPr="00BB5422" w:rsidRDefault="00BB5422">
      <w:pPr>
        <w:spacing w:before="225" w:after="225" w:line="264" w:lineRule="auto"/>
        <w:ind w:left="420"/>
      </w:pPr>
      <w:bookmarkStart w:id="261" w:name="paragraf-7.odsek-8"/>
      <w:bookmarkEnd w:id="258"/>
      <w:r w:rsidRPr="00BB5422">
        <w:rPr>
          <w:rFonts w:ascii="Times New Roman" w:hAnsi="Times New Roman"/>
        </w:rPr>
        <w:t xml:space="preserve"> </w:t>
      </w:r>
      <w:bookmarkStart w:id="262" w:name="paragraf-7.odsek-8.oznacenie"/>
      <w:r w:rsidRPr="00BB5422">
        <w:rPr>
          <w:rFonts w:ascii="Times New Roman" w:hAnsi="Times New Roman"/>
        </w:rPr>
        <w:t xml:space="preserve">(8) </w:t>
      </w:r>
      <w:bookmarkStart w:id="263" w:name="paragraf-7.odsek-8.text"/>
      <w:bookmarkEnd w:id="262"/>
      <w:r w:rsidRPr="00BB5422">
        <w:rPr>
          <w:rFonts w:ascii="Times New Roman" w:hAnsi="Times New Roman"/>
        </w:rPr>
        <w:t xml:space="preserve">Ak fond zistí, že si banka neplní svoje povinnosti podľa tohto zákona, bezodkladne o tom informuje Národnú banku Slovenska. Národná banka Slovenska v spolupráci s fondom bezodkladne prijmú opatrenia vrátane sankcií na zabezpečenie splnenia týchto povinností bankou. </w:t>
      </w:r>
      <w:bookmarkEnd w:id="263"/>
    </w:p>
    <w:p w:rsidR="001054C5" w:rsidRPr="00BB5422" w:rsidRDefault="00BB5422">
      <w:pPr>
        <w:spacing w:before="225" w:after="225" w:line="264" w:lineRule="auto"/>
        <w:ind w:left="420"/>
      </w:pPr>
      <w:bookmarkStart w:id="264" w:name="paragraf-7.odsek-9"/>
      <w:bookmarkEnd w:id="261"/>
      <w:r w:rsidRPr="00BB5422">
        <w:rPr>
          <w:rFonts w:ascii="Times New Roman" w:hAnsi="Times New Roman"/>
        </w:rPr>
        <w:t xml:space="preserve"> </w:t>
      </w:r>
      <w:bookmarkStart w:id="265" w:name="paragraf-7.odsek-9.oznacenie"/>
      <w:r w:rsidRPr="00BB5422">
        <w:rPr>
          <w:rFonts w:ascii="Times New Roman" w:hAnsi="Times New Roman"/>
        </w:rPr>
        <w:t xml:space="preserve">(9) </w:t>
      </w:r>
      <w:bookmarkStart w:id="266" w:name="paragraf-7.odsek-9.text"/>
      <w:bookmarkEnd w:id="265"/>
      <w:r w:rsidRPr="00BB5422">
        <w:rPr>
          <w:rFonts w:ascii="Times New Roman" w:hAnsi="Times New Roman"/>
        </w:rPr>
        <w:t xml:space="preserve">Ak si banka nesplnila svoje povinnosti podľa tohto zákona ani napriek opatreniam prijatým podľa odseku 8, fond s predchádzajúcim súhlasom Národnej banky Slovenska oznámi banke zámer vylúčiť ju zo systému ochrany vkladov najmenej jeden mesiac pred jej vylúčením. Vklady prijaté bankou pred uplynutím tejto lehoty sú naďalej chránené podľa tohto zákona, pričom banka je za tieto vklady v rozsahu krytých vkladov naďalej povinná platiť príspevky podľa tohto zákona. </w:t>
      </w:r>
      <w:bookmarkEnd w:id="266"/>
    </w:p>
    <w:p w:rsidR="001054C5" w:rsidRPr="00BB5422" w:rsidRDefault="00BB5422">
      <w:pPr>
        <w:spacing w:before="225" w:after="225" w:line="264" w:lineRule="auto"/>
        <w:ind w:left="420"/>
      </w:pPr>
      <w:bookmarkStart w:id="267" w:name="paragraf-7.odsek-10"/>
      <w:bookmarkEnd w:id="264"/>
      <w:r w:rsidRPr="00BB5422">
        <w:rPr>
          <w:rFonts w:ascii="Times New Roman" w:hAnsi="Times New Roman"/>
        </w:rPr>
        <w:t xml:space="preserve"> </w:t>
      </w:r>
      <w:bookmarkStart w:id="268" w:name="paragraf-7.odsek-10.oznacenie"/>
      <w:r w:rsidRPr="00BB5422">
        <w:rPr>
          <w:rFonts w:ascii="Times New Roman" w:hAnsi="Times New Roman"/>
        </w:rPr>
        <w:t xml:space="preserve">(10) </w:t>
      </w:r>
      <w:bookmarkStart w:id="269" w:name="paragraf-7.odsek-10.text"/>
      <w:bookmarkEnd w:id="268"/>
      <w:r w:rsidRPr="00BB5422">
        <w:rPr>
          <w:rFonts w:ascii="Times New Roman" w:hAnsi="Times New Roman"/>
        </w:rPr>
        <w:t xml:space="preserve">Ak si banka ani do uplynutia lehoty podľa odseku 9 nesplnila svoje povinnosti podľa tohto zákona, fond vylúči banku zo systému ochrany vkladov. Vylúčenie banky a dátum vylúčenia banky zo systému ochrany vkladov fond bezodkladne písomne oznámi banke a Národnej banke Slovenska. Vklady vedené bankou k dátumu vylúčenia banky zo systému ochrany vkladov sú naďalej chránené podľa tohto zákona, pričom banka je za tieto vklady v rozsahu krytých vkladov naďalej povinná platiť príspevky podľa tohto zákona. </w:t>
      </w:r>
      <w:bookmarkEnd w:id="269"/>
    </w:p>
    <w:p w:rsidR="001054C5" w:rsidRPr="00BB5422" w:rsidRDefault="00BB5422">
      <w:pPr>
        <w:spacing w:before="300" w:after="0" w:line="264" w:lineRule="auto"/>
        <w:ind w:left="270"/>
      </w:pPr>
      <w:bookmarkStart w:id="270" w:name="predpis.clanok-1.cast-tretia.oznacenie"/>
      <w:bookmarkStart w:id="271" w:name="predpis.clanok-1.cast-tretia"/>
      <w:bookmarkEnd w:id="178"/>
      <w:bookmarkEnd w:id="238"/>
      <w:bookmarkEnd w:id="267"/>
      <w:r w:rsidRPr="00BB5422">
        <w:rPr>
          <w:rFonts w:ascii="Times New Roman" w:hAnsi="Times New Roman"/>
        </w:rPr>
        <w:lastRenderedPageBreak/>
        <w:t xml:space="preserve"> TRETIA ČASŤ </w:t>
      </w:r>
    </w:p>
    <w:p w:rsidR="001054C5" w:rsidRPr="00BB5422" w:rsidRDefault="00BB5422">
      <w:pPr>
        <w:spacing w:after="0" w:line="264" w:lineRule="auto"/>
        <w:ind w:left="270"/>
      </w:pPr>
      <w:bookmarkStart w:id="272" w:name="predpis.clanok-1.cast-tretia.nadpis"/>
      <w:bookmarkEnd w:id="270"/>
      <w:r w:rsidRPr="00BB5422">
        <w:rPr>
          <w:rFonts w:ascii="Times New Roman" w:hAnsi="Times New Roman"/>
          <w:b/>
        </w:rPr>
        <w:t xml:space="preserve"> NÁHRADA ZA NEDOSTUPNÉ VKLADY </w:t>
      </w:r>
    </w:p>
    <w:p w:rsidR="001054C5" w:rsidRPr="00BB5422" w:rsidRDefault="00BB5422">
      <w:pPr>
        <w:spacing w:before="225" w:after="225" w:line="264" w:lineRule="auto"/>
        <w:ind w:left="345"/>
        <w:jc w:val="center"/>
      </w:pPr>
      <w:bookmarkStart w:id="273" w:name="paragraf-8.oznacenie"/>
      <w:bookmarkStart w:id="274" w:name="paragraf-8"/>
      <w:bookmarkEnd w:id="272"/>
      <w:r w:rsidRPr="00BB5422">
        <w:rPr>
          <w:rFonts w:ascii="Times New Roman" w:hAnsi="Times New Roman"/>
          <w:b/>
        </w:rPr>
        <w:t xml:space="preserve"> § 8 </w:t>
      </w:r>
    </w:p>
    <w:p w:rsidR="001054C5" w:rsidRPr="00BB5422" w:rsidRDefault="00BB5422">
      <w:pPr>
        <w:spacing w:before="225" w:after="225" w:line="264" w:lineRule="auto"/>
        <w:ind w:left="345"/>
        <w:jc w:val="center"/>
      </w:pPr>
      <w:bookmarkStart w:id="275" w:name="paragraf-8.nadpis"/>
      <w:bookmarkEnd w:id="273"/>
      <w:r w:rsidRPr="00BB5422">
        <w:rPr>
          <w:rFonts w:ascii="Times New Roman" w:hAnsi="Times New Roman"/>
          <w:b/>
        </w:rPr>
        <w:t xml:space="preserve"> Neschopnosť banky vyplácať vklady </w:t>
      </w:r>
    </w:p>
    <w:p w:rsidR="001054C5" w:rsidRPr="00BB5422" w:rsidRDefault="00BB5422">
      <w:pPr>
        <w:spacing w:before="225" w:after="225" w:line="264" w:lineRule="auto"/>
        <w:ind w:left="420"/>
      </w:pPr>
      <w:bookmarkStart w:id="276" w:name="paragraf-8.odsek-1"/>
      <w:bookmarkEnd w:id="275"/>
      <w:r w:rsidRPr="00BB5422">
        <w:rPr>
          <w:rFonts w:ascii="Times New Roman" w:hAnsi="Times New Roman"/>
        </w:rPr>
        <w:t xml:space="preserve"> </w:t>
      </w:r>
      <w:bookmarkStart w:id="277" w:name="paragraf-8.odsek-1.oznacenie"/>
      <w:r w:rsidRPr="00BB5422">
        <w:rPr>
          <w:rFonts w:ascii="Times New Roman" w:hAnsi="Times New Roman"/>
        </w:rPr>
        <w:t xml:space="preserve">(1) </w:t>
      </w:r>
      <w:bookmarkEnd w:id="277"/>
      <w:r w:rsidRPr="00BB5422">
        <w:rPr>
          <w:rFonts w:ascii="Times New Roman" w:hAnsi="Times New Roman"/>
        </w:rPr>
        <w:t>Ak banka nie je schopná vyplácať vklady počas 48 hodín napriek použitiu svojich likvidných prostriedkov vrátane povinnej minimálnej rezervy,</w:t>
      </w:r>
      <w:hyperlink w:anchor="poznamky.poznamka-10">
        <w:r w:rsidRPr="00BB5422">
          <w:rPr>
            <w:rFonts w:ascii="Times New Roman" w:hAnsi="Times New Roman"/>
            <w:sz w:val="18"/>
            <w:vertAlign w:val="superscript"/>
          </w:rPr>
          <w:t>10</w:t>
        </w:r>
        <w:r w:rsidRPr="00BB5422">
          <w:rPr>
            <w:rFonts w:ascii="Times New Roman" w:hAnsi="Times New Roman"/>
          </w:rPr>
          <w:t>)</w:t>
        </w:r>
      </w:hyperlink>
      <w:bookmarkStart w:id="278" w:name="paragraf-8.odsek-1.text"/>
      <w:r w:rsidRPr="00BB5422">
        <w:rPr>
          <w:rFonts w:ascii="Times New Roman" w:hAnsi="Times New Roman"/>
        </w:rPr>
        <w:t xml:space="preserve"> je povinná oznámiť túto skutočnosť najneskôr v najbližší pracovný deň Národnej banke Slovenska a fondu. </w:t>
      </w:r>
      <w:bookmarkEnd w:id="278"/>
    </w:p>
    <w:p w:rsidR="001054C5" w:rsidRPr="00BB5422" w:rsidRDefault="00BB5422">
      <w:pPr>
        <w:spacing w:before="225" w:after="225" w:line="264" w:lineRule="auto"/>
        <w:ind w:left="420"/>
      </w:pPr>
      <w:bookmarkStart w:id="279" w:name="paragraf-8.odsek-2"/>
      <w:bookmarkEnd w:id="276"/>
      <w:r w:rsidRPr="00BB5422">
        <w:rPr>
          <w:rFonts w:ascii="Times New Roman" w:hAnsi="Times New Roman"/>
        </w:rPr>
        <w:t xml:space="preserve"> </w:t>
      </w:r>
      <w:bookmarkStart w:id="280" w:name="paragraf-8.odsek-2.oznacenie"/>
      <w:r w:rsidRPr="00BB5422">
        <w:rPr>
          <w:rFonts w:ascii="Times New Roman" w:hAnsi="Times New Roman"/>
        </w:rPr>
        <w:t xml:space="preserve">(2) </w:t>
      </w:r>
      <w:bookmarkEnd w:id="280"/>
      <w:r w:rsidRPr="00BB5422">
        <w:rPr>
          <w:rFonts w:ascii="Times New Roman" w:hAnsi="Times New Roman"/>
        </w:rPr>
        <w:t>Ak je v banke zavedená nútená správa</w:t>
      </w:r>
      <w:hyperlink w:anchor="poznamky.poznamka-11">
        <w:r w:rsidRPr="00BB5422">
          <w:rPr>
            <w:rFonts w:ascii="Times New Roman" w:hAnsi="Times New Roman"/>
            <w:sz w:val="18"/>
            <w:vertAlign w:val="superscript"/>
          </w:rPr>
          <w:t>11</w:t>
        </w:r>
        <w:r w:rsidRPr="00BB5422">
          <w:rPr>
            <w:rFonts w:ascii="Times New Roman" w:hAnsi="Times New Roman"/>
          </w:rPr>
          <w:t>)</w:t>
        </w:r>
      </w:hyperlink>
      <w:bookmarkStart w:id="281" w:name="paragraf-8.odsek-2.text"/>
      <w:r w:rsidRPr="00BB5422">
        <w:rPr>
          <w:rFonts w:ascii="Times New Roman" w:hAnsi="Times New Roman"/>
        </w:rPr>
        <w:t xml:space="preserve"> a nastanú skutočnosti uvedené v odseku 1, oznámenie podľa odseku 1 vykoná správca. </w:t>
      </w:r>
      <w:bookmarkEnd w:id="281"/>
    </w:p>
    <w:p w:rsidR="001054C5" w:rsidRPr="00BB5422" w:rsidRDefault="00BB5422">
      <w:pPr>
        <w:spacing w:before="225" w:after="225" w:line="264" w:lineRule="auto"/>
        <w:ind w:left="420"/>
      </w:pPr>
      <w:bookmarkStart w:id="282" w:name="paragraf-8.odsek-3"/>
      <w:bookmarkEnd w:id="279"/>
      <w:r w:rsidRPr="00BB5422">
        <w:rPr>
          <w:rFonts w:ascii="Times New Roman" w:hAnsi="Times New Roman"/>
        </w:rPr>
        <w:t xml:space="preserve"> </w:t>
      </w:r>
      <w:bookmarkStart w:id="283" w:name="paragraf-8.odsek-3.oznacenie"/>
      <w:r w:rsidRPr="00BB5422">
        <w:rPr>
          <w:rFonts w:ascii="Times New Roman" w:hAnsi="Times New Roman"/>
        </w:rPr>
        <w:t xml:space="preserve">(3) </w:t>
      </w:r>
      <w:bookmarkStart w:id="284" w:name="paragraf-8.odsek-3.text"/>
      <w:bookmarkEnd w:id="283"/>
      <w:r w:rsidRPr="00BB5422">
        <w:rPr>
          <w:rFonts w:ascii="Times New Roman" w:hAnsi="Times New Roman"/>
        </w:rPr>
        <w:t xml:space="preserve">Národná banka Slovenska vyhlási banku za neschopnú vyplácať vklady do troch pracovných dní od doručenia oznámenia podľa odseku 1, ak sa preukáže trvalý nedostatok likvidity banky alebo ak sa nenájdu možnosti na odstránenie dočasného nedostatku likvidity. Národná banka Slovenska môže banku vyhlásiť za neschopnú vyplácať vklady aj z vlastného podnetu, ak zistí vznik skutočností uvedených v tomto odseku bez oznámenia podľa odsekov 1 a 2, a to do troch pracovných dní odo dňa zistenia týchto skutočností. </w:t>
      </w:r>
      <w:bookmarkEnd w:id="284"/>
    </w:p>
    <w:p w:rsidR="001054C5" w:rsidRPr="00BB5422" w:rsidRDefault="00BB5422">
      <w:pPr>
        <w:spacing w:before="225" w:after="225" w:line="264" w:lineRule="auto"/>
        <w:ind w:left="420"/>
      </w:pPr>
      <w:bookmarkStart w:id="285" w:name="paragraf-8.odsek-4"/>
      <w:bookmarkEnd w:id="282"/>
      <w:r w:rsidRPr="00BB5422">
        <w:rPr>
          <w:rFonts w:ascii="Times New Roman" w:hAnsi="Times New Roman"/>
        </w:rPr>
        <w:t xml:space="preserve"> </w:t>
      </w:r>
      <w:bookmarkStart w:id="286" w:name="paragraf-8.odsek-4.oznacenie"/>
      <w:r w:rsidRPr="00BB5422">
        <w:rPr>
          <w:rFonts w:ascii="Times New Roman" w:hAnsi="Times New Roman"/>
        </w:rPr>
        <w:t xml:space="preserve">(4) </w:t>
      </w:r>
      <w:bookmarkEnd w:id="286"/>
      <w:r w:rsidRPr="00BB5422">
        <w:rPr>
          <w:rFonts w:ascii="Times New Roman" w:hAnsi="Times New Roman"/>
        </w:rPr>
        <w:t xml:space="preserve">Na postup pri rozhodovaní a rozhodnutie o vyhlásení banky za neschopnú vyplácať vklady sa nevzťahuje </w:t>
      </w:r>
      <w:hyperlink r:id="rId5">
        <w:r w:rsidRPr="00BB5422">
          <w:rPr>
            <w:rFonts w:ascii="Times New Roman" w:hAnsi="Times New Roman"/>
          </w:rPr>
          <w:t>správny poriadok</w:t>
        </w:r>
      </w:hyperlink>
      <w:r w:rsidRPr="00BB5422">
        <w:rPr>
          <w:rFonts w:ascii="Times New Roman" w:hAnsi="Times New Roman"/>
        </w:rPr>
        <w:t xml:space="preserve"> ani osobitný predpis;</w:t>
      </w:r>
      <w:hyperlink w:anchor="poznamky.poznamka-12">
        <w:r w:rsidRPr="00BB5422">
          <w:rPr>
            <w:rFonts w:ascii="Times New Roman" w:hAnsi="Times New Roman"/>
            <w:sz w:val="18"/>
            <w:vertAlign w:val="superscript"/>
          </w:rPr>
          <w:t>12</w:t>
        </w:r>
        <w:r w:rsidRPr="00BB5422">
          <w:rPr>
            <w:rFonts w:ascii="Times New Roman" w:hAnsi="Times New Roman"/>
          </w:rPr>
          <w:t xml:space="preserve">) </w:t>
        </w:r>
      </w:hyperlink>
      <w:r w:rsidRPr="00BB5422">
        <w:rPr>
          <w:rFonts w:ascii="Times New Roman" w:hAnsi="Times New Roman"/>
        </w:rPr>
        <w:t>proti tomuto rozhodnutiu nemožno podať opravný prostriedok a toto rozhodnutie nie je preskúmateľné správnym súdom.</w:t>
      </w:r>
      <w:hyperlink w:anchor="poznamky.poznamka-12aa">
        <w:r w:rsidRPr="00BB5422">
          <w:rPr>
            <w:rFonts w:ascii="Times New Roman" w:hAnsi="Times New Roman"/>
            <w:sz w:val="18"/>
            <w:vertAlign w:val="superscript"/>
          </w:rPr>
          <w:t>12aa</w:t>
        </w:r>
        <w:r w:rsidRPr="00BB5422">
          <w:rPr>
            <w:rFonts w:ascii="Times New Roman" w:hAnsi="Times New Roman"/>
          </w:rPr>
          <w:t>)</w:t>
        </w:r>
      </w:hyperlink>
      <w:bookmarkStart w:id="287" w:name="paragraf-8.odsek-4.text"/>
      <w:r w:rsidRPr="00BB5422">
        <w:rPr>
          <w:rFonts w:ascii="Times New Roman" w:hAnsi="Times New Roman"/>
        </w:rPr>
        <w:t xml:space="preserve"> Na rozhodovanie podľa odseku 3 je príslušná Banková rada Národnej banky Slovenska. </w:t>
      </w:r>
      <w:bookmarkEnd w:id="287"/>
    </w:p>
    <w:p w:rsidR="001054C5" w:rsidRPr="00BB5422" w:rsidRDefault="00BB5422">
      <w:pPr>
        <w:spacing w:before="225" w:after="225" w:line="264" w:lineRule="auto"/>
        <w:ind w:left="420"/>
      </w:pPr>
      <w:bookmarkStart w:id="288" w:name="paragraf-8.odsek-5"/>
      <w:bookmarkEnd w:id="285"/>
      <w:r w:rsidRPr="00BB5422">
        <w:rPr>
          <w:rFonts w:ascii="Times New Roman" w:hAnsi="Times New Roman"/>
        </w:rPr>
        <w:t xml:space="preserve"> </w:t>
      </w:r>
      <w:bookmarkStart w:id="289" w:name="paragraf-8.odsek-5.oznacenie"/>
      <w:r w:rsidRPr="00BB5422">
        <w:rPr>
          <w:rFonts w:ascii="Times New Roman" w:hAnsi="Times New Roman"/>
        </w:rPr>
        <w:t xml:space="preserve">(5) </w:t>
      </w:r>
      <w:bookmarkStart w:id="290" w:name="paragraf-8.odsek-5.text"/>
      <w:bookmarkEnd w:id="289"/>
      <w:r w:rsidRPr="00BB5422">
        <w:rPr>
          <w:rFonts w:ascii="Times New Roman" w:hAnsi="Times New Roman"/>
        </w:rPr>
        <w:t xml:space="preserve">Rozhodnutie o vyhlásení podľa odseku 3 Národná banka Slovenska doručí banke alebo správcovi a fondu. </w:t>
      </w:r>
      <w:bookmarkEnd w:id="290"/>
    </w:p>
    <w:p w:rsidR="001054C5" w:rsidRPr="00BB5422" w:rsidRDefault="00BB5422">
      <w:pPr>
        <w:spacing w:before="225" w:after="225" w:line="264" w:lineRule="auto"/>
        <w:ind w:left="420"/>
      </w:pPr>
      <w:bookmarkStart w:id="291" w:name="paragraf-8.odsek-6"/>
      <w:bookmarkEnd w:id="288"/>
      <w:r w:rsidRPr="00BB5422">
        <w:rPr>
          <w:rFonts w:ascii="Times New Roman" w:hAnsi="Times New Roman"/>
        </w:rPr>
        <w:t xml:space="preserve"> </w:t>
      </w:r>
      <w:bookmarkStart w:id="292" w:name="paragraf-8.odsek-6.oznacenie"/>
      <w:r w:rsidRPr="00BB5422">
        <w:rPr>
          <w:rFonts w:ascii="Times New Roman" w:hAnsi="Times New Roman"/>
        </w:rPr>
        <w:t xml:space="preserve">(6) </w:t>
      </w:r>
      <w:bookmarkEnd w:id="292"/>
      <w:r w:rsidRPr="00BB5422">
        <w:rPr>
          <w:rFonts w:ascii="Times New Roman" w:hAnsi="Times New Roman"/>
        </w:rPr>
        <w:t xml:space="preserve">Dňom, keď sa vklady v banke stali nedostupnými podľa </w:t>
      </w:r>
      <w:hyperlink w:anchor="paragraf-3.odsek-5">
        <w:r w:rsidRPr="00BB5422">
          <w:rPr>
            <w:rFonts w:ascii="Times New Roman" w:hAnsi="Times New Roman"/>
          </w:rPr>
          <w:t>§ 3 ods. 5</w:t>
        </w:r>
      </w:hyperlink>
      <w:r w:rsidRPr="00BB5422">
        <w:rPr>
          <w:rFonts w:ascii="Times New Roman" w:hAnsi="Times New Roman"/>
        </w:rPr>
        <w:t xml:space="preserve">, až do skončenia vyplácania náhrad podľa </w:t>
      </w:r>
      <w:hyperlink w:anchor="paragraf-10.odsek-1">
        <w:r w:rsidRPr="00BB5422">
          <w:rPr>
            <w:rFonts w:ascii="Times New Roman" w:hAnsi="Times New Roman"/>
          </w:rPr>
          <w:t>§ 10 ods. 1 a 2</w:t>
        </w:r>
      </w:hyperlink>
      <w:r w:rsidRPr="00BB5422">
        <w:rPr>
          <w:rFonts w:ascii="Times New Roman" w:hAnsi="Times New Roman"/>
        </w:rPr>
        <w:t xml:space="preserve"> sa pozastavuje vyplácanie vkladov, platobné operácie</w:t>
      </w:r>
      <w:hyperlink w:anchor="poznamky.poznamka-12a">
        <w:r w:rsidRPr="00BB5422">
          <w:rPr>
            <w:rFonts w:ascii="Times New Roman" w:hAnsi="Times New Roman"/>
            <w:sz w:val="18"/>
            <w:vertAlign w:val="superscript"/>
          </w:rPr>
          <w:t>12a</w:t>
        </w:r>
        <w:r w:rsidRPr="00BB5422">
          <w:rPr>
            <w:rFonts w:ascii="Times New Roman" w:hAnsi="Times New Roman"/>
          </w:rPr>
          <w:t>)</w:t>
        </w:r>
      </w:hyperlink>
      <w:bookmarkStart w:id="293" w:name="paragraf-8.odsek-6.text"/>
      <w:r w:rsidRPr="00BB5422">
        <w:rPr>
          <w:rFonts w:ascii="Times New Roman" w:hAnsi="Times New Roman"/>
        </w:rPr>
        <w:t xml:space="preserve"> s vkladmi a iné nakladanie s vkladmi v banke, postupovanie pohľadávok proti banke z nedostupných vkladov a započítavanie vzájomných pohľadávok medzi bankou a inými osobami, ak tento zákon neustanovuje inak. Na rovnaké obdobie sa banke zakazuje prijímať ďalšie vklady, poskytovať úvery, bankové záruky a dokumentárne akreditívy a uzatvárať iné obchody, ktorými sa zvyšujú pohľadávky alebo záväzky banky voči iným osobám; nezastavuje sa prijímanie splátok úverov poskytnutých bankou ani ich príslušenstva. Banka je týmto dňom povinná aj pozastaviť nakladanie s platobnými kartami vydanými k účtom v banke. </w:t>
      </w:r>
      <w:bookmarkEnd w:id="293"/>
    </w:p>
    <w:p w:rsidR="001054C5" w:rsidRPr="00BB5422" w:rsidRDefault="00BB5422">
      <w:pPr>
        <w:spacing w:before="225" w:after="225" w:line="264" w:lineRule="auto"/>
        <w:ind w:left="420"/>
      </w:pPr>
      <w:bookmarkStart w:id="294" w:name="paragraf-8.odsek-7"/>
      <w:bookmarkEnd w:id="291"/>
      <w:r w:rsidRPr="00BB5422">
        <w:rPr>
          <w:rFonts w:ascii="Times New Roman" w:hAnsi="Times New Roman"/>
        </w:rPr>
        <w:t xml:space="preserve"> </w:t>
      </w:r>
      <w:bookmarkStart w:id="295" w:name="paragraf-8.odsek-7.oznacenie"/>
      <w:r w:rsidRPr="00BB5422">
        <w:rPr>
          <w:rFonts w:ascii="Times New Roman" w:hAnsi="Times New Roman"/>
        </w:rPr>
        <w:t xml:space="preserve">(7) </w:t>
      </w:r>
      <w:bookmarkStart w:id="296" w:name="paragraf-8.odsek-7.text"/>
      <w:bookmarkEnd w:id="295"/>
      <w:r w:rsidRPr="00BB5422">
        <w:rPr>
          <w:rFonts w:ascii="Times New Roman" w:hAnsi="Times New Roman"/>
        </w:rPr>
        <w:t xml:space="preserve">Ak Národná banka Slovenska zistí pri výkone dohľadu nad bankami skutočnosti, ktoré by mohli viesť k postupu podľa odsekov 1 až 3, bezodkladne na to upozorní fond. </w:t>
      </w:r>
      <w:bookmarkEnd w:id="296"/>
    </w:p>
    <w:p w:rsidR="001054C5" w:rsidRPr="00BB5422" w:rsidRDefault="00BB5422">
      <w:pPr>
        <w:spacing w:before="225" w:after="225" w:line="264" w:lineRule="auto"/>
        <w:ind w:left="345"/>
        <w:jc w:val="center"/>
      </w:pPr>
      <w:bookmarkStart w:id="297" w:name="paragraf-9.oznacenie"/>
      <w:bookmarkStart w:id="298" w:name="paragraf-9"/>
      <w:bookmarkEnd w:id="274"/>
      <w:bookmarkEnd w:id="294"/>
      <w:r w:rsidRPr="00BB5422">
        <w:rPr>
          <w:rFonts w:ascii="Times New Roman" w:hAnsi="Times New Roman"/>
          <w:b/>
        </w:rPr>
        <w:t xml:space="preserve"> § 9 </w:t>
      </w:r>
    </w:p>
    <w:p w:rsidR="001054C5" w:rsidRPr="00BB5422" w:rsidRDefault="00BB5422">
      <w:pPr>
        <w:spacing w:before="225" w:after="225" w:line="264" w:lineRule="auto"/>
        <w:ind w:left="345"/>
        <w:jc w:val="center"/>
      </w:pPr>
      <w:bookmarkStart w:id="299" w:name="paragraf-9.nadpis"/>
      <w:bookmarkEnd w:id="297"/>
      <w:r w:rsidRPr="00BB5422">
        <w:rPr>
          <w:rFonts w:ascii="Times New Roman" w:hAnsi="Times New Roman"/>
          <w:b/>
        </w:rPr>
        <w:t xml:space="preserve"> Náhrada za nedostupný vklad </w:t>
      </w:r>
    </w:p>
    <w:p w:rsidR="001054C5" w:rsidRPr="00BB5422" w:rsidRDefault="00BB5422">
      <w:pPr>
        <w:spacing w:before="225" w:after="225" w:line="264" w:lineRule="auto"/>
        <w:ind w:left="420"/>
      </w:pPr>
      <w:bookmarkStart w:id="300" w:name="paragraf-9.odsek-1"/>
      <w:bookmarkEnd w:id="299"/>
      <w:r w:rsidRPr="00BB5422">
        <w:rPr>
          <w:rFonts w:ascii="Times New Roman" w:hAnsi="Times New Roman"/>
        </w:rPr>
        <w:t xml:space="preserve"> </w:t>
      </w:r>
      <w:bookmarkStart w:id="301" w:name="paragraf-9.odsek-1.oznacenie"/>
      <w:r w:rsidRPr="00BB5422">
        <w:rPr>
          <w:rFonts w:ascii="Times New Roman" w:hAnsi="Times New Roman"/>
        </w:rPr>
        <w:t xml:space="preserve">(1) </w:t>
      </w:r>
      <w:bookmarkEnd w:id="301"/>
      <w:r w:rsidRPr="00BB5422">
        <w:rPr>
          <w:rFonts w:ascii="Times New Roman" w:hAnsi="Times New Roman"/>
        </w:rPr>
        <w:t xml:space="preserve">Za nedostupný vklad v banke podľa </w:t>
      </w:r>
      <w:hyperlink w:anchor="paragraf-3.odsek-5">
        <w:r w:rsidRPr="00BB5422">
          <w:rPr>
            <w:rFonts w:ascii="Times New Roman" w:hAnsi="Times New Roman"/>
          </w:rPr>
          <w:t>§ 3 ods. 5</w:t>
        </w:r>
      </w:hyperlink>
      <w:r w:rsidRPr="00BB5422">
        <w:rPr>
          <w:rFonts w:ascii="Times New Roman" w:hAnsi="Times New Roman"/>
        </w:rPr>
        <w:t xml:space="preserve"> má vkladateľ právo na náhradu od fondu v eurách; náhradu podľa </w:t>
      </w:r>
      <w:hyperlink w:anchor="paragraf-10.odsek-14">
        <w:r w:rsidRPr="00BB5422">
          <w:rPr>
            <w:rFonts w:ascii="Times New Roman" w:hAnsi="Times New Roman"/>
          </w:rPr>
          <w:t>§ 10 ods. 14</w:t>
        </w:r>
      </w:hyperlink>
      <w:bookmarkStart w:id="302" w:name="paragraf-9.odsek-1.text"/>
      <w:r w:rsidRPr="00BB5422">
        <w:rPr>
          <w:rFonts w:ascii="Times New Roman" w:hAnsi="Times New Roman"/>
        </w:rPr>
        <w:t xml:space="preserve"> môže fond vyplatiť okrem meny euro aj v príslušnej mene iného členského štátu. Namiesto vkladateľa má právo na náhradu iná osoba, ktorej vklady sú chránené týmto zákonom, ak to ustanovuje tento zákon. </w:t>
      </w:r>
      <w:bookmarkEnd w:id="302"/>
    </w:p>
    <w:p w:rsidR="001054C5" w:rsidRPr="00BB5422" w:rsidRDefault="00BB5422">
      <w:pPr>
        <w:spacing w:before="225" w:after="225" w:line="264" w:lineRule="auto"/>
        <w:ind w:left="420"/>
      </w:pPr>
      <w:bookmarkStart w:id="303" w:name="paragraf-9.odsek-2"/>
      <w:bookmarkEnd w:id="300"/>
      <w:r w:rsidRPr="00BB5422">
        <w:rPr>
          <w:rFonts w:ascii="Times New Roman" w:hAnsi="Times New Roman"/>
        </w:rPr>
        <w:lastRenderedPageBreak/>
        <w:t xml:space="preserve"> </w:t>
      </w:r>
      <w:bookmarkStart w:id="304" w:name="paragraf-9.odsek-2.oznacenie"/>
      <w:r w:rsidRPr="00BB5422">
        <w:rPr>
          <w:rFonts w:ascii="Times New Roman" w:hAnsi="Times New Roman"/>
        </w:rPr>
        <w:t xml:space="preserve">(2) </w:t>
      </w:r>
      <w:bookmarkEnd w:id="304"/>
      <w:r w:rsidRPr="00BB5422">
        <w:rPr>
          <w:rFonts w:ascii="Times New Roman" w:hAnsi="Times New Roman"/>
        </w:rPr>
        <w:t xml:space="preserve">Za nedostupný vklad chránený týmto zákonom, ktorého výška sa zisťuje podľa odsekov 3 a 4 a podľa </w:t>
      </w:r>
      <w:hyperlink w:anchor="paragraf-10.odsek-8">
        <w:r w:rsidRPr="00BB5422">
          <w:rPr>
            <w:rFonts w:ascii="Times New Roman" w:hAnsi="Times New Roman"/>
          </w:rPr>
          <w:t>§ 10 ods. 8</w:t>
        </w:r>
      </w:hyperlink>
      <w:bookmarkStart w:id="305" w:name="paragraf-9.odsek-2.text"/>
      <w:r w:rsidRPr="00BB5422">
        <w:rPr>
          <w:rFonts w:ascii="Times New Roman" w:hAnsi="Times New Roman"/>
        </w:rPr>
        <w:t xml:space="preserve">, poskytuje fond v súhrne jednému vkladateľovi alebo inej osobe oprávnenej podľa tohto zákona náhradu vo výške nedostupného vkladu, najviac však vo výške 100 000 eur, ak odsek 6 neustanovuje inak. </w:t>
      </w:r>
      <w:bookmarkEnd w:id="305"/>
    </w:p>
    <w:p w:rsidR="001054C5" w:rsidRPr="00BB5422" w:rsidRDefault="00BB5422">
      <w:pPr>
        <w:spacing w:before="225" w:after="225" w:line="264" w:lineRule="auto"/>
        <w:ind w:left="420"/>
      </w:pPr>
      <w:bookmarkStart w:id="306" w:name="paragraf-9.odsek-3"/>
      <w:bookmarkEnd w:id="303"/>
      <w:r w:rsidRPr="00BB5422">
        <w:rPr>
          <w:rFonts w:ascii="Times New Roman" w:hAnsi="Times New Roman"/>
        </w:rPr>
        <w:t xml:space="preserve"> </w:t>
      </w:r>
      <w:bookmarkStart w:id="307" w:name="paragraf-9.odsek-3.oznacenie"/>
      <w:r w:rsidRPr="00BB5422">
        <w:rPr>
          <w:rFonts w:ascii="Times New Roman" w:hAnsi="Times New Roman"/>
        </w:rPr>
        <w:t xml:space="preserve">(3) </w:t>
      </w:r>
      <w:bookmarkEnd w:id="307"/>
      <w:r w:rsidRPr="00BB5422">
        <w:rPr>
          <w:rFonts w:ascii="Times New Roman" w:hAnsi="Times New Roman"/>
        </w:rPr>
        <w:t xml:space="preserve">Na účely výpočtu výšky náhrady za nedostupné vklady sa spočítavajú všetky týmto zákonom chránené nedostupné vklady toho istého vkladateľa v jednej banke vrátane jeho podielov na spoločných vkladoch a na notárskych úschovách chránených týmto zákonom, a to podľa stavu ku dňu, keď sa vklady v banke stali nedostupnými podľa </w:t>
      </w:r>
      <w:hyperlink w:anchor="paragraf-3.odsek-5">
        <w:r w:rsidRPr="00BB5422">
          <w:rPr>
            <w:rFonts w:ascii="Times New Roman" w:hAnsi="Times New Roman"/>
          </w:rPr>
          <w:t>§ 3 ods. 5</w:t>
        </w:r>
      </w:hyperlink>
      <w:r w:rsidRPr="00BB5422">
        <w:rPr>
          <w:rFonts w:ascii="Times New Roman" w:hAnsi="Times New Roman"/>
        </w:rPr>
        <w:t xml:space="preserve">. Pri každom spoločnom vklade platí, že každý z vkladateľov má rovnaký podiel, ak sa hodnovernými dokladmi nepreukážu iné podiely jednotlivých vkladateľov. Úroky a iné majetkové výhody spojené s nedostupným vkladom sa na účely výpočtu výšky náhrady vypočítajú podľa stavu ku dňu, keď sa vklady v banke stali nedostupnými podľa </w:t>
      </w:r>
      <w:hyperlink w:anchor="paragraf-3.odsek-5">
        <w:r w:rsidRPr="00BB5422">
          <w:rPr>
            <w:rFonts w:ascii="Times New Roman" w:hAnsi="Times New Roman"/>
          </w:rPr>
          <w:t>§ 3 ods. 5</w:t>
        </w:r>
      </w:hyperlink>
      <w:r w:rsidRPr="00BB5422">
        <w:rPr>
          <w:rFonts w:ascii="Times New Roman" w:hAnsi="Times New Roman"/>
        </w:rPr>
        <w:t xml:space="preserve">, a pripočítajú sa k nedostupnému vkladu vkladateľa. Takto zistená výška nedostupného vkladu sa na účely výpočtu náhrady zníži o všetky splatné záväzky vkladateľa voči banke podľa stavu ku dňu, keď sa vklady stali nedostupnými podľa </w:t>
      </w:r>
      <w:hyperlink w:anchor="paragraf-3.odsek-5">
        <w:r w:rsidRPr="00BB5422">
          <w:rPr>
            <w:rFonts w:ascii="Times New Roman" w:hAnsi="Times New Roman"/>
          </w:rPr>
          <w:t>§ 3 ods. 5</w:t>
        </w:r>
      </w:hyperlink>
      <w:bookmarkStart w:id="308" w:name="paragraf-9.odsek-3.text"/>
      <w:r w:rsidRPr="00BB5422">
        <w:rPr>
          <w:rFonts w:ascii="Times New Roman" w:hAnsi="Times New Roman"/>
        </w:rPr>
        <w:t xml:space="preserve">; na neskoršie zmeny tohto stavu sa neprihliada. Vypočítaná výška náhrady sa zaokrúhľuje na celé eurocenty nahor. </w:t>
      </w:r>
      <w:bookmarkEnd w:id="308"/>
    </w:p>
    <w:p w:rsidR="001054C5" w:rsidRPr="00BB5422" w:rsidRDefault="00BB5422">
      <w:pPr>
        <w:spacing w:before="225" w:after="225" w:line="264" w:lineRule="auto"/>
        <w:ind w:left="420"/>
      </w:pPr>
      <w:bookmarkStart w:id="309" w:name="paragraf-9.odsek-4"/>
      <w:bookmarkEnd w:id="306"/>
      <w:r w:rsidRPr="00BB5422">
        <w:rPr>
          <w:rFonts w:ascii="Times New Roman" w:hAnsi="Times New Roman"/>
        </w:rPr>
        <w:t xml:space="preserve"> </w:t>
      </w:r>
      <w:bookmarkStart w:id="310" w:name="paragraf-9.odsek-4.oznacenie"/>
      <w:r w:rsidRPr="00BB5422">
        <w:rPr>
          <w:rFonts w:ascii="Times New Roman" w:hAnsi="Times New Roman"/>
        </w:rPr>
        <w:t xml:space="preserve">(4) </w:t>
      </w:r>
      <w:bookmarkEnd w:id="310"/>
      <w:r w:rsidRPr="00BB5422">
        <w:rPr>
          <w:rFonts w:ascii="Times New Roman" w:hAnsi="Times New Roman"/>
        </w:rPr>
        <w:t>Ak nie je hodnoverne preukázaná iná výška vkladu alebo záväzku vkladateľa voči banke, je rozhodujúci záznam v evidencii banky, ak osobitný zákon</w:t>
      </w:r>
      <w:hyperlink w:anchor="poznamky.poznamka-13b">
        <w:r w:rsidRPr="00BB5422">
          <w:rPr>
            <w:rFonts w:ascii="Times New Roman" w:hAnsi="Times New Roman"/>
            <w:sz w:val="18"/>
            <w:vertAlign w:val="superscript"/>
          </w:rPr>
          <w:t>13b</w:t>
        </w:r>
        <w:r w:rsidRPr="00BB5422">
          <w:rPr>
            <w:rFonts w:ascii="Times New Roman" w:hAnsi="Times New Roman"/>
          </w:rPr>
          <w:t>)</w:t>
        </w:r>
      </w:hyperlink>
      <w:bookmarkStart w:id="311" w:name="paragraf-9.odsek-4.text"/>
      <w:r w:rsidRPr="00BB5422">
        <w:rPr>
          <w:rFonts w:ascii="Times New Roman" w:hAnsi="Times New Roman"/>
        </w:rPr>
        <w:t xml:space="preserve"> neustanovuje inak. </w:t>
      </w:r>
      <w:bookmarkEnd w:id="311"/>
    </w:p>
    <w:p w:rsidR="001054C5" w:rsidRPr="00BB5422" w:rsidRDefault="00BB5422">
      <w:pPr>
        <w:spacing w:before="225" w:after="225" w:line="264" w:lineRule="auto"/>
        <w:ind w:left="420"/>
      </w:pPr>
      <w:bookmarkStart w:id="312" w:name="paragraf-9.odsek-5"/>
      <w:bookmarkEnd w:id="309"/>
      <w:r w:rsidRPr="00BB5422">
        <w:rPr>
          <w:rFonts w:ascii="Times New Roman" w:hAnsi="Times New Roman"/>
        </w:rPr>
        <w:t xml:space="preserve"> </w:t>
      </w:r>
      <w:bookmarkStart w:id="313" w:name="paragraf-9.odsek-5.oznacenie"/>
      <w:r w:rsidRPr="00BB5422">
        <w:rPr>
          <w:rFonts w:ascii="Times New Roman" w:hAnsi="Times New Roman"/>
        </w:rPr>
        <w:t xml:space="preserve">(5) </w:t>
      </w:r>
      <w:bookmarkEnd w:id="313"/>
      <w:r w:rsidRPr="00BB5422">
        <w:rPr>
          <w:rFonts w:ascii="Times New Roman" w:hAnsi="Times New Roman"/>
        </w:rPr>
        <w:t xml:space="preserve">Vkladateľovi patrí náhrada podľa odsekov 1 a 2 aj vtedy, keď jeho vklad nie je splatný do konca lehoty na vyplácanie náhrad, ktorá sa určí podľa </w:t>
      </w:r>
      <w:hyperlink w:anchor="paragraf-10.odsek-1">
        <w:r w:rsidRPr="00BB5422">
          <w:rPr>
            <w:rFonts w:ascii="Times New Roman" w:hAnsi="Times New Roman"/>
          </w:rPr>
          <w:t>§ 10 ods. 1 a 2</w:t>
        </w:r>
      </w:hyperlink>
      <w:r w:rsidRPr="00BB5422">
        <w:rPr>
          <w:rFonts w:ascii="Times New Roman" w:hAnsi="Times New Roman"/>
        </w:rPr>
        <w:t>. To neplatí pri zákaze nakladania s vkladom alebo pri zákaze jeho výplaty podľa osobitných predpisov;</w:t>
      </w:r>
      <w:hyperlink w:anchor="poznamky.poznamka-14">
        <w:r w:rsidRPr="00BB5422">
          <w:rPr>
            <w:rFonts w:ascii="Times New Roman" w:hAnsi="Times New Roman"/>
            <w:sz w:val="18"/>
            <w:vertAlign w:val="superscript"/>
          </w:rPr>
          <w:t>14</w:t>
        </w:r>
        <w:r w:rsidRPr="00BB5422">
          <w:rPr>
            <w:rFonts w:ascii="Times New Roman" w:hAnsi="Times New Roman"/>
          </w:rPr>
          <w:t>)</w:t>
        </w:r>
      </w:hyperlink>
      <w:bookmarkStart w:id="314" w:name="paragraf-9.odsek-5.text"/>
      <w:r w:rsidRPr="00BB5422">
        <w:rPr>
          <w:rFonts w:ascii="Times New Roman" w:hAnsi="Times New Roman"/>
        </w:rPr>
        <w:t xml:space="preserve"> po skončení zákazu možno poskytnúť náhradu podľa povahy veci vkladateľovi alebo inej osobe, ak jej na vklad vkladateľa alebo na jeho časť vzniklo právo podľa rozhodnutia príslušného orgánu. </w:t>
      </w:r>
      <w:bookmarkEnd w:id="314"/>
    </w:p>
    <w:p w:rsidR="001054C5" w:rsidRPr="00BB5422" w:rsidRDefault="00BB5422">
      <w:pPr>
        <w:spacing w:after="0" w:line="264" w:lineRule="auto"/>
        <w:ind w:left="420"/>
      </w:pPr>
      <w:bookmarkStart w:id="315" w:name="paragraf-9.odsek-6"/>
      <w:bookmarkEnd w:id="312"/>
      <w:r w:rsidRPr="00BB5422">
        <w:rPr>
          <w:rFonts w:ascii="Times New Roman" w:hAnsi="Times New Roman"/>
        </w:rPr>
        <w:t xml:space="preserve"> </w:t>
      </w:r>
      <w:bookmarkStart w:id="316" w:name="paragraf-9.odsek-6.oznacenie"/>
      <w:r w:rsidRPr="00BB5422">
        <w:rPr>
          <w:rFonts w:ascii="Times New Roman" w:hAnsi="Times New Roman"/>
        </w:rPr>
        <w:t xml:space="preserve">(6) </w:t>
      </w:r>
      <w:bookmarkEnd w:id="316"/>
      <w:r w:rsidRPr="00BB5422">
        <w:rPr>
          <w:rFonts w:ascii="Times New Roman" w:hAnsi="Times New Roman"/>
        </w:rPr>
        <w:t xml:space="preserve">Fond poskytuje náhradu v plnej výške vkladu aj nad hornú hranicu náhrady za krytý vklad podľa odseku 2 pri vzniku ich nedostupnosti podľa </w:t>
      </w:r>
      <w:hyperlink w:anchor="paragraf-3.odsek-5">
        <w:r w:rsidRPr="00BB5422">
          <w:rPr>
            <w:rFonts w:ascii="Times New Roman" w:hAnsi="Times New Roman"/>
          </w:rPr>
          <w:t>§ 3 ods. 5</w:t>
        </w:r>
      </w:hyperlink>
      <w:bookmarkStart w:id="317" w:name="paragraf-9.odsek-6.text"/>
      <w:r w:rsidRPr="00BB5422">
        <w:rPr>
          <w:rFonts w:ascii="Times New Roman" w:hAnsi="Times New Roman"/>
        </w:rPr>
        <w:t xml:space="preserve"> počas obdobia 12 mesiacov od dátumu prvého pripísania vkladu alebo od okamihu, v ktorom sa stal vklad právne prevoditeľný, ak tento vklad preukázateľne </w:t>
      </w:r>
      <w:bookmarkEnd w:id="317"/>
    </w:p>
    <w:p w:rsidR="001054C5" w:rsidRPr="00BB5422" w:rsidRDefault="00BB5422">
      <w:pPr>
        <w:spacing w:before="225" w:after="225" w:line="264" w:lineRule="auto"/>
        <w:ind w:left="495"/>
      </w:pPr>
      <w:bookmarkStart w:id="318" w:name="paragraf-9.odsek-6.pismeno-a"/>
      <w:r w:rsidRPr="00BB5422">
        <w:rPr>
          <w:rFonts w:ascii="Times New Roman" w:hAnsi="Times New Roman"/>
        </w:rPr>
        <w:t xml:space="preserve"> </w:t>
      </w:r>
      <w:bookmarkStart w:id="319" w:name="paragraf-9.odsek-6.pismeno-a.oznacenie"/>
      <w:r w:rsidRPr="00BB5422">
        <w:rPr>
          <w:rFonts w:ascii="Times New Roman" w:hAnsi="Times New Roman"/>
        </w:rPr>
        <w:t xml:space="preserve">a) </w:t>
      </w:r>
      <w:bookmarkStart w:id="320" w:name="paragraf-9.odsek-6.pismeno-a.text"/>
      <w:bookmarkEnd w:id="319"/>
      <w:r w:rsidRPr="00BB5422">
        <w:rPr>
          <w:rFonts w:ascii="Times New Roman" w:hAnsi="Times New Roman"/>
        </w:rPr>
        <w:t xml:space="preserve">pochádza z prevodu alebo prechodu nehnuteľnosti určenej na bývanie, </w:t>
      </w:r>
      <w:bookmarkEnd w:id="320"/>
    </w:p>
    <w:p w:rsidR="001054C5" w:rsidRPr="00BB5422" w:rsidRDefault="00BB5422">
      <w:pPr>
        <w:spacing w:before="225" w:after="225" w:line="264" w:lineRule="auto"/>
        <w:ind w:left="495"/>
      </w:pPr>
      <w:bookmarkStart w:id="321" w:name="paragraf-9.odsek-6.pismeno-b"/>
      <w:bookmarkEnd w:id="318"/>
      <w:r w:rsidRPr="00BB5422">
        <w:rPr>
          <w:rFonts w:ascii="Times New Roman" w:hAnsi="Times New Roman"/>
        </w:rPr>
        <w:t xml:space="preserve"> </w:t>
      </w:r>
      <w:bookmarkStart w:id="322" w:name="paragraf-9.odsek-6.pismeno-b.oznacenie"/>
      <w:r w:rsidRPr="00BB5422">
        <w:rPr>
          <w:rFonts w:ascii="Times New Roman" w:hAnsi="Times New Roman"/>
        </w:rPr>
        <w:t xml:space="preserve">b) </w:t>
      </w:r>
      <w:bookmarkEnd w:id="322"/>
      <w:r w:rsidRPr="00BB5422">
        <w:rPr>
          <w:rFonts w:ascii="Times New Roman" w:hAnsi="Times New Roman"/>
        </w:rPr>
        <w:t>súvisí so sociálnymi účelmi a bol nadobudnutý v rámci dedičského konania alebo bol zriadený z peňažných prostriedkov získaných v rámci dedičského konania alebo z prevodu dedičstva, z prevodu vena, z darovania pri uzavretí manželstva, z odplatného prevodu z bezpodielového spoluvlastníctva manželov, z vyplatenia odstupného, odchodného, starobného dôchodku alebo iného dôchodku, z vyplatenia iného plnenia podľa osobitného predpisu</w:t>
      </w:r>
      <w:hyperlink w:anchor="poznamky.poznamka-14a">
        <w:r w:rsidRPr="00BB5422">
          <w:rPr>
            <w:rFonts w:ascii="Times New Roman" w:hAnsi="Times New Roman"/>
            <w:sz w:val="18"/>
            <w:vertAlign w:val="superscript"/>
          </w:rPr>
          <w:t>14a</w:t>
        </w:r>
        <w:r w:rsidRPr="00BB5422">
          <w:rPr>
            <w:rFonts w:ascii="Times New Roman" w:hAnsi="Times New Roman"/>
          </w:rPr>
          <w:t>)</w:t>
        </w:r>
      </w:hyperlink>
      <w:bookmarkStart w:id="323" w:name="paragraf-9.odsek-6.pismeno-b.text"/>
      <w:r w:rsidRPr="00BB5422">
        <w:rPr>
          <w:rFonts w:ascii="Times New Roman" w:hAnsi="Times New Roman"/>
        </w:rPr>
        <w:t xml:space="preserve"> alebo v dôsledku úmrtia, </w:t>
      </w:r>
      <w:bookmarkEnd w:id="323"/>
    </w:p>
    <w:p w:rsidR="001054C5" w:rsidRPr="00BB5422" w:rsidRDefault="00BB5422">
      <w:pPr>
        <w:spacing w:before="225" w:after="225" w:line="264" w:lineRule="auto"/>
        <w:ind w:left="495"/>
      </w:pPr>
      <w:bookmarkStart w:id="324" w:name="paragraf-9.odsek-6.pismeno-c"/>
      <w:bookmarkEnd w:id="321"/>
      <w:r w:rsidRPr="00BB5422">
        <w:rPr>
          <w:rFonts w:ascii="Times New Roman" w:hAnsi="Times New Roman"/>
        </w:rPr>
        <w:t xml:space="preserve"> </w:t>
      </w:r>
      <w:bookmarkStart w:id="325" w:name="paragraf-9.odsek-6.pismeno-c.oznacenie"/>
      <w:r w:rsidRPr="00BB5422">
        <w:rPr>
          <w:rFonts w:ascii="Times New Roman" w:hAnsi="Times New Roman"/>
        </w:rPr>
        <w:t xml:space="preserve">c) </w:t>
      </w:r>
      <w:bookmarkStart w:id="326" w:name="paragraf-9.odsek-6.pismeno-c.text"/>
      <w:bookmarkEnd w:id="325"/>
      <w:r w:rsidRPr="00BB5422">
        <w:rPr>
          <w:rFonts w:ascii="Times New Roman" w:hAnsi="Times New Roman"/>
        </w:rPr>
        <w:t xml:space="preserve">bol zriadený z peňažných prostriedkov z poistného plnenia alebo z náhrady škody spôsobenej trestným činom alebo krivým obvinením. </w:t>
      </w:r>
      <w:bookmarkEnd w:id="326"/>
    </w:p>
    <w:p w:rsidR="001054C5" w:rsidRPr="00BB5422" w:rsidRDefault="00BB5422">
      <w:pPr>
        <w:spacing w:before="225" w:after="225" w:line="264" w:lineRule="auto"/>
        <w:ind w:left="420"/>
      </w:pPr>
      <w:bookmarkStart w:id="327" w:name="paragraf-9.odsek-7"/>
      <w:bookmarkEnd w:id="315"/>
      <w:bookmarkEnd w:id="324"/>
      <w:r w:rsidRPr="00BB5422">
        <w:rPr>
          <w:rFonts w:ascii="Times New Roman" w:hAnsi="Times New Roman"/>
        </w:rPr>
        <w:t xml:space="preserve"> </w:t>
      </w:r>
      <w:bookmarkStart w:id="328" w:name="paragraf-9.odsek-7.oznacenie"/>
      <w:r w:rsidRPr="00BB5422">
        <w:rPr>
          <w:rFonts w:ascii="Times New Roman" w:hAnsi="Times New Roman"/>
        </w:rPr>
        <w:t xml:space="preserve">(7) </w:t>
      </w:r>
      <w:bookmarkStart w:id="329" w:name="paragraf-9.odsek-7.text"/>
      <w:bookmarkEnd w:id="328"/>
      <w:r w:rsidRPr="00BB5422">
        <w:rPr>
          <w:rFonts w:ascii="Times New Roman" w:hAnsi="Times New Roman"/>
        </w:rPr>
        <w:t xml:space="preserve">Skutočnosti podľa odseku 6 vkladateľ oznámi banke pri pripísaní alebo bezodkladne po pripísaní sumy vkladu v banke. </w:t>
      </w:r>
      <w:bookmarkEnd w:id="329"/>
    </w:p>
    <w:p w:rsidR="001054C5" w:rsidRPr="00BB5422" w:rsidRDefault="00BB5422">
      <w:pPr>
        <w:spacing w:after="0" w:line="264" w:lineRule="auto"/>
        <w:ind w:left="420"/>
      </w:pPr>
      <w:bookmarkStart w:id="330" w:name="paragraf-9.odsek-8"/>
      <w:bookmarkEnd w:id="327"/>
      <w:r w:rsidRPr="00BB5422">
        <w:rPr>
          <w:rFonts w:ascii="Times New Roman" w:hAnsi="Times New Roman"/>
        </w:rPr>
        <w:t xml:space="preserve"> </w:t>
      </w:r>
      <w:bookmarkStart w:id="331" w:name="paragraf-9.odsek-8.oznacenie"/>
      <w:r w:rsidRPr="00BB5422">
        <w:rPr>
          <w:rFonts w:ascii="Times New Roman" w:hAnsi="Times New Roman"/>
        </w:rPr>
        <w:t xml:space="preserve">(8) </w:t>
      </w:r>
      <w:bookmarkStart w:id="332" w:name="paragraf-9.odsek-8.text"/>
      <w:bookmarkEnd w:id="331"/>
      <w:r w:rsidRPr="00BB5422">
        <w:rPr>
          <w:rFonts w:ascii="Times New Roman" w:hAnsi="Times New Roman"/>
        </w:rPr>
        <w:t xml:space="preserve">Fond môže odložiť vyplácanie náhrady, ak </w:t>
      </w:r>
      <w:bookmarkEnd w:id="332"/>
    </w:p>
    <w:p w:rsidR="001054C5" w:rsidRPr="00BB5422" w:rsidRDefault="00BB5422">
      <w:pPr>
        <w:spacing w:before="225" w:after="225" w:line="264" w:lineRule="auto"/>
        <w:ind w:left="495"/>
      </w:pPr>
      <w:bookmarkStart w:id="333" w:name="paragraf-9.odsek-8.pismeno-a"/>
      <w:r w:rsidRPr="00BB5422">
        <w:rPr>
          <w:rFonts w:ascii="Times New Roman" w:hAnsi="Times New Roman"/>
        </w:rPr>
        <w:t xml:space="preserve"> </w:t>
      </w:r>
      <w:bookmarkStart w:id="334" w:name="paragraf-9.odsek-8.pismeno-a.oznacenie"/>
      <w:r w:rsidRPr="00BB5422">
        <w:rPr>
          <w:rFonts w:ascii="Times New Roman" w:hAnsi="Times New Roman"/>
        </w:rPr>
        <w:t xml:space="preserve">a) </w:t>
      </w:r>
      <w:bookmarkStart w:id="335" w:name="paragraf-9.odsek-8.pismeno-a.text"/>
      <w:bookmarkEnd w:id="334"/>
      <w:r w:rsidRPr="00BB5422">
        <w:rPr>
          <w:rFonts w:ascii="Times New Roman" w:hAnsi="Times New Roman"/>
        </w:rPr>
        <w:t xml:space="preserve">nie je isté, či má osoba nárok na náhradu alebo je vklad predmetom právneho sporu, </w:t>
      </w:r>
      <w:bookmarkEnd w:id="335"/>
    </w:p>
    <w:p w:rsidR="001054C5" w:rsidRPr="00BB5422" w:rsidRDefault="00BB5422">
      <w:pPr>
        <w:spacing w:before="225" w:after="225" w:line="264" w:lineRule="auto"/>
        <w:ind w:left="495"/>
      </w:pPr>
      <w:bookmarkStart w:id="336" w:name="paragraf-9.odsek-8.pismeno-b"/>
      <w:bookmarkEnd w:id="333"/>
      <w:r w:rsidRPr="00BB5422">
        <w:rPr>
          <w:rFonts w:ascii="Times New Roman" w:hAnsi="Times New Roman"/>
        </w:rPr>
        <w:t xml:space="preserve"> </w:t>
      </w:r>
      <w:bookmarkStart w:id="337" w:name="paragraf-9.odsek-8.pismeno-b.oznacenie"/>
      <w:r w:rsidRPr="00BB5422">
        <w:rPr>
          <w:rFonts w:ascii="Times New Roman" w:hAnsi="Times New Roman"/>
        </w:rPr>
        <w:t xml:space="preserve">b) </w:t>
      </w:r>
      <w:bookmarkEnd w:id="337"/>
      <w:r w:rsidRPr="00BB5422">
        <w:rPr>
          <w:rFonts w:ascii="Times New Roman" w:hAnsi="Times New Roman"/>
        </w:rPr>
        <w:t>sa na vklad vzťahujú reštriktívne opatrenia,</w:t>
      </w:r>
      <w:hyperlink w:anchor="poznamky.poznamka-15">
        <w:r w:rsidRPr="00BB5422">
          <w:rPr>
            <w:rFonts w:ascii="Times New Roman" w:hAnsi="Times New Roman"/>
            <w:sz w:val="18"/>
            <w:vertAlign w:val="superscript"/>
          </w:rPr>
          <w:t>15</w:t>
        </w:r>
        <w:r w:rsidRPr="00BB5422">
          <w:rPr>
            <w:rFonts w:ascii="Times New Roman" w:hAnsi="Times New Roman"/>
          </w:rPr>
          <w:t>)</w:t>
        </w:r>
      </w:hyperlink>
      <w:bookmarkStart w:id="338" w:name="paragraf-9.odsek-8.pismeno-b.text"/>
      <w:r w:rsidRPr="00BB5422">
        <w:rPr>
          <w:rFonts w:ascii="Times New Roman" w:hAnsi="Times New Roman"/>
        </w:rPr>
        <w:t xml:space="preserve"> </w:t>
      </w:r>
      <w:bookmarkEnd w:id="338"/>
    </w:p>
    <w:p w:rsidR="001054C5" w:rsidRPr="00BB5422" w:rsidRDefault="00BB5422">
      <w:pPr>
        <w:spacing w:before="225" w:after="225" w:line="264" w:lineRule="auto"/>
        <w:ind w:left="495"/>
      </w:pPr>
      <w:bookmarkStart w:id="339" w:name="paragraf-9.odsek-8.pismeno-c"/>
      <w:bookmarkEnd w:id="336"/>
      <w:r w:rsidRPr="00BB5422">
        <w:rPr>
          <w:rFonts w:ascii="Times New Roman" w:hAnsi="Times New Roman"/>
        </w:rPr>
        <w:lastRenderedPageBreak/>
        <w:t xml:space="preserve"> </w:t>
      </w:r>
      <w:bookmarkStart w:id="340" w:name="paragraf-9.odsek-8.pismeno-c.oznacenie"/>
      <w:r w:rsidRPr="00BB5422">
        <w:rPr>
          <w:rFonts w:ascii="Times New Roman" w:hAnsi="Times New Roman"/>
        </w:rPr>
        <w:t xml:space="preserve">c) </w:t>
      </w:r>
      <w:bookmarkEnd w:id="340"/>
      <w:r w:rsidRPr="00BB5422">
        <w:rPr>
          <w:rFonts w:ascii="Times New Roman" w:hAnsi="Times New Roman"/>
        </w:rPr>
        <w:t xml:space="preserve">sa počas 24 mesiacov pred vyhlásením podľa </w:t>
      </w:r>
      <w:hyperlink w:anchor="paragraf-8.odsek-3">
        <w:r w:rsidRPr="00BB5422">
          <w:rPr>
            <w:rFonts w:ascii="Times New Roman" w:hAnsi="Times New Roman"/>
          </w:rPr>
          <w:t>§ 8 ods. 3</w:t>
        </w:r>
      </w:hyperlink>
      <w:r w:rsidRPr="00BB5422">
        <w:rPr>
          <w:rFonts w:ascii="Times New Roman" w:hAnsi="Times New Roman"/>
        </w:rPr>
        <w:t xml:space="preserve"> alebo pred rozhodnutím podľa </w:t>
      </w:r>
      <w:hyperlink w:anchor="paragraf-3.odsek-5.pismeno-b">
        <w:r w:rsidRPr="00BB5422">
          <w:rPr>
            <w:rFonts w:ascii="Times New Roman" w:hAnsi="Times New Roman"/>
          </w:rPr>
          <w:t>§ 3 ods. 5 písm. b)</w:t>
        </w:r>
      </w:hyperlink>
      <w:r w:rsidRPr="00BB5422">
        <w:rPr>
          <w:rFonts w:ascii="Times New Roman" w:hAnsi="Times New Roman"/>
        </w:rPr>
        <w:t xml:space="preserve"> s vkladom okrem vkladu podľa </w:t>
      </w:r>
      <w:hyperlink r:id="rId6" w:anchor="paragraf-716">
        <w:r w:rsidRPr="00BB5422">
          <w:rPr>
            <w:rFonts w:ascii="Times New Roman" w:hAnsi="Times New Roman"/>
          </w:rPr>
          <w:t>§ 716</w:t>
        </w:r>
      </w:hyperlink>
      <w:r w:rsidRPr="00BB5422">
        <w:rPr>
          <w:rFonts w:ascii="Times New Roman" w:hAnsi="Times New Roman"/>
        </w:rPr>
        <w:t xml:space="preserve"> až </w:t>
      </w:r>
      <w:hyperlink r:id="rId7" w:anchor="paragraf-719a">
        <w:r w:rsidRPr="00BB5422">
          <w:rPr>
            <w:rFonts w:ascii="Times New Roman" w:hAnsi="Times New Roman"/>
          </w:rPr>
          <w:t>719a Obchodného zákonníka</w:t>
        </w:r>
      </w:hyperlink>
      <w:bookmarkStart w:id="341" w:name="paragraf-9.odsek-8.pismeno-c.text"/>
      <w:r w:rsidRPr="00BB5422">
        <w:rPr>
          <w:rFonts w:ascii="Times New Roman" w:hAnsi="Times New Roman"/>
        </w:rPr>
        <w:t xml:space="preserve"> nenakladalo, ak odsek 9 neustanovuje inak, </w:t>
      </w:r>
      <w:bookmarkEnd w:id="341"/>
    </w:p>
    <w:p w:rsidR="001054C5" w:rsidRPr="00BB5422" w:rsidRDefault="00BB5422">
      <w:pPr>
        <w:spacing w:before="225" w:after="225" w:line="264" w:lineRule="auto"/>
        <w:ind w:left="495"/>
      </w:pPr>
      <w:bookmarkStart w:id="342" w:name="paragraf-9.odsek-8.pismeno-d"/>
      <w:bookmarkEnd w:id="339"/>
      <w:r w:rsidRPr="00BB5422">
        <w:rPr>
          <w:rFonts w:ascii="Times New Roman" w:hAnsi="Times New Roman"/>
        </w:rPr>
        <w:t xml:space="preserve"> </w:t>
      </w:r>
      <w:bookmarkStart w:id="343" w:name="paragraf-9.odsek-8.pismeno-d.oznacenie"/>
      <w:r w:rsidRPr="00BB5422">
        <w:rPr>
          <w:rFonts w:ascii="Times New Roman" w:hAnsi="Times New Roman"/>
        </w:rPr>
        <w:t xml:space="preserve">d) </w:t>
      </w:r>
      <w:bookmarkStart w:id="344" w:name="paragraf-9.odsek-8.pismeno-d.text"/>
      <w:bookmarkEnd w:id="343"/>
      <w:r w:rsidRPr="00BB5422">
        <w:rPr>
          <w:rFonts w:ascii="Times New Roman" w:hAnsi="Times New Roman"/>
        </w:rPr>
        <w:t xml:space="preserve">ide o náhradu podľa odseku 6, </w:t>
      </w:r>
      <w:bookmarkEnd w:id="344"/>
    </w:p>
    <w:p w:rsidR="001054C5" w:rsidRPr="00BB5422" w:rsidRDefault="00BB5422">
      <w:pPr>
        <w:spacing w:before="225" w:after="225" w:line="264" w:lineRule="auto"/>
        <w:ind w:left="495"/>
      </w:pPr>
      <w:bookmarkStart w:id="345" w:name="paragraf-9.odsek-8.pismeno-e"/>
      <w:bookmarkEnd w:id="342"/>
      <w:r w:rsidRPr="00BB5422">
        <w:rPr>
          <w:rFonts w:ascii="Times New Roman" w:hAnsi="Times New Roman"/>
        </w:rPr>
        <w:t xml:space="preserve"> </w:t>
      </w:r>
      <w:bookmarkStart w:id="346" w:name="paragraf-9.odsek-8.pismeno-e.oznacenie"/>
      <w:r w:rsidRPr="00BB5422">
        <w:rPr>
          <w:rFonts w:ascii="Times New Roman" w:hAnsi="Times New Roman"/>
        </w:rPr>
        <w:t xml:space="preserve">e) </w:t>
      </w:r>
      <w:bookmarkEnd w:id="346"/>
      <w:r w:rsidRPr="00BB5422">
        <w:rPr>
          <w:rFonts w:ascii="Times New Roman" w:hAnsi="Times New Roman"/>
        </w:rPr>
        <w:t xml:space="preserve">sa vyplácanie uskutočňuje prostredníctvom systému ochrany vkladov iného členského štátu podľa </w:t>
      </w:r>
      <w:hyperlink w:anchor="paragraf-10.odsek-14">
        <w:r w:rsidRPr="00BB5422">
          <w:rPr>
            <w:rFonts w:ascii="Times New Roman" w:hAnsi="Times New Roman"/>
          </w:rPr>
          <w:t>§ 10 ods. 14</w:t>
        </w:r>
      </w:hyperlink>
      <w:bookmarkStart w:id="347" w:name="paragraf-9.odsek-8.pismeno-e.text"/>
      <w:r w:rsidRPr="00BB5422">
        <w:rPr>
          <w:rFonts w:ascii="Times New Roman" w:hAnsi="Times New Roman"/>
        </w:rPr>
        <w:t xml:space="preserve">, </w:t>
      </w:r>
      <w:bookmarkEnd w:id="347"/>
    </w:p>
    <w:p w:rsidR="001054C5" w:rsidRPr="00BB5422" w:rsidRDefault="00BB5422">
      <w:pPr>
        <w:spacing w:before="225" w:after="225" w:line="264" w:lineRule="auto"/>
        <w:ind w:left="495"/>
      </w:pPr>
      <w:bookmarkStart w:id="348" w:name="paragraf-9.odsek-8.pismeno-f"/>
      <w:bookmarkEnd w:id="345"/>
      <w:r w:rsidRPr="00BB5422">
        <w:rPr>
          <w:rFonts w:ascii="Times New Roman" w:hAnsi="Times New Roman"/>
        </w:rPr>
        <w:t xml:space="preserve"> </w:t>
      </w:r>
      <w:bookmarkStart w:id="349" w:name="paragraf-9.odsek-8.pismeno-f.oznacenie"/>
      <w:r w:rsidRPr="00BB5422">
        <w:rPr>
          <w:rFonts w:ascii="Times New Roman" w:hAnsi="Times New Roman"/>
        </w:rPr>
        <w:t xml:space="preserve">f) </w:t>
      </w:r>
      <w:bookmarkStart w:id="350" w:name="paragraf-9.odsek-8.pismeno-f.text"/>
      <w:bookmarkEnd w:id="349"/>
      <w:r w:rsidRPr="00BB5422">
        <w:rPr>
          <w:rFonts w:ascii="Times New Roman" w:hAnsi="Times New Roman"/>
        </w:rPr>
        <w:t xml:space="preserve">je voči vkladateľovi alebo inej osobe nárokujúcej si náhradu vedené trestné konanie v súvislosti s legalizáciou príjmu z trestnej činnosti, a to až do rozhodnutia súdu. </w:t>
      </w:r>
      <w:bookmarkEnd w:id="350"/>
    </w:p>
    <w:p w:rsidR="001054C5" w:rsidRPr="00BB5422" w:rsidRDefault="00BB5422">
      <w:pPr>
        <w:spacing w:before="225" w:after="225" w:line="264" w:lineRule="auto"/>
        <w:ind w:left="420"/>
      </w:pPr>
      <w:bookmarkStart w:id="351" w:name="paragraf-9.odsek-9"/>
      <w:bookmarkEnd w:id="330"/>
      <w:bookmarkEnd w:id="348"/>
      <w:r w:rsidRPr="00BB5422">
        <w:rPr>
          <w:rFonts w:ascii="Times New Roman" w:hAnsi="Times New Roman"/>
        </w:rPr>
        <w:t xml:space="preserve"> </w:t>
      </w:r>
      <w:bookmarkStart w:id="352" w:name="paragraf-9.odsek-9.oznacenie"/>
      <w:r w:rsidRPr="00BB5422">
        <w:rPr>
          <w:rFonts w:ascii="Times New Roman" w:hAnsi="Times New Roman"/>
        </w:rPr>
        <w:t xml:space="preserve">(9) </w:t>
      </w:r>
      <w:bookmarkEnd w:id="352"/>
      <w:r w:rsidRPr="00BB5422">
        <w:rPr>
          <w:rFonts w:ascii="Times New Roman" w:hAnsi="Times New Roman"/>
        </w:rPr>
        <w:t xml:space="preserve">Fond nevyplatí náhradu za nedostupný vklad, ak sa počas 24 mesiacov pred vyhlásením podľa </w:t>
      </w:r>
      <w:hyperlink w:anchor="paragraf-8.odsek-3">
        <w:r w:rsidRPr="00BB5422">
          <w:rPr>
            <w:rFonts w:ascii="Times New Roman" w:hAnsi="Times New Roman"/>
          </w:rPr>
          <w:t>§ 8 ods. 3</w:t>
        </w:r>
      </w:hyperlink>
      <w:r w:rsidRPr="00BB5422">
        <w:rPr>
          <w:rFonts w:ascii="Times New Roman" w:hAnsi="Times New Roman"/>
        </w:rPr>
        <w:t xml:space="preserve"> alebo pred rozhodnutím podľa </w:t>
      </w:r>
      <w:hyperlink w:anchor="paragraf-3.odsek-5.pismeno-b">
        <w:r w:rsidRPr="00BB5422">
          <w:rPr>
            <w:rFonts w:ascii="Times New Roman" w:hAnsi="Times New Roman"/>
          </w:rPr>
          <w:t>§ 3 ods. 5 písm. b)</w:t>
        </w:r>
      </w:hyperlink>
      <w:bookmarkStart w:id="353" w:name="paragraf-9.odsek-9.text"/>
      <w:r w:rsidRPr="00BB5422">
        <w:rPr>
          <w:rFonts w:ascii="Times New Roman" w:hAnsi="Times New Roman"/>
        </w:rPr>
        <w:t xml:space="preserve"> s týmto vkladom nenakladalo a výška tejto náhrady je nižšia ako skutočné náklady, ktoré by fondu vznikli v súvislosti s vyplatením tejto náhrady. </w:t>
      </w:r>
      <w:bookmarkEnd w:id="353"/>
    </w:p>
    <w:p w:rsidR="001054C5" w:rsidRPr="00BB5422" w:rsidRDefault="00BB5422">
      <w:pPr>
        <w:spacing w:before="225" w:after="225" w:line="264" w:lineRule="auto"/>
        <w:ind w:left="420"/>
      </w:pPr>
      <w:bookmarkStart w:id="354" w:name="paragraf-9.odsek-10"/>
      <w:bookmarkEnd w:id="351"/>
      <w:r w:rsidRPr="00BB5422">
        <w:rPr>
          <w:rFonts w:ascii="Times New Roman" w:hAnsi="Times New Roman"/>
        </w:rPr>
        <w:t xml:space="preserve"> </w:t>
      </w:r>
      <w:bookmarkStart w:id="355" w:name="paragraf-9.odsek-10.oznacenie"/>
      <w:r w:rsidRPr="00BB5422">
        <w:rPr>
          <w:rFonts w:ascii="Times New Roman" w:hAnsi="Times New Roman"/>
        </w:rPr>
        <w:t xml:space="preserve">(10) </w:t>
      </w:r>
      <w:bookmarkStart w:id="356" w:name="paragraf-9.odsek-10.text"/>
      <w:bookmarkEnd w:id="355"/>
      <w:r w:rsidRPr="00BB5422">
        <w:rPr>
          <w:rFonts w:ascii="Times New Roman" w:hAnsi="Times New Roman"/>
        </w:rPr>
        <w:t xml:space="preserve">O sporoch súvisiacich s náhradami a s ich vyplácaním podľa tohto zákona rozhoduje súd. </w:t>
      </w:r>
      <w:bookmarkEnd w:id="356"/>
    </w:p>
    <w:p w:rsidR="001054C5" w:rsidRPr="00BB5422" w:rsidRDefault="00BB5422">
      <w:pPr>
        <w:spacing w:before="225" w:after="225" w:line="264" w:lineRule="auto"/>
        <w:ind w:left="345"/>
        <w:jc w:val="center"/>
      </w:pPr>
      <w:bookmarkStart w:id="357" w:name="paragraf-10.oznacenie"/>
      <w:bookmarkStart w:id="358" w:name="paragraf-10"/>
      <w:bookmarkEnd w:id="298"/>
      <w:bookmarkEnd w:id="354"/>
      <w:r w:rsidRPr="00BB5422">
        <w:rPr>
          <w:rFonts w:ascii="Times New Roman" w:hAnsi="Times New Roman"/>
          <w:b/>
        </w:rPr>
        <w:t xml:space="preserve"> § 10 </w:t>
      </w:r>
    </w:p>
    <w:p w:rsidR="001054C5" w:rsidRPr="00BB5422" w:rsidRDefault="00BB5422">
      <w:pPr>
        <w:spacing w:before="225" w:after="225" w:line="264" w:lineRule="auto"/>
        <w:ind w:left="345"/>
        <w:jc w:val="center"/>
      </w:pPr>
      <w:bookmarkStart w:id="359" w:name="paragraf-10.nadpis"/>
      <w:bookmarkEnd w:id="357"/>
      <w:r w:rsidRPr="00BB5422">
        <w:rPr>
          <w:rFonts w:ascii="Times New Roman" w:hAnsi="Times New Roman"/>
          <w:b/>
        </w:rPr>
        <w:t xml:space="preserve"> Vyplácanie náhrad </w:t>
      </w:r>
    </w:p>
    <w:p w:rsidR="001054C5" w:rsidRPr="00BB5422" w:rsidRDefault="00BB5422">
      <w:pPr>
        <w:spacing w:before="225" w:after="225" w:line="264" w:lineRule="auto"/>
        <w:ind w:left="420"/>
      </w:pPr>
      <w:bookmarkStart w:id="360" w:name="paragraf-10.odsek-1"/>
      <w:bookmarkEnd w:id="359"/>
      <w:r w:rsidRPr="00BB5422">
        <w:rPr>
          <w:rFonts w:ascii="Times New Roman" w:hAnsi="Times New Roman"/>
        </w:rPr>
        <w:t xml:space="preserve"> </w:t>
      </w:r>
      <w:bookmarkStart w:id="361" w:name="paragraf-10.odsek-1.oznacenie"/>
      <w:r w:rsidRPr="00BB5422">
        <w:rPr>
          <w:rFonts w:ascii="Times New Roman" w:hAnsi="Times New Roman"/>
        </w:rPr>
        <w:t xml:space="preserve">(1) </w:t>
      </w:r>
      <w:bookmarkEnd w:id="361"/>
      <w:r w:rsidRPr="00BB5422">
        <w:rPr>
          <w:rFonts w:ascii="Times New Roman" w:hAnsi="Times New Roman"/>
        </w:rPr>
        <w:t xml:space="preserve">Fond najneskôr do piatich pracovných dní od doručenia vyhlásenia podľa </w:t>
      </w:r>
      <w:hyperlink w:anchor="paragraf-8.odsek-3">
        <w:r w:rsidRPr="00BB5422">
          <w:rPr>
            <w:rFonts w:ascii="Times New Roman" w:hAnsi="Times New Roman"/>
          </w:rPr>
          <w:t>§ 8 ods. 3</w:t>
        </w:r>
      </w:hyperlink>
      <w:r w:rsidRPr="00BB5422">
        <w:rPr>
          <w:rFonts w:ascii="Times New Roman" w:hAnsi="Times New Roman"/>
        </w:rPr>
        <w:t xml:space="preserve"> alebo vykonateľného rozhodnutia súdu podľa </w:t>
      </w:r>
      <w:hyperlink w:anchor="paragraf-3.odsek-5.pismeno-b">
        <w:r w:rsidRPr="00BB5422">
          <w:rPr>
            <w:rFonts w:ascii="Times New Roman" w:hAnsi="Times New Roman"/>
          </w:rPr>
          <w:t>§ 3 ods. 5 písm. b)</w:t>
        </w:r>
      </w:hyperlink>
      <w:r w:rsidRPr="00BB5422">
        <w:rPr>
          <w:rFonts w:ascii="Times New Roman" w:hAnsi="Times New Roman"/>
        </w:rPr>
        <w:t xml:space="preserve"> určí začatie, trvanie, spôsob a miesto vyplácania náhrad. Oznámenie o týchto pravidlách vyplácania náhrad fond doručí bez zbytočného odkladu banke alebo jej správcovi.</w:t>
      </w:r>
      <w:hyperlink w:anchor="poznamky.poznamka-15aa">
        <w:r w:rsidRPr="00BB5422">
          <w:rPr>
            <w:rFonts w:ascii="Times New Roman" w:hAnsi="Times New Roman"/>
            <w:sz w:val="18"/>
            <w:vertAlign w:val="superscript"/>
          </w:rPr>
          <w:t>15aa</w:t>
        </w:r>
        <w:r w:rsidRPr="00BB5422">
          <w:rPr>
            <w:rFonts w:ascii="Times New Roman" w:hAnsi="Times New Roman"/>
          </w:rPr>
          <w:t>)</w:t>
        </w:r>
      </w:hyperlink>
      <w:bookmarkStart w:id="362" w:name="paragraf-10.odsek-1.text"/>
      <w:r w:rsidRPr="00BB5422">
        <w:rPr>
          <w:rFonts w:ascii="Times New Roman" w:hAnsi="Times New Roman"/>
        </w:rPr>
        <w:t xml:space="preserve"> </w:t>
      </w:r>
      <w:bookmarkEnd w:id="362"/>
    </w:p>
    <w:p w:rsidR="001054C5" w:rsidRPr="00BB5422" w:rsidRDefault="00BB5422">
      <w:pPr>
        <w:spacing w:before="225" w:after="225" w:line="264" w:lineRule="auto"/>
        <w:ind w:left="420"/>
      </w:pPr>
      <w:bookmarkStart w:id="363" w:name="paragraf-10.odsek-2"/>
      <w:bookmarkEnd w:id="360"/>
      <w:r w:rsidRPr="00BB5422">
        <w:rPr>
          <w:rFonts w:ascii="Times New Roman" w:hAnsi="Times New Roman"/>
        </w:rPr>
        <w:t xml:space="preserve"> </w:t>
      </w:r>
      <w:bookmarkStart w:id="364" w:name="paragraf-10.odsek-2.oznacenie"/>
      <w:r w:rsidRPr="00BB5422">
        <w:rPr>
          <w:rFonts w:ascii="Times New Roman" w:hAnsi="Times New Roman"/>
        </w:rPr>
        <w:t xml:space="preserve">(2) </w:t>
      </w:r>
      <w:bookmarkEnd w:id="364"/>
      <w:r w:rsidRPr="00BB5422">
        <w:rPr>
          <w:rFonts w:ascii="Times New Roman" w:hAnsi="Times New Roman"/>
        </w:rPr>
        <w:t xml:space="preserve">Vyplácanie náhrad sa musí skončiť najneskôr do siedmich pracovných dní od vyhlásenia podľa </w:t>
      </w:r>
      <w:hyperlink w:anchor="paragraf-8.odsek-3">
        <w:r w:rsidRPr="00BB5422">
          <w:rPr>
            <w:rFonts w:ascii="Times New Roman" w:hAnsi="Times New Roman"/>
          </w:rPr>
          <w:t>§ 8 ods. 3</w:t>
        </w:r>
      </w:hyperlink>
      <w:r w:rsidRPr="00BB5422">
        <w:rPr>
          <w:rFonts w:ascii="Times New Roman" w:hAnsi="Times New Roman"/>
        </w:rPr>
        <w:t xml:space="preserve">alebo od doručenia vykonateľného rozhodnutia súdu podľa </w:t>
      </w:r>
      <w:hyperlink w:anchor="paragraf-3.odsek-5.pismeno-b">
        <w:r w:rsidRPr="00BB5422">
          <w:rPr>
            <w:rFonts w:ascii="Times New Roman" w:hAnsi="Times New Roman"/>
          </w:rPr>
          <w:t>§ 3 ods. 5 písm. b)</w:t>
        </w:r>
      </w:hyperlink>
      <w:r w:rsidRPr="00BB5422">
        <w:rPr>
          <w:rFonts w:ascii="Times New Roman" w:hAnsi="Times New Roman"/>
        </w:rPr>
        <w:t xml:space="preserve">, ak </w:t>
      </w:r>
      <w:hyperlink w:anchor="paragraf-28bf.odsek-8">
        <w:r w:rsidRPr="00BB5422">
          <w:rPr>
            <w:rFonts w:ascii="Times New Roman" w:hAnsi="Times New Roman"/>
          </w:rPr>
          <w:t>§ 28bf ods. 8</w:t>
        </w:r>
      </w:hyperlink>
      <w:r w:rsidRPr="00BB5422">
        <w:rPr>
          <w:rFonts w:ascii="Times New Roman" w:hAnsi="Times New Roman"/>
        </w:rPr>
        <w:t xml:space="preserve"> neustanovuje inak. Fond môže s predchádzajúcim súhlasom Národnej banky Slovenska v odôvodnených prípadoch túto lehotu predĺžiť najviac o desať pracovných dní, ak ide o osoby podľa odseku 5 okrem vkladateľa vrátane zástupcov vkladateľa na základe plnomocenstva</w:t>
      </w:r>
      <w:hyperlink w:anchor="poznamky.poznamka-15aaa">
        <w:r w:rsidRPr="00BB5422">
          <w:rPr>
            <w:rFonts w:ascii="Times New Roman" w:hAnsi="Times New Roman"/>
            <w:sz w:val="18"/>
            <w:vertAlign w:val="superscript"/>
          </w:rPr>
          <w:t>15aaa</w:t>
        </w:r>
        <w:r w:rsidRPr="00BB5422">
          <w:rPr>
            <w:rFonts w:ascii="Times New Roman" w:hAnsi="Times New Roman"/>
          </w:rPr>
          <w:t>)</w:t>
        </w:r>
      </w:hyperlink>
      <w:r w:rsidRPr="00BB5422">
        <w:rPr>
          <w:rFonts w:ascii="Times New Roman" w:hAnsi="Times New Roman"/>
        </w:rPr>
        <w:t xml:space="preserve"> alebo poverenia</w:t>
      </w:r>
      <w:hyperlink w:anchor="poznamky.poznamka-15aab">
        <w:r w:rsidRPr="00BB5422">
          <w:rPr>
            <w:rFonts w:ascii="Times New Roman" w:hAnsi="Times New Roman"/>
            <w:sz w:val="18"/>
            <w:vertAlign w:val="superscript"/>
          </w:rPr>
          <w:t>15aab</w:t>
        </w:r>
        <w:r w:rsidRPr="00BB5422">
          <w:rPr>
            <w:rFonts w:ascii="Times New Roman" w:hAnsi="Times New Roman"/>
          </w:rPr>
          <w:t>)</w:t>
        </w:r>
      </w:hyperlink>
      <w:r w:rsidRPr="00BB5422">
        <w:rPr>
          <w:rFonts w:ascii="Times New Roman" w:hAnsi="Times New Roman"/>
        </w:rPr>
        <w:t xml:space="preserve"> vkladateľa. Týmto ustanovením nie je dotknuté ustanovenie odseku 9. Na rozhodovanie o predchádzajúcom súhlase sa nevzťahuje </w:t>
      </w:r>
      <w:hyperlink r:id="rId8">
        <w:r w:rsidRPr="00BB5422">
          <w:rPr>
            <w:rFonts w:ascii="Times New Roman" w:hAnsi="Times New Roman"/>
          </w:rPr>
          <w:t>správny poriadok</w:t>
        </w:r>
      </w:hyperlink>
      <w:r w:rsidRPr="00BB5422">
        <w:rPr>
          <w:rFonts w:ascii="Times New Roman" w:hAnsi="Times New Roman"/>
        </w:rPr>
        <w:t xml:space="preserve"> ani osobitný predpis.</w:t>
      </w:r>
      <w:hyperlink w:anchor="poznamky.poznamka-12">
        <w:r w:rsidRPr="00BB5422">
          <w:rPr>
            <w:rFonts w:ascii="Times New Roman" w:hAnsi="Times New Roman"/>
            <w:sz w:val="18"/>
            <w:vertAlign w:val="superscript"/>
          </w:rPr>
          <w:t>12</w:t>
        </w:r>
        <w:r w:rsidRPr="00BB5422">
          <w:rPr>
            <w:rFonts w:ascii="Times New Roman" w:hAnsi="Times New Roman"/>
          </w:rPr>
          <w:t>)</w:t>
        </w:r>
      </w:hyperlink>
      <w:r w:rsidRPr="00BB5422">
        <w:rPr>
          <w:rFonts w:ascii="Times New Roman" w:hAnsi="Times New Roman"/>
        </w:rPr>
        <w:t xml:space="preserve"> Proti tomuto rozhodnutiu o predchádzajúcom súhlase nemožno podať opravný prostriedok a toto rozhodnutie nie je preskúmateľné súdom.</w:t>
      </w:r>
      <w:hyperlink w:anchor="poznamky.poznamka-12aa">
        <w:r w:rsidRPr="00BB5422">
          <w:rPr>
            <w:rFonts w:ascii="Times New Roman" w:hAnsi="Times New Roman"/>
            <w:sz w:val="18"/>
            <w:vertAlign w:val="superscript"/>
          </w:rPr>
          <w:t>12aa</w:t>
        </w:r>
        <w:r w:rsidRPr="00BB5422">
          <w:rPr>
            <w:rFonts w:ascii="Times New Roman" w:hAnsi="Times New Roman"/>
          </w:rPr>
          <w:t>)</w:t>
        </w:r>
      </w:hyperlink>
      <w:bookmarkStart w:id="365" w:name="paragraf-10.odsek-2.text"/>
      <w:r w:rsidRPr="00BB5422">
        <w:rPr>
          <w:rFonts w:ascii="Times New Roman" w:hAnsi="Times New Roman"/>
        </w:rPr>
        <w:t xml:space="preserve"> </w:t>
      </w:r>
      <w:bookmarkEnd w:id="365"/>
    </w:p>
    <w:p w:rsidR="001054C5" w:rsidRPr="00BB5422" w:rsidRDefault="00BB5422">
      <w:pPr>
        <w:spacing w:before="225" w:after="225" w:line="264" w:lineRule="auto"/>
        <w:ind w:left="420"/>
      </w:pPr>
      <w:bookmarkStart w:id="366" w:name="paragraf-10.odsek-3"/>
      <w:bookmarkEnd w:id="363"/>
      <w:r w:rsidRPr="00BB5422">
        <w:rPr>
          <w:rFonts w:ascii="Times New Roman" w:hAnsi="Times New Roman"/>
        </w:rPr>
        <w:t xml:space="preserve"> </w:t>
      </w:r>
      <w:bookmarkStart w:id="367" w:name="paragraf-10.odsek-3.oznacenie"/>
      <w:r w:rsidRPr="00BB5422">
        <w:rPr>
          <w:rFonts w:ascii="Times New Roman" w:hAnsi="Times New Roman"/>
        </w:rPr>
        <w:t xml:space="preserve">(3) </w:t>
      </w:r>
      <w:bookmarkEnd w:id="367"/>
      <w:r w:rsidRPr="00BB5422">
        <w:rPr>
          <w:rFonts w:ascii="Times New Roman" w:hAnsi="Times New Roman"/>
        </w:rPr>
        <w:t xml:space="preserve">Banka alebo správca je povinná údaje podľa odseku 1 spolu s vyhlásením podľa </w:t>
      </w:r>
      <w:hyperlink w:anchor="paragraf-8.odsek-3">
        <w:r w:rsidRPr="00BB5422">
          <w:rPr>
            <w:rFonts w:ascii="Times New Roman" w:hAnsi="Times New Roman"/>
          </w:rPr>
          <w:t>§ 8 ods. 3</w:t>
        </w:r>
      </w:hyperlink>
      <w:r w:rsidRPr="00BB5422">
        <w:rPr>
          <w:rFonts w:ascii="Times New Roman" w:hAnsi="Times New Roman"/>
        </w:rPr>
        <w:t xml:space="preserve"> alebo výrokom vykonateľného rozhodnutia súdu podľa </w:t>
      </w:r>
      <w:hyperlink w:anchor="paragraf-3.odsek-5.pismeno-b">
        <w:r w:rsidRPr="00BB5422">
          <w:rPr>
            <w:rFonts w:ascii="Times New Roman" w:hAnsi="Times New Roman"/>
          </w:rPr>
          <w:t>§ 3 ods. 5 písm. b)</w:t>
        </w:r>
      </w:hyperlink>
      <w:bookmarkStart w:id="368" w:name="paragraf-10.odsek-3.text"/>
      <w:r w:rsidRPr="00BB5422">
        <w:rPr>
          <w:rFonts w:ascii="Times New Roman" w:hAnsi="Times New Roman"/>
        </w:rPr>
        <w:t xml:space="preserve"> uverejniť v hromadných informačných prostriedkoch s celoštátnou pôsobnosťou a vo verejne prístupných priestoroch banky v najbližší pracovný deň po doručení oznámenia podľa odseku 1. </w:t>
      </w:r>
      <w:bookmarkEnd w:id="368"/>
    </w:p>
    <w:p w:rsidR="001054C5" w:rsidRPr="00BB5422" w:rsidRDefault="00BB5422">
      <w:pPr>
        <w:spacing w:before="225" w:after="225" w:line="264" w:lineRule="auto"/>
        <w:ind w:left="420"/>
      </w:pPr>
      <w:bookmarkStart w:id="369" w:name="paragraf-10.odsek-4"/>
      <w:bookmarkEnd w:id="366"/>
      <w:r w:rsidRPr="00BB5422">
        <w:rPr>
          <w:rFonts w:ascii="Times New Roman" w:hAnsi="Times New Roman"/>
        </w:rPr>
        <w:t xml:space="preserve"> </w:t>
      </w:r>
      <w:bookmarkStart w:id="370" w:name="paragraf-10.odsek-4.oznacenie"/>
      <w:r w:rsidRPr="00BB5422">
        <w:rPr>
          <w:rFonts w:ascii="Times New Roman" w:hAnsi="Times New Roman"/>
        </w:rPr>
        <w:t xml:space="preserve">(4) </w:t>
      </w:r>
      <w:bookmarkStart w:id="371" w:name="paragraf-10.odsek-4.text"/>
      <w:bookmarkEnd w:id="370"/>
      <w:r w:rsidRPr="00BB5422">
        <w:rPr>
          <w:rFonts w:ascii="Times New Roman" w:hAnsi="Times New Roman"/>
        </w:rPr>
        <w:t xml:space="preserve">Fond vypláca náhrady za nedostupné vklady spravidla prostredníctvom banky. Na tento účel je oprávnený dávať banke potrebné pokyny, ak odseky 14 a 15 neustanovujú inak. Tieto pokyny sú pre banku záväzné. </w:t>
      </w:r>
      <w:bookmarkEnd w:id="371"/>
    </w:p>
    <w:p w:rsidR="001054C5" w:rsidRPr="00BB5422" w:rsidRDefault="00BB5422">
      <w:pPr>
        <w:spacing w:after="0" w:line="264" w:lineRule="auto"/>
        <w:ind w:left="420"/>
      </w:pPr>
      <w:bookmarkStart w:id="372" w:name="paragraf-10.odsek-5"/>
      <w:bookmarkEnd w:id="369"/>
      <w:r w:rsidRPr="00BB5422">
        <w:rPr>
          <w:rFonts w:ascii="Times New Roman" w:hAnsi="Times New Roman"/>
        </w:rPr>
        <w:t xml:space="preserve"> </w:t>
      </w:r>
      <w:bookmarkStart w:id="373" w:name="paragraf-10.odsek-5.oznacenie"/>
      <w:r w:rsidRPr="00BB5422">
        <w:rPr>
          <w:rFonts w:ascii="Times New Roman" w:hAnsi="Times New Roman"/>
        </w:rPr>
        <w:t xml:space="preserve">(5) </w:t>
      </w:r>
      <w:bookmarkEnd w:id="373"/>
      <w:r w:rsidRPr="00BB5422">
        <w:rPr>
          <w:rFonts w:ascii="Times New Roman" w:hAnsi="Times New Roman"/>
        </w:rPr>
        <w:t xml:space="preserve">Osoba, ktorá si uplatňuje právo na náhradu za nedostupný vklad, musí preukázať podľa druhu vkladu, že má právo na výplatu náhrady za tento vklad; toto právo sa preukazuje najmä dokladom o vkladovom vzťahu alebo rozhodnutím súdu alebo iného príslušného orgánu verejnej moci. Fyzická osoba, ktorá si uplatňuje právo na náhradu, musí zároveň preukázať svoju totožnosť; právnická osoba, ktorá si uplatňuje právo na náhradu, musí zároveň predložiť výpis z </w:t>
      </w:r>
      <w:r w:rsidRPr="00BB5422">
        <w:rPr>
          <w:rFonts w:ascii="Times New Roman" w:hAnsi="Times New Roman"/>
        </w:rPr>
        <w:lastRenderedPageBreak/>
        <w:t>úradného registra alebo z inej úradnej evidencie, v ktorej je zapísaná, nie starší ako jeden mesiac pred uplatnením práva na náhradu. Zástupca vkladateľa musí preukázať aj svoju totožnosť a odovzdať doklad alebo úradne osvedčenú kópiu dokladu, z ktorého vyplýva oprávnenie zástupcu na zastupovanie; ak ide o právnickú osobu, za ktorú neuplatňuje právo na náhradu jej štatutárny orgán, musí byť na tomto doklade úradne osvedčený podpis štatutárneho orgánu tejto právnickej osoby. Ak vkladateľ alebo jeho zákonný zástupca koná prostredníctvom splnomocnenca, splnomocnenec musí preukázať tiež svoju totožnosť a odovzdať plnomocenstvo s úradne osvedčeným podpisom splnomocniteľa; ak je splnomocniteľom právnická osoba, na plnomocenstve musí byť úradne osvedčený podpis štatutárneho orgánu tejto právnickej osoby. Ak je plnomocenstvo alebo iný doklad, z ktorého vyplýva oprávnenie zástupcu na zastupovanie, napísané čiastočne alebo úplne v cudzom jazyku, spolu s týmto dokladom sa musí odovzdať aj jeho úradne overený preklad</w:t>
      </w:r>
      <w:hyperlink w:anchor="poznamky.poznamka-15ab">
        <w:r w:rsidRPr="00BB5422">
          <w:rPr>
            <w:rFonts w:ascii="Times New Roman" w:hAnsi="Times New Roman"/>
            <w:sz w:val="18"/>
            <w:vertAlign w:val="superscript"/>
          </w:rPr>
          <w:t>15ab</w:t>
        </w:r>
        <w:r w:rsidRPr="00BB5422">
          <w:rPr>
            <w:rFonts w:ascii="Times New Roman" w:hAnsi="Times New Roman"/>
          </w:rPr>
          <w:t>)</w:t>
        </w:r>
      </w:hyperlink>
      <w:r w:rsidRPr="00BB5422">
        <w:rPr>
          <w:rFonts w:ascii="Times New Roman" w:hAnsi="Times New Roman"/>
        </w:rPr>
        <w:t xml:space="preserve"> do slovenského jazyka. Pri výplate náhrad za nedostupné vklady sa neprihliada na prípadné viazanie (vinkuláciu) výplaty vkladu okrem vinkulácie výplaty vkladu na súhlas tretej osoby; prihliada sa aj na akreditív otvorený v prospech tretích osôb podľa osobitného predpisu.</w:t>
      </w:r>
      <w:hyperlink w:anchor="poznamky.poznamka-15a">
        <w:r w:rsidRPr="00BB5422">
          <w:rPr>
            <w:rFonts w:ascii="Times New Roman" w:hAnsi="Times New Roman"/>
            <w:sz w:val="18"/>
            <w:vertAlign w:val="superscript"/>
          </w:rPr>
          <w:t>15a</w:t>
        </w:r>
        <w:r w:rsidRPr="00BB5422">
          <w:rPr>
            <w:rFonts w:ascii="Times New Roman" w:hAnsi="Times New Roman"/>
          </w:rPr>
          <w:t>)</w:t>
        </w:r>
      </w:hyperlink>
      <w:bookmarkStart w:id="374" w:name="paragraf-10.odsek-5.text"/>
      <w:r w:rsidRPr="00BB5422">
        <w:rPr>
          <w:rFonts w:ascii="Times New Roman" w:hAnsi="Times New Roman"/>
        </w:rPr>
        <w:t xml:space="preserve"> Pri vinkulácii výplaty vkladu na súhlas tretej osoby a pri akreditíve otvorenom v prospech tretej osoby sa náhrada vyplatí len s písomným súhlasom tretej osoby s jej úradne overeným podpisom. Totožnosť sa preukazuje </w:t>
      </w:r>
      <w:bookmarkEnd w:id="374"/>
    </w:p>
    <w:p w:rsidR="001054C5" w:rsidRPr="00BB5422" w:rsidRDefault="00BB5422">
      <w:pPr>
        <w:spacing w:before="225" w:after="225" w:line="264" w:lineRule="auto"/>
        <w:ind w:left="495"/>
      </w:pPr>
      <w:bookmarkStart w:id="375" w:name="paragraf-10.odsek-5.pismeno-a"/>
      <w:r w:rsidRPr="00BB5422">
        <w:rPr>
          <w:rFonts w:ascii="Times New Roman" w:hAnsi="Times New Roman"/>
        </w:rPr>
        <w:t xml:space="preserve"> </w:t>
      </w:r>
      <w:bookmarkStart w:id="376" w:name="paragraf-10.odsek-5.pismeno-a.oznacenie"/>
      <w:r w:rsidRPr="00BB5422">
        <w:rPr>
          <w:rFonts w:ascii="Times New Roman" w:hAnsi="Times New Roman"/>
        </w:rPr>
        <w:t xml:space="preserve">a) </w:t>
      </w:r>
      <w:bookmarkEnd w:id="376"/>
      <w:r w:rsidRPr="00BB5422">
        <w:rPr>
          <w:rFonts w:ascii="Times New Roman" w:hAnsi="Times New Roman"/>
        </w:rPr>
        <w:t>platným občianskym preukazom,</w:t>
      </w:r>
      <w:hyperlink w:anchor="poznamky.poznamka-15b">
        <w:r w:rsidRPr="00BB5422">
          <w:rPr>
            <w:rFonts w:ascii="Times New Roman" w:hAnsi="Times New Roman"/>
            <w:sz w:val="18"/>
            <w:vertAlign w:val="superscript"/>
          </w:rPr>
          <w:t>15b</w:t>
        </w:r>
        <w:r w:rsidRPr="00BB5422">
          <w:rPr>
            <w:rFonts w:ascii="Times New Roman" w:hAnsi="Times New Roman"/>
          </w:rPr>
          <w:t>)</w:t>
        </w:r>
      </w:hyperlink>
      <w:bookmarkStart w:id="377" w:name="paragraf-10.odsek-5.pismeno-a.text"/>
      <w:r w:rsidRPr="00BB5422">
        <w:rPr>
          <w:rFonts w:ascii="Times New Roman" w:hAnsi="Times New Roman"/>
        </w:rPr>
        <w:t xml:space="preserve"> </w:t>
      </w:r>
      <w:bookmarkEnd w:id="377"/>
    </w:p>
    <w:p w:rsidR="001054C5" w:rsidRPr="00BB5422" w:rsidRDefault="00BB5422">
      <w:pPr>
        <w:spacing w:before="225" w:after="225" w:line="264" w:lineRule="auto"/>
        <w:ind w:left="495"/>
      </w:pPr>
      <w:bookmarkStart w:id="378" w:name="paragraf-10.odsek-5.pismeno-b"/>
      <w:bookmarkEnd w:id="375"/>
      <w:r w:rsidRPr="00BB5422">
        <w:rPr>
          <w:rFonts w:ascii="Times New Roman" w:hAnsi="Times New Roman"/>
        </w:rPr>
        <w:t xml:space="preserve"> </w:t>
      </w:r>
      <w:bookmarkStart w:id="379" w:name="paragraf-10.odsek-5.pismeno-b.oznacenie"/>
      <w:r w:rsidRPr="00BB5422">
        <w:rPr>
          <w:rFonts w:ascii="Times New Roman" w:hAnsi="Times New Roman"/>
        </w:rPr>
        <w:t xml:space="preserve">b) </w:t>
      </w:r>
      <w:bookmarkEnd w:id="379"/>
      <w:r w:rsidRPr="00BB5422">
        <w:rPr>
          <w:rFonts w:ascii="Times New Roman" w:hAnsi="Times New Roman"/>
        </w:rPr>
        <w:t>platným cestovným pasom,</w:t>
      </w:r>
      <w:hyperlink w:anchor="poznamky.poznamka-15c">
        <w:r w:rsidRPr="00BB5422">
          <w:rPr>
            <w:rFonts w:ascii="Times New Roman" w:hAnsi="Times New Roman"/>
            <w:sz w:val="18"/>
            <w:vertAlign w:val="superscript"/>
          </w:rPr>
          <w:t>15c</w:t>
        </w:r>
        <w:r w:rsidRPr="00BB5422">
          <w:rPr>
            <w:rFonts w:ascii="Times New Roman" w:hAnsi="Times New Roman"/>
          </w:rPr>
          <w:t>)</w:t>
        </w:r>
      </w:hyperlink>
      <w:r w:rsidRPr="00BB5422">
        <w:rPr>
          <w:rFonts w:ascii="Times New Roman" w:hAnsi="Times New Roman"/>
        </w:rPr>
        <w:t xml:space="preserve"> diplomatickým pasom,</w:t>
      </w:r>
      <w:hyperlink w:anchor="poznamky.poznamka-15c">
        <w:r w:rsidRPr="00BB5422">
          <w:rPr>
            <w:rFonts w:ascii="Times New Roman" w:hAnsi="Times New Roman"/>
            <w:sz w:val="18"/>
            <w:vertAlign w:val="superscript"/>
          </w:rPr>
          <w:t>15c</w:t>
        </w:r>
        <w:r w:rsidRPr="00BB5422">
          <w:rPr>
            <w:rFonts w:ascii="Times New Roman" w:hAnsi="Times New Roman"/>
          </w:rPr>
          <w:t>)</w:t>
        </w:r>
      </w:hyperlink>
      <w:r w:rsidRPr="00BB5422">
        <w:rPr>
          <w:rFonts w:ascii="Times New Roman" w:hAnsi="Times New Roman"/>
        </w:rPr>
        <w:t xml:space="preserve"> služobným pasom,</w:t>
      </w:r>
      <w:hyperlink w:anchor="poznamky.poznamka-15c">
        <w:r w:rsidRPr="00BB5422">
          <w:rPr>
            <w:rFonts w:ascii="Times New Roman" w:hAnsi="Times New Roman"/>
            <w:sz w:val="18"/>
            <w:vertAlign w:val="superscript"/>
          </w:rPr>
          <w:t>15c</w:t>
        </w:r>
        <w:r w:rsidRPr="00BB5422">
          <w:rPr>
            <w:rFonts w:ascii="Times New Roman" w:hAnsi="Times New Roman"/>
          </w:rPr>
          <w:t>)</w:t>
        </w:r>
      </w:hyperlink>
      <w:r w:rsidRPr="00BB5422">
        <w:rPr>
          <w:rFonts w:ascii="Times New Roman" w:hAnsi="Times New Roman"/>
        </w:rPr>
        <w:t xml:space="preserve"> a ak ide o cudzinca, povolením na pobyt cudzinca</w:t>
      </w:r>
      <w:hyperlink w:anchor="poznamky.poznamka-15d">
        <w:r w:rsidRPr="00BB5422">
          <w:rPr>
            <w:rFonts w:ascii="Times New Roman" w:hAnsi="Times New Roman"/>
            <w:sz w:val="18"/>
            <w:vertAlign w:val="superscript"/>
          </w:rPr>
          <w:t>15d</w:t>
        </w:r>
        <w:r w:rsidRPr="00BB5422">
          <w:rPr>
            <w:rFonts w:ascii="Times New Roman" w:hAnsi="Times New Roman"/>
          </w:rPr>
          <w:t>)</w:t>
        </w:r>
      </w:hyperlink>
      <w:bookmarkStart w:id="380" w:name="paragraf-10.odsek-5.pismeno-b.text"/>
      <w:r w:rsidRPr="00BB5422">
        <w:rPr>
          <w:rFonts w:ascii="Times New Roman" w:hAnsi="Times New Roman"/>
        </w:rPr>
        <w:t xml:space="preserve"> na území Slovenskej republiky. </w:t>
      </w:r>
      <w:bookmarkEnd w:id="380"/>
    </w:p>
    <w:p w:rsidR="001054C5" w:rsidRPr="00BB5422" w:rsidRDefault="00BB5422">
      <w:pPr>
        <w:spacing w:before="225" w:after="225" w:line="264" w:lineRule="auto"/>
        <w:ind w:left="420"/>
      </w:pPr>
      <w:bookmarkStart w:id="381" w:name="paragraf-10.odsek-6"/>
      <w:bookmarkEnd w:id="372"/>
      <w:bookmarkEnd w:id="378"/>
      <w:r w:rsidRPr="00BB5422">
        <w:rPr>
          <w:rFonts w:ascii="Times New Roman" w:hAnsi="Times New Roman"/>
        </w:rPr>
        <w:t xml:space="preserve"> </w:t>
      </w:r>
      <w:bookmarkStart w:id="382" w:name="paragraf-10.odsek-6.oznacenie"/>
      <w:r w:rsidRPr="00BB5422">
        <w:rPr>
          <w:rFonts w:ascii="Times New Roman" w:hAnsi="Times New Roman"/>
        </w:rPr>
        <w:t xml:space="preserve">(6) </w:t>
      </w:r>
      <w:bookmarkStart w:id="383" w:name="paragraf-10.odsek-6.text"/>
      <w:bookmarkEnd w:id="382"/>
      <w:r w:rsidRPr="00BB5422">
        <w:rPr>
          <w:rFonts w:ascii="Times New Roman" w:hAnsi="Times New Roman"/>
        </w:rPr>
        <w:t xml:space="preserve">V oznámení fondu podľa odseku 1 sa môže určiť, za akých podmienok sa náhrada vyplatí bezhotovostným prevodom. </w:t>
      </w:r>
      <w:bookmarkEnd w:id="383"/>
    </w:p>
    <w:p w:rsidR="001054C5" w:rsidRPr="00BB5422" w:rsidRDefault="00BB5422">
      <w:pPr>
        <w:spacing w:before="225" w:after="225" w:line="264" w:lineRule="auto"/>
        <w:ind w:left="420"/>
      </w:pPr>
      <w:bookmarkStart w:id="384" w:name="paragraf-10.odsek-7"/>
      <w:bookmarkEnd w:id="381"/>
      <w:r w:rsidRPr="00BB5422">
        <w:rPr>
          <w:rFonts w:ascii="Times New Roman" w:hAnsi="Times New Roman"/>
        </w:rPr>
        <w:t xml:space="preserve"> </w:t>
      </w:r>
      <w:bookmarkStart w:id="385" w:name="paragraf-10.odsek-7.oznacenie"/>
      <w:r w:rsidRPr="00BB5422">
        <w:rPr>
          <w:rFonts w:ascii="Times New Roman" w:hAnsi="Times New Roman"/>
        </w:rPr>
        <w:t xml:space="preserve">(7) </w:t>
      </w:r>
      <w:bookmarkStart w:id="386" w:name="paragraf-10.odsek-7.text"/>
      <w:bookmarkEnd w:id="385"/>
      <w:r w:rsidRPr="00BB5422">
        <w:rPr>
          <w:rFonts w:ascii="Times New Roman" w:hAnsi="Times New Roman"/>
        </w:rPr>
        <w:t xml:space="preserve">Náhrada sa vypláca spravidla jednorazovo. </w:t>
      </w:r>
      <w:bookmarkEnd w:id="386"/>
    </w:p>
    <w:p w:rsidR="001054C5" w:rsidRPr="00BB5422" w:rsidRDefault="00BB5422">
      <w:pPr>
        <w:spacing w:before="225" w:after="225" w:line="264" w:lineRule="auto"/>
        <w:ind w:left="420"/>
      </w:pPr>
      <w:bookmarkStart w:id="387" w:name="paragraf-10.odsek-8"/>
      <w:bookmarkEnd w:id="384"/>
      <w:r w:rsidRPr="00BB5422">
        <w:rPr>
          <w:rFonts w:ascii="Times New Roman" w:hAnsi="Times New Roman"/>
        </w:rPr>
        <w:t xml:space="preserve"> </w:t>
      </w:r>
      <w:bookmarkStart w:id="388" w:name="paragraf-10.odsek-8.oznacenie"/>
      <w:r w:rsidRPr="00BB5422">
        <w:rPr>
          <w:rFonts w:ascii="Times New Roman" w:hAnsi="Times New Roman"/>
        </w:rPr>
        <w:t xml:space="preserve">(8) </w:t>
      </w:r>
      <w:bookmarkEnd w:id="388"/>
      <w:r w:rsidRPr="00BB5422">
        <w:rPr>
          <w:rFonts w:ascii="Times New Roman" w:hAnsi="Times New Roman"/>
        </w:rPr>
        <w:t>Výška náhrady za vklad v cudzej mene sa vypočítava v eurách podľa referenčného výmenného kurzu určeného a vyhláseného Európskou centrálnou bankou alebo Národnou bankou Slovenska,</w:t>
      </w:r>
      <w:hyperlink w:anchor="poznamky.poznamka-9">
        <w:r w:rsidRPr="00BB5422">
          <w:rPr>
            <w:rFonts w:ascii="Times New Roman" w:hAnsi="Times New Roman"/>
            <w:sz w:val="18"/>
            <w:vertAlign w:val="superscript"/>
          </w:rPr>
          <w:t>9</w:t>
        </w:r>
        <w:r w:rsidRPr="00BB5422">
          <w:rPr>
            <w:rFonts w:ascii="Times New Roman" w:hAnsi="Times New Roman"/>
          </w:rPr>
          <w:t>)</w:t>
        </w:r>
      </w:hyperlink>
      <w:r w:rsidRPr="00BB5422">
        <w:rPr>
          <w:rFonts w:ascii="Times New Roman" w:hAnsi="Times New Roman"/>
        </w:rPr>
        <w:t xml:space="preserve"> ktorý je platný ku dňu keď sa vklady stali nedostupnými podľa </w:t>
      </w:r>
      <w:hyperlink w:anchor="paragraf-3.odsek-5">
        <w:r w:rsidRPr="00BB5422">
          <w:rPr>
            <w:rFonts w:ascii="Times New Roman" w:hAnsi="Times New Roman"/>
          </w:rPr>
          <w:t>§ 3 ods. 5</w:t>
        </w:r>
      </w:hyperlink>
      <w:bookmarkStart w:id="389" w:name="paragraf-10.odsek-8.text"/>
      <w:r w:rsidRPr="00BB5422">
        <w:rPr>
          <w:rFonts w:ascii="Times New Roman" w:hAnsi="Times New Roman"/>
        </w:rPr>
        <w:t xml:space="preserve">. </w:t>
      </w:r>
      <w:bookmarkEnd w:id="389"/>
    </w:p>
    <w:p w:rsidR="001054C5" w:rsidRPr="00BB5422" w:rsidRDefault="00BB5422">
      <w:pPr>
        <w:spacing w:before="225" w:after="225" w:line="264" w:lineRule="auto"/>
        <w:ind w:left="420"/>
      </w:pPr>
      <w:bookmarkStart w:id="390" w:name="paragraf-10.odsek-9"/>
      <w:bookmarkEnd w:id="387"/>
      <w:r w:rsidRPr="00BB5422">
        <w:rPr>
          <w:rFonts w:ascii="Times New Roman" w:hAnsi="Times New Roman"/>
        </w:rPr>
        <w:t xml:space="preserve"> </w:t>
      </w:r>
      <w:bookmarkStart w:id="391" w:name="paragraf-10.odsek-9.oznacenie"/>
      <w:r w:rsidRPr="00BB5422">
        <w:rPr>
          <w:rFonts w:ascii="Times New Roman" w:hAnsi="Times New Roman"/>
        </w:rPr>
        <w:t xml:space="preserve">(9) </w:t>
      </w:r>
      <w:bookmarkEnd w:id="391"/>
      <w:r w:rsidRPr="00BB5422">
        <w:rPr>
          <w:rFonts w:ascii="Times New Roman" w:hAnsi="Times New Roman"/>
        </w:rPr>
        <w:t xml:space="preserve">Ak nemohol vkladateľ alebo iná osoba podľa </w:t>
      </w:r>
      <w:hyperlink w:anchor="paragraf-9.odsek-5">
        <w:r w:rsidRPr="00BB5422">
          <w:rPr>
            <w:rFonts w:ascii="Times New Roman" w:hAnsi="Times New Roman"/>
          </w:rPr>
          <w:t>§ 9 ods. 5</w:t>
        </w:r>
      </w:hyperlink>
      <w:r w:rsidRPr="00BB5422">
        <w:rPr>
          <w:rFonts w:ascii="Times New Roman" w:hAnsi="Times New Roman"/>
        </w:rPr>
        <w:t xml:space="preserve"> uplatniť právo na náhradu v lehote podľa odsekov 1 a 2, môže fond poskytnúť náhradu aj po uplynutí tejto lehoty na základe písomnej žiadosti o poskytnutie náhrady, ktorú vkladateľ alebo iná oprávnená osoba podľa </w:t>
      </w:r>
      <w:hyperlink w:anchor="paragraf-9.odsek-5">
        <w:r w:rsidRPr="00BB5422">
          <w:rPr>
            <w:rFonts w:ascii="Times New Roman" w:hAnsi="Times New Roman"/>
          </w:rPr>
          <w:t>§ 9 ods. 5</w:t>
        </w:r>
      </w:hyperlink>
      <w:r w:rsidRPr="00BB5422">
        <w:rPr>
          <w:rFonts w:ascii="Times New Roman" w:hAnsi="Times New Roman"/>
        </w:rPr>
        <w:t xml:space="preserve"> doručí fondu najneskôr do troch rokov odo dňa, keď sa vklady v banke stali nedostupnými podľa </w:t>
      </w:r>
      <w:hyperlink w:anchor="paragraf-3.odsek-5">
        <w:r w:rsidRPr="00BB5422">
          <w:rPr>
            <w:rFonts w:ascii="Times New Roman" w:hAnsi="Times New Roman"/>
          </w:rPr>
          <w:t>§ 3 ods. 5</w:t>
        </w:r>
      </w:hyperlink>
      <w:bookmarkStart w:id="392" w:name="paragraf-10.odsek-9.text"/>
      <w:r w:rsidRPr="00BB5422">
        <w:rPr>
          <w:rFonts w:ascii="Times New Roman" w:hAnsi="Times New Roman"/>
        </w:rPr>
        <w:t xml:space="preserve">. </w:t>
      </w:r>
      <w:bookmarkEnd w:id="392"/>
    </w:p>
    <w:p w:rsidR="001054C5" w:rsidRPr="00BB5422" w:rsidRDefault="00BB5422">
      <w:pPr>
        <w:spacing w:after="0" w:line="264" w:lineRule="auto"/>
        <w:ind w:left="420"/>
      </w:pPr>
      <w:bookmarkStart w:id="393" w:name="paragraf-10.odsek-10"/>
      <w:bookmarkEnd w:id="390"/>
      <w:r w:rsidRPr="00BB5422">
        <w:rPr>
          <w:rFonts w:ascii="Times New Roman" w:hAnsi="Times New Roman"/>
        </w:rPr>
        <w:t xml:space="preserve"> </w:t>
      </w:r>
      <w:bookmarkStart w:id="394" w:name="paragraf-10.odsek-10.oznacenie"/>
      <w:r w:rsidRPr="00BB5422">
        <w:rPr>
          <w:rFonts w:ascii="Times New Roman" w:hAnsi="Times New Roman"/>
        </w:rPr>
        <w:t xml:space="preserve">(10) </w:t>
      </w:r>
      <w:bookmarkStart w:id="395" w:name="paragraf-10.odsek-10.text"/>
      <w:bookmarkEnd w:id="394"/>
      <w:r w:rsidRPr="00BB5422">
        <w:rPr>
          <w:rFonts w:ascii="Times New Roman" w:hAnsi="Times New Roman"/>
        </w:rPr>
        <w:t xml:space="preserve">Osoba a zástupca osoby, ktorá si uplatňuje právo na náhradu za nedostupný vklad, sú v rámci preukazovania splnenia požiadaviek a podmienok podľa odsekov 5 a 9 povinní poskytnúť a umožniť získať kopírovaním, skenovaním alebo iným zaznamenávaním </w:t>
      </w:r>
      <w:bookmarkEnd w:id="395"/>
    </w:p>
    <w:p w:rsidR="001054C5" w:rsidRPr="00BB5422" w:rsidRDefault="00BB5422">
      <w:pPr>
        <w:spacing w:before="225" w:after="225" w:line="264" w:lineRule="auto"/>
        <w:ind w:left="495"/>
      </w:pPr>
      <w:bookmarkStart w:id="396" w:name="paragraf-10.odsek-10.pismeno-a"/>
      <w:r w:rsidRPr="00BB5422">
        <w:rPr>
          <w:rFonts w:ascii="Times New Roman" w:hAnsi="Times New Roman"/>
        </w:rPr>
        <w:t xml:space="preserve"> </w:t>
      </w:r>
      <w:bookmarkStart w:id="397" w:name="paragraf-10.odsek-10.pismeno-a.oznacenie"/>
      <w:r w:rsidRPr="00BB5422">
        <w:rPr>
          <w:rFonts w:ascii="Times New Roman" w:hAnsi="Times New Roman"/>
        </w:rPr>
        <w:t xml:space="preserve">a) </w:t>
      </w:r>
      <w:bookmarkEnd w:id="397"/>
      <w:r w:rsidRPr="00BB5422">
        <w:rPr>
          <w:rFonts w:ascii="Times New Roman" w:hAnsi="Times New Roman"/>
        </w:rPr>
        <w:t>osobné údaje</w:t>
      </w:r>
      <w:hyperlink w:anchor="poznamky.poznamka-15eaa">
        <w:r w:rsidRPr="00BB5422">
          <w:rPr>
            <w:rFonts w:ascii="Times New Roman" w:hAnsi="Times New Roman"/>
            <w:sz w:val="18"/>
            <w:vertAlign w:val="superscript"/>
          </w:rPr>
          <w:t>15eaa</w:t>
        </w:r>
        <w:r w:rsidRPr="00BB5422">
          <w:rPr>
            <w:rFonts w:ascii="Times New Roman" w:hAnsi="Times New Roman"/>
          </w:rPr>
          <w:t>)</w:t>
        </w:r>
      </w:hyperlink>
      <w:bookmarkStart w:id="398" w:name="paragraf-10.odsek-10.pismeno-a.text"/>
      <w:r w:rsidRPr="00BB5422">
        <w:rPr>
          <w:rFonts w:ascii="Times New Roman" w:hAnsi="Times New Roman"/>
        </w:rPr>
        <w:t xml:space="preserve"> o totožnosti z dokladu totožnosti v rozsahu obrazová podobizeň, titul, meno, priezvisko, rodné priezvisko, rodné číslo, dátum narodenia, miesto a okres narodenia, adresa trvalého pobytu, adresa prechodného pobytu, záznam o obmedzení spôsobilosti na právne úkony, druh a číslo dokladu totožnosti, vydávajúci orgán, dátum vydania a platnosť dokladu totožnosti, ak ide o fyzickú osobu, </w:t>
      </w:r>
      <w:bookmarkEnd w:id="398"/>
    </w:p>
    <w:p w:rsidR="001054C5" w:rsidRPr="00BB5422" w:rsidRDefault="00BB5422">
      <w:pPr>
        <w:spacing w:before="225" w:after="225" w:line="264" w:lineRule="auto"/>
        <w:ind w:left="495"/>
      </w:pPr>
      <w:bookmarkStart w:id="399" w:name="paragraf-10.odsek-10.pismeno-b"/>
      <w:bookmarkEnd w:id="396"/>
      <w:r w:rsidRPr="00BB5422">
        <w:rPr>
          <w:rFonts w:ascii="Times New Roman" w:hAnsi="Times New Roman"/>
        </w:rPr>
        <w:t xml:space="preserve"> </w:t>
      </w:r>
      <w:bookmarkStart w:id="400" w:name="paragraf-10.odsek-10.pismeno-b.oznacenie"/>
      <w:r w:rsidRPr="00BB5422">
        <w:rPr>
          <w:rFonts w:ascii="Times New Roman" w:hAnsi="Times New Roman"/>
        </w:rPr>
        <w:t xml:space="preserve">b) </w:t>
      </w:r>
      <w:bookmarkEnd w:id="400"/>
      <w:r w:rsidRPr="00BB5422">
        <w:rPr>
          <w:rFonts w:ascii="Times New Roman" w:hAnsi="Times New Roman"/>
        </w:rPr>
        <w:t xml:space="preserve">identifikačné údaje v rozsahu podľa </w:t>
      </w:r>
      <w:hyperlink w:anchor="paragraf-3.odsek-4.pismeno-a">
        <w:r w:rsidRPr="00BB5422">
          <w:rPr>
            <w:rFonts w:ascii="Times New Roman" w:hAnsi="Times New Roman"/>
          </w:rPr>
          <w:t>§ 3 ods. 4 písm. a)</w:t>
        </w:r>
      </w:hyperlink>
      <w:bookmarkStart w:id="401" w:name="paragraf-10.odsek-10.pismeno-b.text"/>
      <w:r w:rsidRPr="00BB5422">
        <w:rPr>
          <w:rFonts w:ascii="Times New Roman" w:hAnsi="Times New Roman"/>
        </w:rPr>
        <w:t xml:space="preserve"> druhého bodu, ak ide o právnickú osobu, </w:t>
      </w:r>
      <w:bookmarkEnd w:id="401"/>
    </w:p>
    <w:p w:rsidR="001054C5" w:rsidRPr="00BB5422" w:rsidRDefault="00BB5422">
      <w:pPr>
        <w:spacing w:before="225" w:after="225" w:line="264" w:lineRule="auto"/>
        <w:ind w:left="495"/>
      </w:pPr>
      <w:bookmarkStart w:id="402" w:name="paragraf-10.odsek-10.pismeno-c"/>
      <w:bookmarkEnd w:id="399"/>
      <w:r w:rsidRPr="00BB5422">
        <w:rPr>
          <w:rFonts w:ascii="Times New Roman" w:hAnsi="Times New Roman"/>
        </w:rPr>
        <w:t xml:space="preserve"> </w:t>
      </w:r>
      <w:bookmarkStart w:id="403" w:name="paragraf-10.odsek-10.pismeno-c.oznacenie"/>
      <w:r w:rsidRPr="00BB5422">
        <w:rPr>
          <w:rFonts w:ascii="Times New Roman" w:hAnsi="Times New Roman"/>
        </w:rPr>
        <w:t xml:space="preserve">c) </w:t>
      </w:r>
      <w:bookmarkStart w:id="404" w:name="paragraf-10.odsek-10.pismeno-c.text"/>
      <w:bookmarkEnd w:id="403"/>
      <w:r w:rsidRPr="00BB5422">
        <w:rPr>
          <w:rFonts w:ascii="Times New Roman" w:hAnsi="Times New Roman"/>
        </w:rPr>
        <w:t xml:space="preserve">kontaktné telefónne číslo, faxové číslo a adresu elektronickej pošty, ak ich má, </w:t>
      </w:r>
      <w:bookmarkEnd w:id="404"/>
    </w:p>
    <w:p w:rsidR="001054C5" w:rsidRPr="00BB5422" w:rsidRDefault="00BB5422">
      <w:pPr>
        <w:spacing w:before="225" w:after="225" w:line="264" w:lineRule="auto"/>
        <w:ind w:left="495"/>
      </w:pPr>
      <w:bookmarkStart w:id="405" w:name="paragraf-10.odsek-10.pismeno-d"/>
      <w:bookmarkEnd w:id="402"/>
      <w:r w:rsidRPr="00BB5422">
        <w:rPr>
          <w:rFonts w:ascii="Times New Roman" w:hAnsi="Times New Roman"/>
        </w:rPr>
        <w:lastRenderedPageBreak/>
        <w:t xml:space="preserve"> </w:t>
      </w:r>
      <w:bookmarkStart w:id="406" w:name="paragraf-10.odsek-10.pismeno-d.oznacenie"/>
      <w:r w:rsidRPr="00BB5422">
        <w:rPr>
          <w:rFonts w:ascii="Times New Roman" w:hAnsi="Times New Roman"/>
        </w:rPr>
        <w:t xml:space="preserve">d) </w:t>
      </w:r>
      <w:bookmarkStart w:id="407" w:name="paragraf-10.odsek-10.pismeno-d.text"/>
      <w:bookmarkEnd w:id="406"/>
      <w:r w:rsidRPr="00BB5422">
        <w:rPr>
          <w:rFonts w:ascii="Times New Roman" w:hAnsi="Times New Roman"/>
        </w:rPr>
        <w:t xml:space="preserve">doklady a údaje o vkladoch a iných pohľadávkach a záväzkoch voči banke s nedostupnými vkladmi, o oprávnení zástupcu na zastupovanie a o splnení ostatných požiadaviek a podmienok, ktoré sú potrebné na posúdenie a zdokladovanie oprávnenosti uplatňovaného práva na náhradu a na poskytnutie náhrady za zákonom chránený nedostupný vklad. </w:t>
      </w:r>
      <w:bookmarkEnd w:id="407"/>
    </w:p>
    <w:p w:rsidR="001054C5" w:rsidRPr="00BB5422" w:rsidRDefault="00BB5422">
      <w:pPr>
        <w:spacing w:before="225" w:after="225" w:line="264" w:lineRule="auto"/>
        <w:ind w:left="420"/>
      </w:pPr>
      <w:bookmarkStart w:id="408" w:name="paragraf-10.odsek-11"/>
      <w:bookmarkEnd w:id="393"/>
      <w:bookmarkEnd w:id="405"/>
      <w:r w:rsidRPr="00BB5422">
        <w:rPr>
          <w:rFonts w:ascii="Times New Roman" w:hAnsi="Times New Roman"/>
        </w:rPr>
        <w:t xml:space="preserve"> </w:t>
      </w:r>
      <w:bookmarkStart w:id="409" w:name="paragraf-10.odsek-11.oznacenie"/>
      <w:r w:rsidRPr="00BB5422">
        <w:rPr>
          <w:rFonts w:ascii="Times New Roman" w:hAnsi="Times New Roman"/>
        </w:rPr>
        <w:t xml:space="preserve">(11) </w:t>
      </w:r>
      <w:bookmarkEnd w:id="409"/>
      <w:r w:rsidRPr="00BB5422">
        <w:rPr>
          <w:rFonts w:ascii="Times New Roman" w:hAnsi="Times New Roman"/>
        </w:rPr>
        <w:t>Náhrada za nedostupný vklad sa nesmie poskytnúť a vyplatiť,</w:t>
      </w:r>
      <w:hyperlink w:anchor="poznamky.poznamka-15eaa">
        <w:r w:rsidRPr="00BB5422">
          <w:rPr>
            <w:rFonts w:ascii="Times New Roman" w:hAnsi="Times New Roman"/>
            <w:sz w:val="18"/>
            <w:vertAlign w:val="superscript"/>
          </w:rPr>
          <w:t>15eaa</w:t>
        </w:r>
        <w:r w:rsidRPr="00BB5422">
          <w:rPr>
            <w:rFonts w:ascii="Times New Roman" w:hAnsi="Times New Roman"/>
          </w:rPr>
          <w:t>)</w:t>
        </w:r>
      </w:hyperlink>
      <w:bookmarkStart w:id="410" w:name="paragraf-10.odsek-11.text"/>
      <w:r w:rsidRPr="00BB5422">
        <w:rPr>
          <w:rFonts w:ascii="Times New Roman" w:hAnsi="Times New Roman"/>
        </w:rPr>
        <w:t xml:space="preserve"> ak osoba alebo zástupca osoby, ktorá si uplatňuje právo na náhradu za nedostupný vklad, nesplnili všetky požiadavky a podmienky, ktoré sú potrebné na posúdenie a zdokladovanie oprávnenosti uplatňovaného práva na náhradu a na poskytnutie náhrady za zákonom chránený nedostupný vklad. </w:t>
      </w:r>
      <w:bookmarkEnd w:id="410"/>
    </w:p>
    <w:p w:rsidR="001054C5" w:rsidRPr="00BB5422" w:rsidRDefault="00BB5422">
      <w:pPr>
        <w:spacing w:before="225" w:after="225" w:line="264" w:lineRule="auto"/>
        <w:ind w:left="420"/>
      </w:pPr>
      <w:bookmarkStart w:id="411" w:name="paragraf-10.odsek-12"/>
      <w:bookmarkEnd w:id="408"/>
      <w:r w:rsidRPr="00BB5422">
        <w:rPr>
          <w:rFonts w:ascii="Times New Roman" w:hAnsi="Times New Roman"/>
        </w:rPr>
        <w:t xml:space="preserve"> </w:t>
      </w:r>
      <w:bookmarkStart w:id="412" w:name="paragraf-10.odsek-12.oznacenie"/>
      <w:r w:rsidRPr="00BB5422">
        <w:rPr>
          <w:rFonts w:ascii="Times New Roman" w:hAnsi="Times New Roman"/>
        </w:rPr>
        <w:t xml:space="preserve">(12) </w:t>
      </w:r>
      <w:bookmarkEnd w:id="412"/>
      <w:r w:rsidRPr="00BB5422">
        <w:rPr>
          <w:rFonts w:ascii="Times New Roman" w:hAnsi="Times New Roman"/>
        </w:rPr>
        <w:t xml:space="preserve">Ak sa v období do 31. decembra 2023 vyplácanie náhrad neskončí do siedmich pracovných dní od vyhlásenia podľa </w:t>
      </w:r>
      <w:hyperlink w:anchor="paragraf-8.odsek-3">
        <w:r w:rsidRPr="00BB5422">
          <w:rPr>
            <w:rFonts w:ascii="Times New Roman" w:hAnsi="Times New Roman"/>
          </w:rPr>
          <w:t>§ 8 ods. 3</w:t>
        </w:r>
      </w:hyperlink>
      <w:r w:rsidRPr="00BB5422">
        <w:rPr>
          <w:rFonts w:ascii="Times New Roman" w:hAnsi="Times New Roman"/>
        </w:rPr>
        <w:t xml:space="preserve"> alebo od rozhodnutia podľa </w:t>
      </w:r>
      <w:hyperlink w:anchor="paragraf-3.odsek-5.pismeno-b">
        <w:r w:rsidRPr="00BB5422">
          <w:rPr>
            <w:rFonts w:ascii="Times New Roman" w:hAnsi="Times New Roman"/>
          </w:rPr>
          <w:t>§ 3 ods. 5 písm. b)</w:t>
        </w:r>
      </w:hyperlink>
      <w:r w:rsidRPr="00BB5422">
        <w:rPr>
          <w:rFonts w:ascii="Times New Roman" w:hAnsi="Times New Roman"/>
        </w:rPr>
        <w:t xml:space="preserve">, fond na základe údajov podľa </w:t>
      </w:r>
      <w:hyperlink w:anchor="paragraf-12.odsek-1">
        <w:r w:rsidRPr="00BB5422">
          <w:rPr>
            <w:rFonts w:ascii="Times New Roman" w:hAnsi="Times New Roman"/>
          </w:rPr>
          <w:t>§ 12 ods. 1</w:t>
        </w:r>
      </w:hyperlink>
      <w:r w:rsidRPr="00BB5422">
        <w:rPr>
          <w:rFonts w:ascii="Times New Roman" w:hAnsi="Times New Roman"/>
        </w:rPr>
        <w:t xml:space="preserve"> zabezpečí, aby mali vkladatelia do piatich pracovných dní po podaní žiadosti o časť náhrady vyplatenú aspoň časť náhrady najmenej do výšky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táto žiadosť. Rozdiel medzi takto vyplatenou náhradou a náhradou, ktorá patrí vkladateľovi, sa vyplatí podľa odseku 2. Ustanoveniami tohto odseku nie sú dotknuté lehoty na vyplácanie náhrad uvedené v </w:t>
      </w:r>
      <w:hyperlink w:anchor="paragraf-28bf.odsek-8">
        <w:r w:rsidRPr="00BB5422">
          <w:rPr>
            <w:rFonts w:ascii="Times New Roman" w:hAnsi="Times New Roman"/>
          </w:rPr>
          <w:t>§ 28bf ods. 8</w:t>
        </w:r>
      </w:hyperlink>
      <w:bookmarkStart w:id="413" w:name="paragraf-10.odsek-12.text"/>
      <w:r w:rsidRPr="00BB5422">
        <w:rPr>
          <w:rFonts w:ascii="Times New Roman" w:hAnsi="Times New Roman"/>
        </w:rPr>
        <w:t xml:space="preserve">. </w:t>
      </w:r>
      <w:bookmarkEnd w:id="413"/>
    </w:p>
    <w:p w:rsidR="001054C5" w:rsidRPr="00BB5422" w:rsidRDefault="00BB5422">
      <w:pPr>
        <w:spacing w:before="225" w:after="225" w:line="264" w:lineRule="auto"/>
        <w:ind w:left="420"/>
      </w:pPr>
      <w:bookmarkStart w:id="414" w:name="paragraf-10.odsek-13"/>
      <w:bookmarkEnd w:id="411"/>
      <w:r w:rsidRPr="00BB5422">
        <w:rPr>
          <w:rFonts w:ascii="Times New Roman" w:hAnsi="Times New Roman"/>
        </w:rPr>
        <w:t xml:space="preserve"> </w:t>
      </w:r>
      <w:bookmarkStart w:id="415" w:name="paragraf-10.odsek-13.oznacenie"/>
      <w:r w:rsidRPr="00BB5422">
        <w:rPr>
          <w:rFonts w:ascii="Times New Roman" w:hAnsi="Times New Roman"/>
        </w:rPr>
        <w:t xml:space="preserve">(13) </w:t>
      </w:r>
      <w:bookmarkStart w:id="416" w:name="paragraf-10.odsek-13.text"/>
      <w:bookmarkEnd w:id="415"/>
      <w:r w:rsidRPr="00BB5422">
        <w:rPr>
          <w:rFonts w:ascii="Times New Roman" w:hAnsi="Times New Roman"/>
        </w:rPr>
        <w:t xml:space="preserve">Fond komunikuje s vkladateľom v slovenskom jazyku alebo v úradnom jazyku členského štátu, ktorý v písomnom styku využíva na komunikáciu s vkladateľom banka, v ktorej je uložený nedostupný vklad chránený týmto zákonom. Ak ide o nedostupný vklad chránený týmto zákonom uložený v zahraničnej banke, ktorá požíva výhody jedného bankového povolenia podľa práva Európskej únie bez založenia pobočky, komunikuje fond s vkladateľom v jazyku, ktorý si tento vkladateľ dohodol s touto zahraničnou bankou pri založení vkladu. Banka podľa prvej vety alebo zahraničná banka podľa druhej vety na vyžiadanie fondu bezodkladne poskytne zoznam jazykov, ktoré v písomnom styku využíva na komunikáciu s vkladateľmi, alebo ktoré si s vkladateľmi dohodla pri založení vkladu; o všetkých zmenách v tomto zozname je banka podľa prvej vety a zahraničná banka podľa druhej vety povinná bezodkladne informovať fond. </w:t>
      </w:r>
      <w:bookmarkEnd w:id="416"/>
    </w:p>
    <w:p w:rsidR="001054C5" w:rsidRPr="00BB5422" w:rsidRDefault="00BB5422">
      <w:pPr>
        <w:spacing w:before="225" w:after="225" w:line="264" w:lineRule="auto"/>
        <w:ind w:left="420"/>
      </w:pPr>
      <w:bookmarkStart w:id="417" w:name="paragraf-10.odsek-14"/>
      <w:bookmarkEnd w:id="414"/>
      <w:r w:rsidRPr="00BB5422">
        <w:rPr>
          <w:rFonts w:ascii="Times New Roman" w:hAnsi="Times New Roman"/>
        </w:rPr>
        <w:t xml:space="preserve"> </w:t>
      </w:r>
      <w:bookmarkStart w:id="418" w:name="paragraf-10.odsek-14.oznacenie"/>
      <w:r w:rsidRPr="00BB5422">
        <w:rPr>
          <w:rFonts w:ascii="Times New Roman" w:hAnsi="Times New Roman"/>
        </w:rPr>
        <w:t xml:space="preserve">(14) </w:t>
      </w:r>
      <w:bookmarkStart w:id="419" w:name="paragraf-10.odsek-14.text"/>
      <w:bookmarkEnd w:id="418"/>
      <w:r w:rsidRPr="00BB5422">
        <w:rPr>
          <w:rFonts w:ascii="Times New Roman" w:hAnsi="Times New Roman"/>
        </w:rPr>
        <w:t xml:space="preserve">Fond vypláca náhrady za nedostupné vklady v pobočke banky umiestnenej v inom členskom štáte vo svojom mene prostredníctvom systému ochrany vkladov tohto štátu; fond udelí systému ochrany vkladov iného členského štátu pokyny a finančné prostriedky na vyplatenie náhrad za nedostupné vklady ešte pred uskutočnením výplaty a uhradí mu náklady na výplatu. </w:t>
      </w:r>
      <w:bookmarkEnd w:id="419"/>
    </w:p>
    <w:p w:rsidR="001054C5" w:rsidRPr="00BB5422" w:rsidRDefault="00BB5422">
      <w:pPr>
        <w:spacing w:before="225" w:after="225" w:line="264" w:lineRule="auto"/>
        <w:ind w:left="420"/>
      </w:pPr>
      <w:bookmarkStart w:id="420" w:name="paragraf-10.odsek-15"/>
      <w:bookmarkEnd w:id="417"/>
      <w:r w:rsidRPr="00BB5422">
        <w:rPr>
          <w:rFonts w:ascii="Times New Roman" w:hAnsi="Times New Roman"/>
        </w:rPr>
        <w:t xml:space="preserve"> </w:t>
      </w:r>
      <w:bookmarkStart w:id="421" w:name="paragraf-10.odsek-15.oznacenie"/>
      <w:r w:rsidRPr="00BB5422">
        <w:rPr>
          <w:rFonts w:ascii="Times New Roman" w:hAnsi="Times New Roman"/>
        </w:rPr>
        <w:t xml:space="preserve">(15) </w:t>
      </w:r>
      <w:bookmarkStart w:id="422" w:name="paragraf-10.odsek-15.text"/>
      <w:bookmarkEnd w:id="421"/>
      <w:r w:rsidRPr="00BB5422">
        <w:rPr>
          <w:rFonts w:ascii="Times New Roman" w:hAnsi="Times New Roman"/>
        </w:rPr>
        <w:t xml:space="preserve">Fond sprostredkuje vyplácanie náhrad za nedostupné vklady v pobočke zahraničnej banky z iného členského štátu podľa pokynov systému ochrany vkladov tohto členského štátu, a to po získaní finančných prostriedkov na vyplácanie náhrad od tohto systému ochrany vkladov; fond nenesie zodpovednosť v súvislosti s vyplácaním náhrad podľa týchto pokynov a v mene tohto systému ochrany vkladov informuje vkladateľov o vyplácaní náhrad a prijíma od nich písomnosti. </w:t>
      </w:r>
      <w:bookmarkEnd w:id="422"/>
    </w:p>
    <w:p w:rsidR="001054C5" w:rsidRPr="00BB5422" w:rsidRDefault="00BB5422">
      <w:pPr>
        <w:spacing w:before="225" w:after="225" w:line="264" w:lineRule="auto"/>
        <w:ind w:left="420"/>
      </w:pPr>
      <w:bookmarkStart w:id="423" w:name="paragraf-10.odsek-16"/>
      <w:bookmarkEnd w:id="420"/>
      <w:r w:rsidRPr="00BB5422">
        <w:rPr>
          <w:rFonts w:ascii="Times New Roman" w:hAnsi="Times New Roman"/>
        </w:rPr>
        <w:t xml:space="preserve"> </w:t>
      </w:r>
      <w:bookmarkStart w:id="424" w:name="paragraf-10.odsek-16.oznacenie"/>
      <w:r w:rsidRPr="00BB5422">
        <w:rPr>
          <w:rFonts w:ascii="Times New Roman" w:hAnsi="Times New Roman"/>
        </w:rPr>
        <w:t xml:space="preserve">(16) </w:t>
      </w:r>
      <w:bookmarkEnd w:id="424"/>
      <w:r w:rsidRPr="00BB5422">
        <w:rPr>
          <w:rFonts w:ascii="Times New Roman" w:hAnsi="Times New Roman"/>
        </w:rPr>
        <w:t xml:space="preserve">Osoba iná ako vkladateľ podľa odseku 5, ktorá si uplatňuje právo na náhradu za nedostupný vklad za vkladateľa, musí byť identifikovateľná najneskôr ku dňu podľa </w:t>
      </w:r>
      <w:hyperlink w:anchor="paragraf-8.odsek-3">
        <w:r w:rsidRPr="00BB5422">
          <w:rPr>
            <w:rFonts w:ascii="Times New Roman" w:hAnsi="Times New Roman"/>
          </w:rPr>
          <w:t>§ 8 ods. 3</w:t>
        </w:r>
      </w:hyperlink>
      <w:r w:rsidRPr="00BB5422">
        <w:rPr>
          <w:rFonts w:ascii="Times New Roman" w:hAnsi="Times New Roman"/>
        </w:rPr>
        <w:t xml:space="preserve"> alebo ku dňu podľa </w:t>
      </w:r>
      <w:hyperlink w:anchor="paragraf-3.odsek-5.pismeno-b">
        <w:r w:rsidRPr="00BB5422">
          <w:rPr>
            <w:rFonts w:ascii="Times New Roman" w:hAnsi="Times New Roman"/>
          </w:rPr>
          <w:t>§ 3 ods. 5 písm. b)</w:t>
        </w:r>
      </w:hyperlink>
      <w:r w:rsidRPr="00BB5422">
        <w:rPr>
          <w:rFonts w:ascii="Times New Roman" w:hAnsi="Times New Roman"/>
        </w:rPr>
        <w:t xml:space="preserve">, pričom ak je týchto osôb niekoľko, vzťahuje sa na ne ustanovenie </w:t>
      </w:r>
      <w:hyperlink w:anchor="paragraf-9.odsek-3">
        <w:r w:rsidRPr="00BB5422">
          <w:rPr>
            <w:rFonts w:ascii="Times New Roman" w:hAnsi="Times New Roman"/>
          </w:rPr>
          <w:t>§ 9 ods. 3</w:t>
        </w:r>
      </w:hyperlink>
      <w:bookmarkStart w:id="425" w:name="paragraf-10.odsek-16.text"/>
      <w:r w:rsidRPr="00BB5422">
        <w:rPr>
          <w:rFonts w:ascii="Times New Roman" w:hAnsi="Times New Roman"/>
        </w:rPr>
        <w:t xml:space="preserve"> druhej vety; tým nie je dotknuté ustanovenie odseku 5 šiestej vety. </w:t>
      </w:r>
      <w:bookmarkEnd w:id="425"/>
    </w:p>
    <w:p w:rsidR="001054C5" w:rsidRPr="00BB5422" w:rsidRDefault="00BB5422">
      <w:pPr>
        <w:spacing w:before="225" w:after="225" w:line="264" w:lineRule="auto"/>
        <w:ind w:left="420"/>
      </w:pPr>
      <w:bookmarkStart w:id="426" w:name="paragraf-10.odsek-17"/>
      <w:bookmarkEnd w:id="423"/>
      <w:r w:rsidRPr="00BB5422">
        <w:rPr>
          <w:rFonts w:ascii="Times New Roman" w:hAnsi="Times New Roman"/>
        </w:rPr>
        <w:t xml:space="preserve"> </w:t>
      </w:r>
      <w:bookmarkStart w:id="427" w:name="paragraf-10.odsek-17.oznacenie"/>
      <w:r w:rsidRPr="00BB5422">
        <w:rPr>
          <w:rFonts w:ascii="Times New Roman" w:hAnsi="Times New Roman"/>
        </w:rPr>
        <w:t xml:space="preserve">(17) </w:t>
      </w:r>
      <w:bookmarkEnd w:id="427"/>
      <w:r w:rsidRPr="00BB5422">
        <w:rPr>
          <w:rFonts w:ascii="Times New Roman" w:hAnsi="Times New Roman"/>
        </w:rPr>
        <w:t xml:space="preserve">Na účely odsekov 14 a 15 a </w:t>
      </w:r>
      <w:hyperlink w:anchor="paragraf-13.odsek-7">
        <w:r w:rsidRPr="00BB5422">
          <w:rPr>
            <w:rFonts w:ascii="Times New Roman" w:hAnsi="Times New Roman"/>
          </w:rPr>
          <w:t>§ 13 ods. 7</w:t>
        </w:r>
      </w:hyperlink>
      <w:r w:rsidRPr="00BB5422">
        <w:rPr>
          <w:rFonts w:ascii="Times New Roman" w:hAnsi="Times New Roman"/>
        </w:rPr>
        <w:t xml:space="preserve"> sa vyžaduje písomná zmluva medzi fondom a príslušným systémom ochrany vkladov iného členského štátu, pričom povinnosť mlčanlivosti </w:t>
      </w:r>
      <w:r w:rsidRPr="00BB5422">
        <w:rPr>
          <w:rFonts w:ascii="Times New Roman" w:hAnsi="Times New Roman"/>
        </w:rPr>
        <w:lastRenderedPageBreak/>
        <w:t xml:space="preserve">podľa </w:t>
      </w:r>
      <w:hyperlink w:anchor="paragraf-27">
        <w:r w:rsidRPr="00BB5422">
          <w:rPr>
            <w:rFonts w:ascii="Times New Roman" w:hAnsi="Times New Roman"/>
          </w:rPr>
          <w:t>§ 27</w:t>
        </w:r>
      </w:hyperlink>
      <w:r w:rsidRPr="00BB5422">
        <w:rPr>
          <w:rFonts w:ascii="Times New Roman" w:hAnsi="Times New Roman"/>
        </w:rPr>
        <w:t xml:space="preserve"> zostáva zachovaná. Fond oznamuje uzavretie tejto zmluvy Európskemu orgánu dohľadu (Európskemu orgánu pre bankovníctvo). Ak je pri uzatváraní tejto zmluvy potrebná pomoc alebo vznikol pri výklade tejto zmluvy spor, fond môže požiadať Európsky orgán dohľadu (Európsky orgánu pre bankovníctvo) o pomoc v súlade s osobitným predpisom.</w:t>
      </w:r>
      <w:hyperlink w:anchor="poznamky.poznamka-15eab">
        <w:r w:rsidRPr="00BB5422">
          <w:rPr>
            <w:rFonts w:ascii="Times New Roman" w:hAnsi="Times New Roman"/>
            <w:sz w:val="18"/>
            <w:vertAlign w:val="superscript"/>
          </w:rPr>
          <w:t>15eab</w:t>
        </w:r>
        <w:r w:rsidRPr="00BB5422">
          <w:rPr>
            <w:rFonts w:ascii="Times New Roman" w:hAnsi="Times New Roman"/>
          </w:rPr>
          <w:t>)</w:t>
        </w:r>
      </w:hyperlink>
      <w:bookmarkStart w:id="428" w:name="paragraf-10.odsek-17.text"/>
      <w:r w:rsidRPr="00BB5422">
        <w:rPr>
          <w:rFonts w:ascii="Times New Roman" w:hAnsi="Times New Roman"/>
        </w:rPr>
        <w:t xml:space="preserve"> Neuzavretím tejto zmluvy nie je dotknutá ochrana vkladov podľa tohto zákona. </w:t>
      </w:r>
      <w:bookmarkEnd w:id="428"/>
    </w:p>
    <w:p w:rsidR="001054C5" w:rsidRPr="00BB5422" w:rsidRDefault="00BB5422">
      <w:pPr>
        <w:spacing w:before="225" w:after="225" w:line="264" w:lineRule="auto"/>
        <w:ind w:left="345"/>
        <w:jc w:val="center"/>
      </w:pPr>
      <w:bookmarkStart w:id="429" w:name="paragraf-11.oznacenie"/>
      <w:bookmarkStart w:id="430" w:name="paragraf-11"/>
      <w:bookmarkEnd w:id="358"/>
      <w:bookmarkEnd w:id="426"/>
      <w:r w:rsidRPr="00BB5422">
        <w:rPr>
          <w:rFonts w:ascii="Times New Roman" w:hAnsi="Times New Roman"/>
          <w:b/>
        </w:rPr>
        <w:t xml:space="preserve"> § 11 </w:t>
      </w:r>
    </w:p>
    <w:p w:rsidR="001054C5" w:rsidRPr="00BB5422" w:rsidRDefault="00BB5422">
      <w:pPr>
        <w:spacing w:before="225" w:after="225" w:line="264" w:lineRule="auto"/>
        <w:ind w:left="345"/>
        <w:jc w:val="center"/>
      </w:pPr>
      <w:bookmarkStart w:id="431" w:name="paragraf-11.nadpis"/>
      <w:bookmarkEnd w:id="429"/>
      <w:r w:rsidRPr="00BB5422">
        <w:rPr>
          <w:rFonts w:ascii="Times New Roman" w:hAnsi="Times New Roman"/>
          <w:b/>
        </w:rPr>
        <w:t xml:space="preserve"> Zánik a vznik niektorých práv </w:t>
      </w:r>
    </w:p>
    <w:p w:rsidR="001054C5" w:rsidRPr="00BB5422" w:rsidRDefault="00BB5422">
      <w:pPr>
        <w:spacing w:before="225" w:after="225" w:line="264" w:lineRule="auto"/>
        <w:ind w:left="420"/>
      </w:pPr>
      <w:bookmarkStart w:id="432" w:name="paragraf-11.odsek-1"/>
      <w:bookmarkEnd w:id="431"/>
      <w:r w:rsidRPr="00BB5422">
        <w:rPr>
          <w:rFonts w:ascii="Times New Roman" w:hAnsi="Times New Roman"/>
        </w:rPr>
        <w:t xml:space="preserve"> </w:t>
      </w:r>
      <w:bookmarkStart w:id="433" w:name="paragraf-11.odsek-1.oznacenie"/>
      <w:r w:rsidRPr="00BB5422">
        <w:rPr>
          <w:rFonts w:ascii="Times New Roman" w:hAnsi="Times New Roman"/>
        </w:rPr>
        <w:t xml:space="preserve">(1) </w:t>
      </w:r>
      <w:bookmarkEnd w:id="433"/>
      <w:r w:rsidRPr="00BB5422">
        <w:rPr>
          <w:rFonts w:ascii="Times New Roman" w:hAnsi="Times New Roman"/>
        </w:rPr>
        <w:t xml:space="preserve">Dňom vyplatenia náhrady zaniká pohľadávka vkladateľa voči banke v rozsahu rovnajúcom sa vyplatenej náhrade podľa </w:t>
      </w:r>
      <w:hyperlink w:anchor="paragraf-9">
        <w:r w:rsidRPr="00BB5422">
          <w:rPr>
            <w:rFonts w:ascii="Times New Roman" w:hAnsi="Times New Roman"/>
          </w:rPr>
          <w:t>§ 9</w:t>
        </w:r>
      </w:hyperlink>
      <w:r w:rsidRPr="00BB5422">
        <w:rPr>
          <w:rFonts w:ascii="Times New Roman" w:hAnsi="Times New Roman"/>
        </w:rPr>
        <w:t>. Týmto dňom fondu vzniká pohľadávka a fond sa stáva veriteľom voči banke v rozsahu náhrady vyplatenej vkladateľovi fondom; to sa rovnako vzťahuje aj na náhrady vyplatené fondom za premlčané vklady,</w:t>
      </w:r>
      <w:hyperlink w:anchor="poznamky.poznamka-13a">
        <w:r w:rsidRPr="00BB5422">
          <w:rPr>
            <w:rFonts w:ascii="Times New Roman" w:hAnsi="Times New Roman"/>
            <w:sz w:val="18"/>
            <w:vertAlign w:val="superscript"/>
          </w:rPr>
          <w:t>13a</w:t>
        </w:r>
        <w:r w:rsidRPr="00BB5422">
          <w:rPr>
            <w:rFonts w:ascii="Times New Roman" w:hAnsi="Times New Roman"/>
          </w:rPr>
          <w:t>)</w:t>
        </w:r>
      </w:hyperlink>
      <w:bookmarkStart w:id="434" w:name="paragraf-11.odsek-1.text"/>
      <w:r w:rsidRPr="00BB5422">
        <w:rPr>
          <w:rFonts w:ascii="Times New Roman" w:hAnsi="Times New Roman"/>
        </w:rPr>
        <w:t xml:space="preserve"> pričom voči fondu nemožno namietať premlčanie. </w:t>
      </w:r>
      <w:bookmarkEnd w:id="434"/>
    </w:p>
    <w:p w:rsidR="001054C5" w:rsidRPr="00BB5422" w:rsidRDefault="00BB5422">
      <w:pPr>
        <w:spacing w:before="225" w:after="225" w:line="264" w:lineRule="auto"/>
        <w:ind w:left="420"/>
      </w:pPr>
      <w:bookmarkStart w:id="435" w:name="paragraf-11.odsek-2"/>
      <w:bookmarkEnd w:id="432"/>
      <w:r w:rsidRPr="00BB5422">
        <w:rPr>
          <w:rFonts w:ascii="Times New Roman" w:hAnsi="Times New Roman"/>
        </w:rPr>
        <w:t xml:space="preserve"> </w:t>
      </w:r>
      <w:bookmarkStart w:id="436" w:name="paragraf-11.odsek-2.oznacenie"/>
      <w:r w:rsidRPr="00BB5422">
        <w:rPr>
          <w:rFonts w:ascii="Times New Roman" w:hAnsi="Times New Roman"/>
        </w:rPr>
        <w:t xml:space="preserve">(2) </w:t>
      </w:r>
      <w:bookmarkStart w:id="437" w:name="paragraf-11.odsek-2.text"/>
      <w:bookmarkEnd w:id="436"/>
      <w:r w:rsidRPr="00BB5422">
        <w:rPr>
          <w:rFonts w:ascii="Times New Roman" w:hAnsi="Times New Roman"/>
        </w:rPr>
        <w:t xml:space="preserve">Fond si môže uplatniť voči banke aj skutočné náklady, ktoré mu vznikli v súvislosti s výplatou náhrad. </w:t>
      </w:r>
      <w:bookmarkEnd w:id="437"/>
    </w:p>
    <w:p w:rsidR="001054C5" w:rsidRPr="00BB5422" w:rsidRDefault="00BB5422">
      <w:pPr>
        <w:spacing w:before="225" w:after="225" w:line="264" w:lineRule="auto"/>
        <w:ind w:left="420"/>
      </w:pPr>
      <w:bookmarkStart w:id="438" w:name="paragraf-11.odsek-3"/>
      <w:bookmarkEnd w:id="435"/>
      <w:r w:rsidRPr="00BB5422">
        <w:rPr>
          <w:rFonts w:ascii="Times New Roman" w:hAnsi="Times New Roman"/>
        </w:rPr>
        <w:t xml:space="preserve"> </w:t>
      </w:r>
      <w:bookmarkStart w:id="439" w:name="paragraf-11.odsek-3.oznacenie"/>
      <w:r w:rsidRPr="00BB5422">
        <w:rPr>
          <w:rFonts w:ascii="Times New Roman" w:hAnsi="Times New Roman"/>
        </w:rPr>
        <w:t xml:space="preserve">(3) </w:t>
      </w:r>
      <w:bookmarkEnd w:id="439"/>
      <w:r w:rsidRPr="00BB5422">
        <w:rPr>
          <w:rFonts w:ascii="Times New Roman" w:hAnsi="Times New Roman"/>
        </w:rPr>
        <w:t>Ak tento zákon neustanovuje inak, na právne vzťahy medzi fondom a bankou, za ktorú fond vyplatil náhrady za nedostupné vklady, sa primerane použijú ustanovenia osobitného predpisu o ručení.</w:t>
      </w:r>
      <w:hyperlink w:anchor="poznamky.poznamka-15ea">
        <w:r w:rsidRPr="00BB5422">
          <w:rPr>
            <w:rFonts w:ascii="Times New Roman" w:hAnsi="Times New Roman"/>
            <w:sz w:val="18"/>
            <w:vertAlign w:val="superscript"/>
          </w:rPr>
          <w:t>15ea</w:t>
        </w:r>
        <w:r w:rsidRPr="00BB5422">
          <w:rPr>
            <w:rFonts w:ascii="Times New Roman" w:hAnsi="Times New Roman"/>
          </w:rPr>
          <w:t>)</w:t>
        </w:r>
      </w:hyperlink>
      <w:bookmarkStart w:id="440" w:name="paragraf-11.odsek-3.text"/>
      <w:r w:rsidRPr="00BB5422">
        <w:rPr>
          <w:rFonts w:ascii="Times New Roman" w:hAnsi="Times New Roman"/>
        </w:rPr>
        <w:t xml:space="preserve"> </w:t>
      </w:r>
      <w:bookmarkEnd w:id="440"/>
    </w:p>
    <w:p w:rsidR="001054C5" w:rsidRPr="00BB5422" w:rsidRDefault="00BB5422">
      <w:pPr>
        <w:spacing w:before="225" w:after="225" w:line="264" w:lineRule="auto"/>
        <w:ind w:left="420"/>
      </w:pPr>
      <w:bookmarkStart w:id="441" w:name="paragraf-11.odsek-4"/>
      <w:bookmarkEnd w:id="438"/>
      <w:r w:rsidRPr="00BB5422">
        <w:rPr>
          <w:rFonts w:ascii="Times New Roman" w:hAnsi="Times New Roman"/>
        </w:rPr>
        <w:t xml:space="preserve"> </w:t>
      </w:r>
      <w:bookmarkStart w:id="442" w:name="paragraf-11.odsek-4.oznacenie"/>
      <w:r w:rsidRPr="00BB5422">
        <w:rPr>
          <w:rFonts w:ascii="Times New Roman" w:hAnsi="Times New Roman"/>
        </w:rPr>
        <w:t xml:space="preserve">(4) </w:t>
      </w:r>
      <w:bookmarkStart w:id="443" w:name="paragraf-11.odsek-4.text"/>
      <w:bookmarkEnd w:id="442"/>
      <w:r w:rsidRPr="00BB5422">
        <w:rPr>
          <w:rFonts w:ascii="Times New Roman" w:hAnsi="Times New Roman"/>
        </w:rPr>
        <w:t xml:space="preserve">Poskytnutím náhrady z fondu nie je dotknuté právo vkladateľa alebo inej oprávnenej osoby vymáhať si od banky, v ktorej sa vklady stali nedostupnými, uhradenie tej časti vkladu, za ktorú nebola poskytnutá náhrada z fondu. </w:t>
      </w:r>
      <w:bookmarkEnd w:id="443"/>
    </w:p>
    <w:p w:rsidR="001054C5" w:rsidRPr="00BB5422" w:rsidRDefault="00BB5422">
      <w:pPr>
        <w:spacing w:before="225" w:after="225" w:line="264" w:lineRule="auto"/>
        <w:ind w:left="345"/>
        <w:jc w:val="center"/>
      </w:pPr>
      <w:bookmarkStart w:id="444" w:name="paragraf-11a.oznacenie"/>
      <w:bookmarkStart w:id="445" w:name="paragraf-11a"/>
      <w:bookmarkEnd w:id="430"/>
      <w:bookmarkEnd w:id="441"/>
      <w:r w:rsidRPr="00BB5422">
        <w:rPr>
          <w:rFonts w:ascii="Times New Roman" w:hAnsi="Times New Roman"/>
          <w:b/>
        </w:rPr>
        <w:t xml:space="preserve"> § 11a </w:t>
      </w:r>
    </w:p>
    <w:p w:rsidR="001054C5" w:rsidRPr="00BB5422" w:rsidRDefault="00BB5422">
      <w:pPr>
        <w:spacing w:before="225" w:after="225" w:line="264" w:lineRule="auto"/>
        <w:ind w:left="420"/>
      </w:pPr>
      <w:bookmarkStart w:id="446" w:name="paragraf-11a.odsek-1"/>
      <w:bookmarkEnd w:id="444"/>
      <w:r w:rsidRPr="00BB5422">
        <w:rPr>
          <w:rFonts w:ascii="Times New Roman" w:hAnsi="Times New Roman"/>
        </w:rPr>
        <w:t xml:space="preserve"> </w:t>
      </w:r>
      <w:bookmarkStart w:id="447" w:name="paragraf-11a.odsek-1.oznacenie"/>
      <w:r w:rsidRPr="00BB5422">
        <w:rPr>
          <w:rFonts w:ascii="Times New Roman" w:hAnsi="Times New Roman"/>
        </w:rPr>
        <w:t xml:space="preserve">(1) </w:t>
      </w:r>
      <w:bookmarkEnd w:id="447"/>
      <w:r w:rsidRPr="00BB5422">
        <w:rPr>
          <w:rFonts w:ascii="Times New Roman" w:hAnsi="Times New Roman"/>
        </w:rPr>
        <w:t xml:space="preserve">Výplata náhrady za nedostupný vklad, výška úrokov a iných majetkových výhod zistených podľa </w:t>
      </w:r>
      <w:hyperlink w:anchor="paragraf-9.odsek-3">
        <w:r w:rsidRPr="00BB5422">
          <w:rPr>
            <w:rFonts w:ascii="Times New Roman" w:hAnsi="Times New Roman"/>
          </w:rPr>
          <w:t>§ 9 ods. 3</w:t>
        </w:r>
      </w:hyperlink>
      <w:r w:rsidRPr="00BB5422">
        <w:rPr>
          <w:rFonts w:ascii="Times New Roman" w:hAnsi="Times New Roman"/>
        </w:rPr>
        <w:t xml:space="preserve"> a výška zostatku vkladu, za ktorý sa neposkytla náhrada, sa vyznačia v evidencii banky a v dokladoch o vkladovom vzťahu, v ktorých sa uvádza výška vkladu. Vkladná knižka a cenný papier, z ktorých bola vykonaná výplata náhrady za nedostupný vklad v plnej výške vkladu, sa zruší a vkladateľovi sa nevráti.</w:t>
      </w:r>
      <w:hyperlink w:anchor="poznamky.poznamka-15f">
        <w:r w:rsidRPr="00BB5422">
          <w:rPr>
            <w:rFonts w:ascii="Times New Roman" w:hAnsi="Times New Roman"/>
            <w:sz w:val="18"/>
            <w:vertAlign w:val="superscript"/>
          </w:rPr>
          <w:t>15f</w:t>
        </w:r>
        <w:r w:rsidRPr="00BB5422">
          <w:rPr>
            <w:rFonts w:ascii="Times New Roman" w:hAnsi="Times New Roman"/>
          </w:rPr>
          <w:t>)</w:t>
        </w:r>
      </w:hyperlink>
      <w:bookmarkStart w:id="448" w:name="paragraf-11a.odsek-1.text"/>
      <w:r w:rsidRPr="00BB5422">
        <w:rPr>
          <w:rFonts w:ascii="Times New Roman" w:hAnsi="Times New Roman"/>
        </w:rPr>
        <w:t xml:space="preserve"> Zrušenie vkladu pri výplate náhrad za nedostupný vklad v plnej výške je bezplatné. </w:t>
      </w:r>
      <w:bookmarkEnd w:id="448"/>
    </w:p>
    <w:p w:rsidR="001054C5" w:rsidRPr="00BB5422" w:rsidRDefault="00BB5422">
      <w:pPr>
        <w:spacing w:before="225" w:after="225" w:line="264" w:lineRule="auto"/>
        <w:ind w:left="420"/>
      </w:pPr>
      <w:bookmarkStart w:id="449" w:name="paragraf-11a.odsek-2"/>
      <w:bookmarkEnd w:id="446"/>
      <w:r w:rsidRPr="00BB5422">
        <w:rPr>
          <w:rFonts w:ascii="Times New Roman" w:hAnsi="Times New Roman"/>
        </w:rPr>
        <w:t xml:space="preserve"> </w:t>
      </w:r>
      <w:bookmarkStart w:id="450" w:name="paragraf-11a.odsek-2.oznacenie"/>
      <w:r w:rsidRPr="00BB5422">
        <w:rPr>
          <w:rFonts w:ascii="Times New Roman" w:hAnsi="Times New Roman"/>
        </w:rPr>
        <w:t xml:space="preserve">(2) </w:t>
      </w:r>
      <w:bookmarkStart w:id="451" w:name="paragraf-11a.odsek-2.text"/>
      <w:bookmarkEnd w:id="450"/>
      <w:r w:rsidRPr="00BB5422">
        <w:rPr>
          <w:rFonts w:ascii="Times New Roman" w:hAnsi="Times New Roman"/>
        </w:rPr>
        <w:t xml:space="preserve">Fond môže uplatniť všetky námietky voči vkladateľovi, ktoré by mohla uplatniť voči vkladateľovi banka, ak tento zákon neustanovuje inak. </w:t>
      </w:r>
      <w:bookmarkEnd w:id="451"/>
    </w:p>
    <w:p w:rsidR="001054C5" w:rsidRPr="00BB5422" w:rsidRDefault="00BB5422">
      <w:pPr>
        <w:spacing w:before="300" w:after="0" w:line="264" w:lineRule="auto"/>
        <w:ind w:left="270"/>
      </w:pPr>
      <w:bookmarkStart w:id="452" w:name="predpis.clanok-1.cast-stvrta.oznacenie"/>
      <w:bookmarkStart w:id="453" w:name="predpis.clanok-1.cast-stvrta"/>
      <w:bookmarkEnd w:id="271"/>
      <w:bookmarkEnd w:id="445"/>
      <w:bookmarkEnd w:id="449"/>
      <w:r w:rsidRPr="00BB5422">
        <w:rPr>
          <w:rFonts w:ascii="Times New Roman" w:hAnsi="Times New Roman"/>
        </w:rPr>
        <w:t xml:space="preserve"> ŠTVRTÁ ČASŤ </w:t>
      </w:r>
    </w:p>
    <w:p w:rsidR="001054C5" w:rsidRPr="00BB5422" w:rsidRDefault="00BB5422">
      <w:pPr>
        <w:spacing w:after="0" w:line="264" w:lineRule="auto"/>
        <w:ind w:left="270"/>
      </w:pPr>
      <w:bookmarkStart w:id="454" w:name="predpis.clanok-1.cast-stvrta.nadpis"/>
      <w:bookmarkEnd w:id="452"/>
      <w:r w:rsidRPr="00BB5422">
        <w:rPr>
          <w:rFonts w:ascii="Times New Roman" w:hAnsi="Times New Roman"/>
          <w:b/>
        </w:rPr>
        <w:t xml:space="preserve"> FOND </w:t>
      </w:r>
    </w:p>
    <w:p w:rsidR="001054C5" w:rsidRPr="00BB5422" w:rsidRDefault="00BB5422">
      <w:pPr>
        <w:spacing w:before="225" w:after="225" w:line="264" w:lineRule="auto"/>
        <w:ind w:left="345"/>
        <w:jc w:val="center"/>
      </w:pPr>
      <w:bookmarkStart w:id="455" w:name="paragraf-12.oznacenie"/>
      <w:bookmarkStart w:id="456" w:name="paragraf-12"/>
      <w:bookmarkEnd w:id="454"/>
      <w:r w:rsidRPr="00BB5422">
        <w:rPr>
          <w:rFonts w:ascii="Times New Roman" w:hAnsi="Times New Roman"/>
          <w:b/>
        </w:rPr>
        <w:t xml:space="preserve"> § 12 </w:t>
      </w:r>
    </w:p>
    <w:p w:rsidR="001054C5" w:rsidRPr="00BB5422" w:rsidRDefault="00BB5422">
      <w:pPr>
        <w:spacing w:before="225" w:after="225" w:line="264" w:lineRule="auto"/>
        <w:ind w:left="345"/>
        <w:jc w:val="center"/>
      </w:pPr>
      <w:bookmarkStart w:id="457" w:name="paragraf-12.nadpis"/>
      <w:bookmarkEnd w:id="455"/>
      <w:r w:rsidRPr="00BB5422">
        <w:rPr>
          <w:rFonts w:ascii="Times New Roman" w:hAnsi="Times New Roman"/>
          <w:b/>
        </w:rPr>
        <w:t xml:space="preserve"> Práva a povinnosti fondu a povinnosti bánk </w:t>
      </w:r>
    </w:p>
    <w:p w:rsidR="001054C5" w:rsidRPr="00BB5422" w:rsidRDefault="00BB5422">
      <w:pPr>
        <w:spacing w:before="225" w:after="225" w:line="264" w:lineRule="auto"/>
        <w:ind w:left="420"/>
      </w:pPr>
      <w:bookmarkStart w:id="458" w:name="paragraf-12.odsek-1"/>
      <w:bookmarkEnd w:id="457"/>
      <w:r w:rsidRPr="00BB5422">
        <w:rPr>
          <w:rFonts w:ascii="Times New Roman" w:hAnsi="Times New Roman"/>
        </w:rPr>
        <w:t xml:space="preserve"> </w:t>
      </w:r>
      <w:bookmarkStart w:id="459" w:name="paragraf-12.odsek-1.oznacenie"/>
      <w:r w:rsidRPr="00BB5422">
        <w:rPr>
          <w:rFonts w:ascii="Times New Roman" w:hAnsi="Times New Roman"/>
        </w:rPr>
        <w:t xml:space="preserve">(1) </w:t>
      </w:r>
      <w:bookmarkEnd w:id="459"/>
      <w:r w:rsidRPr="00BB5422">
        <w:rPr>
          <w:rFonts w:ascii="Times New Roman" w:hAnsi="Times New Roman"/>
        </w:rPr>
        <w:t>Fond môže žiadať od banky na plnenie svojich funkcií informácie a podklady priamo súvisiace s jeho činnosťou podľa tohto zákona alebo podľa osobitných predpisov.</w:t>
      </w:r>
      <w:hyperlink w:anchor="poznamky.poznamka-15fa">
        <w:r w:rsidRPr="00BB5422">
          <w:rPr>
            <w:rFonts w:ascii="Times New Roman" w:hAnsi="Times New Roman"/>
            <w:sz w:val="18"/>
            <w:vertAlign w:val="superscript"/>
          </w:rPr>
          <w:t>15fa</w:t>
        </w:r>
        <w:r w:rsidRPr="00BB5422">
          <w:rPr>
            <w:rFonts w:ascii="Times New Roman" w:hAnsi="Times New Roman"/>
          </w:rPr>
          <w:t>)</w:t>
        </w:r>
      </w:hyperlink>
      <w:r w:rsidRPr="00BB5422">
        <w:rPr>
          <w:rFonts w:ascii="Times New Roman" w:hAnsi="Times New Roman"/>
        </w:rPr>
        <w:t xml:space="preserve"> Banka, v ktorej sa vklady stali nedostupnými vkladmi, je povinná bez zbytočného odkladu odovzdať fondu vzory všetkých svojich dokumentov o vkladoch, informácie o vkladoch a záväzkoch každého svojho klienta vrátane výpočtu podľa </w:t>
      </w:r>
      <w:hyperlink w:anchor="paragraf-9.odsek-3">
        <w:r w:rsidRPr="00BB5422">
          <w:rPr>
            <w:rFonts w:ascii="Times New Roman" w:hAnsi="Times New Roman"/>
          </w:rPr>
          <w:t>§ 9 ods. 3</w:t>
        </w:r>
      </w:hyperlink>
      <w:r w:rsidRPr="00BB5422">
        <w:rPr>
          <w:rFonts w:ascii="Times New Roman" w:hAnsi="Times New Roman"/>
        </w:rPr>
        <w:t xml:space="preserve"> o výške náhrady za zákonom chránené nedostupné vklady jednotlivých vkladateľov a iných oprávnených osôb, zoznam všetkých osôb, </w:t>
      </w:r>
      <w:r w:rsidRPr="00BB5422">
        <w:rPr>
          <w:rFonts w:ascii="Times New Roman" w:hAnsi="Times New Roman"/>
        </w:rPr>
        <w:lastRenderedPageBreak/>
        <w:t xml:space="preserve">na ktoré sa vzťahuje ustanovenie </w:t>
      </w:r>
      <w:hyperlink w:anchor="paragraf-9.odsek-6">
        <w:r w:rsidRPr="00BB5422">
          <w:rPr>
            <w:rFonts w:ascii="Times New Roman" w:hAnsi="Times New Roman"/>
          </w:rPr>
          <w:t>§ 9 ods. 6</w:t>
        </w:r>
      </w:hyperlink>
      <w:r w:rsidRPr="00BB5422">
        <w:rPr>
          <w:rFonts w:ascii="Times New Roman" w:hAnsi="Times New Roman"/>
        </w:rPr>
        <w:t>, a ďalšie informácie a podklady v listinnej podobe a elektronickej podobe podľa požiadaviek a pokynov fondu. Ak fond zistí nezrovnalosti v odovzdaných informáciách, tak zistené nezrovnalosti odstráni alebo ich oznámi banke, v ktorej sa vklady stali nedostupnými vkladmi, pričom táto banka je povinná oznámené nezrovnalosti bez zbytočného odkladu odstrániť a opravené informácie odovzdať fondu; fond preverí odstránenie nezrovnalostí v opravených informáciách a vykoná potrebné opatrenia na účely zabezpečenia vyplácania náhrad. Fond má právo vykonávať v banke, v ktorej sa vklady stali nedostupnými, a v banke, prostredníctvom ktorej fond zabezpečuje vyplácanie náhrad, kontrolu správnosti plnenia ich úloh podľa ustanovení tohto zákona, všeobecných podmienok vyplácania náhrad (</w:t>
      </w:r>
      <w:hyperlink w:anchor="paragraf-12.odsek-3">
        <w:r w:rsidRPr="00BB5422">
          <w:rPr>
            <w:rFonts w:ascii="Times New Roman" w:hAnsi="Times New Roman"/>
          </w:rPr>
          <w:t>§ 12 ods. 3</w:t>
        </w:r>
      </w:hyperlink>
      <w:r w:rsidRPr="00BB5422">
        <w:rPr>
          <w:rFonts w:ascii="Times New Roman" w:hAnsi="Times New Roman"/>
        </w:rPr>
        <w:t>) a s tým súvisiacich pokynov fondu. Všetky dokumenty o vyplatených náhradách za nedostupné vklady v bankách uchováva fond alebo ním poverená banka v súlade s osobitnými predpismi.</w:t>
      </w:r>
      <w:hyperlink w:anchor="poznamky.poznamka-15g">
        <w:r w:rsidRPr="00BB5422">
          <w:rPr>
            <w:rFonts w:ascii="Times New Roman" w:hAnsi="Times New Roman"/>
            <w:sz w:val="18"/>
            <w:vertAlign w:val="superscript"/>
          </w:rPr>
          <w:t>15g</w:t>
        </w:r>
        <w:r w:rsidRPr="00BB5422">
          <w:rPr>
            <w:rFonts w:ascii="Times New Roman" w:hAnsi="Times New Roman"/>
          </w:rPr>
          <w:t>)</w:t>
        </w:r>
      </w:hyperlink>
      <w:bookmarkStart w:id="460" w:name="paragraf-12.odsek-1.text"/>
      <w:r w:rsidRPr="00BB5422">
        <w:rPr>
          <w:rFonts w:ascii="Times New Roman" w:hAnsi="Times New Roman"/>
        </w:rPr>
        <w:t xml:space="preserve"> </w:t>
      </w:r>
      <w:bookmarkEnd w:id="460"/>
    </w:p>
    <w:p w:rsidR="001054C5" w:rsidRPr="00BB5422" w:rsidRDefault="00BB5422">
      <w:pPr>
        <w:spacing w:before="225" w:after="225" w:line="264" w:lineRule="auto"/>
        <w:ind w:left="420"/>
      </w:pPr>
      <w:bookmarkStart w:id="461" w:name="paragraf-12.odsek-2"/>
      <w:bookmarkEnd w:id="458"/>
      <w:r w:rsidRPr="00BB5422">
        <w:rPr>
          <w:rFonts w:ascii="Times New Roman" w:hAnsi="Times New Roman"/>
        </w:rPr>
        <w:t xml:space="preserve"> </w:t>
      </w:r>
      <w:bookmarkStart w:id="462" w:name="paragraf-12.odsek-2.oznacenie"/>
      <w:r w:rsidRPr="00BB5422">
        <w:rPr>
          <w:rFonts w:ascii="Times New Roman" w:hAnsi="Times New Roman"/>
        </w:rPr>
        <w:t xml:space="preserve">(2) </w:t>
      </w:r>
      <w:bookmarkStart w:id="463" w:name="paragraf-12.odsek-2.text"/>
      <w:bookmarkEnd w:id="462"/>
      <w:r w:rsidRPr="00BB5422">
        <w:rPr>
          <w:rFonts w:ascii="Times New Roman" w:hAnsi="Times New Roman"/>
        </w:rPr>
        <w:t xml:space="preserve">Fond môže informácie a podklady podľa odseku 1 získať aj vlastným zisťovaním v banke a má právo kontrolovať pravdivosť a úplnosť informácií a podkladov, ktoré banka poskytla fondu; v inej banke ako v banke, v ktorej sa vklady stali nedostupnými vkladmi alebo prostredníctvom ktorej fond zabezpečuje vyplácanie náhrad, môže fond vykonať vlastné zisťovanie o údajoch, ktoré sú predmetom bankového tajomstva, len s predchádzajúcim písomným súhlasom Národnej banky Slovenska. Ak má fond, skôr ako sa stali vklady nedostupnými, dôvodné podozrenie o pravdivosti alebo úplnosti informácií poskytnutých bankou, ktoré súvisia s bankovým tajomstvom, môže požiadať o ich preverenie Národnú banku Slovenska. </w:t>
      </w:r>
      <w:bookmarkEnd w:id="463"/>
    </w:p>
    <w:p w:rsidR="001054C5" w:rsidRPr="00BB5422" w:rsidRDefault="00BB5422">
      <w:pPr>
        <w:spacing w:before="225" w:after="225" w:line="264" w:lineRule="auto"/>
        <w:ind w:left="420"/>
      </w:pPr>
      <w:bookmarkStart w:id="464" w:name="paragraf-12.odsek-3"/>
      <w:bookmarkEnd w:id="461"/>
      <w:r w:rsidRPr="00BB5422">
        <w:rPr>
          <w:rFonts w:ascii="Times New Roman" w:hAnsi="Times New Roman"/>
        </w:rPr>
        <w:t xml:space="preserve"> </w:t>
      </w:r>
      <w:bookmarkStart w:id="465" w:name="paragraf-12.odsek-3.oznacenie"/>
      <w:r w:rsidRPr="00BB5422">
        <w:rPr>
          <w:rFonts w:ascii="Times New Roman" w:hAnsi="Times New Roman"/>
        </w:rPr>
        <w:t xml:space="preserve">(3) </w:t>
      </w:r>
      <w:bookmarkStart w:id="466" w:name="paragraf-12.odsek-3.text"/>
      <w:bookmarkEnd w:id="465"/>
      <w:r w:rsidRPr="00BB5422">
        <w:rPr>
          <w:rFonts w:ascii="Times New Roman" w:hAnsi="Times New Roman"/>
        </w:rPr>
        <w:t xml:space="preserve">Fond vydá všeobecné podmienky vyplácania náhrad po predchádzajúcom súhlase Národnej banky Slovenska, ktoré musia obsahovať najmä podrobnosti o postupe pri uplatňovaní práva na náhradu a o spôsobe preukazovania práva na náhradu. </w:t>
      </w:r>
      <w:bookmarkEnd w:id="466"/>
    </w:p>
    <w:p w:rsidR="001054C5" w:rsidRPr="00BB5422" w:rsidRDefault="00BB5422">
      <w:pPr>
        <w:spacing w:after="0" w:line="264" w:lineRule="auto"/>
        <w:ind w:left="420"/>
      </w:pPr>
      <w:bookmarkStart w:id="467" w:name="paragraf-12.odsek-4"/>
      <w:bookmarkEnd w:id="464"/>
      <w:r w:rsidRPr="00BB5422">
        <w:rPr>
          <w:rFonts w:ascii="Times New Roman" w:hAnsi="Times New Roman"/>
        </w:rPr>
        <w:t xml:space="preserve"> </w:t>
      </w:r>
      <w:bookmarkStart w:id="468" w:name="paragraf-12.odsek-4.oznacenie"/>
      <w:r w:rsidRPr="00BB5422">
        <w:rPr>
          <w:rFonts w:ascii="Times New Roman" w:hAnsi="Times New Roman"/>
        </w:rPr>
        <w:t xml:space="preserve">(4) </w:t>
      </w:r>
      <w:bookmarkStart w:id="469" w:name="paragraf-12.odsek-4.text"/>
      <w:bookmarkEnd w:id="468"/>
      <w:r w:rsidRPr="00BB5422">
        <w:rPr>
          <w:rFonts w:ascii="Times New Roman" w:hAnsi="Times New Roman"/>
        </w:rPr>
        <w:t xml:space="preserve">Banky sú povinné </w:t>
      </w:r>
      <w:bookmarkEnd w:id="469"/>
    </w:p>
    <w:p w:rsidR="001054C5" w:rsidRPr="00BB5422" w:rsidRDefault="00BB5422">
      <w:pPr>
        <w:spacing w:before="225" w:after="225" w:line="264" w:lineRule="auto"/>
        <w:ind w:left="495"/>
      </w:pPr>
      <w:bookmarkStart w:id="470" w:name="paragraf-12.odsek-4.pismeno-a"/>
      <w:r w:rsidRPr="00BB5422">
        <w:rPr>
          <w:rFonts w:ascii="Times New Roman" w:hAnsi="Times New Roman"/>
        </w:rPr>
        <w:t xml:space="preserve"> </w:t>
      </w:r>
      <w:bookmarkStart w:id="471" w:name="paragraf-12.odsek-4.pismeno-a.oznacenie"/>
      <w:r w:rsidRPr="00BB5422">
        <w:rPr>
          <w:rFonts w:ascii="Times New Roman" w:hAnsi="Times New Roman"/>
        </w:rPr>
        <w:t xml:space="preserve">a) </w:t>
      </w:r>
      <w:bookmarkStart w:id="472" w:name="paragraf-12.odsek-4.pismeno-a.text"/>
      <w:bookmarkEnd w:id="471"/>
      <w:r w:rsidRPr="00BB5422">
        <w:rPr>
          <w:rFonts w:ascii="Times New Roman" w:hAnsi="Times New Roman"/>
        </w:rPr>
        <w:t xml:space="preserve">platiť fondu príspevky v stanovených lehotách a v stanovenom rozsahu, </w:t>
      </w:r>
      <w:bookmarkEnd w:id="472"/>
    </w:p>
    <w:p w:rsidR="001054C5" w:rsidRPr="00BB5422" w:rsidRDefault="00BB5422">
      <w:pPr>
        <w:spacing w:before="225" w:after="225" w:line="264" w:lineRule="auto"/>
        <w:ind w:left="495"/>
      </w:pPr>
      <w:bookmarkStart w:id="473" w:name="paragraf-12.odsek-4.pismeno-b"/>
      <w:bookmarkEnd w:id="470"/>
      <w:r w:rsidRPr="00BB5422">
        <w:rPr>
          <w:rFonts w:ascii="Times New Roman" w:hAnsi="Times New Roman"/>
        </w:rPr>
        <w:t xml:space="preserve"> </w:t>
      </w:r>
      <w:bookmarkStart w:id="474" w:name="paragraf-12.odsek-4.pismeno-b.oznacenie"/>
      <w:r w:rsidRPr="00BB5422">
        <w:rPr>
          <w:rFonts w:ascii="Times New Roman" w:hAnsi="Times New Roman"/>
        </w:rPr>
        <w:t xml:space="preserve">b) </w:t>
      </w:r>
      <w:bookmarkStart w:id="475" w:name="paragraf-12.odsek-4.pismeno-b.text"/>
      <w:bookmarkEnd w:id="474"/>
      <w:r w:rsidRPr="00BB5422">
        <w:rPr>
          <w:rFonts w:ascii="Times New Roman" w:hAnsi="Times New Roman"/>
        </w:rPr>
        <w:t xml:space="preserve">poskytovať fondu informácie podľa odseku 1, v lehote a spôsobom stanoveným fondom, </w:t>
      </w:r>
      <w:bookmarkEnd w:id="475"/>
    </w:p>
    <w:p w:rsidR="001054C5" w:rsidRPr="00BB5422" w:rsidRDefault="00BB5422">
      <w:pPr>
        <w:spacing w:before="225" w:after="225" w:line="264" w:lineRule="auto"/>
        <w:ind w:left="495"/>
      </w:pPr>
      <w:bookmarkStart w:id="476" w:name="paragraf-12.odsek-4.pismeno-c"/>
      <w:bookmarkEnd w:id="473"/>
      <w:r w:rsidRPr="00BB5422">
        <w:rPr>
          <w:rFonts w:ascii="Times New Roman" w:hAnsi="Times New Roman"/>
        </w:rPr>
        <w:t xml:space="preserve"> </w:t>
      </w:r>
      <w:bookmarkStart w:id="477" w:name="paragraf-12.odsek-4.pismeno-c.oznacenie"/>
      <w:r w:rsidRPr="00BB5422">
        <w:rPr>
          <w:rFonts w:ascii="Times New Roman" w:hAnsi="Times New Roman"/>
        </w:rPr>
        <w:t xml:space="preserve">c) </w:t>
      </w:r>
      <w:bookmarkStart w:id="478" w:name="paragraf-12.odsek-4.pismeno-c.text"/>
      <w:bookmarkEnd w:id="477"/>
      <w:r w:rsidRPr="00BB5422">
        <w:rPr>
          <w:rFonts w:ascii="Times New Roman" w:hAnsi="Times New Roman"/>
        </w:rPr>
        <w:t xml:space="preserve">zverejniť vo svojich prevádzkových priestoroch v slovenskom jazyku informáciu o ochrane vkladov podľa tohto zákona vrátane všeobecných podmienok poskytovania náhrad vydaných podľa odseku 3, </w:t>
      </w:r>
      <w:bookmarkEnd w:id="478"/>
    </w:p>
    <w:p w:rsidR="001054C5" w:rsidRPr="00BB5422" w:rsidRDefault="00BB5422">
      <w:pPr>
        <w:spacing w:before="225" w:after="225" w:line="264" w:lineRule="auto"/>
        <w:ind w:left="495"/>
      </w:pPr>
      <w:bookmarkStart w:id="479" w:name="paragraf-12.odsek-4.pismeno-d"/>
      <w:bookmarkEnd w:id="476"/>
      <w:r w:rsidRPr="00BB5422">
        <w:rPr>
          <w:rFonts w:ascii="Times New Roman" w:hAnsi="Times New Roman"/>
        </w:rPr>
        <w:t xml:space="preserve"> </w:t>
      </w:r>
      <w:bookmarkStart w:id="480" w:name="paragraf-12.odsek-4.pismeno-d.oznacenie"/>
      <w:r w:rsidRPr="00BB5422">
        <w:rPr>
          <w:rFonts w:ascii="Times New Roman" w:hAnsi="Times New Roman"/>
        </w:rPr>
        <w:t xml:space="preserve">d) </w:t>
      </w:r>
      <w:bookmarkEnd w:id="480"/>
      <w:r w:rsidRPr="00BB5422">
        <w:rPr>
          <w:rFonts w:ascii="Times New Roman" w:hAnsi="Times New Roman"/>
        </w:rPr>
        <w:t xml:space="preserve">neodkladne predložiť fondu a Národnej banke Slovenska vykonateľné rozhodnutie súdu podľa </w:t>
      </w:r>
      <w:hyperlink w:anchor="paragraf-3.odsek-5.pismeno-b">
        <w:r w:rsidRPr="00BB5422">
          <w:rPr>
            <w:rFonts w:ascii="Times New Roman" w:hAnsi="Times New Roman"/>
          </w:rPr>
          <w:t>§ 3 ods. 5 písm. b)</w:t>
        </w:r>
      </w:hyperlink>
      <w:bookmarkStart w:id="481" w:name="paragraf-12.odsek-4.pismeno-d.text"/>
      <w:r w:rsidRPr="00BB5422">
        <w:rPr>
          <w:rFonts w:ascii="Times New Roman" w:hAnsi="Times New Roman"/>
        </w:rPr>
        <w:t xml:space="preserve">, </w:t>
      </w:r>
      <w:bookmarkEnd w:id="481"/>
    </w:p>
    <w:p w:rsidR="001054C5" w:rsidRPr="00BB5422" w:rsidRDefault="00BB5422">
      <w:pPr>
        <w:spacing w:before="225" w:after="225" w:line="264" w:lineRule="auto"/>
        <w:ind w:left="495"/>
      </w:pPr>
      <w:bookmarkStart w:id="482" w:name="paragraf-12.odsek-4.pismeno-e"/>
      <w:bookmarkEnd w:id="479"/>
      <w:r w:rsidRPr="00BB5422">
        <w:rPr>
          <w:rFonts w:ascii="Times New Roman" w:hAnsi="Times New Roman"/>
        </w:rPr>
        <w:t xml:space="preserve"> </w:t>
      </w:r>
      <w:bookmarkStart w:id="483" w:name="paragraf-12.odsek-4.pismeno-e.oznacenie"/>
      <w:r w:rsidRPr="00BB5422">
        <w:rPr>
          <w:rFonts w:ascii="Times New Roman" w:hAnsi="Times New Roman"/>
        </w:rPr>
        <w:t xml:space="preserve">e) </w:t>
      </w:r>
      <w:bookmarkStart w:id="484" w:name="paragraf-12.odsek-4.pismeno-e.text"/>
      <w:bookmarkEnd w:id="483"/>
      <w:r w:rsidRPr="00BB5422">
        <w:rPr>
          <w:rFonts w:ascii="Times New Roman" w:hAnsi="Times New Roman"/>
        </w:rPr>
        <w:t xml:space="preserve">vo svojom informačnom systéme osobitne evidovať chránené vklady a kryté vklady podľa tohto zákona, </w:t>
      </w:r>
      <w:bookmarkEnd w:id="484"/>
    </w:p>
    <w:p w:rsidR="001054C5" w:rsidRPr="00BB5422" w:rsidRDefault="00BB5422">
      <w:pPr>
        <w:spacing w:before="225" w:after="225" w:line="264" w:lineRule="auto"/>
        <w:ind w:left="495"/>
      </w:pPr>
      <w:bookmarkStart w:id="485" w:name="paragraf-12.odsek-4.pismeno-f"/>
      <w:bookmarkEnd w:id="482"/>
      <w:r w:rsidRPr="00BB5422">
        <w:rPr>
          <w:rFonts w:ascii="Times New Roman" w:hAnsi="Times New Roman"/>
        </w:rPr>
        <w:t xml:space="preserve"> </w:t>
      </w:r>
      <w:bookmarkStart w:id="486" w:name="paragraf-12.odsek-4.pismeno-f.oznacenie"/>
      <w:r w:rsidRPr="00BB5422">
        <w:rPr>
          <w:rFonts w:ascii="Times New Roman" w:hAnsi="Times New Roman"/>
        </w:rPr>
        <w:t xml:space="preserve">f) </w:t>
      </w:r>
      <w:bookmarkEnd w:id="486"/>
      <w:r w:rsidRPr="00BB5422">
        <w:rPr>
          <w:rFonts w:ascii="Times New Roman" w:hAnsi="Times New Roman"/>
        </w:rPr>
        <w:t xml:space="preserve">poskytnúť vkladateľovi pred uzatvorením zmluvy o vklade a následne raz ročne počas vedenia vkladu informáciu podľa písmena c) prostredníctvom formulára uvedeného v </w:t>
      </w:r>
      <w:hyperlink w:anchor="prilohy.priloha-priloha_c_2_k_zakonu_narodnej_rady_slovenskej_republiky_c_118_1996_z_z.oznacenie">
        <w:r w:rsidRPr="00BB5422">
          <w:rPr>
            <w:rFonts w:ascii="Times New Roman" w:hAnsi="Times New Roman"/>
          </w:rPr>
          <w:t>prílohe č. 2</w:t>
        </w:r>
      </w:hyperlink>
      <w:bookmarkStart w:id="487" w:name="paragraf-12.odsek-4.pismeno-f.text"/>
      <w:r w:rsidRPr="00BB5422">
        <w:rPr>
          <w:rFonts w:ascii="Times New Roman" w:hAnsi="Times New Roman"/>
        </w:rPr>
        <w:t xml:space="preserve">, v ktorom sa uvedie adresa webového sídla fondu, a to v listinnej podobe alebo v podobe zápisu na inom trvanlivom médiu, ktoré je dostupné vkladateľovi, pričom vkladateľ potvrdí prijatie informácie len pred uzatvorením zmluvy o vklade; informácie sa poskytujú vkladateľovi zreteľne a zrozumiteľne v slovenskom jazyku alebo v jazyku, ktorý si vkladateľ dohodol s bankou pri založení vkladu, </w:t>
      </w:r>
      <w:bookmarkEnd w:id="487"/>
    </w:p>
    <w:p w:rsidR="001054C5" w:rsidRPr="00BB5422" w:rsidRDefault="00BB5422">
      <w:pPr>
        <w:spacing w:before="225" w:after="225" w:line="264" w:lineRule="auto"/>
        <w:ind w:left="495"/>
      </w:pPr>
      <w:bookmarkStart w:id="488" w:name="paragraf-12.odsek-4.pismeno-g"/>
      <w:bookmarkEnd w:id="485"/>
      <w:r w:rsidRPr="00BB5422">
        <w:rPr>
          <w:rFonts w:ascii="Times New Roman" w:hAnsi="Times New Roman"/>
        </w:rPr>
        <w:t xml:space="preserve"> </w:t>
      </w:r>
      <w:bookmarkStart w:id="489" w:name="paragraf-12.odsek-4.pismeno-g.oznacenie"/>
      <w:r w:rsidRPr="00BB5422">
        <w:rPr>
          <w:rFonts w:ascii="Times New Roman" w:hAnsi="Times New Roman"/>
        </w:rPr>
        <w:t xml:space="preserve">g) </w:t>
      </w:r>
      <w:bookmarkEnd w:id="489"/>
      <w:r w:rsidRPr="00BB5422">
        <w:rPr>
          <w:rFonts w:ascii="Times New Roman" w:hAnsi="Times New Roman"/>
        </w:rPr>
        <w:t xml:space="preserve">poskytnúť vkladateľovi potvrdenie, že jeho vklad je chránený alebo nie je chránený, a to v každom jeho výpise z účtu s odkazom na formulár uvedený v </w:t>
      </w:r>
      <w:hyperlink w:anchor="prilohy.priloha-priloha_c_2_k_zakonu_narodnej_rady_slovenskej_republiky_c_118_1996_z_z.oznacenie">
        <w:r w:rsidRPr="00BB5422">
          <w:rPr>
            <w:rFonts w:ascii="Times New Roman" w:hAnsi="Times New Roman"/>
          </w:rPr>
          <w:t>prílohe č. 2</w:t>
        </w:r>
      </w:hyperlink>
      <w:bookmarkStart w:id="490" w:name="paragraf-12.odsek-4.pismeno-g.text"/>
      <w:r w:rsidRPr="00BB5422">
        <w:rPr>
          <w:rFonts w:ascii="Times New Roman" w:hAnsi="Times New Roman"/>
        </w:rPr>
        <w:t xml:space="preserve">, </w:t>
      </w:r>
      <w:bookmarkEnd w:id="490"/>
    </w:p>
    <w:p w:rsidR="001054C5" w:rsidRPr="00BB5422" w:rsidRDefault="00BB5422">
      <w:pPr>
        <w:spacing w:before="225" w:after="225" w:line="264" w:lineRule="auto"/>
        <w:ind w:left="495"/>
      </w:pPr>
      <w:bookmarkStart w:id="491" w:name="paragraf-12.odsek-4.pismeno-h"/>
      <w:bookmarkEnd w:id="488"/>
      <w:r w:rsidRPr="00BB5422">
        <w:rPr>
          <w:rFonts w:ascii="Times New Roman" w:hAnsi="Times New Roman"/>
        </w:rPr>
        <w:lastRenderedPageBreak/>
        <w:t xml:space="preserve"> </w:t>
      </w:r>
      <w:bookmarkStart w:id="492" w:name="paragraf-12.odsek-4.pismeno-h.oznacenie"/>
      <w:r w:rsidRPr="00BB5422">
        <w:rPr>
          <w:rFonts w:ascii="Times New Roman" w:hAnsi="Times New Roman"/>
        </w:rPr>
        <w:t xml:space="preserve">h) </w:t>
      </w:r>
      <w:bookmarkEnd w:id="492"/>
      <w:r w:rsidRPr="00BB5422">
        <w:rPr>
          <w:rFonts w:ascii="Times New Roman" w:hAnsi="Times New Roman"/>
        </w:rPr>
        <w:t xml:space="preserve">poskytnúť vkladateľovi pred uzatvorením zmluvy o vklade informáciu o skutočnostiach podľa </w:t>
      </w:r>
      <w:hyperlink w:anchor="paragraf-9.odsek-3">
        <w:r w:rsidRPr="00BB5422">
          <w:rPr>
            <w:rFonts w:ascii="Times New Roman" w:hAnsi="Times New Roman"/>
          </w:rPr>
          <w:t>§ 9 ods. 3</w:t>
        </w:r>
      </w:hyperlink>
      <w:bookmarkStart w:id="493" w:name="paragraf-12.odsek-4.pismeno-h.text"/>
      <w:r w:rsidRPr="00BB5422">
        <w:rPr>
          <w:rFonts w:ascii="Times New Roman" w:hAnsi="Times New Roman"/>
        </w:rPr>
        <w:t xml:space="preserve">. </w:t>
      </w:r>
      <w:bookmarkEnd w:id="493"/>
    </w:p>
    <w:p w:rsidR="001054C5" w:rsidRPr="00BB5422" w:rsidRDefault="00BB5422">
      <w:pPr>
        <w:spacing w:before="225" w:after="225" w:line="264" w:lineRule="auto"/>
        <w:ind w:left="420"/>
      </w:pPr>
      <w:bookmarkStart w:id="494" w:name="paragraf-12.odsek-5"/>
      <w:bookmarkEnd w:id="467"/>
      <w:bookmarkEnd w:id="491"/>
      <w:r w:rsidRPr="00BB5422">
        <w:rPr>
          <w:rFonts w:ascii="Times New Roman" w:hAnsi="Times New Roman"/>
        </w:rPr>
        <w:t xml:space="preserve"> </w:t>
      </w:r>
      <w:bookmarkStart w:id="495" w:name="paragraf-12.odsek-5.oznacenie"/>
      <w:r w:rsidRPr="00BB5422">
        <w:rPr>
          <w:rFonts w:ascii="Times New Roman" w:hAnsi="Times New Roman"/>
        </w:rPr>
        <w:t xml:space="preserve">(5) </w:t>
      </w:r>
      <w:bookmarkEnd w:id="495"/>
      <w:r w:rsidRPr="00BB5422">
        <w:rPr>
          <w:rFonts w:ascii="Times New Roman" w:hAnsi="Times New Roman"/>
        </w:rPr>
        <w:t>Banky nesmú zverejňovať informácie o ochrane vkladov podľa tohto zákona inak ako podľa odseku 4 písm. c), f) až h) alebo spôsobom a za podmienok ustanovených osobitným predpisom.</w:t>
      </w:r>
      <w:hyperlink w:anchor="poznamky.poznamka-1">
        <w:r w:rsidRPr="00BB5422">
          <w:rPr>
            <w:rFonts w:ascii="Times New Roman" w:hAnsi="Times New Roman"/>
            <w:sz w:val="18"/>
            <w:vertAlign w:val="superscript"/>
          </w:rPr>
          <w:t>1</w:t>
        </w:r>
        <w:r w:rsidRPr="00BB5422">
          <w:rPr>
            <w:rFonts w:ascii="Times New Roman" w:hAnsi="Times New Roman"/>
          </w:rPr>
          <w:t>)</w:t>
        </w:r>
      </w:hyperlink>
      <w:bookmarkStart w:id="496" w:name="paragraf-12.odsek-5.text"/>
      <w:r w:rsidRPr="00BB5422">
        <w:rPr>
          <w:rFonts w:ascii="Times New Roman" w:hAnsi="Times New Roman"/>
        </w:rPr>
        <w:t xml:space="preserve"> </w:t>
      </w:r>
      <w:bookmarkEnd w:id="496"/>
    </w:p>
    <w:p w:rsidR="001054C5" w:rsidRPr="00BB5422" w:rsidRDefault="00BB5422">
      <w:pPr>
        <w:spacing w:before="225" w:after="225" w:line="264" w:lineRule="auto"/>
        <w:ind w:left="420"/>
      </w:pPr>
      <w:bookmarkStart w:id="497" w:name="paragraf-12.odsek-6"/>
      <w:bookmarkEnd w:id="494"/>
      <w:r w:rsidRPr="00BB5422">
        <w:rPr>
          <w:rFonts w:ascii="Times New Roman" w:hAnsi="Times New Roman"/>
        </w:rPr>
        <w:t xml:space="preserve"> </w:t>
      </w:r>
      <w:bookmarkStart w:id="498" w:name="paragraf-12.odsek-6.oznacenie"/>
      <w:r w:rsidRPr="00BB5422">
        <w:rPr>
          <w:rFonts w:ascii="Times New Roman" w:hAnsi="Times New Roman"/>
        </w:rPr>
        <w:t xml:space="preserve">(6) </w:t>
      </w:r>
      <w:bookmarkEnd w:id="498"/>
      <w:r w:rsidRPr="00BB5422">
        <w:rPr>
          <w:rFonts w:ascii="Times New Roman" w:hAnsi="Times New Roman"/>
        </w:rPr>
        <w:t xml:space="preserve">Fond je v rozsahu potrebnom na zabezpečenie plnenia jeho úloh podľa tohto zákona oprávnený spolupracovať a vymieňať si informácie s Národnou bankou Slovenska, s Európskym orgánom dohľadu (Európskym orgánom pre bankovníctvo), Radou pre riešenie krízových situácií (ďalej len „rezolučná </w:t>
      </w:r>
      <w:proofErr w:type="gramStart"/>
      <w:r w:rsidRPr="00BB5422">
        <w:rPr>
          <w:rFonts w:ascii="Times New Roman" w:hAnsi="Times New Roman"/>
        </w:rPr>
        <w:t>rada“</w:t>
      </w:r>
      <w:proofErr w:type="gramEnd"/>
      <w:r w:rsidRPr="00BB5422">
        <w:rPr>
          <w:rFonts w:ascii="Times New Roman" w:hAnsi="Times New Roman"/>
        </w:rPr>
        <w:t>), s osobami, ktorých prostredníctvom fond zabezpečuje vyplácanie náhrad, a s inštitúciami systémov ochrany bankových vkladov a investícií v iných štátoch. Národná banka Slovenska a rezolučná rada poskytne fondu na jeho požiadanie metodiku slúžiacu na zisťovanie rizikového profilu a údaje o zistenom a zohľadňovanom rizikovom profile na účely ustanovené osobitným zákonom,</w:t>
      </w:r>
      <w:hyperlink w:anchor="poznamky.poznamka-1a">
        <w:r w:rsidRPr="00BB5422">
          <w:rPr>
            <w:rFonts w:ascii="Times New Roman" w:hAnsi="Times New Roman"/>
            <w:sz w:val="18"/>
            <w:vertAlign w:val="superscript"/>
          </w:rPr>
          <w:t>1a</w:t>
        </w:r>
        <w:r w:rsidRPr="00BB5422">
          <w:rPr>
            <w:rFonts w:ascii="Times New Roman" w:hAnsi="Times New Roman"/>
          </w:rPr>
          <w:t>)</w:t>
        </w:r>
      </w:hyperlink>
      <w:r w:rsidRPr="00BB5422">
        <w:rPr>
          <w:rFonts w:ascii="Times New Roman" w:hAnsi="Times New Roman"/>
        </w:rPr>
        <w:t xml:space="preserve"> a to na účely výkonu jeho pôsobnosti a činností podľa tohto zákona 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r w:rsidRPr="00BB5422">
        <w:rPr>
          <w:rFonts w:ascii="Times New Roman" w:hAnsi="Times New Roman"/>
        </w:rPr>
        <w:t xml:space="preserve"> Na výmenu informácií fondu s Európskym orgánom dohľadu (Európskym orgánom pre bankovníctvo) sa vzťahuje ustanovenie osobitného predpisu.</w:t>
      </w:r>
      <w:hyperlink w:anchor="poznamky.poznamka-15ga">
        <w:r w:rsidRPr="00BB5422">
          <w:rPr>
            <w:rFonts w:ascii="Times New Roman" w:hAnsi="Times New Roman"/>
            <w:sz w:val="18"/>
            <w:vertAlign w:val="superscript"/>
          </w:rPr>
          <w:t>15ga</w:t>
        </w:r>
        <w:r w:rsidRPr="00BB5422">
          <w:rPr>
            <w:rFonts w:ascii="Times New Roman" w:hAnsi="Times New Roman"/>
          </w:rPr>
          <w:t>)</w:t>
        </w:r>
      </w:hyperlink>
      <w:bookmarkStart w:id="499" w:name="paragraf-12.odsek-6.text"/>
      <w:r w:rsidRPr="00BB5422">
        <w:rPr>
          <w:rFonts w:ascii="Times New Roman" w:hAnsi="Times New Roman"/>
        </w:rPr>
        <w:t xml:space="preserve"> </w:t>
      </w:r>
      <w:bookmarkEnd w:id="499"/>
    </w:p>
    <w:p w:rsidR="001054C5" w:rsidRPr="00BB5422" w:rsidRDefault="00BB5422">
      <w:pPr>
        <w:spacing w:before="225" w:after="225" w:line="264" w:lineRule="auto"/>
        <w:ind w:left="420"/>
      </w:pPr>
      <w:bookmarkStart w:id="500" w:name="paragraf-12.odsek-7"/>
      <w:bookmarkEnd w:id="497"/>
      <w:r w:rsidRPr="00BB5422">
        <w:rPr>
          <w:rFonts w:ascii="Times New Roman" w:hAnsi="Times New Roman"/>
        </w:rPr>
        <w:t xml:space="preserve"> </w:t>
      </w:r>
      <w:bookmarkStart w:id="501" w:name="paragraf-12.odsek-7.oznacenie"/>
      <w:r w:rsidRPr="00BB5422">
        <w:rPr>
          <w:rFonts w:ascii="Times New Roman" w:hAnsi="Times New Roman"/>
        </w:rPr>
        <w:t xml:space="preserve">(7) </w:t>
      </w:r>
      <w:bookmarkStart w:id="502" w:name="paragraf-12.odsek-7.text"/>
      <w:bookmarkEnd w:id="501"/>
      <w:r w:rsidRPr="00BB5422">
        <w:rPr>
          <w:rFonts w:ascii="Times New Roman" w:hAnsi="Times New Roman"/>
        </w:rPr>
        <w:t xml:space="preserve">Fond vykonáva pravidelne, najmenej raz za tri roky, stresové testovanie systému ochrany vkladov; pritom fond spolupracuje s Národnou bankou Slovenska, ministerstvom financií a bankami. Na zabezpečenie plnenia tejto úlohy fondu sú banky povinné fondu na požiadanie a v ním určenej lehote poskytnúť údaje podľa odseku 1; tieto údaje fond využíva len na účely podľa prvej vety a uchováva ich len na nevyhnutný čas. Fond vypracúva správu o výsledku takého testovania systému ochrany vkladov a predkladá ju Národnej banke Slovenska a ministerstvu financií bezodkladne po jej vypracovaní. </w:t>
      </w:r>
      <w:bookmarkEnd w:id="502"/>
    </w:p>
    <w:p w:rsidR="001054C5" w:rsidRPr="00BB5422" w:rsidRDefault="00BB5422">
      <w:pPr>
        <w:spacing w:after="0" w:line="264" w:lineRule="auto"/>
        <w:ind w:left="420"/>
      </w:pPr>
      <w:bookmarkStart w:id="503" w:name="paragraf-12.odsek-8"/>
      <w:bookmarkEnd w:id="500"/>
      <w:r w:rsidRPr="00BB5422">
        <w:rPr>
          <w:rFonts w:ascii="Times New Roman" w:hAnsi="Times New Roman"/>
        </w:rPr>
        <w:t xml:space="preserve"> </w:t>
      </w:r>
      <w:bookmarkStart w:id="504" w:name="paragraf-12.odsek-8.oznacenie"/>
      <w:r w:rsidRPr="00BB5422">
        <w:rPr>
          <w:rFonts w:ascii="Times New Roman" w:hAnsi="Times New Roman"/>
        </w:rPr>
        <w:t xml:space="preserve">(8) </w:t>
      </w:r>
      <w:bookmarkStart w:id="505" w:name="paragraf-12.odsek-8.text"/>
      <w:bookmarkEnd w:id="504"/>
      <w:r w:rsidRPr="00BB5422">
        <w:rPr>
          <w:rFonts w:ascii="Times New Roman" w:hAnsi="Times New Roman"/>
        </w:rPr>
        <w:t xml:space="preserve">Fond je povinný každoročne do 31. marca príslušného kalendárneho roka predložiť Európskemu orgánu dohľadu (Európskemu orgánu pre bankovníctvo) informáciu podľa stavu k 31. decembru predchádzajúceho kalendárneho roka o </w:t>
      </w:r>
      <w:bookmarkEnd w:id="505"/>
    </w:p>
    <w:p w:rsidR="001054C5" w:rsidRPr="00BB5422" w:rsidRDefault="00BB5422">
      <w:pPr>
        <w:spacing w:before="225" w:after="225" w:line="264" w:lineRule="auto"/>
        <w:ind w:left="495"/>
      </w:pPr>
      <w:bookmarkStart w:id="506" w:name="paragraf-12.odsek-8.pismeno-a"/>
      <w:r w:rsidRPr="00BB5422">
        <w:rPr>
          <w:rFonts w:ascii="Times New Roman" w:hAnsi="Times New Roman"/>
        </w:rPr>
        <w:t xml:space="preserve"> </w:t>
      </w:r>
      <w:bookmarkStart w:id="507" w:name="paragraf-12.odsek-8.pismeno-a.oznacenie"/>
      <w:r w:rsidRPr="00BB5422">
        <w:rPr>
          <w:rFonts w:ascii="Times New Roman" w:hAnsi="Times New Roman"/>
        </w:rPr>
        <w:t xml:space="preserve">a) </w:t>
      </w:r>
      <w:bookmarkStart w:id="508" w:name="paragraf-12.odsek-8.pismeno-a.text"/>
      <w:bookmarkEnd w:id="507"/>
      <w:r w:rsidRPr="00BB5422">
        <w:rPr>
          <w:rFonts w:ascii="Times New Roman" w:hAnsi="Times New Roman"/>
        </w:rPr>
        <w:t xml:space="preserve">celkovej sume krytých vkladov v Slovenskej republike, </w:t>
      </w:r>
      <w:bookmarkEnd w:id="508"/>
    </w:p>
    <w:p w:rsidR="001054C5" w:rsidRPr="00BB5422" w:rsidRDefault="00BB5422">
      <w:pPr>
        <w:spacing w:before="225" w:after="225" w:line="264" w:lineRule="auto"/>
        <w:ind w:left="495"/>
      </w:pPr>
      <w:bookmarkStart w:id="509" w:name="paragraf-12.odsek-8.pismeno-b"/>
      <w:bookmarkEnd w:id="506"/>
      <w:r w:rsidRPr="00BB5422">
        <w:rPr>
          <w:rFonts w:ascii="Times New Roman" w:hAnsi="Times New Roman"/>
        </w:rPr>
        <w:t xml:space="preserve"> </w:t>
      </w:r>
      <w:bookmarkStart w:id="510" w:name="paragraf-12.odsek-8.pismeno-b.oznacenie"/>
      <w:r w:rsidRPr="00BB5422">
        <w:rPr>
          <w:rFonts w:ascii="Times New Roman" w:hAnsi="Times New Roman"/>
        </w:rPr>
        <w:t xml:space="preserve">b) </w:t>
      </w:r>
      <w:bookmarkStart w:id="511" w:name="paragraf-12.odsek-8.pismeno-b.text"/>
      <w:bookmarkEnd w:id="510"/>
      <w:r w:rsidRPr="00BB5422">
        <w:rPr>
          <w:rFonts w:ascii="Times New Roman" w:hAnsi="Times New Roman"/>
        </w:rPr>
        <w:t xml:space="preserve">sume všetkých uhradených príspevkov. </w:t>
      </w:r>
      <w:bookmarkEnd w:id="511"/>
    </w:p>
    <w:p w:rsidR="001054C5" w:rsidRPr="00BB5422" w:rsidRDefault="00BB5422">
      <w:pPr>
        <w:spacing w:before="225" w:after="225" w:line="264" w:lineRule="auto"/>
        <w:ind w:left="420"/>
      </w:pPr>
      <w:bookmarkStart w:id="512" w:name="paragraf-12.odsek-9"/>
      <w:bookmarkEnd w:id="503"/>
      <w:bookmarkEnd w:id="509"/>
      <w:r w:rsidRPr="00BB5422">
        <w:rPr>
          <w:rFonts w:ascii="Times New Roman" w:hAnsi="Times New Roman"/>
        </w:rPr>
        <w:t xml:space="preserve"> </w:t>
      </w:r>
      <w:bookmarkStart w:id="513" w:name="paragraf-12.odsek-9.oznacenie"/>
      <w:r w:rsidRPr="00BB5422">
        <w:rPr>
          <w:rFonts w:ascii="Times New Roman" w:hAnsi="Times New Roman"/>
        </w:rPr>
        <w:t xml:space="preserve">(9) </w:t>
      </w:r>
      <w:bookmarkStart w:id="514" w:name="paragraf-12.odsek-9.text"/>
      <w:bookmarkEnd w:id="513"/>
      <w:r w:rsidRPr="00BB5422">
        <w:rPr>
          <w:rFonts w:ascii="Times New Roman" w:hAnsi="Times New Roman"/>
        </w:rPr>
        <w:t xml:space="preserve">Fond na svojom webovom sídle informuje o ochrane vkladov podľa tohto zákona, a to najmä o postupe vyplácania náhrad za nedostupné vklady a podmienkach súvisiacich s ochranou vkladov. </w:t>
      </w:r>
      <w:bookmarkEnd w:id="514"/>
    </w:p>
    <w:p w:rsidR="001054C5" w:rsidRPr="00BB5422" w:rsidRDefault="00BB5422">
      <w:pPr>
        <w:spacing w:before="225" w:after="225" w:line="264" w:lineRule="auto"/>
        <w:ind w:left="420"/>
      </w:pPr>
      <w:bookmarkStart w:id="515" w:name="paragraf-12.odsek-10"/>
      <w:bookmarkEnd w:id="512"/>
      <w:r w:rsidRPr="00BB5422">
        <w:rPr>
          <w:rFonts w:ascii="Times New Roman" w:hAnsi="Times New Roman"/>
        </w:rPr>
        <w:t xml:space="preserve"> </w:t>
      </w:r>
      <w:bookmarkStart w:id="516" w:name="paragraf-12.odsek-10.oznacenie"/>
      <w:r w:rsidRPr="00BB5422">
        <w:rPr>
          <w:rFonts w:ascii="Times New Roman" w:hAnsi="Times New Roman"/>
        </w:rPr>
        <w:t xml:space="preserve">(10) </w:t>
      </w:r>
      <w:bookmarkEnd w:id="516"/>
      <w:r w:rsidRPr="00BB5422">
        <w:rPr>
          <w:rFonts w:ascii="Times New Roman" w:hAnsi="Times New Roman"/>
        </w:rPr>
        <w:t>Ak banka pri vykonávaní svojej činnosti používa viacero ochranných známok podľa osobitného predpisu,</w:t>
      </w:r>
      <w:hyperlink w:anchor="poznamky.poznamka-15gb">
        <w:r w:rsidRPr="00BB5422">
          <w:rPr>
            <w:rFonts w:ascii="Times New Roman" w:hAnsi="Times New Roman"/>
            <w:sz w:val="18"/>
            <w:vertAlign w:val="superscript"/>
          </w:rPr>
          <w:t>15gb</w:t>
        </w:r>
        <w:r w:rsidRPr="00BB5422">
          <w:rPr>
            <w:rFonts w:ascii="Times New Roman" w:hAnsi="Times New Roman"/>
          </w:rPr>
          <w:t>)</w:t>
        </w:r>
      </w:hyperlink>
      <w:r w:rsidRPr="00BB5422">
        <w:rPr>
          <w:rFonts w:ascii="Times New Roman" w:hAnsi="Times New Roman"/>
        </w:rPr>
        <w:t xml:space="preserve"> je povinná vkladateľa zrozumiteľne informovať o tejto skutočnosti a o skutočnosti, že pri náhrade za nedostupný vklad sa postupuje podľa </w:t>
      </w:r>
      <w:hyperlink w:anchor="paragraf-9">
        <w:r w:rsidRPr="00BB5422">
          <w:rPr>
            <w:rFonts w:ascii="Times New Roman" w:hAnsi="Times New Roman"/>
          </w:rPr>
          <w:t>§ 9</w:t>
        </w:r>
      </w:hyperlink>
      <w:bookmarkStart w:id="517" w:name="paragraf-12.odsek-10.text"/>
      <w:r w:rsidRPr="00BB5422">
        <w:rPr>
          <w:rFonts w:ascii="Times New Roman" w:hAnsi="Times New Roman"/>
        </w:rPr>
        <w:t xml:space="preserve">. </w:t>
      </w:r>
      <w:bookmarkEnd w:id="517"/>
    </w:p>
    <w:p w:rsidR="001054C5" w:rsidRPr="00BB5422" w:rsidRDefault="00BB5422">
      <w:pPr>
        <w:spacing w:before="225" w:after="225" w:line="264" w:lineRule="auto"/>
        <w:ind w:left="420"/>
      </w:pPr>
      <w:bookmarkStart w:id="518" w:name="paragraf-12.odsek-11"/>
      <w:bookmarkEnd w:id="515"/>
      <w:r w:rsidRPr="00BB5422">
        <w:rPr>
          <w:rFonts w:ascii="Times New Roman" w:hAnsi="Times New Roman"/>
        </w:rPr>
        <w:t xml:space="preserve"> </w:t>
      </w:r>
      <w:bookmarkStart w:id="519" w:name="paragraf-12.odsek-11.oznacenie"/>
      <w:r w:rsidRPr="00BB5422">
        <w:rPr>
          <w:rFonts w:ascii="Times New Roman" w:hAnsi="Times New Roman"/>
        </w:rPr>
        <w:t xml:space="preserve">(11) </w:t>
      </w:r>
      <w:bookmarkEnd w:id="519"/>
      <w:r w:rsidRPr="00BB5422">
        <w:rPr>
          <w:rFonts w:ascii="Times New Roman" w:hAnsi="Times New Roman"/>
        </w:rPr>
        <w:t xml:space="preserve">Ak má vkladateľ v banke zriadený internetbanking alebo inú aplikáciu elektronického bankovníctva, informácie podľa odseku 4 písm. f) až h), </w:t>
      </w:r>
      <w:hyperlink w:anchor="paragraf-22c.odsek-2.pismeno-b">
        <w:r w:rsidRPr="00BB5422">
          <w:rPr>
            <w:rFonts w:ascii="Times New Roman" w:hAnsi="Times New Roman"/>
          </w:rPr>
          <w:t>§ 22c ods. 2 písm. b)</w:t>
        </w:r>
      </w:hyperlink>
      <w:r w:rsidRPr="00BB5422">
        <w:rPr>
          <w:rFonts w:ascii="Times New Roman" w:hAnsi="Times New Roman"/>
        </w:rPr>
        <w:t xml:space="preserve"> a </w:t>
      </w:r>
      <w:hyperlink w:anchor="paragraf-22d">
        <w:r w:rsidRPr="00BB5422">
          <w:rPr>
            <w:rFonts w:ascii="Times New Roman" w:hAnsi="Times New Roman"/>
          </w:rPr>
          <w:t>§ 22d</w:t>
        </w:r>
      </w:hyperlink>
      <w:bookmarkStart w:id="520" w:name="paragraf-12.odsek-11.text"/>
      <w:r w:rsidRPr="00BB5422">
        <w:rPr>
          <w:rFonts w:ascii="Times New Roman" w:hAnsi="Times New Roman"/>
        </w:rPr>
        <w:t xml:space="preserve">, môže banka poskytnúť vkladateľovi v elektronickej podobe a rovnakým spôsobom ako vkladateľovi poskytuje iné informácie týkajúce sa jeho vkladu. Ak o to vkladateľ požiada, informácie podľa prvej vety banka poskytne vkladateľovi aj v listinnej podobe. </w:t>
      </w:r>
      <w:bookmarkEnd w:id="520"/>
    </w:p>
    <w:p w:rsidR="001054C5" w:rsidRPr="00BB5422" w:rsidRDefault="00BB5422">
      <w:pPr>
        <w:spacing w:before="225" w:after="225" w:line="264" w:lineRule="auto"/>
        <w:ind w:left="345"/>
        <w:jc w:val="center"/>
      </w:pPr>
      <w:bookmarkStart w:id="521" w:name="paragraf-13.oznacenie"/>
      <w:bookmarkStart w:id="522" w:name="paragraf-13"/>
      <w:bookmarkEnd w:id="456"/>
      <w:bookmarkEnd w:id="518"/>
      <w:r w:rsidRPr="00BB5422">
        <w:rPr>
          <w:rFonts w:ascii="Times New Roman" w:hAnsi="Times New Roman"/>
          <w:b/>
        </w:rPr>
        <w:t xml:space="preserve"> § 13 </w:t>
      </w:r>
    </w:p>
    <w:p w:rsidR="001054C5" w:rsidRPr="00BB5422" w:rsidRDefault="00BB5422">
      <w:pPr>
        <w:spacing w:before="225" w:after="225" w:line="264" w:lineRule="auto"/>
        <w:ind w:left="345"/>
        <w:jc w:val="center"/>
      </w:pPr>
      <w:bookmarkStart w:id="523" w:name="paragraf-13.nadpis"/>
      <w:bookmarkEnd w:id="521"/>
      <w:r w:rsidRPr="00BB5422">
        <w:rPr>
          <w:rFonts w:ascii="Times New Roman" w:hAnsi="Times New Roman"/>
          <w:b/>
        </w:rPr>
        <w:t xml:space="preserve"> Zdroje fondu a použitie prostriedkov fondu </w:t>
      </w:r>
    </w:p>
    <w:p w:rsidR="001054C5" w:rsidRPr="00BB5422" w:rsidRDefault="00BB5422">
      <w:pPr>
        <w:spacing w:after="0" w:line="264" w:lineRule="auto"/>
        <w:ind w:left="420"/>
      </w:pPr>
      <w:bookmarkStart w:id="524" w:name="paragraf-13.odsek-1"/>
      <w:bookmarkEnd w:id="523"/>
      <w:r w:rsidRPr="00BB5422">
        <w:rPr>
          <w:rFonts w:ascii="Times New Roman" w:hAnsi="Times New Roman"/>
        </w:rPr>
        <w:lastRenderedPageBreak/>
        <w:t xml:space="preserve"> </w:t>
      </w:r>
      <w:bookmarkStart w:id="525" w:name="paragraf-13.odsek-1.oznacenie"/>
      <w:r w:rsidRPr="00BB5422">
        <w:rPr>
          <w:rFonts w:ascii="Times New Roman" w:hAnsi="Times New Roman"/>
        </w:rPr>
        <w:t xml:space="preserve">(1) </w:t>
      </w:r>
      <w:bookmarkStart w:id="526" w:name="paragraf-13.odsek-1.text"/>
      <w:bookmarkEnd w:id="525"/>
      <w:r w:rsidRPr="00BB5422">
        <w:rPr>
          <w:rFonts w:ascii="Times New Roman" w:hAnsi="Times New Roman"/>
        </w:rPr>
        <w:t xml:space="preserve">Zdrojmi fondu sú </w:t>
      </w:r>
      <w:bookmarkEnd w:id="526"/>
    </w:p>
    <w:p w:rsidR="001054C5" w:rsidRPr="00BB5422" w:rsidRDefault="00BB5422">
      <w:pPr>
        <w:spacing w:before="225" w:after="225" w:line="264" w:lineRule="auto"/>
        <w:ind w:left="495"/>
      </w:pPr>
      <w:bookmarkStart w:id="527" w:name="paragraf-13.odsek-1.pismeno-a"/>
      <w:r w:rsidRPr="00BB5422">
        <w:rPr>
          <w:rFonts w:ascii="Times New Roman" w:hAnsi="Times New Roman"/>
        </w:rPr>
        <w:t xml:space="preserve"> </w:t>
      </w:r>
      <w:bookmarkStart w:id="528" w:name="paragraf-13.odsek-1.pismeno-a.oznacenie"/>
      <w:r w:rsidRPr="00BB5422">
        <w:rPr>
          <w:rFonts w:ascii="Times New Roman" w:hAnsi="Times New Roman"/>
        </w:rPr>
        <w:t xml:space="preserve">a) </w:t>
      </w:r>
      <w:bookmarkEnd w:id="528"/>
      <w:r w:rsidRPr="00BB5422">
        <w:rPr>
          <w:rFonts w:ascii="Times New Roman" w:hAnsi="Times New Roman"/>
        </w:rPr>
        <w:t xml:space="preserve">príspevky od bánk podľa </w:t>
      </w:r>
      <w:hyperlink w:anchor="paragraf-5">
        <w:r w:rsidRPr="00BB5422">
          <w:rPr>
            <w:rFonts w:ascii="Times New Roman" w:hAnsi="Times New Roman"/>
          </w:rPr>
          <w:t>§ 5</w:t>
        </w:r>
      </w:hyperlink>
      <w:bookmarkStart w:id="529" w:name="paragraf-13.odsek-1.pismeno-a.text"/>
      <w:r w:rsidRPr="00BB5422">
        <w:rPr>
          <w:rFonts w:ascii="Times New Roman" w:hAnsi="Times New Roman"/>
        </w:rPr>
        <w:t xml:space="preserve">, </w:t>
      </w:r>
      <w:bookmarkEnd w:id="529"/>
    </w:p>
    <w:p w:rsidR="001054C5" w:rsidRPr="00BB5422" w:rsidRDefault="00BB5422">
      <w:pPr>
        <w:spacing w:before="225" w:after="225" w:line="264" w:lineRule="auto"/>
        <w:ind w:left="495"/>
      </w:pPr>
      <w:bookmarkStart w:id="530" w:name="paragraf-13.odsek-1.pismeno-b"/>
      <w:bookmarkEnd w:id="527"/>
      <w:r w:rsidRPr="00BB5422">
        <w:rPr>
          <w:rFonts w:ascii="Times New Roman" w:hAnsi="Times New Roman"/>
        </w:rPr>
        <w:t xml:space="preserve"> </w:t>
      </w:r>
      <w:bookmarkStart w:id="531" w:name="paragraf-13.odsek-1.pismeno-b.oznacenie"/>
      <w:r w:rsidRPr="00BB5422">
        <w:rPr>
          <w:rFonts w:ascii="Times New Roman" w:hAnsi="Times New Roman"/>
        </w:rPr>
        <w:t xml:space="preserve">b) </w:t>
      </w:r>
      <w:bookmarkStart w:id="532" w:name="paragraf-13.odsek-1.pismeno-b.text"/>
      <w:bookmarkEnd w:id="531"/>
      <w:r w:rsidRPr="00BB5422">
        <w:rPr>
          <w:rFonts w:ascii="Times New Roman" w:hAnsi="Times New Roman"/>
        </w:rPr>
        <w:t xml:space="preserve">výnosy z použitia peňažných prostriedkov podľa odseku 4, vrátane príjmov z predaja štátnych cenných papierov nakúpených podľa odseku 4 písm. a), </w:t>
      </w:r>
      <w:bookmarkEnd w:id="532"/>
    </w:p>
    <w:p w:rsidR="001054C5" w:rsidRPr="00BB5422" w:rsidRDefault="00BB5422">
      <w:pPr>
        <w:spacing w:before="225" w:after="225" w:line="264" w:lineRule="auto"/>
        <w:ind w:left="495"/>
      </w:pPr>
      <w:bookmarkStart w:id="533" w:name="paragraf-13.odsek-1.pismeno-c"/>
      <w:bookmarkEnd w:id="530"/>
      <w:r w:rsidRPr="00BB5422">
        <w:rPr>
          <w:rFonts w:ascii="Times New Roman" w:hAnsi="Times New Roman"/>
        </w:rPr>
        <w:t xml:space="preserve"> </w:t>
      </w:r>
      <w:bookmarkStart w:id="534" w:name="paragraf-13.odsek-1.pismeno-c.oznacenie"/>
      <w:r w:rsidRPr="00BB5422">
        <w:rPr>
          <w:rFonts w:ascii="Times New Roman" w:hAnsi="Times New Roman"/>
        </w:rPr>
        <w:t xml:space="preserve">c) </w:t>
      </w:r>
      <w:bookmarkStart w:id="535" w:name="paragraf-13.odsek-1.pismeno-c.text"/>
      <w:bookmarkEnd w:id="534"/>
      <w:r w:rsidRPr="00BB5422">
        <w:rPr>
          <w:rFonts w:ascii="Times New Roman" w:hAnsi="Times New Roman"/>
        </w:rPr>
        <w:t xml:space="preserve">úvery podľa odseku 2, </w:t>
      </w:r>
      <w:bookmarkEnd w:id="535"/>
    </w:p>
    <w:p w:rsidR="001054C5" w:rsidRPr="00BB5422" w:rsidRDefault="00BB5422">
      <w:pPr>
        <w:spacing w:before="225" w:after="225" w:line="264" w:lineRule="auto"/>
        <w:ind w:left="495"/>
      </w:pPr>
      <w:bookmarkStart w:id="536" w:name="paragraf-13.odsek-1.pismeno-d"/>
      <w:bookmarkEnd w:id="533"/>
      <w:r w:rsidRPr="00BB5422">
        <w:rPr>
          <w:rFonts w:ascii="Times New Roman" w:hAnsi="Times New Roman"/>
        </w:rPr>
        <w:t xml:space="preserve"> </w:t>
      </w:r>
      <w:bookmarkStart w:id="537" w:name="paragraf-13.odsek-1.pismeno-d.oznacenie"/>
      <w:r w:rsidRPr="00BB5422">
        <w:rPr>
          <w:rFonts w:ascii="Times New Roman" w:hAnsi="Times New Roman"/>
        </w:rPr>
        <w:t xml:space="preserve">d) </w:t>
      </w:r>
      <w:bookmarkEnd w:id="537"/>
      <w:r w:rsidRPr="00BB5422">
        <w:rPr>
          <w:rFonts w:ascii="Times New Roman" w:hAnsi="Times New Roman"/>
        </w:rPr>
        <w:t xml:space="preserve">prostriedky získané na základe uplatnenia práv, ktoré fond nadobudol podľa </w:t>
      </w:r>
      <w:hyperlink w:anchor="paragraf-11">
        <w:r w:rsidRPr="00BB5422">
          <w:rPr>
            <w:rFonts w:ascii="Times New Roman" w:hAnsi="Times New Roman"/>
          </w:rPr>
          <w:t>§ 11</w:t>
        </w:r>
      </w:hyperlink>
      <w:bookmarkStart w:id="538" w:name="paragraf-13.odsek-1.pismeno-d.text"/>
      <w:r w:rsidRPr="00BB5422">
        <w:rPr>
          <w:rFonts w:ascii="Times New Roman" w:hAnsi="Times New Roman"/>
        </w:rPr>
        <w:t xml:space="preserve">, </w:t>
      </w:r>
      <w:bookmarkEnd w:id="538"/>
    </w:p>
    <w:p w:rsidR="001054C5" w:rsidRPr="00BB5422" w:rsidRDefault="00BB5422">
      <w:pPr>
        <w:spacing w:before="225" w:after="225" w:line="264" w:lineRule="auto"/>
        <w:ind w:left="495"/>
      </w:pPr>
      <w:bookmarkStart w:id="539" w:name="paragraf-13.odsek-1.pismeno-e"/>
      <w:bookmarkEnd w:id="536"/>
      <w:r w:rsidRPr="00BB5422">
        <w:rPr>
          <w:rFonts w:ascii="Times New Roman" w:hAnsi="Times New Roman"/>
        </w:rPr>
        <w:t xml:space="preserve"> </w:t>
      </w:r>
      <w:bookmarkStart w:id="540" w:name="paragraf-13.odsek-1.pismeno-e.oznacenie"/>
      <w:r w:rsidRPr="00BB5422">
        <w:rPr>
          <w:rFonts w:ascii="Times New Roman" w:hAnsi="Times New Roman"/>
        </w:rPr>
        <w:t xml:space="preserve">e) </w:t>
      </w:r>
      <w:bookmarkEnd w:id="540"/>
      <w:r w:rsidRPr="00BB5422">
        <w:rPr>
          <w:rFonts w:ascii="Times New Roman" w:hAnsi="Times New Roman"/>
        </w:rPr>
        <w:t>návratné finančné výpomoci a dotácie zo štátneho rozpočtu na podporu plnenia úloh fondu a systému ochrany vkladov podľa tohto zákona, a to v rozsahu a za podmienok ustanovených osobitnými predpismi</w:t>
      </w:r>
      <w:hyperlink w:anchor="poznamky.poznamka-15h">
        <w:r w:rsidRPr="00BB5422">
          <w:rPr>
            <w:rFonts w:ascii="Times New Roman" w:hAnsi="Times New Roman"/>
            <w:sz w:val="18"/>
            <w:vertAlign w:val="superscript"/>
          </w:rPr>
          <w:t>15h</w:t>
        </w:r>
        <w:r w:rsidRPr="00BB5422">
          <w:rPr>
            <w:rFonts w:ascii="Times New Roman" w:hAnsi="Times New Roman"/>
          </w:rPr>
          <w:t>)</w:t>
        </w:r>
      </w:hyperlink>
      <w:bookmarkStart w:id="541" w:name="paragraf-13.odsek-1.pismeno-e.text"/>
      <w:r w:rsidRPr="00BB5422">
        <w:rPr>
          <w:rFonts w:ascii="Times New Roman" w:hAnsi="Times New Roman"/>
        </w:rPr>
        <w:t xml:space="preserve"> a zákonom o štátnom rozpočte na príslušný rozpočtový rok, </w:t>
      </w:r>
      <w:bookmarkEnd w:id="541"/>
    </w:p>
    <w:p w:rsidR="001054C5" w:rsidRPr="00BB5422" w:rsidRDefault="00BB5422">
      <w:pPr>
        <w:spacing w:before="225" w:after="225" w:line="264" w:lineRule="auto"/>
        <w:ind w:left="495"/>
      </w:pPr>
      <w:bookmarkStart w:id="542" w:name="paragraf-13.odsek-1.pismeno-f"/>
      <w:bookmarkEnd w:id="539"/>
      <w:r w:rsidRPr="00BB5422">
        <w:rPr>
          <w:rFonts w:ascii="Times New Roman" w:hAnsi="Times New Roman"/>
        </w:rPr>
        <w:t xml:space="preserve"> </w:t>
      </w:r>
      <w:bookmarkStart w:id="543" w:name="paragraf-13.odsek-1.pismeno-f.oznacenie"/>
      <w:r w:rsidRPr="00BB5422">
        <w:rPr>
          <w:rFonts w:ascii="Times New Roman" w:hAnsi="Times New Roman"/>
        </w:rPr>
        <w:t xml:space="preserve">f) </w:t>
      </w:r>
      <w:bookmarkStart w:id="544" w:name="paragraf-13.odsek-1.pismeno-f.text"/>
      <w:bookmarkEnd w:id="543"/>
      <w:r w:rsidRPr="00BB5422">
        <w:rPr>
          <w:rFonts w:ascii="Times New Roman" w:hAnsi="Times New Roman"/>
        </w:rPr>
        <w:t xml:space="preserve">ďalšie príjmy podľa osobitných zákonov. </w:t>
      </w:r>
      <w:bookmarkEnd w:id="544"/>
    </w:p>
    <w:p w:rsidR="001054C5" w:rsidRPr="00BB5422" w:rsidRDefault="00BB5422">
      <w:pPr>
        <w:spacing w:before="225" w:after="225" w:line="264" w:lineRule="auto"/>
        <w:ind w:left="420"/>
      </w:pPr>
      <w:bookmarkStart w:id="545" w:name="paragraf-13.odsek-2"/>
      <w:bookmarkEnd w:id="524"/>
      <w:bookmarkEnd w:id="542"/>
      <w:r w:rsidRPr="00BB5422">
        <w:rPr>
          <w:rFonts w:ascii="Times New Roman" w:hAnsi="Times New Roman"/>
        </w:rPr>
        <w:t xml:space="preserve"> </w:t>
      </w:r>
      <w:bookmarkStart w:id="546" w:name="paragraf-13.odsek-2.oznacenie"/>
      <w:r w:rsidRPr="00BB5422">
        <w:rPr>
          <w:rFonts w:ascii="Times New Roman" w:hAnsi="Times New Roman"/>
        </w:rPr>
        <w:t xml:space="preserve">(2) </w:t>
      </w:r>
      <w:bookmarkEnd w:id="546"/>
      <w:r w:rsidRPr="00BB5422">
        <w:rPr>
          <w:rFonts w:ascii="Times New Roman" w:hAnsi="Times New Roman"/>
        </w:rPr>
        <w:t>Fond môže požiadať Garančný fond investícií, Národnú banku Slovenska</w:t>
      </w:r>
      <w:hyperlink w:anchor="poznamky.poznamka-15ha">
        <w:r w:rsidRPr="00BB5422">
          <w:rPr>
            <w:rFonts w:ascii="Times New Roman" w:hAnsi="Times New Roman"/>
            <w:sz w:val="18"/>
            <w:vertAlign w:val="superscript"/>
          </w:rPr>
          <w:t>15ha</w:t>
        </w:r>
        <w:r w:rsidRPr="00BB5422">
          <w:rPr>
            <w:rFonts w:ascii="Times New Roman" w:hAnsi="Times New Roman"/>
          </w:rPr>
          <w:t>)</w:t>
        </w:r>
      </w:hyperlink>
      <w:r w:rsidRPr="00BB5422">
        <w:rPr>
          <w:rFonts w:ascii="Times New Roman" w:hAnsi="Times New Roman"/>
        </w:rPr>
        <w:t xml:space="preserve"> alebo iné banky o poskytnutie úveru. Banku so sídlom v zahraničí môže fond požiadať o úver so súhlasom Národnej banky Slovenska. Za úvery poskytnuté fondu môže štát poskytnúť</w:t>
      </w:r>
      <w:hyperlink w:anchor="poznamky.poznamka-15h">
        <w:r w:rsidRPr="00BB5422">
          <w:rPr>
            <w:rFonts w:ascii="Times New Roman" w:hAnsi="Times New Roman"/>
            <w:sz w:val="18"/>
            <w:vertAlign w:val="superscript"/>
          </w:rPr>
          <w:t>15h</w:t>
        </w:r>
        <w:r w:rsidRPr="00BB5422">
          <w:rPr>
            <w:rFonts w:ascii="Times New Roman" w:hAnsi="Times New Roman"/>
          </w:rPr>
          <w:t>)</w:t>
        </w:r>
      </w:hyperlink>
      <w:r w:rsidRPr="00BB5422">
        <w:rPr>
          <w:rFonts w:ascii="Times New Roman" w:hAnsi="Times New Roman"/>
        </w:rPr>
        <w:t xml:space="preserve"> štátnu záruku podľa osobitného predpisu.</w:t>
      </w:r>
      <w:hyperlink w:anchor="poznamky.poznamka-15i">
        <w:r w:rsidRPr="00BB5422">
          <w:rPr>
            <w:rFonts w:ascii="Times New Roman" w:hAnsi="Times New Roman"/>
            <w:sz w:val="18"/>
            <w:vertAlign w:val="superscript"/>
          </w:rPr>
          <w:t>15i</w:t>
        </w:r>
        <w:r w:rsidRPr="00BB5422">
          <w:rPr>
            <w:rFonts w:ascii="Times New Roman" w:hAnsi="Times New Roman"/>
          </w:rPr>
          <w:t>)</w:t>
        </w:r>
      </w:hyperlink>
      <w:bookmarkStart w:id="547" w:name="paragraf-13.odsek-2.text"/>
      <w:r w:rsidRPr="00BB5422">
        <w:rPr>
          <w:rFonts w:ascii="Times New Roman" w:hAnsi="Times New Roman"/>
        </w:rPr>
        <w:t xml:space="preserve"> </w:t>
      </w:r>
      <w:bookmarkEnd w:id="547"/>
    </w:p>
    <w:p w:rsidR="001054C5" w:rsidRPr="00BB5422" w:rsidRDefault="00BB5422">
      <w:pPr>
        <w:spacing w:before="225" w:after="225" w:line="264" w:lineRule="auto"/>
        <w:ind w:left="420"/>
      </w:pPr>
      <w:bookmarkStart w:id="548" w:name="paragraf-13.odsek-3"/>
      <w:bookmarkEnd w:id="545"/>
      <w:r w:rsidRPr="00BB5422">
        <w:rPr>
          <w:rFonts w:ascii="Times New Roman" w:hAnsi="Times New Roman"/>
        </w:rPr>
        <w:t xml:space="preserve"> </w:t>
      </w:r>
      <w:bookmarkStart w:id="549" w:name="paragraf-13.odsek-3.oznacenie"/>
      <w:r w:rsidRPr="00BB5422">
        <w:rPr>
          <w:rFonts w:ascii="Times New Roman" w:hAnsi="Times New Roman"/>
        </w:rPr>
        <w:t xml:space="preserve">(3) </w:t>
      </w:r>
      <w:bookmarkEnd w:id="549"/>
      <w:r w:rsidRPr="00BB5422">
        <w:rPr>
          <w:rFonts w:ascii="Times New Roman" w:hAnsi="Times New Roman"/>
        </w:rPr>
        <w:t>Peňažné prostriedky fondu sú uložené na osobitných účtoch v Národnej banke Slovenska alebo v Štátnej pokladnici; peňažné prostriedky fondu, ktoré sú uložené na týchto osobitných účtoch, nepodliehajú výkonu rozhodnutia</w:t>
      </w:r>
      <w:hyperlink w:anchor="poznamky.poznamka-15ia">
        <w:r w:rsidRPr="00BB5422">
          <w:rPr>
            <w:rFonts w:ascii="Times New Roman" w:hAnsi="Times New Roman"/>
            <w:sz w:val="18"/>
            <w:vertAlign w:val="superscript"/>
          </w:rPr>
          <w:t>15ia</w:t>
        </w:r>
        <w:r w:rsidRPr="00BB5422">
          <w:rPr>
            <w:rFonts w:ascii="Times New Roman" w:hAnsi="Times New Roman"/>
          </w:rPr>
          <w:t>)</w:t>
        </w:r>
      </w:hyperlink>
      <w:bookmarkStart w:id="550" w:name="paragraf-13.odsek-3.text"/>
      <w:r w:rsidRPr="00BB5422">
        <w:rPr>
          <w:rFonts w:ascii="Times New Roman" w:hAnsi="Times New Roman"/>
        </w:rPr>
        <w:t xml:space="preserve"> a sú z neho vylúčené. </w:t>
      </w:r>
      <w:bookmarkEnd w:id="550"/>
    </w:p>
    <w:p w:rsidR="001054C5" w:rsidRPr="00BB5422" w:rsidRDefault="00BB5422">
      <w:pPr>
        <w:spacing w:after="0" w:line="264" w:lineRule="auto"/>
        <w:ind w:left="420"/>
      </w:pPr>
      <w:bookmarkStart w:id="551" w:name="paragraf-13.odsek-4"/>
      <w:bookmarkEnd w:id="548"/>
      <w:r w:rsidRPr="00BB5422">
        <w:rPr>
          <w:rFonts w:ascii="Times New Roman" w:hAnsi="Times New Roman"/>
        </w:rPr>
        <w:t xml:space="preserve"> </w:t>
      </w:r>
      <w:bookmarkStart w:id="552" w:name="paragraf-13.odsek-4.oznacenie"/>
      <w:r w:rsidRPr="00BB5422">
        <w:rPr>
          <w:rFonts w:ascii="Times New Roman" w:hAnsi="Times New Roman"/>
        </w:rPr>
        <w:t xml:space="preserve">(4) </w:t>
      </w:r>
      <w:bookmarkEnd w:id="552"/>
      <w:r w:rsidRPr="00BB5422">
        <w:rPr>
          <w:rFonts w:ascii="Times New Roman" w:hAnsi="Times New Roman"/>
        </w:rPr>
        <w:t xml:space="preserve">Fond môže zo svojich finančných prostriedkov vytvárať osobitný fond na poskytovanie náhrad za nedostupné bankové vklady. Peňažné prostriedky fondu možno použiť okrem poskytovania náhrad za vklady podľa </w:t>
      </w:r>
      <w:hyperlink w:anchor="paragraf-9">
        <w:r w:rsidRPr="00BB5422">
          <w:rPr>
            <w:rFonts w:ascii="Times New Roman" w:hAnsi="Times New Roman"/>
          </w:rPr>
          <w:t>§ 9</w:t>
        </w:r>
      </w:hyperlink>
      <w:bookmarkStart w:id="553" w:name="paragraf-13.odsek-4.text"/>
      <w:r w:rsidRPr="00BB5422">
        <w:rPr>
          <w:rFonts w:ascii="Times New Roman" w:hAnsi="Times New Roman"/>
        </w:rPr>
        <w:t xml:space="preserve"> aj na </w:t>
      </w:r>
      <w:bookmarkEnd w:id="553"/>
    </w:p>
    <w:p w:rsidR="001054C5" w:rsidRPr="00BB5422" w:rsidRDefault="00BB5422">
      <w:pPr>
        <w:spacing w:before="225" w:after="225" w:line="264" w:lineRule="auto"/>
        <w:ind w:left="495"/>
      </w:pPr>
      <w:bookmarkStart w:id="554" w:name="paragraf-13.odsek-4.pismeno-a"/>
      <w:r w:rsidRPr="00BB5422">
        <w:rPr>
          <w:rFonts w:ascii="Times New Roman" w:hAnsi="Times New Roman"/>
        </w:rPr>
        <w:t xml:space="preserve"> </w:t>
      </w:r>
      <w:bookmarkStart w:id="555" w:name="paragraf-13.odsek-4.pismeno-a.oznacenie"/>
      <w:r w:rsidRPr="00BB5422">
        <w:rPr>
          <w:rFonts w:ascii="Times New Roman" w:hAnsi="Times New Roman"/>
        </w:rPr>
        <w:t xml:space="preserve">a) </w:t>
      </w:r>
      <w:bookmarkStart w:id="556" w:name="paragraf-13.odsek-4.pismeno-a.text"/>
      <w:bookmarkEnd w:id="555"/>
      <w:r w:rsidRPr="00BB5422">
        <w:rPr>
          <w:rFonts w:ascii="Times New Roman" w:hAnsi="Times New Roman"/>
        </w:rPr>
        <w:t xml:space="preserve">nákup štátnych cenných papierov so splatnosťou do jedného roka odo dňa nákupu, </w:t>
      </w:r>
      <w:bookmarkEnd w:id="556"/>
    </w:p>
    <w:p w:rsidR="001054C5" w:rsidRPr="00BB5422" w:rsidRDefault="00BB5422">
      <w:pPr>
        <w:spacing w:before="225" w:after="225" w:line="264" w:lineRule="auto"/>
        <w:ind w:left="495"/>
      </w:pPr>
      <w:bookmarkStart w:id="557" w:name="paragraf-13.odsek-4.pismeno-b"/>
      <w:bookmarkEnd w:id="554"/>
      <w:r w:rsidRPr="00BB5422">
        <w:rPr>
          <w:rFonts w:ascii="Times New Roman" w:hAnsi="Times New Roman"/>
        </w:rPr>
        <w:t xml:space="preserve"> </w:t>
      </w:r>
      <w:bookmarkStart w:id="558" w:name="paragraf-13.odsek-4.pismeno-b.oznacenie"/>
      <w:r w:rsidRPr="00BB5422">
        <w:rPr>
          <w:rFonts w:ascii="Times New Roman" w:hAnsi="Times New Roman"/>
        </w:rPr>
        <w:t xml:space="preserve">b) </w:t>
      </w:r>
      <w:bookmarkStart w:id="559" w:name="paragraf-13.odsek-4.pismeno-b.text"/>
      <w:bookmarkEnd w:id="558"/>
      <w:r w:rsidRPr="00BB5422">
        <w:rPr>
          <w:rFonts w:ascii="Times New Roman" w:hAnsi="Times New Roman"/>
        </w:rPr>
        <w:t xml:space="preserve">splátky úverov podľa odseku 2, </w:t>
      </w:r>
      <w:bookmarkEnd w:id="559"/>
    </w:p>
    <w:p w:rsidR="001054C5" w:rsidRPr="00BB5422" w:rsidRDefault="00BB5422">
      <w:pPr>
        <w:spacing w:before="225" w:after="225" w:line="264" w:lineRule="auto"/>
        <w:ind w:left="495"/>
      </w:pPr>
      <w:bookmarkStart w:id="560" w:name="paragraf-13.odsek-4.pismeno-c"/>
      <w:bookmarkEnd w:id="557"/>
      <w:r w:rsidRPr="00BB5422">
        <w:rPr>
          <w:rFonts w:ascii="Times New Roman" w:hAnsi="Times New Roman"/>
        </w:rPr>
        <w:t xml:space="preserve"> </w:t>
      </w:r>
      <w:bookmarkStart w:id="561" w:name="paragraf-13.odsek-4.pismeno-c.oznacenie"/>
      <w:r w:rsidRPr="00BB5422">
        <w:rPr>
          <w:rFonts w:ascii="Times New Roman" w:hAnsi="Times New Roman"/>
        </w:rPr>
        <w:t xml:space="preserve">c) </w:t>
      </w:r>
      <w:bookmarkStart w:id="562" w:name="paragraf-13.odsek-4.pismeno-c.text"/>
      <w:bookmarkEnd w:id="561"/>
      <w:r w:rsidRPr="00BB5422">
        <w:rPr>
          <w:rFonts w:ascii="Times New Roman" w:hAnsi="Times New Roman"/>
        </w:rPr>
        <w:t xml:space="preserve">splátky návratných finančných výpomocí podľa odseku 1 písm. e), </w:t>
      </w:r>
      <w:bookmarkEnd w:id="562"/>
    </w:p>
    <w:p w:rsidR="001054C5" w:rsidRPr="00BB5422" w:rsidRDefault="00BB5422">
      <w:pPr>
        <w:spacing w:before="225" w:after="225" w:line="264" w:lineRule="auto"/>
        <w:ind w:left="495"/>
      </w:pPr>
      <w:bookmarkStart w:id="563" w:name="paragraf-13.odsek-4.pismeno-d"/>
      <w:bookmarkEnd w:id="560"/>
      <w:r w:rsidRPr="00BB5422">
        <w:rPr>
          <w:rFonts w:ascii="Times New Roman" w:hAnsi="Times New Roman"/>
        </w:rPr>
        <w:t xml:space="preserve"> </w:t>
      </w:r>
      <w:bookmarkStart w:id="564" w:name="paragraf-13.odsek-4.pismeno-d.oznacenie"/>
      <w:r w:rsidRPr="00BB5422">
        <w:rPr>
          <w:rFonts w:ascii="Times New Roman" w:hAnsi="Times New Roman"/>
        </w:rPr>
        <w:t xml:space="preserve">d) </w:t>
      </w:r>
      <w:bookmarkStart w:id="565" w:name="paragraf-13.odsek-4.pismeno-d.text"/>
      <w:bookmarkEnd w:id="564"/>
      <w:r w:rsidRPr="00BB5422">
        <w:rPr>
          <w:rFonts w:ascii="Times New Roman" w:hAnsi="Times New Roman"/>
        </w:rPr>
        <w:t xml:space="preserve">úhradu nákladov nevyhnutných na zabezpečenie činnosti fondu, </w:t>
      </w:r>
      <w:bookmarkEnd w:id="565"/>
    </w:p>
    <w:p w:rsidR="001054C5" w:rsidRPr="00BB5422" w:rsidRDefault="00BB5422">
      <w:pPr>
        <w:spacing w:before="225" w:after="225" w:line="264" w:lineRule="auto"/>
        <w:ind w:left="495"/>
      </w:pPr>
      <w:bookmarkStart w:id="566" w:name="paragraf-13.odsek-4.pismeno-e"/>
      <w:bookmarkEnd w:id="563"/>
      <w:r w:rsidRPr="00BB5422">
        <w:rPr>
          <w:rFonts w:ascii="Times New Roman" w:hAnsi="Times New Roman"/>
        </w:rPr>
        <w:t xml:space="preserve"> </w:t>
      </w:r>
      <w:bookmarkStart w:id="567" w:name="paragraf-13.odsek-4.pismeno-e.oznacenie"/>
      <w:r w:rsidRPr="00BB5422">
        <w:rPr>
          <w:rFonts w:ascii="Times New Roman" w:hAnsi="Times New Roman"/>
        </w:rPr>
        <w:t xml:space="preserve">e) </w:t>
      </w:r>
      <w:bookmarkEnd w:id="567"/>
      <w:r w:rsidRPr="00BB5422">
        <w:rPr>
          <w:rFonts w:ascii="Times New Roman" w:hAnsi="Times New Roman"/>
        </w:rPr>
        <w:t>zabezpečenie účelu podľa osobitného zákona,</w:t>
      </w:r>
      <w:hyperlink w:anchor="poznamky.poznamka-15j">
        <w:r w:rsidRPr="00BB5422">
          <w:rPr>
            <w:rFonts w:ascii="Times New Roman" w:hAnsi="Times New Roman"/>
            <w:sz w:val="18"/>
            <w:vertAlign w:val="superscript"/>
          </w:rPr>
          <w:t>15j</w:t>
        </w:r>
        <w:r w:rsidRPr="00BB5422">
          <w:rPr>
            <w:rFonts w:ascii="Times New Roman" w:hAnsi="Times New Roman"/>
          </w:rPr>
          <w:t>)</w:t>
        </w:r>
      </w:hyperlink>
      <w:bookmarkStart w:id="568" w:name="paragraf-13.odsek-4.pismeno-e.text"/>
      <w:r w:rsidRPr="00BB5422">
        <w:rPr>
          <w:rFonts w:ascii="Times New Roman" w:hAnsi="Times New Roman"/>
        </w:rPr>
        <w:t xml:space="preserve"> </w:t>
      </w:r>
      <w:bookmarkEnd w:id="568"/>
    </w:p>
    <w:p w:rsidR="001054C5" w:rsidRPr="00BB5422" w:rsidRDefault="00BB5422">
      <w:pPr>
        <w:spacing w:before="225" w:after="225" w:line="264" w:lineRule="auto"/>
        <w:ind w:left="495"/>
      </w:pPr>
      <w:bookmarkStart w:id="569" w:name="paragraf-13.odsek-4.pismeno-f"/>
      <w:bookmarkEnd w:id="566"/>
      <w:r w:rsidRPr="00BB5422">
        <w:rPr>
          <w:rFonts w:ascii="Times New Roman" w:hAnsi="Times New Roman"/>
        </w:rPr>
        <w:t xml:space="preserve"> </w:t>
      </w:r>
      <w:bookmarkStart w:id="570" w:name="paragraf-13.odsek-4.pismeno-f.oznacenie"/>
      <w:r w:rsidRPr="00BB5422">
        <w:rPr>
          <w:rFonts w:ascii="Times New Roman" w:hAnsi="Times New Roman"/>
        </w:rPr>
        <w:t xml:space="preserve">f) </w:t>
      </w:r>
      <w:bookmarkStart w:id="571" w:name="paragraf-13.odsek-4.pismeno-f.text"/>
      <w:bookmarkEnd w:id="570"/>
      <w:r w:rsidRPr="00BB5422">
        <w:rPr>
          <w:rFonts w:ascii="Times New Roman" w:hAnsi="Times New Roman"/>
        </w:rPr>
        <w:t xml:space="preserve">úhradu ďalších výdavkov podľa osobitných zákonov, </w:t>
      </w:r>
      <w:bookmarkEnd w:id="571"/>
    </w:p>
    <w:p w:rsidR="001054C5" w:rsidRPr="00BB5422" w:rsidRDefault="00BB5422">
      <w:pPr>
        <w:spacing w:before="225" w:after="225" w:line="264" w:lineRule="auto"/>
        <w:ind w:left="495"/>
      </w:pPr>
      <w:bookmarkStart w:id="572" w:name="paragraf-13.odsek-4.pismeno-g"/>
      <w:bookmarkEnd w:id="569"/>
      <w:r w:rsidRPr="00BB5422">
        <w:rPr>
          <w:rFonts w:ascii="Times New Roman" w:hAnsi="Times New Roman"/>
        </w:rPr>
        <w:t xml:space="preserve"> </w:t>
      </w:r>
      <w:bookmarkStart w:id="573" w:name="paragraf-13.odsek-4.pismeno-g.oznacenie"/>
      <w:r w:rsidRPr="00BB5422">
        <w:rPr>
          <w:rFonts w:ascii="Times New Roman" w:hAnsi="Times New Roman"/>
        </w:rPr>
        <w:t xml:space="preserve">g) </w:t>
      </w:r>
      <w:bookmarkEnd w:id="573"/>
      <w:r w:rsidRPr="00BB5422">
        <w:rPr>
          <w:rFonts w:ascii="Times New Roman" w:hAnsi="Times New Roman"/>
        </w:rPr>
        <w:t>financovanie riešenia krízovej situácie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574" w:name="paragraf-13.odsek-4.pismeno-g.text"/>
      <w:r w:rsidRPr="00BB5422">
        <w:rPr>
          <w:rFonts w:ascii="Times New Roman" w:hAnsi="Times New Roman"/>
        </w:rPr>
        <w:t xml:space="preserve"> do výšky maximálne 50 % z cieľovej úrovne, ak Rada fondu nerozhodne inak, maximálne však do výšky 160 % z cieľovej úrovne. </w:t>
      </w:r>
      <w:bookmarkEnd w:id="574"/>
    </w:p>
    <w:p w:rsidR="001054C5" w:rsidRPr="00BB5422" w:rsidRDefault="00BB5422">
      <w:pPr>
        <w:spacing w:before="225" w:after="225" w:line="264" w:lineRule="auto"/>
        <w:ind w:left="420"/>
      </w:pPr>
      <w:bookmarkStart w:id="575" w:name="paragraf-13.odsek-5"/>
      <w:bookmarkEnd w:id="551"/>
      <w:bookmarkEnd w:id="572"/>
      <w:r w:rsidRPr="00BB5422">
        <w:rPr>
          <w:rFonts w:ascii="Times New Roman" w:hAnsi="Times New Roman"/>
        </w:rPr>
        <w:t xml:space="preserve"> </w:t>
      </w:r>
      <w:bookmarkStart w:id="576" w:name="paragraf-13.odsek-5.oznacenie"/>
      <w:r w:rsidRPr="00BB5422">
        <w:rPr>
          <w:rFonts w:ascii="Times New Roman" w:hAnsi="Times New Roman"/>
        </w:rPr>
        <w:t xml:space="preserve">(5) </w:t>
      </w:r>
      <w:bookmarkStart w:id="577" w:name="paragraf-13.odsek-5.text"/>
      <w:bookmarkEnd w:id="576"/>
      <w:r w:rsidRPr="00BB5422">
        <w:rPr>
          <w:rFonts w:ascii="Times New Roman" w:hAnsi="Times New Roman"/>
        </w:rPr>
        <w:t xml:space="preserve">Ak sa prostriedky fondu znížia o viac ako jednu tretinu z cieľovej úrovne v dôsledku ich využitia na účely podľa odseku 4 písm. g), Rada fondu určí ročný príspevok v takej výške, aby sa dosiahla cieľová úroveň do šiestich rokov od poklesu finančných prostriedkov fondu o jednu tretinu. </w:t>
      </w:r>
      <w:bookmarkEnd w:id="577"/>
    </w:p>
    <w:p w:rsidR="001054C5" w:rsidRPr="00BB5422" w:rsidRDefault="00BB5422">
      <w:pPr>
        <w:spacing w:before="225" w:after="225" w:line="264" w:lineRule="auto"/>
        <w:ind w:left="420"/>
      </w:pPr>
      <w:bookmarkStart w:id="578" w:name="paragraf-13.odsek-6"/>
      <w:bookmarkEnd w:id="575"/>
      <w:r w:rsidRPr="00BB5422">
        <w:rPr>
          <w:rFonts w:ascii="Times New Roman" w:hAnsi="Times New Roman"/>
        </w:rPr>
        <w:t xml:space="preserve"> </w:t>
      </w:r>
      <w:bookmarkStart w:id="579" w:name="paragraf-13.odsek-6.oznacenie"/>
      <w:r w:rsidRPr="00BB5422">
        <w:rPr>
          <w:rFonts w:ascii="Times New Roman" w:hAnsi="Times New Roman"/>
        </w:rPr>
        <w:t xml:space="preserve">(6) </w:t>
      </w:r>
      <w:bookmarkStart w:id="580" w:name="paragraf-13.odsek-6.text"/>
      <w:bookmarkEnd w:id="579"/>
      <w:r w:rsidRPr="00BB5422">
        <w:rPr>
          <w:rFonts w:ascii="Times New Roman" w:hAnsi="Times New Roman"/>
        </w:rPr>
        <w:t xml:space="preserve">Podrobnosti o použití prostriedkov fondu upravia stanovy fondu v súlade s týmto zákonom. </w:t>
      </w:r>
      <w:bookmarkEnd w:id="580"/>
    </w:p>
    <w:p w:rsidR="001054C5" w:rsidRPr="00BB5422" w:rsidRDefault="00BB5422">
      <w:pPr>
        <w:spacing w:before="225" w:after="225" w:line="264" w:lineRule="auto"/>
        <w:ind w:left="420"/>
      </w:pPr>
      <w:bookmarkStart w:id="581" w:name="paragraf-13.odsek-7"/>
      <w:bookmarkEnd w:id="578"/>
      <w:r w:rsidRPr="00BB5422">
        <w:rPr>
          <w:rFonts w:ascii="Times New Roman" w:hAnsi="Times New Roman"/>
        </w:rPr>
        <w:lastRenderedPageBreak/>
        <w:t xml:space="preserve"> </w:t>
      </w:r>
      <w:bookmarkStart w:id="582" w:name="paragraf-13.odsek-7.oznacenie"/>
      <w:r w:rsidRPr="00BB5422">
        <w:rPr>
          <w:rFonts w:ascii="Times New Roman" w:hAnsi="Times New Roman"/>
        </w:rPr>
        <w:t xml:space="preserve">(7) </w:t>
      </w:r>
      <w:bookmarkEnd w:id="582"/>
      <w:r w:rsidRPr="00BB5422">
        <w:rPr>
          <w:rFonts w:ascii="Times New Roman" w:hAnsi="Times New Roman"/>
        </w:rPr>
        <w:t xml:space="preserve">Fond je ku dňu zániku účasti banky v systéme ochrany vkladov v Slovenskej republike povinný previesť jej príspevky za posledných 12 mesiacov pred týmto zánikom účasti, okrem mimoriadnych príspevkov, a to do toho systému ochrany vkladov, na ktorom sa táto banka zúčastňuje; to neplatí, ak bola banka vylúčená zo systému ochrany vkladov v Slovenskej republike podľa </w:t>
      </w:r>
      <w:hyperlink w:anchor="paragraf-7.odsek-10">
        <w:r w:rsidRPr="00BB5422">
          <w:rPr>
            <w:rFonts w:ascii="Times New Roman" w:hAnsi="Times New Roman"/>
          </w:rPr>
          <w:t>§ 7 ods. 10</w:t>
        </w:r>
      </w:hyperlink>
      <w:bookmarkStart w:id="583" w:name="paragraf-13.odsek-7.text"/>
      <w:r w:rsidRPr="00BB5422">
        <w:rPr>
          <w:rFonts w:ascii="Times New Roman" w:hAnsi="Times New Roman"/>
        </w:rPr>
        <w:t xml:space="preserve">. Ak sa niektoré činnosti banky presunuli do iného členského štátu, čím jej vznikla účasť v inom systéme ochrany vkladov, fond je povinný previesť príspevky banky za posledných 12 mesiacov pred touto zmenou, okrem mimoriadnych príspevkov, a to do tohto iného systému ochrany vkladov, na ktorom sa táto banka zúčastňuje, vo výške úmernej k sume krytých vkladov, ktorých ochrana sa presunula do tohto iného systému ochrany vkladov. </w:t>
      </w:r>
      <w:bookmarkEnd w:id="583"/>
    </w:p>
    <w:p w:rsidR="001054C5" w:rsidRPr="00BB5422" w:rsidRDefault="00BB5422">
      <w:pPr>
        <w:spacing w:before="225" w:after="225" w:line="264" w:lineRule="auto"/>
        <w:ind w:left="345"/>
        <w:jc w:val="center"/>
      </w:pPr>
      <w:bookmarkStart w:id="584" w:name="paragraf-13a.oznacenie"/>
      <w:bookmarkStart w:id="585" w:name="paragraf-13a"/>
      <w:bookmarkEnd w:id="522"/>
      <w:bookmarkEnd w:id="581"/>
      <w:r w:rsidRPr="00BB5422">
        <w:rPr>
          <w:rFonts w:ascii="Times New Roman" w:hAnsi="Times New Roman"/>
          <w:b/>
        </w:rPr>
        <w:t xml:space="preserve"> § 13a </w:t>
      </w:r>
    </w:p>
    <w:p w:rsidR="001054C5" w:rsidRPr="00BB5422" w:rsidRDefault="00BB5422">
      <w:pPr>
        <w:spacing w:before="225" w:after="225" w:line="264" w:lineRule="auto"/>
        <w:ind w:left="420"/>
      </w:pPr>
      <w:bookmarkStart w:id="586" w:name="paragraf-13a.odsek-1"/>
      <w:bookmarkEnd w:id="584"/>
      <w:r w:rsidRPr="00BB5422">
        <w:rPr>
          <w:rFonts w:ascii="Times New Roman" w:hAnsi="Times New Roman"/>
        </w:rPr>
        <w:t xml:space="preserve"> </w:t>
      </w:r>
      <w:bookmarkStart w:id="587" w:name="paragraf-13a.odsek-1.oznacenie"/>
      <w:bookmarkEnd w:id="587"/>
      <w:r w:rsidRPr="00BB5422">
        <w:rPr>
          <w:rFonts w:ascii="Times New Roman" w:hAnsi="Times New Roman"/>
        </w:rPr>
        <w:t xml:space="preserve">Ak výška poskytnutých prostriedkov podľa </w:t>
      </w:r>
      <w:hyperlink w:anchor="paragraf-13.odsek-4.pismeno-g">
        <w:r w:rsidRPr="00BB5422">
          <w:rPr>
            <w:rFonts w:ascii="Times New Roman" w:hAnsi="Times New Roman"/>
          </w:rPr>
          <w:t>§ 13 ods. 4 písm. g)</w:t>
        </w:r>
      </w:hyperlink>
      <w:r w:rsidRPr="00BB5422">
        <w:rPr>
          <w:rFonts w:ascii="Times New Roman" w:hAnsi="Times New Roman"/>
        </w:rPr>
        <w:t xml:space="preserve"> prevyšuje hodnotu finančných prostriedkov ustanovených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588" w:name="paragraf-13a.odsek-1.text"/>
      <w:r w:rsidRPr="00BB5422">
        <w:rPr>
          <w:rFonts w:ascii="Times New Roman" w:hAnsi="Times New Roman"/>
        </w:rPr>
        <w:t xml:space="preserve"> Fond má nárok na náhradu tohto rozdielu. </w:t>
      </w:r>
      <w:bookmarkEnd w:id="588"/>
    </w:p>
    <w:p w:rsidR="001054C5" w:rsidRPr="00BB5422" w:rsidRDefault="00BB5422">
      <w:pPr>
        <w:spacing w:before="225" w:after="225" w:line="264" w:lineRule="auto"/>
        <w:ind w:left="345"/>
        <w:jc w:val="center"/>
      </w:pPr>
      <w:bookmarkStart w:id="589" w:name="paragraf-14.oznacenie"/>
      <w:bookmarkStart w:id="590" w:name="paragraf-14"/>
      <w:bookmarkEnd w:id="585"/>
      <w:bookmarkEnd w:id="586"/>
      <w:r w:rsidRPr="00BB5422">
        <w:rPr>
          <w:rFonts w:ascii="Times New Roman" w:hAnsi="Times New Roman"/>
          <w:b/>
        </w:rPr>
        <w:t xml:space="preserve"> § 14 </w:t>
      </w:r>
    </w:p>
    <w:p w:rsidR="001054C5" w:rsidRPr="00BB5422" w:rsidRDefault="00BB5422">
      <w:pPr>
        <w:spacing w:before="225" w:after="225" w:line="264" w:lineRule="auto"/>
        <w:ind w:left="420"/>
      </w:pPr>
      <w:bookmarkStart w:id="591" w:name="paragraf-14.odsek-1"/>
      <w:bookmarkEnd w:id="589"/>
      <w:r w:rsidRPr="00BB5422">
        <w:rPr>
          <w:rFonts w:ascii="Times New Roman" w:hAnsi="Times New Roman"/>
        </w:rPr>
        <w:t xml:space="preserve"> </w:t>
      </w:r>
      <w:bookmarkStart w:id="592" w:name="paragraf-14.odsek-1.oznacenie"/>
      <w:r w:rsidRPr="00BB5422">
        <w:rPr>
          <w:rFonts w:ascii="Times New Roman" w:hAnsi="Times New Roman"/>
        </w:rPr>
        <w:t xml:space="preserve">(1) </w:t>
      </w:r>
      <w:bookmarkEnd w:id="592"/>
      <w:r w:rsidRPr="00BB5422">
        <w:rPr>
          <w:rFonts w:ascii="Times New Roman" w:hAnsi="Times New Roman"/>
        </w:rPr>
        <w:t>Fond je povinný viesť účtovníctvo, zabezpečiť jeho preukaznosť a zostavovať účtovnú závierku podľa osobitného predpisu.</w:t>
      </w:r>
      <w:hyperlink w:anchor="poznamky.poznamka-16">
        <w:r w:rsidRPr="00BB5422">
          <w:rPr>
            <w:rFonts w:ascii="Times New Roman" w:hAnsi="Times New Roman"/>
            <w:sz w:val="18"/>
            <w:vertAlign w:val="superscript"/>
          </w:rPr>
          <w:t>16</w:t>
        </w:r>
        <w:r w:rsidRPr="00BB5422">
          <w:rPr>
            <w:rFonts w:ascii="Times New Roman" w:hAnsi="Times New Roman"/>
          </w:rPr>
          <w:t>)</w:t>
        </w:r>
      </w:hyperlink>
      <w:bookmarkStart w:id="593" w:name="paragraf-14.odsek-1.text"/>
      <w:r w:rsidRPr="00BB5422">
        <w:rPr>
          <w:rFonts w:ascii="Times New Roman" w:hAnsi="Times New Roman"/>
        </w:rPr>
        <w:t xml:space="preserve"> </w:t>
      </w:r>
      <w:bookmarkEnd w:id="593"/>
    </w:p>
    <w:p w:rsidR="001054C5" w:rsidRPr="00BB5422" w:rsidRDefault="00BB5422">
      <w:pPr>
        <w:spacing w:before="225" w:after="225" w:line="264" w:lineRule="auto"/>
        <w:ind w:left="420"/>
      </w:pPr>
      <w:bookmarkStart w:id="594" w:name="paragraf-14.odsek-2"/>
      <w:bookmarkEnd w:id="591"/>
      <w:r w:rsidRPr="00BB5422">
        <w:rPr>
          <w:rFonts w:ascii="Times New Roman" w:hAnsi="Times New Roman"/>
        </w:rPr>
        <w:t xml:space="preserve"> </w:t>
      </w:r>
      <w:bookmarkStart w:id="595" w:name="paragraf-14.odsek-2.oznacenie"/>
      <w:r w:rsidRPr="00BB5422">
        <w:rPr>
          <w:rFonts w:ascii="Times New Roman" w:hAnsi="Times New Roman"/>
        </w:rPr>
        <w:t xml:space="preserve">(2) </w:t>
      </w:r>
      <w:bookmarkStart w:id="596" w:name="paragraf-14.odsek-2.text"/>
      <w:bookmarkEnd w:id="595"/>
      <w:r w:rsidRPr="00BB5422">
        <w:rPr>
          <w:rFonts w:ascii="Times New Roman" w:hAnsi="Times New Roman"/>
        </w:rPr>
        <w:t xml:space="preserve">Účtovnú závierku fondu povinne overuje audítor. </w:t>
      </w:r>
      <w:bookmarkEnd w:id="596"/>
    </w:p>
    <w:p w:rsidR="001054C5" w:rsidRPr="00BB5422" w:rsidRDefault="00BB5422">
      <w:pPr>
        <w:spacing w:before="300" w:after="0" w:line="264" w:lineRule="auto"/>
        <w:ind w:left="345"/>
        <w:jc w:val="center"/>
      </w:pPr>
      <w:bookmarkStart w:id="597" w:name="predpis.clanok-1.cast-stvrta.skupinaPara"/>
      <w:bookmarkEnd w:id="590"/>
      <w:bookmarkEnd w:id="594"/>
      <w:r w:rsidRPr="00BB5422">
        <w:rPr>
          <w:rFonts w:ascii="Times New Roman" w:hAnsi="Times New Roman"/>
          <w:b/>
          <w:sz w:val="24"/>
        </w:rPr>
        <w:t xml:space="preserve"> Orgány fondu </w:t>
      </w:r>
    </w:p>
    <w:p w:rsidR="001054C5" w:rsidRPr="00BB5422" w:rsidRDefault="00BB5422">
      <w:pPr>
        <w:spacing w:before="225" w:after="225" w:line="264" w:lineRule="auto"/>
        <w:ind w:left="420"/>
        <w:jc w:val="center"/>
      </w:pPr>
      <w:bookmarkStart w:id="598" w:name="paragraf-15.oznacenie"/>
      <w:bookmarkStart w:id="599" w:name="paragraf-15"/>
      <w:r w:rsidRPr="00BB5422">
        <w:rPr>
          <w:rFonts w:ascii="Times New Roman" w:hAnsi="Times New Roman"/>
          <w:b/>
        </w:rPr>
        <w:t xml:space="preserve"> § 15 </w:t>
      </w:r>
    </w:p>
    <w:bookmarkEnd w:id="598"/>
    <w:p w:rsidR="001054C5" w:rsidRPr="00BB5422" w:rsidRDefault="00BB5422">
      <w:pPr>
        <w:spacing w:after="0" w:line="264" w:lineRule="auto"/>
        <w:ind w:left="420"/>
      </w:pPr>
      <w:r w:rsidRPr="00BB5422">
        <w:rPr>
          <w:rFonts w:ascii="Times New Roman" w:hAnsi="Times New Roman"/>
        </w:rPr>
        <w:t xml:space="preserve"> </w:t>
      </w:r>
      <w:bookmarkStart w:id="600" w:name="paragraf-15.text"/>
      <w:r w:rsidRPr="00BB5422">
        <w:rPr>
          <w:rFonts w:ascii="Times New Roman" w:hAnsi="Times New Roman"/>
        </w:rPr>
        <w:t xml:space="preserve">Orgány fondu sú </w:t>
      </w:r>
      <w:bookmarkEnd w:id="600"/>
    </w:p>
    <w:p w:rsidR="001054C5" w:rsidRPr="00BB5422" w:rsidRDefault="00BB5422">
      <w:pPr>
        <w:spacing w:before="225" w:after="225" w:line="264" w:lineRule="auto"/>
        <w:ind w:left="495"/>
      </w:pPr>
      <w:bookmarkStart w:id="601" w:name="paragraf-15.pismeno-a"/>
      <w:r w:rsidRPr="00BB5422">
        <w:rPr>
          <w:rFonts w:ascii="Times New Roman" w:hAnsi="Times New Roman"/>
        </w:rPr>
        <w:t xml:space="preserve"> </w:t>
      </w:r>
      <w:bookmarkStart w:id="602" w:name="paragraf-15.pismeno-a.oznacenie"/>
      <w:r w:rsidRPr="00BB5422">
        <w:rPr>
          <w:rFonts w:ascii="Times New Roman" w:hAnsi="Times New Roman"/>
        </w:rPr>
        <w:t xml:space="preserve">a) </w:t>
      </w:r>
      <w:bookmarkStart w:id="603" w:name="paragraf-15.pismeno-a.text"/>
      <w:bookmarkEnd w:id="602"/>
      <w:r w:rsidRPr="00BB5422">
        <w:rPr>
          <w:rFonts w:ascii="Times New Roman" w:hAnsi="Times New Roman"/>
        </w:rPr>
        <w:t xml:space="preserve">Rada fondu, </w:t>
      </w:r>
      <w:bookmarkEnd w:id="603"/>
    </w:p>
    <w:p w:rsidR="001054C5" w:rsidRPr="00BB5422" w:rsidRDefault="00BB5422">
      <w:pPr>
        <w:spacing w:before="225" w:after="225" w:line="264" w:lineRule="auto"/>
        <w:ind w:left="495"/>
      </w:pPr>
      <w:bookmarkStart w:id="604" w:name="paragraf-15.pismeno-b"/>
      <w:bookmarkEnd w:id="601"/>
      <w:r w:rsidRPr="00BB5422">
        <w:rPr>
          <w:rFonts w:ascii="Times New Roman" w:hAnsi="Times New Roman"/>
        </w:rPr>
        <w:t xml:space="preserve"> </w:t>
      </w:r>
      <w:bookmarkStart w:id="605" w:name="paragraf-15.pismeno-b.oznacenie"/>
      <w:r w:rsidRPr="00BB5422">
        <w:rPr>
          <w:rFonts w:ascii="Times New Roman" w:hAnsi="Times New Roman"/>
        </w:rPr>
        <w:t xml:space="preserve">b) </w:t>
      </w:r>
      <w:bookmarkStart w:id="606" w:name="paragraf-15.pismeno-b.text"/>
      <w:bookmarkEnd w:id="605"/>
      <w:r w:rsidRPr="00BB5422">
        <w:rPr>
          <w:rFonts w:ascii="Times New Roman" w:hAnsi="Times New Roman"/>
        </w:rPr>
        <w:t xml:space="preserve">Prezídium fondu, </w:t>
      </w:r>
      <w:bookmarkEnd w:id="606"/>
    </w:p>
    <w:p w:rsidR="001054C5" w:rsidRPr="00BB5422" w:rsidRDefault="00BB5422">
      <w:pPr>
        <w:spacing w:before="225" w:after="225" w:line="264" w:lineRule="auto"/>
        <w:ind w:left="495"/>
      </w:pPr>
      <w:bookmarkStart w:id="607" w:name="paragraf-15.pismeno-c"/>
      <w:bookmarkEnd w:id="604"/>
      <w:r w:rsidRPr="00BB5422">
        <w:rPr>
          <w:rFonts w:ascii="Times New Roman" w:hAnsi="Times New Roman"/>
        </w:rPr>
        <w:t xml:space="preserve"> </w:t>
      </w:r>
      <w:bookmarkStart w:id="608" w:name="paragraf-15.pismeno-c.oznacenie"/>
      <w:r w:rsidRPr="00BB5422">
        <w:rPr>
          <w:rFonts w:ascii="Times New Roman" w:hAnsi="Times New Roman"/>
        </w:rPr>
        <w:t xml:space="preserve">c) </w:t>
      </w:r>
      <w:bookmarkStart w:id="609" w:name="paragraf-15.pismeno-c.text"/>
      <w:bookmarkEnd w:id="608"/>
      <w:r w:rsidRPr="00BB5422">
        <w:rPr>
          <w:rFonts w:ascii="Times New Roman" w:hAnsi="Times New Roman"/>
        </w:rPr>
        <w:t xml:space="preserve">Dozorná rada fondu. </w:t>
      </w:r>
      <w:bookmarkEnd w:id="609"/>
    </w:p>
    <w:p w:rsidR="001054C5" w:rsidRPr="00BB5422" w:rsidRDefault="00BB5422">
      <w:pPr>
        <w:spacing w:before="225" w:after="225" w:line="264" w:lineRule="auto"/>
        <w:ind w:left="420"/>
        <w:jc w:val="center"/>
      </w:pPr>
      <w:bookmarkStart w:id="610" w:name="paragraf-16.oznacenie"/>
      <w:bookmarkStart w:id="611" w:name="paragraf-16"/>
      <w:bookmarkEnd w:id="599"/>
      <w:bookmarkEnd w:id="607"/>
      <w:r w:rsidRPr="00BB5422">
        <w:rPr>
          <w:rFonts w:ascii="Times New Roman" w:hAnsi="Times New Roman"/>
          <w:b/>
        </w:rPr>
        <w:t xml:space="preserve"> § 16 </w:t>
      </w:r>
    </w:p>
    <w:p w:rsidR="001054C5" w:rsidRPr="00BB5422" w:rsidRDefault="00BB5422">
      <w:pPr>
        <w:spacing w:before="225" w:after="225" w:line="264" w:lineRule="auto"/>
        <w:ind w:left="420"/>
        <w:jc w:val="center"/>
      </w:pPr>
      <w:bookmarkStart w:id="612" w:name="paragraf-16.nadpis"/>
      <w:bookmarkEnd w:id="610"/>
      <w:r w:rsidRPr="00BB5422">
        <w:rPr>
          <w:rFonts w:ascii="Times New Roman" w:hAnsi="Times New Roman"/>
          <w:b/>
        </w:rPr>
        <w:t xml:space="preserve"> Rada fondu </w:t>
      </w:r>
    </w:p>
    <w:p w:rsidR="001054C5" w:rsidRPr="00BB5422" w:rsidRDefault="00BB5422">
      <w:pPr>
        <w:spacing w:before="225" w:after="225" w:line="264" w:lineRule="auto"/>
        <w:ind w:left="495"/>
      </w:pPr>
      <w:bookmarkStart w:id="613" w:name="paragraf-16.odsek-1"/>
      <w:bookmarkEnd w:id="612"/>
      <w:r w:rsidRPr="00BB5422">
        <w:rPr>
          <w:rFonts w:ascii="Times New Roman" w:hAnsi="Times New Roman"/>
        </w:rPr>
        <w:t xml:space="preserve"> </w:t>
      </w:r>
      <w:bookmarkStart w:id="614" w:name="paragraf-16.odsek-1.oznacenie"/>
      <w:r w:rsidRPr="00BB5422">
        <w:rPr>
          <w:rFonts w:ascii="Times New Roman" w:hAnsi="Times New Roman"/>
        </w:rPr>
        <w:t xml:space="preserve">(1) </w:t>
      </w:r>
      <w:bookmarkStart w:id="615" w:name="paragraf-16.odsek-1.text"/>
      <w:bookmarkEnd w:id="614"/>
      <w:r w:rsidRPr="00BB5422">
        <w:rPr>
          <w:rFonts w:ascii="Times New Roman" w:hAnsi="Times New Roman"/>
        </w:rPr>
        <w:t xml:space="preserve">Najvyšším orgánom fondu je Rada fondu. </w:t>
      </w:r>
      <w:bookmarkEnd w:id="615"/>
    </w:p>
    <w:p w:rsidR="001054C5" w:rsidRPr="00BB5422" w:rsidRDefault="00BB5422">
      <w:pPr>
        <w:spacing w:before="225" w:after="225" w:line="264" w:lineRule="auto"/>
        <w:ind w:left="495"/>
      </w:pPr>
      <w:bookmarkStart w:id="616" w:name="paragraf-16.odsek-2"/>
      <w:bookmarkEnd w:id="613"/>
      <w:r w:rsidRPr="00BB5422">
        <w:rPr>
          <w:rFonts w:ascii="Times New Roman" w:hAnsi="Times New Roman"/>
        </w:rPr>
        <w:t xml:space="preserve"> </w:t>
      </w:r>
      <w:bookmarkStart w:id="617" w:name="paragraf-16.odsek-2.oznacenie"/>
      <w:r w:rsidRPr="00BB5422">
        <w:rPr>
          <w:rFonts w:ascii="Times New Roman" w:hAnsi="Times New Roman"/>
        </w:rPr>
        <w:t xml:space="preserve">(2) </w:t>
      </w:r>
      <w:bookmarkStart w:id="618" w:name="paragraf-16.odsek-2.text"/>
      <w:bookmarkEnd w:id="617"/>
      <w:r w:rsidRPr="00BB5422">
        <w:rPr>
          <w:rFonts w:ascii="Times New Roman" w:hAnsi="Times New Roman"/>
        </w:rPr>
        <w:t xml:space="preserve">Rada fondu sa skladá zo siedmich členov; ich funkčné obdobie je štvorročné. Troch členov Rady fondu volia a odvolávajú zástupcovia bánk, na ktoré sa vzťahuje povinnosť uhrádzať príspevky fondu, na schôdzi zástupcov bánk podľa odseku 3, ak tento zákon neustanovuje inak. Dvoma členmi Rady fondu sú zástupcovia Národnej banky Slovenska, ktorých vymenúva a odvoláva guvernér Národnej banky Slovenska. Dvoma členmi Rady fondu sú zástupcovia ministerstva financií, ktorých zo zamestnancov ministerstva financií vymenúva a odvoláva minister financií. Každý člen Rady fondu má jeden hlas. </w:t>
      </w:r>
      <w:bookmarkEnd w:id="618"/>
    </w:p>
    <w:p w:rsidR="001054C5" w:rsidRPr="00BB5422" w:rsidRDefault="00BB5422">
      <w:pPr>
        <w:spacing w:before="225" w:after="225" w:line="264" w:lineRule="auto"/>
        <w:ind w:left="495"/>
      </w:pPr>
      <w:bookmarkStart w:id="619" w:name="paragraf-16.odsek-3"/>
      <w:bookmarkEnd w:id="616"/>
      <w:r w:rsidRPr="00BB5422">
        <w:rPr>
          <w:rFonts w:ascii="Times New Roman" w:hAnsi="Times New Roman"/>
        </w:rPr>
        <w:t xml:space="preserve"> </w:t>
      </w:r>
      <w:bookmarkStart w:id="620" w:name="paragraf-16.odsek-3.oznacenie"/>
      <w:r w:rsidRPr="00BB5422">
        <w:rPr>
          <w:rFonts w:ascii="Times New Roman" w:hAnsi="Times New Roman"/>
        </w:rPr>
        <w:t xml:space="preserve">(3) </w:t>
      </w:r>
      <w:bookmarkStart w:id="621" w:name="paragraf-16.odsek-3.text"/>
      <w:bookmarkEnd w:id="620"/>
      <w:r w:rsidRPr="00BB5422">
        <w:rPr>
          <w:rFonts w:ascii="Times New Roman" w:hAnsi="Times New Roman"/>
        </w:rPr>
        <w:t xml:space="preserve">Zástupcovia jednotlivých bánk na schôdzu zástupcov bánk sú určení štatutárnym orgánom príslušnej banky a na schôdzi zástupcov bánk majú hlasy v takom vzájomnom pomere, aký tvoria riadne príspevky a mimoriadne príspevky jednotlivých bánk uhradené fondu za obdobie </w:t>
      </w:r>
      <w:r w:rsidRPr="00BB5422">
        <w:rPr>
          <w:rFonts w:ascii="Times New Roman" w:hAnsi="Times New Roman"/>
        </w:rPr>
        <w:lastRenderedPageBreak/>
        <w:t xml:space="preserve">od predchádzajúcej schôdze zástupcov bánk. Každá banka môže na schôdzi zástupcov bánk navrhnúť zvolenie najviac jedného člena Rady fondu. Na zvolenie alebo odvolanie člena Rady fondu voleného zástupcami bánk sa vyžaduje nadpolovičná väčšina všetkých hlasov zástupcov bánk. Podrobnosti o voľbách a odvolávaní členov Rady fondu volených zástupcami bánk a o predkladaní návrhov na ich zvolenie alebo odvolanie môže schváliť schôdza zástupcov bánk nadpolovičnou väčšinou všetkých hlasov zástupcov bánk. O priebehu schôdze zástupcov bánk a o výsledku voľby členov Rady fondu sa vyhotovuje notárska zápisnica. </w:t>
      </w:r>
      <w:bookmarkEnd w:id="621"/>
    </w:p>
    <w:p w:rsidR="001054C5" w:rsidRPr="00BB5422" w:rsidRDefault="00BB5422">
      <w:pPr>
        <w:spacing w:before="225" w:after="225" w:line="264" w:lineRule="auto"/>
        <w:ind w:left="420"/>
        <w:jc w:val="center"/>
      </w:pPr>
      <w:bookmarkStart w:id="622" w:name="paragraf-17.oznacenie"/>
      <w:bookmarkStart w:id="623" w:name="paragraf-17"/>
      <w:bookmarkEnd w:id="611"/>
      <w:bookmarkEnd w:id="619"/>
      <w:r w:rsidRPr="00BB5422">
        <w:rPr>
          <w:rFonts w:ascii="Times New Roman" w:hAnsi="Times New Roman"/>
          <w:b/>
        </w:rPr>
        <w:t xml:space="preserve"> § 17 </w:t>
      </w:r>
    </w:p>
    <w:p w:rsidR="001054C5" w:rsidRPr="00BB5422" w:rsidRDefault="00BB5422">
      <w:pPr>
        <w:spacing w:before="225" w:after="225" w:line="264" w:lineRule="auto"/>
        <w:ind w:left="420"/>
        <w:jc w:val="center"/>
      </w:pPr>
      <w:bookmarkStart w:id="624" w:name="paragraf-17.nadpis"/>
      <w:bookmarkEnd w:id="622"/>
      <w:r w:rsidRPr="00BB5422">
        <w:rPr>
          <w:rFonts w:ascii="Times New Roman" w:hAnsi="Times New Roman"/>
          <w:b/>
        </w:rPr>
        <w:t xml:space="preserve"> Pôsobnosť Rady fondu </w:t>
      </w:r>
    </w:p>
    <w:p w:rsidR="001054C5" w:rsidRPr="00BB5422" w:rsidRDefault="00BB5422">
      <w:pPr>
        <w:spacing w:after="0" w:line="264" w:lineRule="auto"/>
        <w:ind w:left="495"/>
      </w:pPr>
      <w:bookmarkStart w:id="625" w:name="paragraf-17.odsek-1"/>
      <w:bookmarkEnd w:id="624"/>
      <w:r w:rsidRPr="00BB5422">
        <w:rPr>
          <w:rFonts w:ascii="Times New Roman" w:hAnsi="Times New Roman"/>
        </w:rPr>
        <w:t xml:space="preserve"> </w:t>
      </w:r>
      <w:bookmarkStart w:id="626" w:name="paragraf-17.odsek-1.oznacenie"/>
      <w:r w:rsidRPr="00BB5422">
        <w:rPr>
          <w:rFonts w:ascii="Times New Roman" w:hAnsi="Times New Roman"/>
        </w:rPr>
        <w:t xml:space="preserve">(1) </w:t>
      </w:r>
      <w:bookmarkStart w:id="627" w:name="paragraf-17.odsek-1.text"/>
      <w:bookmarkEnd w:id="626"/>
      <w:r w:rsidRPr="00BB5422">
        <w:rPr>
          <w:rFonts w:ascii="Times New Roman" w:hAnsi="Times New Roman"/>
        </w:rPr>
        <w:t>Do pôsobnosti Rady fondu (ďalej len „</w:t>
      </w:r>
      <w:proofErr w:type="gramStart"/>
      <w:r w:rsidRPr="00BB5422">
        <w:rPr>
          <w:rFonts w:ascii="Times New Roman" w:hAnsi="Times New Roman"/>
        </w:rPr>
        <w:t>rada“</w:t>
      </w:r>
      <w:proofErr w:type="gramEnd"/>
      <w:r w:rsidRPr="00BB5422">
        <w:rPr>
          <w:rFonts w:ascii="Times New Roman" w:hAnsi="Times New Roman"/>
        </w:rPr>
        <w:t xml:space="preserve">) patrí najmä </w:t>
      </w:r>
      <w:bookmarkEnd w:id="627"/>
    </w:p>
    <w:p w:rsidR="001054C5" w:rsidRPr="00BB5422" w:rsidRDefault="00BB5422">
      <w:pPr>
        <w:spacing w:before="225" w:after="225" w:line="264" w:lineRule="auto"/>
        <w:ind w:left="570"/>
      </w:pPr>
      <w:bookmarkStart w:id="628" w:name="paragraf-17.odsek-1.pismeno-a"/>
      <w:r w:rsidRPr="00BB5422">
        <w:rPr>
          <w:rFonts w:ascii="Times New Roman" w:hAnsi="Times New Roman"/>
        </w:rPr>
        <w:t xml:space="preserve"> </w:t>
      </w:r>
      <w:bookmarkStart w:id="629" w:name="paragraf-17.odsek-1.pismeno-a.oznacenie"/>
      <w:r w:rsidRPr="00BB5422">
        <w:rPr>
          <w:rFonts w:ascii="Times New Roman" w:hAnsi="Times New Roman"/>
        </w:rPr>
        <w:t xml:space="preserve">a) </w:t>
      </w:r>
      <w:bookmarkStart w:id="630" w:name="paragraf-17.odsek-1.pismeno-a.text"/>
      <w:bookmarkEnd w:id="629"/>
      <w:r w:rsidRPr="00BB5422">
        <w:rPr>
          <w:rFonts w:ascii="Times New Roman" w:hAnsi="Times New Roman"/>
        </w:rPr>
        <w:t xml:space="preserve">voliť a odvolávať členov Prezídia fondu, </w:t>
      </w:r>
      <w:bookmarkEnd w:id="630"/>
    </w:p>
    <w:p w:rsidR="001054C5" w:rsidRPr="00BB5422" w:rsidRDefault="00BB5422">
      <w:pPr>
        <w:spacing w:before="225" w:after="225" w:line="264" w:lineRule="auto"/>
        <w:ind w:left="570"/>
      </w:pPr>
      <w:bookmarkStart w:id="631" w:name="paragraf-17.odsek-1.pismeno-b"/>
      <w:bookmarkEnd w:id="628"/>
      <w:r w:rsidRPr="00BB5422">
        <w:rPr>
          <w:rFonts w:ascii="Times New Roman" w:hAnsi="Times New Roman"/>
        </w:rPr>
        <w:t xml:space="preserve"> </w:t>
      </w:r>
      <w:bookmarkStart w:id="632" w:name="paragraf-17.odsek-1.pismeno-b.oznacenie"/>
      <w:r w:rsidRPr="00BB5422">
        <w:rPr>
          <w:rFonts w:ascii="Times New Roman" w:hAnsi="Times New Roman"/>
        </w:rPr>
        <w:t xml:space="preserve">b) </w:t>
      </w:r>
      <w:bookmarkStart w:id="633" w:name="paragraf-17.odsek-1.pismeno-b.text"/>
      <w:bookmarkEnd w:id="632"/>
      <w:r w:rsidRPr="00BB5422">
        <w:rPr>
          <w:rFonts w:ascii="Times New Roman" w:hAnsi="Times New Roman"/>
        </w:rPr>
        <w:t xml:space="preserve">voliť a odvolávať členov Dozornej rady fondu, ak tento zákon neustanovuje inak, </w:t>
      </w:r>
      <w:bookmarkEnd w:id="633"/>
    </w:p>
    <w:p w:rsidR="001054C5" w:rsidRPr="00BB5422" w:rsidRDefault="00BB5422">
      <w:pPr>
        <w:spacing w:before="225" w:after="225" w:line="264" w:lineRule="auto"/>
        <w:ind w:left="570"/>
      </w:pPr>
      <w:bookmarkStart w:id="634" w:name="paragraf-17.odsek-1.pismeno-c"/>
      <w:bookmarkEnd w:id="631"/>
      <w:r w:rsidRPr="00BB5422">
        <w:rPr>
          <w:rFonts w:ascii="Times New Roman" w:hAnsi="Times New Roman"/>
        </w:rPr>
        <w:t xml:space="preserve"> </w:t>
      </w:r>
      <w:bookmarkStart w:id="635" w:name="paragraf-17.odsek-1.pismeno-c.oznacenie"/>
      <w:r w:rsidRPr="00BB5422">
        <w:rPr>
          <w:rFonts w:ascii="Times New Roman" w:hAnsi="Times New Roman"/>
        </w:rPr>
        <w:t xml:space="preserve">c) </w:t>
      </w:r>
      <w:bookmarkStart w:id="636" w:name="paragraf-17.odsek-1.pismeno-c.text"/>
      <w:bookmarkEnd w:id="635"/>
      <w:r w:rsidRPr="00BB5422">
        <w:rPr>
          <w:rFonts w:ascii="Times New Roman" w:hAnsi="Times New Roman"/>
        </w:rPr>
        <w:t xml:space="preserve">voliť a odvolávať predsedu rady a podpredsedu rady, </w:t>
      </w:r>
      <w:bookmarkEnd w:id="636"/>
    </w:p>
    <w:p w:rsidR="001054C5" w:rsidRPr="00BB5422" w:rsidRDefault="00BB5422">
      <w:pPr>
        <w:spacing w:before="225" w:after="225" w:line="264" w:lineRule="auto"/>
        <w:ind w:left="570"/>
      </w:pPr>
      <w:bookmarkStart w:id="637" w:name="paragraf-17.odsek-1.pismeno-d"/>
      <w:bookmarkEnd w:id="634"/>
      <w:r w:rsidRPr="00BB5422">
        <w:rPr>
          <w:rFonts w:ascii="Times New Roman" w:hAnsi="Times New Roman"/>
        </w:rPr>
        <w:t xml:space="preserve"> </w:t>
      </w:r>
      <w:bookmarkStart w:id="638" w:name="paragraf-17.odsek-1.pismeno-d.oznacenie"/>
      <w:r w:rsidRPr="00BB5422">
        <w:rPr>
          <w:rFonts w:ascii="Times New Roman" w:hAnsi="Times New Roman"/>
        </w:rPr>
        <w:t xml:space="preserve">d) </w:t>
      </w:r>
      <w:bookmarkStart w:id="639" w:name="paragraf-17.odsek-1.pismeno-d.text"/>
      <w:bookmarkEnd w:id="638"/>
      <w:r w:rsidRPr="00BB5422">
        <w:rPr>
          <w:rFonts w:ascii="Times New Roman" w:hAnsi="Times New Roman"/>
        </w:rPr>
        <w:t xml:space="preserve">schvaľovať rokovací poriadok rady a Prezídia fondu, </w:t>
      </w:r>
      <w:bookmarkEnd w:id="639"/>
    </w:p>
    <w:p w:rsidR="001054C5" w:rsidRPr="00BB5422" w:rsidRDefault="00BB5422">
      <w:pPr>
        <w:spacing w:before="225" w:after="225" w:line="264" w:lineRule="auto"/>
        <w:ind w:left="570"/>
      </w:pPr>
      <w:bookmarkStart w:id="640" w:name="paragraf-17.odsek-1.pismeno-e"/>
      <w:bookmarkEnd w:id="637"/>
      <w:r w:rsidRPr="00BB5422">
        <w:rPr>
          <w:rFonts w:ascii="Times New Roman" w:hAnsi="Times New Roman"/>
        </w:rPr>
        <w:t xml:space="preserve"> </w:t>
      </w:r>
      <w:bookmarkStart w:id="641" w:name="paragraf-17.odsek-1.pismeno-e.oznacenie"/>
      <w:r w:rsidRPr="00BB5422">
        <w:rPr>
          <w:rFonts w:ascii="Times New Roman" w:hAnsi="Times New Roman"/>
        </w:rPr>
        <w:t xml:space="preserve">e) </w:t>
      </w:r>
      <w:bookmarkStart w:id="642" w:name="paragraf-17.odsek-1.pismeno-e.text"/>
      <w:bookmarkEnd w:id="641"/>
      <w:r w:rsidRPr="00BB5422">
        <w:rPr>
          <w:rFonts w:ascii="Times New Roman" w:hAnsi="Times New Roman"/>
        </w:rPr>
        <w:t xml:space="preserve">schvaľovať stanovy fondu, </w:t>
      </w:r>
      <w:bookmarkEnd w:id="642"/>
    </w:p>
    <w:p w:rsidR="001054C5" w:rsidRPr="00BB5422" w:rsidRDefault="00BB5422">
      <w:pPr>
        <w:spacing w:before="225" w:after="225" w:line="264" w:lineRule="auto"/>
        <w:ind w:left="570"/>
      </w:pPr>
      <w:bookmarkStart w:id="643" w:name="paragraf-17.odsek-1.pismeno-f"/>
      <w:bookmarkEnd w:id="640"/>
      <w:r w:rsidRPr="00BB5422">
        <w:rPr>
          <w:rFonts w:ascii="Times New Roman" w:hAnsi="Times New Roman"/>
        </w:rPr>
        <w:t xml:space="preserve"> </w:t>
      </w:r>
      <w:bookmarkStart w:id="644" w:name="paragraf-17.odsek-1.pismeno-f.oznacenie"/>
      <w:r w:rsidRPr="00BB5422">
        <w:rPr>
          <w:rFonts w:ascii="Times New Roman" w:hAnsi="Times New Roman"/>
        </w:rPr>
        <w:t xml:space="preserve">f) </w:t>
      </w:r>
      <w:bookmarkEnd w:id="644"/>
      <w:r w:rsidRPr="00BB5422">
        <w:rPr>
          <w:rFonts w:ascii="Times New Roman" w:hAnsi="Times New Roman"/>
        </w:rPr>
        <w:t xml:space="preserve">schvaľovať rozpočet fondu; súčasťou rozpočtu fondu je aj rozpočet nákladov fondu podľa </w:t>
      </w:r>
      <w:hyperlink w:anchor="paragraf-13.odsek-4.pismeno-d">
        <w:r w:rsidRPr="00BB5422">
          <w:rPr>
            <w:rFonts w:ascii="Times New Roman" w:hAnsi="Times New Roman"/>
          </w:rPr>
          <w:t>§ 13 ods. 4 písm. d)</w:t>
        </w:r>
      </w:hyperlink>
      <w:bookmarkStart w:id="645" w:name="paragraf-17.odsek-1.pismeno-f.text"/>
      <w:r w:rsidRPr="00BB5422">
        <w:rPr>
          <w:rFonts w:ascii="Times New Roman" w:hAnsi="Times New Roman"/>
        </w:rPr>
        <w:t xml:space="preserve">, </w:t>
      </w:r>
      <w:bookmarkEnd w:id="645"/>
    </w:p>
    <w:p w:rsidR="001054C5" w:rsidRPr="00BB5422" w:rsidRDefault="00BB5422">
      <w:pPr>
        <w:spacing w:before="225" w:after="225" w:line="264" w:lineRule="auto"/>
        <w:ind w:left="570"/>
      </w:pPr>
      <w:bookmarkStart w:id="646" w:name="paragraf-17.odsek-1.pismeno-g"/>
      <w:bookmarkEnd w:id="643"/>
      <w:r w:rsidRPr="00BB5422">
        <w:rPr>
          <w:rFonts w:ascii="Times New Roman" w:hAnsi="Times New Roman"/>
        </w:rPr>
        <w:t xml:space="preserve"> </w:t>
      </w:r>
      <w:bookmarkStart w:id="647" w:name="paragraf-17.odsek-1.pismeno-g.oznacenie"/>
      <w:r w:rsidRPr="00BB5422">
        <w:rPr>
          <w:rFonts w:ascii="Times New Roman" w:hAnsi="Times New Roman"/>
        </w:rPr>
        <w:t xml:space="preserve">g) </w:t>
      </w:r>
      <w:bookmarkStart w:id="648" w:name="paragraf-17.odsek-1.pismeno-g.text"/>
      <w:bookmarkEnd w:id="647"/>
      <w:r w:rsidRPr="00BB5422">
        <w:rPr>
          <w:rFonts w:ascii="Times New Roman" w:hAnsi="Times New Roman"/>
        </w:rPr>
        <w:t xml:space="preserve">schvaľovať ročnú účtovnú závierku fondu, </w:t>
      </w:r>
      <w:bookmarkEnd w:id="648"/>
    </w:p>
    <w:p w:rsidR="001054C5" w:rsidRPr="00BB5422" w:rsidRDefault="00BB5422">
      <w:pPr>
        <w:spacing w:before="225" w:after="225" w:line="264" w:lineRule="auto"/>
        <w:ind w:left="570"/>
      </w:pPr>
      <w:bookmarkStart w:id="649" w:name="paragraf-17.odsek-1.pismeno-h"/>
      <w:bookmarkEnd w:id="646"/>
      <w:r w:rsidRPr="00BB5422">
        <w:rPr>
          <w:rFonts w:ascii="Times New Roman" w:hAnsi="Times New Roman"/>
        </w:rPr>
        <w:t xml:space="preserve"> </w:t>
      </w:r>
      <w:bookmarkStart w:id="650" w:name="paragraf-17.odsek-1.pismeno-h.oznacenie"/>
      <w:r w:rsidRPr="00BB5422">
        <w:rPr>
          <w:rFonts w:ascii="Times New Roman" w:hAnsi="Times New Roman"/>
        </w:rPr>
        <w:t xml:space="preserve">h) </w:t>
      </w:r>
      <w:bookmarkEnd w:id="650"/>
      <w:r w:rsidRPr="00BB5422">
        <w:rPr>
          <w:rFonts w:ascii="Times New Roman" w:hAnsi="Times New Roman"/>
        </w:rPr>
        <w:t>schvaľovať výročnú správu o činnosti fondu za predchádzajúci rok, ktorú každoročne vypracúva fond a ktorú fond po schválení uloží do verejnej časti registra účtovných závierok,</w:t>
      </w:r>
      <w:hyperlink w:anchor="poznamky.poznamka-16a">
        <w:r w:rsidRPr="00BB5422">
          <w:rPr>
            <w:rFonts w:ascii="Times New Roman" w:hAnsi="Times New Roman"/>
            <w:sz w:val="18"/>
            <w:vertAlign w:val="superscript"/>
          </w:rPr>
          <w:t>16a</w:t>
        </w:r>
        <w:r w:rsidRPr="00BB5422">
          <w:rPr>
            <w:rFonts w:ascii="Times New Roman" w:hAnsi="Times New Roman"/>
          </w:rPr>
          <w:t>)</w:t>
        </w:r>
      </w:hyperlink>
      <w:bookmarkStart w:id="651" w:name="paragraf-17.odsek-1.pismeno-h.text"/>
      <w:r w:rsidRPr="00BB5422">
        <w:rPr>
          <w:rFonts w:ascii="Times New Roman" w:hAnsi="Times New Roman"/>
        </w:rPr>
        <w:t xml:space="preserve"> </w:t>
      </w:r>
      <w:bookmarkEnd w:id="651"/>
    </w:p>
    <w:p w:rsidR="001054C5" w:rsidRPr="00BB5422" w:rsidRDefault="00BB5422">
      <w:pPr>
        <w:spacing w:before="225" w:after="225" w:line="264" w:lineRule="auto"/>
        <w:ind w:left="570"/>
      </w:pPr>
      <w:bookmarkStart w:id="652" w:name="paragraf-17.odsek-1.pismeno-ch"/>
      <w:bookmarkEnd w:id="649"/>
      <w:r w:rsidRPr="00BB5422">
        <w:rPr>
          <w:rFonts w:ascii="Times New Roman" w:hAnsi="Times New Roman"/>
        </w:rPr>
        <w:t xml:space="preserve"> </w:t>
      </w:r>
      <w:bookmarkStart w:id="653" w:name="paragraf-17.odsek-1.pismeno-ch.oznacenie"/>
      <w:r w:rsidRPr="00BB5422">
        <w:rPr>
          <w:rFonts w:ascii="Times New Roman" w:hAnsi="Times New Roman"/>
        </w:rPr>
        <w:t xml:space="preserve">ch) </w:t>
      </w:r>
      <w:bookmarkStart w:id="654" w:name="paragraf-17.odsek-1.pismeno-ch.text"/>
      <w:bookmarkEnd w:id="653"/>
      <w:r w:rsidRPr="00BB5422">
        <w:rPr>
          <w:rFonts w:ascii="Times New Roman" w:hAnsi="Times New Roman"/>
        </w:rPr>
        <w:t xml:space="preserve">rozhodovať o výplate náhrad z fondu v súlade s týmto zákonom a určovať spôsob výplaty náhrad, </w:t>
      </w:r>
      <w:bookmarkEnd w:id="654"/>
    </w:p>
    <w:p w:rsidR="001054C5" w:rsidRPr="00BB5422" w:rsidRDefault="00BB5422">
      <w:pPr>
        <w:spacing w:before="225" w:after="225" w:line="264" w:lineRule="auto"/>
        <w:ind w:left="570"/>
      </w:pPr>
      <w:bookmarkStart w:id="655" w:name="paragraf-17.odsek-1.pismeno-i"/>
      <w:bookmarkEnd w:id="652"/>
      <w:r w:rsidRPr="00BB5422">
        <w:rPr>
          <w:rFonts w:ascii="Times New Roman" w:hAnsi="Times New Roman"/>
        </w:rPr>
        <w:t xml:space="preserve"> </w:t>
      </w:r>
      <w:bookmarkStart w:id="656" w:name="paragraf-17.odsek-1.pismeno-i.oznacenie"/>
      <w:r w:rsidRPr="00BB5422">
        <w:rPr>
          <w:rFonts w:ascii="Times New Roman" w:hAnsi="Times New Roman"/>
        </w:rPr>
        <w:t xml:space="preserve">i) </w:t>
      </w:r>
      <w:bookmarkStart w:id="657" w:name="paragraf-17.odsek-1.pismeno-i.text"/>
      <w:bookmarkEnd w:id="656"/>
      <w:r w:rsidRPr="00BB5422">
        <w:rPr>
          <w:rFonts w:ascii="Times New Roman" w:hAnsi="Times New Roman"/>
        </w:rPr>
        <w:t xml:space="preserve">stanovovať ročne finančnú politiku fondu, </w:t>
      </w:r>
      <w:bookmarkEnd w:id="657"/>
    </w:p>
    <w:p w:rsidR="001054C5" w:rsidRPr="00BB5422" w:rsidRDefault="00BB5422">
      <w:pPr>
        <w:spacing w:before="225" w:after="225" w:line="264" w:lineRule="auto"/>
        <w:ind w:left="570"/>
      </w:pPr>
      <w:bookmarkStart w:id="658" w:name="paragraf-17.odsek-1.pismeno-j"/>
      <w:bookmarkEnd w:id="655"/>
      <w:r w:rsidRPr="00BB5422">
        <w:rPr>
          <w:rFonts w:ascii="Times New Roman" w:hAnsi="Times New Roman"/>
        </w:rPr>
        <w:t xml:space="preserve"> </w:t>
      </w:r>
      <w:bookmarkStart w:id="659" w:name="paragraf-17.odsek-1.pismeno-j.oznacenie"/>
      <w:r w:rsidRPr="00BB5422">
        <w:rPr>
          <w:rFonts w:ascii="Times New Roman" w:hAnsi="Times New Roman"/>
        </w:rPr>
        <w:t xml:space="preserve">j) </w:t>
      </w:r>
      <w:bookmarkStart w:id="660" w:name="paragraf-17.odsek-1.pismeno-j.text"/>
      <w:bookmarkEnd w:id="659"/>
      <w:r w:rsidRPr="00BB5422">
        <w:rPr>
          <w:rFonts w:ascii="Times New Roman" w:hAnsi="Times New Roman"/>
        </w:rPr>
        <w:t xml:space="preserve">určovať výšku ročných príspevkov a mimoriadnych príspevkov, lehotu splatnosti mimoriadnych príspevkov a metódu a metodiku výpočtu príspevkov, </w:t>
      </w:r>
      <w:bookmarkEnd w:id="660"/>
    </w:p>
    <w:p w:rsidR="001054C5" w:rsidRPr="00BB5422" w:rsidRDefault="00BB5422">
      <w:pPr>
        <w:spacing w:before="225" w:after="225" w:line="264" w:lineRule="auto"/>
        <w:ind w:left="570"/>
      </w:pPr>
      <w:bookmarkStart w:id="661" w:name="paragraf-17.odsek-1.pismeno-k"/>
      <w:bookmarkEnd w:id="658"/>
      <w:r w:rsidRPr="00BB5422">
        <w:rPr>
          <w:rFonts w:ascii="Times New Roman" w:hAnsi="Times New Roman"/>
        </w:rPr>
        <w:t xml:space="preserve"> </w:t>
      </w:r>
      <w:bookmarkStart w:id="662" w:name="paragraf-17.odsek-1.pismeno-k.oznacenie"/>
      <w:r w:rsidRPr="00BB5422">
        <w:rPr>
          <w:rFonts w:ascii="Times New Roman" w:hAnsi="Times New Roman"/>
        </w:rPr>
        <w:t xml:space="preserve">k) </w:t>
      </w:r>
      <w:bookmarkStart w:id="663" w:name="paragraf-17.odsek-1.pismeno-k.text"/>
      <w:bookmarkEnd w:id="662"/>
      <w:r w:rsidRPr="00BB5422">
        <w:rPr>
          <w:rFonts w:ascii="Times New Roman" w:hAnsi="Times New Roman"/>
        </w:rPr>
        <w:t xml:space="preserve">schvaľovať všeobecné podmienky vyplácania náhrad za nedostupné vklady v bankách, </w:t>
      </w:r>
      <w:bookmarkEnd w:id="663"/>
    </w:p>
    <w:p w:rsidR="001054C5" w:rsidRPr="00BB5422" w:rsidRDefault="00BB5422">
      <w:pPr>
        <w:spacing w:before="225" w:after="225" w:line="264" w:lineRule="auto"/>
        <w:ind w:left="570"/>
      </w:pPr>
      <w:bookmarkStart w:id="664" w:name="paragraf-17.odsek-1.pismeno-l"/>
      <w:bookmarkEnd w:id="661"/>
      <w:r w:rsidRPr="00BB5422">
        <w:rPr>
          <w:rFonts w:ascii="Times New Roman" w:hAnsi="Times New Roman"/>
        </w:rPr>
        <w:t xml:space="preserve"> </w:t>
      </w:r>
      <w:bookmarkStart w:id="665" w:name="paragraf-17.odsek-1.pismeno-l.oznacenie"/>
      <w:r w:rsidRPr="00BB5422">
        <w:rPr>
          <w:rFonts w:ascii="Times New Roman" w:hAnsi="Times New Roman"/>
        </w:rPr>
        <w:t xml:space="preserve">l) </w:t>
      </w:r>
      <w:bookmarkStart w:id="666" w:name="paragraf-17.odsek-1.pismeno-l.text"/>
      <w:bookmarkEnd w:id="665"/>
      <w:r w:rsidRPr="00BB5422">
        <w:rPr>
          <w:rFonts w:ascii="Times New Roman" w:hAnsi="Times New Roman"/>
        </w:rPr>
        <w:t xml:space="preserve">schvaľovať pravidlá postupu fondu vrátane postupu jeho orgánov a postupu ďalších osôb pri zabezpečovaní vyplácania náhrad za zákonom chránené nedostupné vklady, </w:t>
      </w:r>
      <w:bookmarkEnd w:id="666"/>
    </w:p>
    <w:p w:rsidR="001054C5" w:rsidRPr="00BB5422" w:rsidRDefault="00BB5422">
      <w:pPr>
        <w:spacing w:before="225" w:after="225" w:line="264" w:lineRule="auto"/>
        <w:ind w:left="570"/>
      </w:pPr>
      <w:bookmarkStart w:id="667" w:name="paragraf-17.odsek-1.pismeno-m"/>
      <w:bookmarkEnd w:id="664"/>
      <w:r w:rsidRPr="00BB5422">
        <w:rPr>
          <w:rFonts w:ascii="Times New Roman" w:hAnsi="Times New Roman"/>
        </w:rPr>
        <w:t xml:space="preserve"> </w:t>
      </w:r>
      <w:bookmarkStart w:id="668" w:name="paragraf-17.odsek-1.pismeno-m.oznacenie"/>
      <w:r w:rsidRPr="00BB5422">
        <w:rPr>
          <w:rFonts w:ascii="Times New Roman" w:hAnsi="Times New Roman"/>
        </w:rPr>
        <w:t xml:space="preserve">m) </w:t>
      </w:r>
      <w:bookmarkStart w:id="669" w:name="paragraf-17.odsek-1.pismeno-m.text"/>
      <w:bookmarkEnd w:id="668"/>
      <w:r w:rsidRPr="00BB5422">
        <w:rPr>
          <w:rFonts w:ascii="Times New Roman" w:hAnsi="Times New Roman"/>
        </w:rPr>
        <w:t xml:space="preserve">schvaľovať odmeňovanie členov Prezídia fondu a zásady odmeňovania zamestnancov fondu, </w:t>
      </w:r>
      <w:bookmarkEnd w:id="669"/>
    </w:p>
    <w:p w:rsidR="001054C5" w:rsidRPr="00BB5422" w:rsidRDefault="00BB5422">
      <w:pPr>
        <w:spacing w:before="225" w:after="225" w:line="264" w:lineRule="auto"/>
        <w:ind w:left="570"/>
      </w:pPr>
      <w:bookmarkStart w:id="670" w:name="paragraf-17.odsek-1.pismeno-n"/>
      <w:bookmarkEnd w:id="667"/>
      <w:r w:rsidRPr="00BB5422">
        <w:rPr>
          <w:rFonts w:ascii="Times New Roman" w:hAnsi="Times New Roman"/>
        </w:rPr>
        <w:t xml:space="preserve"> </w:t>
      </w:r>
      <w:bookmarkStart w:id="671" w:name="paragraf-17.odsek-1.pismeno-n.oznacenie"/>
      <w:r w:rsidRPr="00BB5422">
        <w:rPr>
          <w:rFonts w:ascii="Times New Roman" w:hAnsi="Times New Roman"/>
        </w:rPr>
        <w:t xml:space="preserve">n) </w:t>
      </w:r>
      <w:bookmarkEnd w:id="671"/>
      <w:r w:rsidRPr="00BB5422">
        <w:rPr>
          <w:rFonts w:ascii="Times New Roman" w:hAnsi="Times New Roman"/>
        </w:rPr>
        <w:t>schvaľovať pravidlá postupu fondu vrátane orgánov fondu pri zabezpečovaní plnenia úloh a činností fondu pre rezolučnú radu a národný fond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r w:rsidRPr="00BB5422">
        <w:rPr>
          <w:rFonts w:ascii="Times New Roman" w:hAnsi="Times New Roman"/>
        </w:rPr>
        <w:t xml:space="preserve"> najmä pri zabezpečovaní správy ročných príspevkov a mimoriadnych príspevkov do národného fondu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672" w:name="paragraf-17.odsek-1.pismeno-n.text"/>
      <w:r w:rsidRPr="00BB5422">
        <w:rPr>
          <w:rFonts w:ascii="Times New Roman" w:hAnsi="Times New Roman"/>
        </w:rPr>
        <w:t xml:space="preserve"> </w:t>
      </w:r>
      <w:bookmarkEnd w:id="672"/>
    </w:p>
    <w:p w:rsidR="001054C5" w:rsidRPr="00BB5422" w:rsidRDefault="00BB5422">
      <w:pPr>
        <w:spacing w:before="225" w:after="225" w:line="264" w:lineRule="auto"/>
        <w:ind w:left="495"/>
      </w:pPr>
      <w:bookmarkStart w:id="673" w:name="paragraf-17.odsek-2"/>
      <w:bookmarkEnd w:id="625"/>
      <w:bookmarkEnd w:id="670"/>
      <w:r w:rsidRPr="00BB5422">
        <w:rPr>
          <w:rFonts w:ascii="Times New Roman" w:hAnsi="Times New Roman"/>
        </w:rPr>
        <w:lastRenderedPageBreak/>
        <w:t xml:space="preserve"> </w:t>
      </w:r>
      <w:bookmarkStart w:id="674" w:name="paragraf-17.odsek-2.oznacenie"/>
      <w:r w:rsidRPr="00BB5422">
        <w:rPr>
          <w:rFonts w:ascii="Times New Roman" w:hAnsi="Times New Roman"/>
        </w:rPr>
        <w:t xml:space="preserve">(2) </w:t>
      </w:r>
      <w:bookmarkStart w:id="675" w:name="paragraf-17.odsek-2.text"/>
      <w:bookmarkEnd w:id="674"/>
      <w:r w:rsidRPr="00BB5422">
        <w:rPr>
          <w:rFonts w:ascii="Times New Roman" w:hAnsi="Times New Roman"/>
        </w:rPr>
        <w:t xml:space="preserve">Rozhodnutie rady podpisujú najmenej dvaja členovia rady, z ktorých aspoň jeden je predsedom rady alebo podpredsedom rady. </w:t>
      </w:r>
      <w:bookmarkEnd w:id="675"/>
    </w:p>
    <w:p w:rsidR="001054C5" w:rsidRPr="00BB5422" w:rsidRDefault="00BB5422">
      <w:pPr>
        <w:spacing w:before="225" w:after="225" w:line="264" w:lineRule="auto"/>
        <w:ind w:left="495"/>
      </w:pPr>
      <w:bookmarkStart w:id="676" w:name="paragraf-17.odsek-3"/>
      <w:bookmarkEnd w:id="673"/>
      <w:r w:rsidRPr="00BB5422">
        <w:rPr>
          <w:rFonts w:ascii="Times New Roman" w:hAnsi="Times New Roman"/>
        </w:rPr>
        <w:t xml:space="preserve"> </w:t>
      </w:r>
      <w:bookmarkStart w:id="677" w:name="paragraf-17.odsek-3.oznacenie"/>
      <w:r w:rsidRPr="00BB5422">
        <w:rPr>
          <w:rFonts w:ascii="Times New Roman" w:hAnsi="Times New Roman"/>
        </w:rPr>
        <w:t xml:space="preserve">(3) </w:t>
      </w:r>
      <w:bookmarkEnd w:id="677"/>
      <w:r w:rsidRPr="00BB5422">
        <w:rPr>
          <w:rFonts w:ascii="Times New Roman" w:hAnsi="Times New Roman"/>
        </w:rPr>
        <w:t>Členovia rady, ktorí v rade zastupujú banky, sú vylúčení z činnosti a rozhodovania rady a nezúčastňujú sa na činnosti a rozhodovaní rady pri výkone jej pôsobnosti vo veciach súvisiacich s riešením krízových situácií na finančnom trhu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678" w:name="paragraf-17.odsek-3.text"/>
      <w:r w:rsidRPr="00BB5422">
        <w:rPr>
          <w:rFonts w:ascii="Times New Roman" w:hAnsi="Times New Roman"/>
        </w:rPr>
        <w:t xml:space="preserve"> na ich hlasy sa v týchto veciach neprihliada pri posudzovaní schopnosti rady uznášať sa ani pri rozhodovaní rady. </w:t>
      </w:r>
      <w:bookmarkEnd w:id="678"/>
    </w:p>
    <w:p w:rsidR="001054C5" w:rsidRPr="00BB5422" w:rsidRDefault="00BB5422">
      <w:pPr>
        <w:spacing w:before="225" w:after="225" w:line="264" w:lineRule="auto"/>
        <w:ind w:left="495"/>
      </w:pPr>
      <w:bookmarkStart w:id="679" w:name="paragraf-17.odsek-4"/>
      <w:bookmarkEnd w:id="676"/>
      <w:r w:rsidRPr="00BB5422">
        <w:rPr>
          <w:rFonts w:ascii="Times New Roman" w:hAnsi="Times New Roman"/>
        </w:rPr>
        <w:t xml:space="preserve"> </w:t>
      </w:r>
      <w:bookmarkStart w:id="680" w:name="paragraf-17.odsek-4.oznacenie"/>
      <w:r w:rsidRPr="00BB5422">
        <w:rPr>
          <w:rFonts w:ascii="Times New Roman" w:hAnsi="Times New Roman"/>
        </w:rPr>
        <w:t xml:space="preserve">(4) </w:t>
      </w:r>
      <w:bookmarkEnd w:id="680"/>
      <w:r w:rsidRPr="00BB5422">
        <w:rPr>
          <w:rFonts w:ascii="Times New Roman" w:hAnsi="Times New Roman"/>
        </w:rPr>
        <w:t>Členovia rady sú oprávnení získavať informácie a oboznamovať sa so všetkými informáciami, dokladmi a záznamami týkajúcimi sa činnosti, aktivít alebo majetku fondu alebo správy peňažných prostriedkov národného fondu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r w:rsidRPr="00BB5422">
        <w:rPr>
          <w:rFonts w:ascii="Times New Roman" w:hAnsi="Times New Roman"/>
        </w:rPr>
        <w:t xml:space="preserve"> Členovia rady sú tiež oprávnení získavať informácie a oboznamovať sa s informáciami, dokladmi a záznamami o peňažných príspevkoch jednotlivých vybraných inštitúcií do národného fondu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r w:rsidRPr="00BB5422">
        <w:rPr>
          <w:rFonts w:ascii="Times New Roman" w:hAnsi="Times New Roman"/>
        </w:rPr>
        <w:t xml:space="preserve"> a s inými informáciami, dokladmi a záznamami týkajúcimi sa jednotlivých vybraných inštitúcií vo veciach súvisiacich s riešením krízových situácií na finančnom trhu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681" w:name="paragraf-17.odsek-4.text"/>
      <w:r w:rsidRPr="00BB5422">
        <w:rPr>
          <w:rFonts w:ascii="Times New Roman" w:hAnsi="Times New Roman"/>
        </w:rPr>
        <w:t xml:space="preserve"> toto oprávnenie však nemajú členovia rady, ktorí v rade zastupujú banky. </w:t>
      </w:r>
      <w:bookmarkEnd w:id="681"/>
    </w:p>
    <w:p w:rsidR="001054C5" w:rsidRPr="00BB5422" w:rsidRDefault="00BB5422">
      <w:pPr>
        <w:spacing w:before="225" w:after="225" w:line="264" w:lineRule="auto"/>
        <w:ind w:left="420"/>
        <w:jc w:val="center"/>
      </w:pPr>
      <w:bookmarkStart w:id="682" w:name="paragraf-18.oznacenie"/>
      <w:bookmarkStart w:id="683" w:name="paragraf-18"/>
      <w:bookmarkEnd w:id="623"/>
      <w:bookmarkEnd w:id="679"/>
      <w:r w:rsidRPr="00BB5422">
        <w:rPr>
          <w:rFonts w:ascii="Times New Roman" w:hAnsi="Times New Roman"/>
          <w:b/>
        </w:rPr>
        <w:t xml:space="preserve"> § 18 </w:t>
      </w:r>
    </w:p>
    <w:p w:rsidR="001054C5" w:rsidRPr="00BB5422" w:rsidRDefault="00BB5422">
      <w:pPr>
        <w:spacing w:before="225" w:after="225" w:line="264" w:lineRule="auto"/>
        <w:ind w:left="420"/>
        <w:jc w:val="center"/>
      </w:pPr>
      <w:bookmarkStart w:id="684" w:name="paragraf-18.nadpis"/>
      <w:bookmarkEnd w:id="682"/>
      <w:r w:rsidRPr="00BB5422">
        <w:rPr>
          <w:rFonts w:ascii="Times New Roman" w:hAnsi="Times New Roman"/>
          <w:b/>
        </w:rPr>
        <w:t xml:space="preserve"> Prezídium fondu </w:t>
      </w:r>
    </w:p>
    <w:p w:rsidR="001054C5" w:rsidRPr="00BB5422" w:rsidRDefault="00BB5422">
      <w:pPr>
        <w:spacing w:before="225" w:after="225" w:line="264" w:lineRule="auto"/>
        <w:ind w:left="495"/>
      </w:pPr>
      <w:bookmarkStart w:id="685" w:name="paragraf-18.odsek-1"/>
      <w:bookmarkEnd w:id="684"/>
      <w:r w:rsidRPr="00BB5422">
        <w:rPr>
          <w:rFonts w:ascii="Times New Roman" w:hAnsi="Times New Roman"/>
        </w:rPr>
        <w:t xml:space="preserve"> </w:t>
      </w:r>
      <w:bookmarkStart w:id="686" w:name="paragraf-18.odsek-1.oznacenie"/>
      <w:r w:rsidRPr="00BB5422">
        <w:rPr>
          <w:rFonts w:ascii="Times New Roman" w:hAnsi="Times New Roman"/>
        </w:rPr>
        <w:t xml:space="preserve">(1) </w:t>
      </w:r>
      <w:bookmarkStart w:id="687" w:name="paragraf-18.odsek-1.text"/>
      <w:bookmarkEnd w:id="686"/>
      <w:r w:rsidRPr="00BB5422">
        <w:rPr>
          <w:rFonts w:ascii="Times New Roman" w:hAnsi="Times New Roman"/>
        </w:rPr>
        <w:t xml:space="preserve">Prezídium fondu sa skladá z predsedu Prezídia fondu a ďalších dvoch členov, ktorých volí a odvoláva rada. </w:t>
      </w:r>
      <w:bookmarkEnd w:id="687"/>
    </w:p>
    <w:p w:rsidR="001054C5" w:rsidRPr="00BB5422" w:rsidRDefault="00BB5422">
      <w:pPr>
        <w:spacing w:before="225" w:after="225" w:line="264" w:lineRule="auto"/>
        <w:ind w:left="495"/>
      </w:pPr>
      <w:bookmarkStart w:id="688" w:name="paragraf-18.odsek-2"/>
      <w:bookmarkEnd w:id="685"/>
      <w:r w:rsidRPr="00BB5422">
        <w:rPr>
          <w:rFonts w:ascii="Times New Roman" w:hAnsi="Times New Roman"/>
        </w:rPr>
        <w:t xml:space="preserve"> </w:t>
      </w:r>
      <w:bookmarkStart w:id="689" w:name="paragraf-18.odsek-2.oznacenie"/>
      <w:r w:rsidRPr="00BB5422">
        <w:rPr>
          <w:rFonts w:ascii="Times New Roman" w:hAnsi="Times New Roman"/>
        </w:rPr>
        <w:t xml:space="preserve">(2) </w:t>
      </w:r>
      <w:bookmarkStart w:id="690" w:name="paragraf-18.odsek-2.text"/>
      <w:bookmarkEnd w:id="689"/>
      <w:r w:rsidRPr="00BB5422">
        <w:rPr>
          <w:rFonts w:ascii="Times New Roman" w:hAnsi="Times New Roman"/>
        </w:rPr>
        <w:t xml:space="preserve">Predseda Prezídia fondu a ďalší členovia Prezídia fondu sú zamestnancami fondu. </w:t>
      </w:r>
      <w:bookmarkEnd w:id="690"/>
    </w:p>
    <w:p w:rsidR="001054C5" w:rsidRPr="00BB5422" w:rsidRDefault="00BB5422">
      <w:pPr>
        <w:spacing w:before="225" w:after="225" w:line="264" w:lineRule="auto"/>
        <w:ind w:left="420"/>
        <w:jc w:val="center"/>
      </w:pPr>
      <w:bookmarkStart w:id="691" w:name="paragraf-19.oznacenie"/>
      <w:bookmarkStart w:id="692" w:name="paragraf-19"/>
      <w:bookmarkEnd w:id="683"/>
      <w:bookmarkEnd w:id="688"/>
      <w:r w:rsidRPr="00BB5422">
        <w:rPr>
          <w:rFonts w:ascii="Times New Roman" w:hAnsi="Times New Roman"/>
          <w:b/>
        </w:rPr>
        <w:t xml:space="preserve"> § 19 </w:t>
      </w:r>
    </w:p>
    <w:p w:rsidR="001054C5" w:rsidRPr="00BB5422" w:rsidRDefault="00BB5422">
      <w:pPr>
        <w:spacing w:before="225" w:after="225" w:line="264" w:lineRule="auto"/>
        <w:ind w:left="420"/>
        <w:jc w:val="center"/>
      </w:pPr>
      <w:bookmarkStart w:id="693" w:name="paragraf-19.nadpis"/>
      <w:bookmarkEnd w:id="691"/>
      <w:r w:rsidRPr="00BB5422">
        <w:rPr>
          <w:rFonts w:ascii="Times New Roman" w:hAnsi="Times New Roman"/>
          <w:b/>
        </w:rPr>
        <w:t xml:space="preserve"> Pôsobnosť Prezídia fondu </w:t>
      </w:r>
    </w:p>
    <w:p w:rsidR="001054C5" w:rsidRPr="00BB5422" w:rsidRDefault="00BB5422">
      <w:pPr>
        <w:spacing w:before="225" w:after="225" w:line="264" w:lineRule="auto"/>
        <w:ind w:left="495"/>
      </w:pPr>
      <w:bookmarkStart w:id="694" w:name="paragraf-19.odsek-1"/>
      <w:bookmarkEnd w:id="693"/>
      <w:r w:rsidRPr="00BB5422">
        <w:rPr>
          <w:rFonts w:ascii="Times New Roman" w:hAnsi="Times New Roman"/>
        </w:rPr>
        <w:t xml:space="preserve"> </w:t>
      </w:r>
      <w:bookmarkStart w:id="695" w:name="paragraf-19.odsek-1.oznacenie"/>
      <w:r w:rsidRPr="00BB5422">
        <w:rPr>
          <w:rFonts w:ascii="Times New Roman" w:hAnsi="Times New Roman"/>
        </w:rPr>
        <w:t xml:space="preserve">(1) </w:t>
      </w:r>
      <w:bookmarkStart w:id="696" w:name="paragraf-19.odsek-1.text"/>
      <w:bookmarkEnd w:id="695"/>
      <w:r w:rsidRPr="00BB5422">
        <w:rPr>
          <w:rFonts w:ascii="Times New Roman" w:hAnsi="Times New Roman"/>
        </w:rPr>
        <w:t>Prezídium fondu (ďalej len „</w:t>
      </w:r>
      <w:proofErr w:type="gramStart"/>
      <w:r w:rsidRPr="00BB5422">
        <w:rPr>
          <w:rFonts w:ascii="Times New Roman" w:hAnsi="Times New Roman"/>
        </w:rPr>
        <w:t>prezídium“</w:t>
      </w:r>
      <w:proofErr w:type="gramEnd"/>
      <w:r w:rsidRPr="00BB5422">
        <w:rPr>
          <w:rFonts w:ascii="Times New Roman" w:hAnsi="Times New Roman"/>
        </w:rPr>
        <w:t xml:space="preserve">) zabezpečuje činnosť fondu vrátane vykonávania rozhodnutí rady. </w:t>
      </w:r>
      <w:bookmarkEnd w:id="696"/>
    </w:p>
    <w:p w:rsidR="001054C5" w:rsidRPr="00BB5422" w:rsidRDefault="00BB5422">
      <w:pPr>
        <w:spacing w:before="225" w:after="225" w:line="264" w:lineRule="auto"/>
        <w:ind w:left="495"/>
      </w:pPr>
      <w:bookmarkStart w:id="697" w:name="paragraf-19.odsek-2"/>
      <w:bookmarkEnd w:id="694"/>
      <w:r w:rsidRPr="00BB5422">
        <w:rPr>
          <w:rFonts w:ascii="Times New Roman" w:hAnsi="Times New Roman"/>
        </w:rPr>
        <w:t xml:space="preserve"> </w:t>
      </w:r>
      <w:bookmarkStart w:id="698" w:name="paragraf-19.odsek-2.oznacenie"/>
      <w:r w:rsidRPr="00BB5422">
        <w:rPr>
          <w:rFonts w:ascii="Times New Roman" w:hAnsi="Times New Roman"/>
        </w:rPr>
        <w:t xml:space="preserve">(2) </w:t>
      </w:r>
      <w:bookmarkStart w:id="699" w:name="paragraf-19.odsek-2.text"/>
      <w:bookmarkEnd w:id="698"/>
      <w:r w:rsidRPr="00BB5422">
        <w:rPr>
          <w:rFonts w:ascii="Times New Roman" w:hAnsi="Times New Roman"/>
        </w:rPr>
        <w:t xml:space="preserve">Prezídium koná v mene fondu v rozsahu vymedzenom stanovami. V týchto prípadoch sa na platnosť písomných právnych úkonov vyžadujú podpisy najmenej dvoch členov prezídia. Stanovy ďalej určia, kedy a v akom rozsahu členovia prezídia konajú v mene fondu a udeľujú splnomocnenie konať v mene fondu. </w:t>
      </w:r>
      <w:bookmarkEnd w:id="699"/>
    </w:p>
    <w:p w:rsidR="001054C5" w:rsidRPr="00BB5422" w:rsidRDefault="00BB5422">
      <w:pPr>
        <w:spacing w:before="225" w:after="225" w:line="264" w:lineRule="auto"/>
        <w:ind w:left="495"/>
      </w:pPr>
      <w:bookmarkStart w:id="700" w:name="paragraf-19.odsek-3"/>
      <w:bookmarkEnd w:id="697"/>
      <w:r w:rsidRPr="00BB5422">
        <w:rPr>
          <w:rFonts w:ascii="Times New Roman" w:hAnsi="Times New Roman"/>
        </w:rPr>
        <w:t xml:space="preserve"> </w:t>
      </w:r>
      <w:bookmarkStart w:id="701" w:name="paragraf-19.odsek-3.oznacenie"/>
      <w:r w:rsidRPr="00BB5422">
        <w:rPr>
          <w:rFonts w:ascii="Times New Roman" w:hAnsi="Times New Roman"/>
        </w:rPr>
        <w:t xml:space="preserve">(3) </w:t>
      </w:r>
      <w:bookmarkEnd w:id="701"/>
      <w:r w:rsidRPr="00BB5422">
        <w:rPr>
          <w:rFonts w:ascii="Times New Roman" w:hAnsi="Times New Roman"/>
        </w:rPr>
        <w:t>Prezídium zabezpečuje vykonávanie úloh Fondu podľa tohto zákona 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702" w:name="paragraf-19.odsek-3.text"/>
      <w:r w:rsidRPr="00BB5422">
        <w:rPr>
          <w:rFonts w:ascii="Times New Roman" w:hAnsi="Times New Roman"/>
        </w:rPr>
        <w:t xml:space="preserve"> súvisiacich s riešením krízových situácií. </w:t>
      </w:r>
      <w:bookmarkEnd w:id="702"/>
    </w:p>
    <w:p w:rsidR="001054C5" w:rsidRPr="00BB5422" w:rsidRDefault="00BB5422">
      <w:pPr>
        <w:spacing w:before="225" w:after="225" w:line="264" w:lineRule="auto"/>
        <w:ind w:left="420"/>
        <w:jc w:val="center"/>
      </w:pPr>
      <w:bookmarkStart w:id="703" w:name="paragraf-20.oznacenie"/>
      <w:bookmarkStart w:id="704" w:name="paragraf-20"/>
      <w:bookmarkEnd w:id="692"/>
      <w:bookmarkEnd w:id="700"/>
      <w:r w:rsidRPr="00BB5422">
        <w:rPr>
          <w:rFonts w:ascii="Times New Roman" w:hAnsi="Times New Roman"/>
          <w:b/>
        </w:rPr>
        <w:t xml:space="preserve"> § 20 </w:t>
      </w:r>
    </w:p>
    <w:p w:rsidR="001054C5" w:rsidRPr="00BB5422" w:rsidRDefault="00BB5422">
      <w:pPr>
        <w:spacing w:before="225" w:after="225" w:line="264" w:lineRule="auto"/>
        <w:ind w:left="420"/>
        <w:jc w:val="center"/>
      </w:pPr>
      <w:bookmarkStart w:id="705" w:name="paragraf-20.nadpis"/>
      <w:bookmarkEnd w:id="703"/>
      <w:r w:rsidRPr="00BB5422">
        <w:rPr>
          <w:rFonts w:ascii="Times New Roman" w:hAnsi="Times New Roman"/>
          <w:b/>
        </w:rPr>
        <w:t xml:space="preserve"> Dozorná rada fondu </w:t>
      </w:r>
    </w:p>
    <w:p w:rsidR="001054C5" w:rsidRPr="00BB5422" w:rsidRDefault="00BB5422">
      <w:pPr>
        <w:spacing w:before="225" w:after="225" w:line="264" w:lineRule="auto"/>
        <w:ind w:left="495"/>
      </w:pPr>
      <w:bookmarkStart w:id="706" w:name="paragraf-20.odsek-1"/>
      <w:bookmarkEnd w:id="705"/>
      <w:r w:rsidRPr="00BB5422">
        <w:rPr>
          <w:rFonts w:ascii="Times New Roman" w:hAnsi="Times New Roman"/>
        </w:rPr>
        <w:t xml:space="preserve"> </w:t>
      </w:r>
      <w:bookmarkStart w:id="707" w:name="paragraf-20.odsek-1.oznacenie"/>
      <w:r w:rsidRPr="00BB5422">
        <w:rPr>
          <w:rFonts w:ascii="Times New Roman" w:hAnsi="Times New Roman"/>
        </w:rPr>
        <w:t xml:space="preserve">(1) </w:t>
      </w:r>
      <w:bookmarkStart w:id="708" w:name="paragraf-20.odsek-1.text"/>
      <w:bookmarkEnd w:id="707"/>
      <w:r w:rsidRPr="00BB5422">
        <w:rPr>
          <w:rFonts w:ascii="Times New Roman" w:hAnsi="Times New Roman"/>
        </w:rPr>
        <w:t xml:space="preserve">Dozorná rada fondu sa skladá zo siedmich členov, ich funkčné obdobie je štvorročné. </w:t>
      </w:r>
      <w:bookmarkEnd w:id="708"/>
    </w:p>
    <w:p w:rsidR="001054C5" w:rsidRPr="00BB5422" w:rsidRDefault="00BB5422">
      <w:pPr>
        <w:spacing w:before="225" w:after="225" w:line="264" w:lineRule="auto"/>
        <w:ind w:left="495"/>
      </w:pPr>
      <w:bookmarkStart w:id="709" w:name="paragraf-20.odsek-2"/>
      <w:bookmarkEnd w:id="706"/>
      <w:r w:rsidRPr="00BB5422">
        <w:rPr>
          <w:rFonts w:ascii="Times New Roman" w:hAnsi="Times New Roman"/>
        </w:rPr>
        <w:t xml:space="preserve"> </w:t>
      </w:r>
      <w:bookmarkStart w:id="710" w:name="paragraf-20.odsek-2.oznacenie"/>
      <w:r w:rsidRPr="00BB5422">
        <w:rPr>
          <w:rFonts w:ascii="Times New Roman" w:hAnsi="Times New Roman"/>
        </w:rPr>
        <w:t xml:space="preserve">(2) </w:t>
      </w:r>
      <w:bookmarkStart w:id="711" w:name="paragraf-20.odsek-2.text"/>
      <w:bookmarkEnd w:id="710"/>
      <w:r w:rsidRPr="00BB5422">
        <w:rPr>
          <w:rFonts w:ascii="Times New Roman" w:hAnsi="Times New Roman"/>
        </w:rPr>
        <w:t xml:space="preserve">Tromi členmi Dozornej rady fondu sú zástupcovia bánk, ktorých volí a odvoláva rada na základe návrhov bánk. Dvoma členmi Dozornej rady Fondu sú zástupcovia Národnej banky Slovenska, ktorých vymenúva a odvoláva guvernér Národnej banky Slovenska. Dvoma členmi Dozornej rady Fondu sú zástupcovia ministerstva financií, ktorých zo zamestnancov ministerstva financií vymenúva a odvoláva minister financií. </w:t>
      </w:r>
      <w:bookmarkEnd w:id="711"/>
    </w:p>
    <w:p w:rsidR="001054C5" w:rsidRPr="00BB5422" w:rsidRDefault="00BB5422">
      <w:pPr>
        <w:spacing w:before="225" w:after="225" w:line="264" w:lineRule="auto"/>
        <w:ind w:left="495"/>
      </w:pPr>
      <w:bookmarkStart w:id="712" w:name="paragraf-20.odsek-3"/>
      <w:bookmarkEnd w:id="709"/>
      <w:r w:rsidRPr="00BB5422">
        <w:rPr>
          <w:rFonts w:ascii="Times New Roman" w:hAnsi="Times New Roman"/>
        </w:rPr>
        <w:lastRenderedPageBreak/>
        <w:t xml:space="preserve"> </w:t>
      </w:r>
      <w:bookmarkStart w:id="713" w:name="paragraf-20.odsek-3.oznacenie"/>
      <w:r w:rsidRPr="00BB5422">
        <w:rPr>
          <w:rFonts w:ascii="Times New Roman" w:hAnsi="Times New Roman"/>
        </w:rPr>
        <w:t xml:space="preserve">(3) </w:t>
      </w:r>
      <w:bookmarkStart w:id="714" w:name="paragraf-20.odsek-3.text"/>
      <w:bookmarkEnd w:id="713"/>
      <w:r w:rsidRPr="00BB5422">
        <w:rPr>
          <w:rFonts w:ascii="Times New Roman" w:hAnsi="Times New Roman"/>
        </w:rPr>
        <w:t xml:space="preserve">Dozorná rada fondu volí zo svojho stredu predsedu a podpredsedu. </w:t>
      </w:r>
      <w:bookmarkEnd w:id="714"/>
    </w:p>
    <w:p w:rsidR="001054C5" w:rsidRPr="00BB5422" w:rsidRDefault="00BB5422">
      <w:pPr>
        <w:spacing w:before="225" w:after="225" w:line="264" w:lineRule="auto"/>
        <w:ind w:left="495"/>
      </w:pPr>
      <w:bookmarkStart w:id="715" w:name="paragraf-20.odsek-4"/>
      <w:bookmarkEnd w:id="712"/>
      <w:r w:rsidRPr="00BB5422">
        <w:rPr>
          <w:rFonts w:ascii="Times New Roman" w:hAnsi="Times New Roman"/>
        </w:rPr>
        <w:t xml:space="preserve"> </w:t>
      </w:r>
      <w:bookmarkStart w:id="716" w:name="paragraf-20.odsek-4.oznacenie"/>
      <w:r w:rsidRPr="00BB5422">
        <w:rPr>
          <w:rFonts w:ascii="Times New Roman" w:hAnsi="Times New Roman"/>
        </w:rPr>
        <w:t xml:space="preserve">(4) </w:t>
      </w:r>
      <w:bookmarkStart w:id="717" w:name="paragraf-20.odsek-4.text"/>
      <w:bookmarkEnd w:id="716"/>
      <w:r w:rsidRPr="00BB5422">
        <w:rPr>
          <w:rFonts w:ascii="Times New Roman" w:hAnsi="Times New Roman"/>
        </w:rPr>
        <w:t xml:space="preserve">Členmi Dozornej rady fondu nemôžu byť členovia rady, členovia prezídia ani iní zamestnanci fondu. </w:t>
      </w:r>
      <w:bookmarkEnd w:id="717"/>
    </w:p>
    <w:p w:rsidR="001054C5" w:rsidRPr="00BB5422" w:rsidRDefault="00BB5422">
      <w:pPr>
        <w:spacing w:before="225" w:after="225" w:line="264" w:lineRule="auto"/>
        <w:ind w:left="420"/>
        <w:jc w:val="center"/>
      </w:pPr>
      <w:bookmarkStart w:id="718" w:name="paragraf-21.oznacenie"/>
      <w:bookmarkStart w:id="719" w:name="paragraf-21"/>
      <w:bookmarkEnd w:id="704"/>
      <w:bookmarkEnd w:id="715"/>
      <w:r w:rsidRPr="00BB5422">
        <w:rPr>
          <w:rFonts w:ascii="Times New Roman" w:hAnsi="Times New Roman"/>
          <w:b/>
        </w:rPr>
        <w:t xml:space="preserve"> § 21 </w:t>
      </w:r>
    </w:p>
    <w:p w:rsidR="001054C5" w:rsidRPr="00BB5422" w:rsidRDefault="00BB5422">
      <w:pPr>
        <w:spacing w:before="225" w:after="225" w:line="264" w:lineRule="auto"/>
        <w:ind w:left="420"/>
        <w:jc w:val="center"/>
      </w:pPr>
      <w:bookmarkStart w:id="720" w:name="paragraf-21.nadpis"/>
      <w:bookmarkEnd w:id="718"/>
      <w:r w:rsidRPr="00BB5422">
        <w:rPr>
          <w:rFonts w:ascii="Times New Roman" w:hAnsi="Times New Roman"/>
          <w:b/>
        </w:rPr>
        <w:t xml:space="preserve"> Pôsobnosť Dozornej rady fondu </w:t>
      </w:r>
    </w:p>
    <w:p w:rsidR="001054C5" w:rsidRPr="00BB5422" w:rsidRDefault="00BB5422">
      <w:pPr>
        <w:spacing w:before="225" w:after="225" w:line="264" w:lineRule="auto"/>
        <w:ind w:left="495"/>
      </w:pPr>
      <w:bookmarkStart w:id="721" w:name="paragraf-21.odsek-1"/>
      <w:bookmarkEnd w:id="720"/>
      <w:r w:rsidRPr="00BB5422">
        <w:rPr>
          <w:rFonts w:ascii="Times New Roman" w:hAnsi="Times New Roman"/>
        </w:rPr>
        <w:t xml:space="preserve"> </w:t>
      </w:r>
      <w:bookmarkStart w:id="722" w:name="paragraf-21.odsek-1.oznacenie"/>
      <w:r w:rsidRPr="00BB5422">
        <w:rPr>
          <w:rFonts w:ascii="Times New Roman" w:hAnsi="Times New Roman"/>
        </w:rPr>
        <w:t xml:space="preserve">(1) </w:t>
      </w:r>
      <w:bookmarkEnd w:id="722"/>
      <w:r w:rsidRPr="00BB5422">
        <w:rPr>
          <w:rFonts w:ascii="Times New Roman" w:hAnsi="Times New Roman"/>
        </w:rPr>
        <w:t xml:space="preserve">Dozorná rada fondu (ďalej len „dozorná rada“) dohliada na činnosť a hospodárenie fondu, rady a prezídia a na to, či sú v súlade s týmto zákonom, s inými všeobecne záväznými právnymi predpismi, všeobecnými podmienkami vyplácania náhrad za nedostupné vklady v bankách vydanými podľa </w:t>
      </w:r>
      <w:hyperlink w:anchor="paragraf-12.odsek-3">
        <w:r w:rsidRPr="00BB5422">
          <w:rPr>
            <w:rFonts w:ascii="Times New Roman" w:hAnsi="Times New Roman"/>
          </w:rPr>
          <w:t>§ 12 ods. 3</w:t>
        </w:r>
      </w:hyperlink>
      <w:bookmarkStart w:id="723" w:name="paragraf-21.odsek-1.text"/>
      <w:r w:rsidRPr="00BB5422">
        <w:rPr>
          <w:rFonts w:ascii="Times New Roman" w:hAnsi="Times New Roman"/>
        </w:rPr>
        <w:t xml:space="preserve"> a so stanovami fondu. </w:t>
      </w:r>
      <w:bookmarkEnd w:id="723"/>
    </w:p>
    <w:p w:rsidR="001054C5" w:rsidRPr="00BB5422" w:rsidRDefault="00BB5422">
      <w:pPr>
        <w:spacing w:before="225" w:after="225" w:line="264" w:lineRule="auto"/>
        <w:ind w:left="495"/>
      </w:pPr>
      <w:bookmarkStart w:id="724" w:name="paragraf-21.odsek-2"/>
      <w:bookmarkEnd w:id="721"/>
      <w:r w:rsidRPr="00BB5422">
        <w:rPr>
          <w:rFonts w:ascii="Times New Roman" w:hAnsi="Times New Roman"/>
        </w:rPr>
        <w:t xml:space="preserve"> </w:t>
      </w:r>
      <w:bookmarkStart w:id="725" w:name="paragraf-21.odsek-2.oznacenie"/>
      <w:r w:rsidRPr="00BB5422">
        <w:rPr>
          <w:rFonts w:ascii="Times New Roman" w:hAnsi="Times New Roman"/>
        </w:rPr>
        <w:t xml:space="preserve">(2) </w:t>
      </w:r>
      <w:bookmarkEnd w:id="725"/>
      <w:r w:rsidRPr="00BB5422">
        <w:rPr>
          <w:rFonts w:ascii="Times New Roman" w:hAnsi="Times New Roman"/>
        </w:rPr>
        <w:t>Členovia dozornej rady, ktorí v rade zastupujú banky, sú vylúčení z činnosti a rozhodovania dozornej rady a nezúčastňujú sa na činnosti a rozhodovaní dozornej rady pri výkone jej pôsobnosti vo veciach súvisiacich s riešením krízových situácií na finančnom trhu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726" w:name="paragraf-21.odsek-2.text"/>
      <w:r w:rsidRPr="00BB5422">
        <w:rPr>
          <w:rFonts w:ascii="Times New Roman" w:hAnsi="Times New Roman"/>
        </w:rPr>
        <w:t xml:space="preserve"> na ich hlasy sa v týchto veciach neprihliada pri posudzovaní schopnosti dozornej rady uznášať sa ani pri rozhodovaní dozornej rady. </w:t>
      </w:r>
      <w:bookmarkEnd w:id="726"/>
    </w:p>
    <w:p w:rsidR="001054C5" w:rsidRPr="00BB5422" w:rsidRDefault="00BB5422">
      <w:pPr>
        <w:spacing w:before="225" w:after="225" w:line="264" w:lineRule="auto"/>
        <w:ind w:left="495"/>
      </w:pPr>
      <w:bookmarkStart w:id="727" w:name="paragraf-21.odsek-3"/>
      <w:bookmarkEnd w:id="724"/>
      <w:r w:rsidRPr="00BB5422">
        <w:rPr>
          <w:rFonts w:ascii="Times New Roman" w:hAnsi="Times New Roman"/>
        </w:rPr>
        <w:t xml:space="preserve"> </w:t>
      </w:r>
      <w:bookmarkStart w:id="728" w:name="paragraf-21.odsek-3.oznacenie"/>
      <w:r w:rsidRPr="00BB5422">
        <w:rPr>
          <w:rFonts w:ascii="Times New Roman" w:hAnsi="Times New Roman"/>
        </w:rPr>
        <w:t xml:space="preserve">(3) </w:t>
      </w:r>
      <w:bookmarkStart w:id="729" w:name="paragraf-21.odsek-3.text"/>
      <w:bookmarkEnd w:id="728"/>
      <w:r w:rsidRPr="00BB5422">
        <w:rPr>
          <w:rFonts w:ascii="Times New Roman" w:hAnsi="Times New Roman"/>
        </w:rPr>
        <w:t xml:space="preserve">Členovia dozornej rady sú oprávnení nahliadať do všetkých dokladov týkajúcich sa činnosti fondu a získavať informácie o všetkých uskutočňovaných aktivitách s jeho prostriedkami. </w:t>
      </w:r>
      <w:bookmarkEnd w:id="729"/>
    </w:p>
    <w:p w:rsidR="001054C5" w:rsidRPr="00BB5422" w:rsidRDefault="00BB5422">
      <w:pPr>
        <w:spacing w:before="225" w:after="225" w:line="264" w:lineRule="auto"/>
        <w:ind w:left="495"/>
      </w:pPr>
      <w:bookmarkStart w:id="730" w:name="paragraf-21.odsek-4"/>
      <w:bookmarkEnd w:id="727"/>
      <w:r w:rsidRPr="00BB5422">
        <w:rPr>
          <w:rFonts w:ascii="Times New Roman" w:hAnsi="Times New Roman"/>
        </w:rPr>
        <w:t xml:space="preserve"> </w:t>
      </w:r>
      <w:bookmarkStart w:id="731" w:name="paragraf-21.odsek-4.oznacenie"/>
      <w:r w:rsidRPr="00BB5422">
        <w:rPr>
          <w:rFonts w:ascii="Times New Roman" w:hAnsi="Times New Roman"/>
        </w:rPr>
        <w:t xml:space="preserve">(4) </w:t>
      </w:r>
      <w:bookmarkEnd w:id="731"/>
      <w:r w:rsidRPr="00BB5422">
        <w:rPr>
          <w:rFonts w:ascii="Times New Roman" w:hAnsi="Times New Roman"/>
        </w:rPr>
        <w:t>Členovia dozornej rady sú oprávnení získavať informácie a oboznamovať sa so všetkými informáciami, dokladmi a záznamami týkajúcimi sa činnosti, aktivít alebo majetku fondu alebo správy peňažných prostriedkov národného fondu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r w:rsidRPr="00BB5422">
        <w:rPr>
          <w:rFonts w:ascii="Times New Roman" w:hAnsi="Times New Roman"/>
        </w:rPr>
        <w:t xml:space="preserve"> Členovia dozornej rady sú tiež oprávnení získavať informácie a oboznamovať sa s informáciami, dokladmi a záznamami o peňažných príspevkoch jednotlivých vybraných inštitúcií do národného fondu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r w:rsidRPr="00BB5422">
        <w:rPr>
          <w:rFonts w:ascii="Times New Roman" w:hAnsi="Times New Roman"/>
        </w:rPr>
        <w:t xml:space="preserve"> a s inými informáciami, dokladmi a záznamami týkajúcimi sa jednotlivých vybraných inštitúcií vo veciach súvisiacich s riešením krízových situácií na finančnom trhu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732" w:name="paragraf-21.odsek-4.text"/>
      <w:r w:rsidRPr="00BB5422">
        <w:rPr>
          <w:rFonts w:ascii="Times New Roman" w:hAnsi="Times New Roman"/>
        </w:rPr>
        <w:t xml:space="preserve"> toto oprávnenie však nemajú členovia dozornej rady, ktorí v rade zastupujú banky. </w:t>
      </w:r>
      <w:bookmarkEnd w:id="732"/>
    </w:p>
    <w:p w:rsidR="001054C5" w:rsidRPr="00BB5422" w:rsidRDefault="00BB5422">
      <w:pPr>
        <w:spacing w:before="225" w:after="225" w:line="264" w:lineRule="auto"/>
        <w:ind w:left="420"/>
        <w:jc w:val="center"/>
      </w:pPr>
      <w:bookmarkStart w:id="733" w:name="paragraf-21a.oznacenie"/>
      <w:bookmarkStart w:id="734" w:name="paragraf-21a"/>
      <w:bookmarkEnd w:id="719"/>
      <w:bookmarkEnd w:id="730"/>
      <w:r w:rsidRPr="00BB5422">
        <w:rPr>
          <w:rFonts w:ascii="Times New Roman" w:hAnsi="Times New Roman"/>
          <w:b/>
        </w:rPr>
        <w:t xml:space="preserve"> § 21a </w:t>
      </w:r>
    </w:p>
    <w:p w:rsidR="001054C5" w:rsidRPr="00BB5422" w:rsidRDefault="00BB5422">
      <w:pPr>
        <w:spacing w:before="225" w:after="225" w:line="264" w:lineRule="auto"/>
        <w:ind w:left="420"/>
        <w:jc w:val="center"/>
      </w:pPr>
      <w:bookmarkStart w:id="735" w:name="paragraf-21a.nadpis"/>
      <w:bookmarkEnd w:id="733"/>
      <w:r w:rsidRPr="00BB5422">
        <w:rPr>
          <w:rFonts w:ascii="Times New Roman" w:hAnsi="Times New Roman"/>
          <w:b/>
        </w:rPr>
        <w:t xml:space="preserve"> Úrad fondu </w:t>
      </w:r>
    </w:p>
    <w:p w:rsidR="001054C5" w:rsidRPr="00BB5422" w:rsidRDefault="00BB5422">
      <w:pPr>
        <w:spacing w:before="225" w:after="225" w:line="264" w:lineRule="auto"/>
        <w:ind w:left="495"/>
      </w:pPr>
      <w:bookmarkStart w:id="736" w:name="paragraf-21a.odsek-1"/>
      <w:bookmarkEnd w:id="735"/>
      <w:r w:rsidRPr="00BB5422">
        <w:rPr>
          <w:rFonts w:ascii="Times New Roman" w:hAnsi="Times New Roman"/>
        </w:rPr>
        <w:t xml:space="preserve"> </w:t>
      </w:r>
      <w:bookmarkStart w:id="737" w:name="paragraf-21a.odsek-1.oznacenie"/>
      <w:bookmarkStart w:id="738" w:name="paragraf-21a.odsek-1.text"/>
      <w:bookmarkEnd w:id="737"/>
      <w:r w:rsidRPr="00BB5422">
        <w:rPr>
          <w:rFonts w:ascii="Times New Roman" w:hAnsi="Times New Roman"/>
        </w:rPr>
        <w:t xml:space="preserve">Úlohy spojené s odborným, organizačným, administratívnym a technickým zabezpečením činnosti a bežného chodu fondu a jeho orgánov vrátane činností týkajúcich sa národného fondu zabezpečuje úrad fondu. Úrad fondu tvoria zamestnanci fondu a riadi ju predseda prezídia. Podrobnosti o postavení úradu fondu ustanovia stanovy fondu. </w:t>
      </w:r>
      <w:bookmarkEnd w:id="738"/>
    </w:p>
    <w:p w:rsidR="001054C5" w:rsidRPr="00BB5422" w:rsidRDefault="00BB5422">
      <w:pPr>
        <w:spacing w:before="225" w:after="225" w:line="264" w:lineRule="auto"/>
        <w:ind w:left="420"/>
        <w:jc w:val="center"/>
      </w:pPr>
      <w:bookmarkStart w:id="739" w:name="paragraf-22.oznacenie"/>
      <w:bookmarkStart w:id="740" w:name="paragraf-22"/>
      <w:bookmarkEnd w:id="734"/>
      <w:bookmarkEnd w:id="736"/>
      <w:r w:rsidRPr="00BB5422">
        <w:rPr>
          <w:rFonts w:ascii="Times New Roman" w:hAnsi="Times New Roman"/>
          <w:b/>
        </w:rPr>
        <w:t xml:space="preserve"> § 22 </w:t>
      </w:r>
    </w:p>
    <w:p w:rsidR="001054C5" w:rsidRPr="00BB5422" w:rsidRDefault="00BB5422">
      <w:pPr>
        <w:spacing w:before="225" w:after="225" w:line="264" w:lineRule="auto"/>
        <w:ind w:left="420"/>
        <w:jc w:val="center"/>
      </w:pPr>
      <w:bookmarkStart w:id="741" w:name="paragraf-22.nadpis"/>
      <w:bookmarkEnd w:id="739"/>
      <w:r w:rsidRPr="00BB5422">
        <w:rPr>
          <w:rFonts w:ascii="Times New Roman" w:hAnsi="Times New Roman"/>
          <w:b/>
        </w:rPr>
        <w:t xml:space="preserve"> Dohľad nad činnosťou fondu </w:t>
      </w:r>
    </w:p>
    <w:p w:rsidR="001054C5" w:rsidRPr="00BB5422" w:rsidRDefault="00BB5422">
      <w:pPr>
        <w:spacing w:before="225" w:after="225" w:line="264" w:lineRule="auto"/>
        <w:ind w:left="495"/>
      </w:pPr>
      <w:bookmarkStart w:id="742" w:name="paragraf-22.odsek-1"/>
      <w:bookmarkEnd w:id="741"/>
      <w:r w:rsidRPr="00BB5422">
        <w:rPr>
          <w:rFonts w:ascii="Times New Roman" w:hAnsi="Times New Roman"/>
        </w:rPr>
        <w:t xml:space="preserve"> </w:t>
      </w:r>
      <w:bookmarkStart w:id="743" w:name="paragraf-22.odsek-1.oznacenie"/>
      <w:r w:rsidRPr="00BB5422">
        <w:rPr>
          <w:rFonts w:ascii="Times New Roman" w:hAnsi="Times New Roman"/>
        </w:rPr>
        <w:t xml:space="preserve">(1) </w:t>
      </w:r>
      <w:bookmarkEnd w:id="743"/>
      <w:r w:rsidRPr="00BB5422">
        <w:rPr>
          <w:rFonts w:ascii="Times New Roman" w:hAnsi="Times New Roman"/>
        </w:rPr>
        <w:t>Fond podlieha dohľadu,</w:t>
      </w:r>
      <w:hyperlink w:anchor="poznamky.poznamka-17">
        <w:r w:rsidRPr="00BB5422">
          <w:rPr>
            <w:rFonts w:ascii="Times New Roman" w:hAnsi="Times New Roman"/>
            <w:sz w:val="18"/>
            <w:vertAlign w:val="superscript"/>
          </w:rPr>
          <w:t>17</w:t>
        </w:r>
        <w:r w:rsidRPr="00BB5422">
          <w:rPr>
            <w:rFonts w:ascii="Times New Roman" w:hAnsi="Times New Roman"/>
          </w:rPr>
          <w:t>)</w:t>
        </w:r>
      </w:hyperlink>
      <w:bookmarkStart w:id="744" w:name="paragraf-22.odsek-1.text"/>
      <w:r w:rsidRPr="00BB5422">
        <w:rPr>
          <w:rFonts w:ascii="Times New Roman" w:hAnsi="Times New Roman"/>
        </w:rPr>
        <w:t xml:space="preserve"> ktorý z hľadiska dodržiavania tohto zákona vykonáva Národná banka Slovenska. </w:t>
      </w:r>
      <w:bookmarkEnd w:id="744"/>
    </w:p>
    <w:p w:rsidR="001054C5" w:rsidRPr="00BB5422" w:rsidRDefault="00BB5422">
      <w:pPr>
        <w:spacing w:before="225" w:after="225" w:line="264" w:lineRule="auto"/>
        <w:ind w:left="495"/>
      </w:pPr>
      <w:bookmarkStart w:id="745" w:name="paragraf-22.odsek-2"/>
      <w:bookmarkEnd w:id="742"/>
      <w:r w:rsidRPr="00BB5422">
        <w:rPr>
          <w:rFonts w:ascii="Times New Roman" w:hAnsi="Times New Roman"/>
        </w:rPr>
        <w:t xml:space="preserve"> </w:t>
      </w:r>
      <w:bookmarkStart w:id="746" w:name="paragraf-22.odsek-2.oznacenie"/>
      <w:r w:rsidRPr="00BB5422">
        <w:rPr>
          <w:rFonts w:ascii="Times New Roman" w:hAnsi="Times New Roman"/>
        </w:rPr>
        <w:t xml:space="preserve">(2) </w:t>
      </w:r>
      <w:bookmarkStart w:id="747" w:name="paragraf-22.odsek-2.text"/>
      <w:bookmarkEnd w:id="746"/>
      <w:r w:rsidRPr="00BB5422">
        <w:rPr>
          <w:rFonts w:ascii="Times New Roman" w:hAnsi="Times New Roman"/>
        </w:rPr>
        <w:t xml:space="preserve">Ak Národná banka Slovenska zistí porušenie tohto zákona fondom, môže ako opatrenie na nápravu navrhnúť odvolanie členov orgánov fondu zodpovedných za zistené nedostatky. Orgán </w:t>
      </w:r>
      <w:r w:rsidRPr="00BB5422">
        <w:rPr>
          <w:rFonts w:ascii="Times New Roman" w:hAnsi="Times New Roman"/>
        </w:rPr>
        <w:lastRenderedPageBreak/>
        <w:t xml:space="preserve">fondu alebo osoba, ktorá ich vymenovala alebo zvolila, je povinná návrhu vyhovieť bez zbytočného odkladu. </w:t>
      </w:r>
      <w:bookmarkEnd w:id="747"/>
    </w:p>
    <w:p w:rsidR="001054C5" w:rsidRPr="00BB5422" w:rsidRDefault="00BB5422">
      <w:pPr>
        <w:spacing w:before="225" w:after="225" w:line="264" w:lineRule="auto"/>
        <w:ind w:left="420"/>
        <w:jc w:val="center"/>
      </w:pPr>
      <w:bookmarkStart w:id="748" w:name="paragraf-22a.oznacenie"/>
      <w:bookmarkStart w:id="749" w:name="paragraf-22a"/>
      <w:bookmarkEnd w:id="740"/>
      <w:bookmarkEnd w:id="745"/>
      <w:r w:rsidRPr="00BB5422">
        <w:rPr>
          <w:rFonts w:ascii="Times New Roman" w:hAnsi="Times New Roman"/>
          <w:b/>
        </w:rPr>
        <w:t xml:space="preserve"> § 22a </w:t>
      </w:r>
    </w:p>
    <w:p w:rsidR="001054C5" w:rsidRPr="00BB5422" w:rsidRDefault="00BB5422">
      <w:pPr>
        <w:spacing w:before="225" w:after="225" w:line="264" w:lineRule="auto"/>
        <w:ind w:left="495"/>
      </w:pPr>
      <w:bookmarkStart w:id="750" w:name="paragraf-22a.odsek-1"/>
      <w:bookmarkEnd w:id="748"/>
      <w:r w:rsidRPr="00BB5422">
        <w:rPr>
          <w:rFonts w:ascii="Times New Roman" w:hAnsi="Times New Roman"/>
        </w:rPr>
        <w:t xml:space="preserve"> </w:t>
      </w:r>
      <w:bookmarkStart w:id="751" w:name="paragraf-22a.odsek-1.oznacenie"/>
      <w:bookmarkEnd w:id="751"/>
      <w:r w:rsidRPr="00BB5422">
        <w:rPr>
          <w:rFonts w:ascii="Times New Roman" w:hAnsi="Times New Roman"/>
        </w:rPr>
        <w:t>Do obchodného registra sa okrem údajov ustanovených osobitným predpisom</w:t>
      </w:r>
      <w:hyperlink w:anchor="poznamky.poznamka-17a">
        <w:r w:rsidRPr="00BB5422">
          <w:rPr>
            <w:rFonts w:ascii="Times New Roman" w:hAnsi="Times New Roman"/>
            <w:sz w:val="18"/>
            <w:vertAlign w:val="superscript"/>
          </w:rPr>
          <w:t>17a</w:t>
        </w:r>
        <w:r w:rsidRPr="00BB5422">
          <w:rPr>
            <w:rFonts w:ascii="Times New Roman" w:hAnsi="Times New Roman"/>
          </w:rPr>
          <w:t>)</w:t>
        </w:r>
      </w:hyperlink>
      <w:bookmarkStart w:id="752" w:name="paragraf-22a.odsek-1.text"/>
      <w:r w:rsidRPr="00BB5422">
        <w:rPr>
          <w:rFonts w:ascii="Times New Roman" w:hAnsi="Times New Roman"/>
        </w:rPr>
        <w:t xml:space="preserve"> zapisujú meno, priezvisko, trvalý pobyt a rodné číslo členov orgánov fondu. </w:t>
      </w:r>
      <w:bookmarkEnd w:id="752"/>
    </w:p>
    <w:p w:rsidR="001054C5" w:rsidRPr="00BB5422" w:rsidRDefault="00BB5422">
      <w:pPr>
        <w:spacing w:before="300" w:after="0" w:line="264" w:lineRule="auto"/>
        <w:ind w:left="270"/>
      </w:pPr>
      <w:bookmarkStart w:id="753" w:name="predpis.clanok-1.cast-piata.oznacenie"/>
      <w:bookmarkStart w:id="754" w:name="predpis.clanok-1.cast-piata"/>
      <w:bookmarkEnd w:id="453"/>
      <w:bookmarkEnd w:id="597"/>
      <w:bookmarkEnd w:id="749"/>
      <w:bookmarkEnd w:id="750"/>
      <w:r w:rsidRPr="00BB5422">
        <w:rPr>
          <w:rFonts w:ascii="Times New Roman" w:hAnsi="Times New Roman"/>
        </w:rPr>
        <w:t xml:space="preserve"> PIATA ČASŤ </w:t>
      </w:r>
    </w:p>
    <w:p w:rsidR="001054C5" w:rsidRPr="00BB5422" w:rsidRDefault="00BB5422">
      <w:pPr>
        <w:spacing w:after="0" w:line="264" w:lineRule="auto"/>
        <w:ind w:left="270"/>
      </w:pPr>
      <w:bookmarkStart w:id="755" w:name="predpis.clanok-1.cast-piata.nadpis"/>
      <w:bookmarkEnd w:id="753"/>
      <w:r w:rsidRPr="00BB5422">
        <w:rPr>
          <w:rFonts w:ascii="Times New Roman" w:hAnsi="Times New Roman"/>
          <w:b/>
        </w:rPr>
        <w:t xml:space="preserve"> SPOLOČNÉ A PRECHODNÉ USTANOVENIA </w:t>
      </w:r>
    </w:p>
    <w:p w:rsidR="001054C5" w:rsidRPr="00BB5422" w:rsidRDefault="00BB5422">
      <w:pPr>
        <w:spacing w:before="225" w:after="225" w:line="264" w:lineRule="auto"/>
        <w:ind w:left="345"/>
        <w:jc w:val="center"/>
      </w:pPr>
      <w:bookmarkStart w:id="756" w:name="paragraf-22b.oznacenie"/>
      <w:bookmarkStart w:id="757" w:name="paragraf-22b"/>
      <w:bookmarkEnd w:id="755"/>
      <w:r w:rsidRPr="00BB5422">
        <w:rPr>
          <w:rFonts w:ascii="Times New Roman" w:hAnsi="Times New Roman"/>
          <w:b/>
        </w:rPr>
        <w:t xml:space="preserve"> § 22b </w:t>
      </w:r>
    </w:p>
    <w:p w:rsidR="001054C5" w:rsidRPr="00BB5422" w:rsidRDefault="00BB5422">
      <w:pPr>
        <w:spacing w:before="225" w:after="225" w:line="264" w:lineRule="auto"/>
        <w:ind w:left="420"/>
      </w:pPr>
      <w:bookmarkStart w:id="758" w:name="paragraf-22b.odsek-1"/>
      <w:bookmarkEnd w:id="756"/>
      <w:r w:rsidRPr="00BB5422">
        <w:rPr>
          <w:rFonts w:ascii="Times New Roman" w:hAnsi="Times New Roman"/>
        </w:rPr>
        <w:t xml:space="preserve"> </w:t>
      </w:r>
      <w:bookmarkStart w:id="759" w:name="paragraf-22b.odsek-1.oznacenie"/>
      <w:r w:rsidRPr="00BB5422">
        <w:rPr>
          <w:rFonts w:ascii="Times New Roman" w:hAnsi="Times New Roman"/>
        </w:rPr>
        <w:t xml:space="preserve">(1) </w:t>
      </w:r>
      <w:bookmarkEnd w:id="759"/>
      <w:r w:rsidRPr="00BB5422">
        <w:rPr>
          <w:rFonts w:ascii="Times New Roman" w:hAnsi="Times New Roman"/>
        </w:rPr>
        <w:t>Na účel zabezpečovania činnosti systému ochrany vkladov v Slovenskej republike, sústreďovania príspevkov bánk do fondu, zabezpečovania vyplácania náhrad za zákonom chránené nedostupné vklady, ochrany a domáhania sa práv fondu voči vkladateľom, bankám a iným osobám a na účely vykonávania a zdokumentovania činnosti a úloh fondu podľa tohto zákona alebo osobitných predpisov</w:t>
      </w:r>
      <w:hyperlink w:anchor="poznamky.poznamka-15g">
        <w:r w:rsidRPr="00BB5422">
          <w:rPr>
            <w:rFonts w:ascii="Times New Roman" w:hAnsi="Times New Roman"/>
            <w:sz w:val="18"/>
            <w:vertAlign w:val="superscript"/>
          </w:rPr>
          <w:t>15g</w:t>
        </w:r>
        <w:r w:rsidRPr="00BB5422">
          <w:rPr>
            <w:rFonts w:ascii="Times New Roman" w:hAnsi="Times New Roman"/>
          </w:rPr>
          <w:t>)</w:t>
        </w:r>
      </w:hyperlink>
      <w:r w:rsidRPr="00BB5422">
        <w:rPr>
          <w:rFonts w:ascii="Times New Roman" w:hAnsi="Times New Roman"/>
        </w:rPr>
        <w:t xml:space="preserve"> je fond aj bez súhlasu a informovania dotknutých osôb</w:t>
      </w:r>
      <w:hyperlink w:anchor="poznamky.poznamka-18">
        <w:r w:rsidRPr="00BB5422">
          <w:rPr>
            <w:rFonts w:ascii="Times New Roman" w:hAnsi="Times New Roman"/>
            <w:sz w:val="18"/>
            <w:vertAlign w:val="superscript"/>
          </w:rPr>
          <w:t>18</w:t>
        </w:r>
        <w:r w:rsidRPr="00BB5422">
          <w:rPr>
            <w:rFonts w:ascii="Times New Roman" w:hAnsi="Times New Roman"/>
          </w:rPr>
          <w:t>)</w:t>
        </w:r>
      </w:hyperlink>
      <w:r w:rsidRPr="00BB5422">
        <w:rPr>
          <w:rFonts w:ascii="Times New Roman" w:hAnsi="Times New Roman"/>
        </w:rPr>
        <w:t xml:space="preserve"> oprávnený zisťovať, získavať, zaznamenávať, uchovávať, využívať a inak spracúvať</w:t>
      </w:r>
      <w:hyperlink w:anchor="poznamky.poznamka-18a">
        <w:r w:rsidRPr="00BB5422">
          <w:rPr>
            <w:rFonts w:ascii="Times New Roman" w:hAnsi="Times New Roman"/>
            <w:sz w:val="18"/>
            <w:vertAlign w:val="superscript"/>
          </w:rPr>
          <w:t>18a</w:t>
        </w:r>
        <w:r w:rsidRPr="00BB5422">
          <w:rPr>
            <w:rFonts w:ascii="Times New Roman" w:hAnsi="Times New Roman"/>
          </w:rPr>
          <w:t>)</w:t>
        </w:r>
      </w:hyperlink>
      <w:r w:rsidRPr="00BB5422">
        <w:rPr>
          <w:rFonts w:ascii="Times New Roman" w:hAnsi="Times New Roman"/>
        </w:rPr>
        <w:t xml:space="preserve"> osobné údaje klientov bánk, osôb, na ktoré sa vzťahuje </w:t>
      </w:r>
      <w:hyperlink w:anchor="paragraf-9.odsek-6">
        <w:r w:rsidRPr="00BB5422">
          <w:rPr>
            <w:rFonts w:ascii="Times New Roman" w:hAnsi="Times New Roman"/>
          </w:rPr>
          <w:t>§ 9 ods. 6</w:t>
        </w:r>
      </w:hyperlink>
      <w:r w:rsidRPr="00BB5422">
        <w:rPr>
          <w:rFonts w:ascii="Times New Roman" w:hAnsi="Times New Roman"/>
        </w:rPr>
        <w:t>, osôb a zástupcov osôb, ktoré si uplatňujú právo na náhradu za nedostupný vklad; pritom je fond oprávnený s použitím automatizovaných alebo neautomatizovaných prostriedkov vyhotovovať kópie dokladov totožnosti a spracúvať rodné čísla</w:t>
      </w:r>
      <w:hyperlink w:anchor="poznamky.poznamka-7a">
        <w:r w:rsidRPr="00BB5422">
          <w:rPr>
            <w:rFonts w:ascii="Times New Roman" w:hAnsi="Times New Roman"/>
            <w:sz w:val="18"/>
            <w:vertAlign w:val="superscript"/>
          </w:rPr>
          <w:t>7a</w:t>
        </w:r>
        <w:r w:rsidRPr="00BB5422">
          <w:rPr>
            <w:rFonts w:ascii="Times New Roman" w:hAnsi="Times New Roman"/>
          </w:rPr>
          <w:t>)</w:t>
        </w:r>
      </w:hyperlink>
      <w:r w:rsidRPr="00BB5422">
        <w:rPr>
          <w:rFonts w:ascii="Times New Roman" w:hAnsi="Times New Roman"/>
        </w:rPr>
        <w:t xml:space="preserve"> a ďalšie údaje a doklady vymedzené v </w:t>
      </w:r>
      <w:hyperlink w:anchor="paragraf-3">
        <w:r w:rsidRPr="00BB5422">
          <w:rPr>
            <w:rFonts w:ascii="Times New Roman" w:hAnsi="Times New Roman"/>
          </w:rPr>
          <w:t>§ 3</w:t>
        </w:r>
      </w:hyperlink>
      <w:r w:rsidRPr="00BB5422">
        <w:rPr>
          <w:rFonts w:ascii="Times New Roman" w:hAnsi="Times New Roman"/>
        </w:rPr>
        <w:t xml:space="preserve">, </w:t>
      </w:r>
      <w:hyperlink w:anchor="paragraf-9">
        <w:r w:rsidRPr="00BB5422">
          <w:rPr>
            <w:rFonts w:ascii="Times New Roman" w:hAnsi="Times New Roman"/>
          </w:rPr>
          <w:t>9</w:t>
        </w:r>
      </w:hyperlink>
      <w:r w:rsidRPr="00BB5422">
        <w:rPr>
          <w:rFonts w:ascii="Times New Roman" w:hAnsi="Times New Roman"/>
        </w:rPr>
        <w:t xml:space="preserve">, </w:t>
      </w:r>
      <w:hyperlink w:anchor="paragraf-10">
        <w:r w:rsidRPr="00BB5422">
          <w:rPr>
            <w:rFonts w:ascii="Times New Roman" w:hAnsi="Times New Roman"/>
          </w:rPr>
          <w:t>10</w:t>
        </w:r>
      </w:hyperlink>
      <w:r w:rsidRPr="00BB5422">
        <w:rPr>
          <w:rFonts w:ascii="Times New Roman" w:hAnsi="Times New Roman"/>
        </w:rPr>
        <w:t xml:space="preserve">, </w:t>
      </w:r>
      <w:hyperlink w:anchor="paragraf-12">
        <w:r w:rsidRPr="00BB5422">
          <w:rPr>
            <w:rFonts w:ascii="Times New Roman" w:hAnsi="Times New Roman"/>
          </w:rPr>
          <w:t>12</w:t>
        </w:r>
      </w:hyperlink>
      <w:r w:rsidRPr="00BB5422">
        <w:rPr>
          <w:rFonts w:ascii="Times New Roman" w:hAnsi="Times New Roman"/>
        </w:rPr>
        <w:t xml:space="preserve"> a v </w:t>
      </w:r>
      <w:hyperlink w:anchor="paragraf-26.odsek-2">
        <w:r w:rsidRPr="00BB5422">
          <w:rPr>
            <w:rFonts w:ascii="Times New Roman" w:hAnsi="Times New Roman"/>
          </w:rPr>
          <w:t>§ 26 ods. 2</w:t>
        </w:r>
      </w:hyperlink>
      <w:bookmarkStart w:id="760" w:name="paragraf-22b.odsek-1.text"/>
      <w:r w:rsidRPr="00BB5422">
        <w:rPr>
          <w:rFonts w:ascii="Times New Roman" w:hAnsi="Times New Roman"/>
        </w:rPr>
        <w:t xml:space="preserve">. </w:t>
      </w:r>
      <w:bookmarkEnd w:id="760"/>
    </w:p>
    <w:p w:rsidR="001054C5" w:rsidRPr="00BB5422" w:rsidRDefault="00BB5422">
      <w:pPr>
        <w:spacing w:before="225" w:after="225" w:line="264" w:lineRule="auto"/>
        <w:ind w:left="420"/>
      </w:pPr>
      <w:bookmarkStart w:id="761" w:name="paragraf-22b.odsek-2"/>
      <w:bookmarkEnd w:id="758"/>
      <w:r w:rsidRPr="00BB5422">
        <w:rPr>
          <w:rFonts w:ascii="Times New Roman" w:hAnsi="Times New Roman"/>
        </w:rPr>
        <w:t xml:space="preserve"> </w:t>
      </w:r>
      <w:bookmarkStart w:id="762" w:name="paragraf-22b.odsek-2.oznacenie"/>
      <w:r w:rsidRPr="00BB5422">
        <w:rPr>
          <w:rFonts w:ascii="Times New Roman" w:hAnsi="Times New Roman"/>
        </w:rPr>
        <w:t xml:space="preserve">(2) </w:t>
      </w:r>
      <w:bookmarkEnd w:id="762"/>
      <w:r w:rsidRPr="00BB5422">
        <w:rPr>
          <w:rFonts w:ascii="Times New Roman" w:hAnsi="Times New Roman"/>
        </w:rPr>
        <w:t>Na účely uvedené v odseku 1 sú banky povinné aj bez súhlasu a informovania dotknutých osôb</w:t>
      </w:r>
      <w:hyperlink w:anchor="poznamky.poznamka-18">
        <w:r w:rsidRPr="00BB5422">
          <w:rPr>
            <w:rFonts w:ascii="Times New Roman" w:hAnsi="Times New Roman"/>
            <w:sz w:val="18"/>
            <w:vertAlign w:val="superscript"/>
          </w:rPr>
          <w:t>18</w:t>
        </w:r>
        <w:r w:rsidRPr="00BB5422">
          <w:rPr>
            <w:rFonts w:ascii="Times New Roman" w:hAnsi="Times New Roman"/>
          </w:rPr>
          <w:t>)</w:t>
        </w:r>
      </w:hyperlink>
      <w:r w:rsidRPr="00BB5422">
        <w:rPr>
          <w:rFonts w:ascii="Times New Roman" w:hAnsi="Times New Roman"/>
        </w:rPr>
        <w:t xml:space="preserve"> sprístupniť a poskytovať</w:t>
      </w:r>
      <w:hyperlink w:anchor="poznamky.poznamka-18a">
        <w:r w:rsidRPr="00BB5422">
          <w:rPr>
            <w:rFonts w:ascii="Times New Roman" w:hAnsi="Times New Roman"/>
            <w:sz w:val="18"/>
            <w:vertAlign w:val="superscript"/>
          </w:rPr>
          <w:t>18a</w:t>
        </w:r>
        <w:r w:rsidRPr="00BB5422">
          <w:rPr>
            <w:rFonts w:ascii="Times New Roman" w:hAnsi="Times New Roman"/>
          </w:rPr>
          <w:t>)</w:t>
        </w:r>
      </w:hyperlink>
      <w:r w:rsidRPr="00BB5422">
        <w:rPr>
          <w:rFonts w:ascii="Times New Roman" w:hAnsi="Times New Roman"/>
        </w:rPr>
        <w:t xml:space="preserve"> fondu na spracúvanie osobné údaje a doklady vymedzené v odseku 1, a to v prípadoch ustanovených týmto zákonom a osobitným predpisom.</w:t>
      </w:r>
      <w:hyperlink w:anchor="poznamky.poznamka-18b">
        <w:r w:rsidRPr="00BB5422">
          <w:rPr>
            <w:rFonts w:ascii="Times New Roman" w:hAnsi="Times New Roman"/>
            <w:sz w:val="18"/>
            <w:vertAlign w:val="superscript"/>
          </w:rPr>
          <w:t>18b</w:t>
        </w:r>
        <w:r w:rsidRPr="00BB5422">
          <w:rPr>
            <w:rFonts w:ascii="Times New Roman" w:hAnsi="Times New Roman"/>
          </w:rPr>
          <w:t>)</w:t>
        </w:r>
      </w:hyperlink>
      <w:r w:rsidRPr="00BB5422">
        <w:rPr>
          <w:rFonts w:ascii="Times New Roman" w:hAnsi="Times New Roman"/>
        </w:rPr>
        <w:t xml:space="preserve"> Osobné údaje a doklady vymedzené v odseku 1 môžu aj bez súhlasu a informovania dotknutých osôb sprístupniť a poskytovať</w:t>
      </w:r>
      <w:hyperlink w:anchor="poznamky.poznamka-18">
        <w:r w:rsidRPr="00BB5422">
          <w:rPr>
            <w:rFonts w:ascii="Times New Roman" w:hAnsi="Times New Roman"/>
            <w:sz w:val="18"/>
            <w:vertAlign w:val="superscript"/>
          </w:rPr>
          <w:t>18</w:t>
        </w:r>
        <w:r w:rsidRPr="00BB5422">
          <w:rPr>
            <w:rFonts w:ascii="Times New Roman" w:hAnsi="Times New Roman"/>
          </w:rPr>
          <w:t>)</w:t>
        </w:r>
      </w:hyperlink>
      <w:r w:rsidRPr="00BB5422">
        <w:rPr>
          <w:rFonts w:ascii="Times New Roman" w:hAnsi="Times New Roman"/>
        </w:rPr>
        <w:t xml:space="preserve"> fondu na spracúvanie na účely uvedené v odseku 1 tiež osoby, na ktoré sa vzťahuje </w:t>
      </w:r>
      <w:hyperlink w:anchor="paragraf-12.odsek-6">
        <w:r w:rsidRPr="00BB5422">
          <w:rPr>
            <w:rFonts w:ascii="Times New Roman" w:hAnsi="Times New Roman"/>
          </w:rPr>
          <w:t>§ 12 ods. 6</w:t>
        </w:r>
      </w:hyperlink>
      <w:r w:rsidRPr="00BB5422">
        <w:rPr>
          <w:rFonts w:ascii="Times New Roman" w:hAnsi="Times New Roman"/>
        </w:rPr>
        <w:t xml:space="preserve"> alebo </w:t>
      </w:r>
      <w:hyperlink w:anchor="paragraf-27.odsek-1">
        <w:r w:rsidRPr="00BB5422">
          <w:rPr>
            <w:rFonts w:ascii="Times New Roman" w:hAnsi="Times New Roman"/>
          </w:rPr>
          <w:t>§ 27 ods. 1</w:t>
        </w:r>
      </w:hyperlink>
      <w:bookmarkStart w:id="763" w:name="paragraf-22b.odsek-2.text"/>
      <w:r w:rsidRPr="00BB5422">
        <w:rPr>
          <w:rFonts w:ascii="Times New Roman" w:hAnsi="Times New Roman"/>
        </w:rPr>
        <w:t xml:space="preserve">. </w:t>
      </w:r>
      <w:bookmarkEnd w:id="763"/>
    </w:p>
    <w:p w:rsidR="001054C5" w:rsidRPr="00BB5422" w:rsidRDefault="00BB5422">
      <w:pPr>
        <w:spacing w:before="225" w:after="225" w:line="264" w:lineRule="auto"/>
        <w:ind w:left="420"/>
      </w:pPr>
      <w:bookmarkStart w:id="764" w:name="paragraf-22b.odsek-3"/>
      <w:bookmarkEnd w:id="761"/>
      <w:r w:rsidRPr="00BB5422">
        <w:rPr>
          <w:rFonts w:ascii="Times New Roman" w:hAnsi="Times New Roman"/>
        </w:rPr>
        <w:t xml:space="preserve"> </w:t>
      </w:r>
      <w:bookmarkStart w:id="765" w:name="paragraf-22b.odsek-3.oznacenie"/>
      <w:r w:rsidRPr="00BB5422">
        <w:rPr>
          <w:rFonts w:ascii="Times New Roman" w:hAnsi="Times New Roman"/>
        </w:rPr>
        <w:t xml:space="preserve">(3) </w:t>
      </w:r>
      <w:bookmarkEnd w:id="765"/>
      <w:r w:rsidRPr="00BB5422">
        <w:rPr>
          <w:rFonts w:ascii="Times New Roman" w:hAnsi="Times New Roman"/>
        </w:rPr>
        <w:t>Osobné údaje a doklady vymedzené v odseku 1 je fond aj bez súhlasu a informovania dotknutých osôb</w:t>
      </w:r>
      <w:hyperlink w:anchor="poznamky.poznamka-18">
        <w:r w:rsidRPr="00BB5422">
          <w:rPr>
            <w:rFonts w:ascii="Times New Roman" w:hAnsi="Times New Roman"/>
            <w:sz w:val="18"/>
            <w:vertAlign w:val="superscript"/>
          </w:rPr>
          <w:t>18</w:t>
        </w:r>
        <w:r w:rsidRPr="00BB5422">
          <w:rPr>
            <w:rFonts w:ascii="Times New Roman" w:hAnsi="Times New Roman"/>
          </w:rPr>
          <w:t>)</w:t>
        </w:r>
      </w:hyperlink>
      <w:r w:rsidRPr="00BB5422">
        <w:rPr>
          <w:rFonts w:ascii="Times New Roman" w:hAnsi="Times New Roman"/>
        </w:rPr>
        <w:t xml:space="preserve"> oprávnený zo svojho informačného systému sprístupniť a poskytovať</w:t>
      </w:r>
      <w:hyperlink w:anchor="poznamky.poznamka-18a">
        <w:r w:rsidRPr="00BB5422">
          <w:rPr>
            <w:rFonts w:ascii="Times New Roman" w:hAnsi="Times New Roman"/>
            <w:sz w:val="18"/>
            <w:vertAlign w:val="superscript"/>
          </w:rPr>
          <w:t>18a</w:t>
        </w:r>
        <w:r w:rsidRPr="00BB5422">
          <w:rPr>
            <w:rFonts w:ascii="Times New Roman" w:hAnsi="Times New Roman"/>
          </w:rPr>
          <w:t>)</w:t>
        </w:r>
      </w:hyperlink>
      <w:r w:rsidRPr="00BB5422">
        <w:rPr>
          <w:rFonts w:ascii="Times New Roman" w:hAnsi="Times New Roman"/>
        </w:rPr>
        <w:t xml:space="preserve"> bankám a iným osobám, na ktoré sa vzťahuje </w:t>
      </w:r>
      <w:hyperlink w:anchor="paragraf-12.odsek-6">
        <w:r w:rsidRPr="00BB5422">
          <w:rPr>
            <w:rFonts w:ascii="Times New Roman" w:hAnsi="Times New Roman"/>
          </w:rPr>
          <w:t>§ 12 ods. 6</w:t>
        </w:r>
      </w:hyperlink>
      <w:r w:rsidRPr="00BB5422">
        <w:rPr>
          <w:rFonts w:ascii="Times New Roman" w:hAnsi="Times New Roman"/>
        </w:rPr>
        <w:t xml:space="preserve"> alebo </w:t>
      </w:r>
      <w:hyperlink w:anchor="paragraf-27.odsek-1">
        <w:r w:rsidRPr="00BB5422">
          <w:rPr>
            <w:rFonts w:ascii="Times New Roman" w:hAnsi="Times New Roman"/>
          </w:rPr>
          <w:t>§ 27 ods. 1</w:t>
        </w:r>
      </w:hyperlink>
      <w:bookmarkStart w:id="766" w:name="paragraf-22b.odsek-3.text"/>
      <w:r w:rsidRPr="00BB5422">
        <w:rPr>
          <w:rFonts w:ascii="Times New Roman" w:hAnsi="Times New Roman"/>
        </w:rPr>
        <w:t xml:space="preserve">, a to na účely uvedené v odseku 1. Tieto osobné údaje a doklady môže fond sprístupniť alebo poskytnúť do zahraničia len inštitúciám systémov ochrany bankových vkladov a investícií v členských štátoch. </w:t>
      </w:r>
      <w:bookmarkEnd w:id="766"/>
    </w:p>
    <w:p w:rsidR="001054C5" w:rsidRPr="00BB5422" w:rsidRDefault="00BB5422">
      <w:pPr>
        <w:spacing w:before="225" w:after="225" w:line="264" w:lineRule="auto"/>
        <w:ind w:left="420"/>
      </w:pPr>
      <w:bookmarkStart w:id="767" w:name="paragraf-22b.odsek-4"/>
      <w:bookmarkEnd w:id="764"/>
      <w:r w:rsidRPr="00BB5422">
        <w:rPr>
          <w:rFonts w:ascii="Times New Roman" w:hAnsi="Times New Roman"/>
        </w:rPr>
        <w:t xml:space="preserve"> </w:t>
      </w:r>
      <w:bookmarkStart w:id="768" w:name="paragraf-22b.odsek-4.oznacenie"/>
      <w:r w:rsidRPr="00BB5422">
        <w:rPr>
          <w:rFonts w:ascii="Times New Roman" w:hAnsi="Times New Roman"/>
        </w:rPr>
        <w:t xml:space="preserve">(4) </w:t>
      </w:r>
      <w:bookmarkEnd w:id="768"/>
      <w:r w:rsidRPr="00BB5422">
        <w:rPr>
          <w:rFonts w:ascii="Times New Roman" w:hAnsi="Times New Roman"/>
        </w:rPr>
        <w:t xml:space="preserve">Zástupcovia bánk v orgánoch fondu nie sú oprávnení oboznamovať sa a disponovať s informáciami nadobudnutými podľa </w:t>
      </w:r>
      <w:hyperlink w:anchor="paragraf-12">
        <w:r w:rsidRPr="00BB5422">
          <w:rPr>
            <w:rFonts w:ascii="Times New Roman" w:hAnsi="Times New Roman"/>
          </w:rPr>
          <w:t>§ 12</w:t>
        </w:r>
      </w:hyperlink>
      <w:r w:rsidRPr="00BB5422">
        <w:rPr>
          <w:rFonts w:ascii="Times New Roman" w:hAnsi="Times New Roman"/>
        </w:rPr>
        <w:t xml:space="preserve"> vo veciach týkajúcich sa riešenia krízových situácií podľa osobitného zákona.</w:t>
      </w:r>
      <w:hyperlink w:anchor="poznamky.poznamka-1a">
        <w:r w:rsidRPr="00BB5422">
          <w:rPr>
            <w:rFonts w:ascii="Times New Roman" w:hAnsi="Times New Roman"/>
            <w:sz w:val="18"/>
            <w:vertAlign w:val="superscript"/>
          </w:rPr>
          <w:t>1a</w:t>
        </w:r>
        <w:r w:rsidRPr="00BB5422">
          <w:rPr>
            <w:rFonts w:ascii="Times New Roman" w:hAnsi="Times New Roman"/>
          </w:rPr>
          <w:t>)</w:t>
        </w:r>
      </w:hyperlink>
      <w:bookmarkStart w:id="769" w:name="paragraf-22b.odsek-4.text"/>
      <w:r w:rsidRPr="00BB5422">
        <w:rPr>
          <w:rFonts w:ascii="Times New Roman" w:hAnsi="Times New Roman"/>
        </w:rPr>
        <w:t xml:space="preserve"> </w:t>
      </w:r>
      <w:bookmarkEnd w:id="769"/>
    </w:p>
    <w:p w:rsidR="001054C5" w:rsidRPr="00BB5422" w:rsidRDefault="00BB5422">
      <w:pPr>
        <w:spacing w:before="225" w:after="225" w:line="264" w:lineRule="auto"/>
        <w:ind w:left="345"/>
        <w:jc w:val="center"/>
      </w:pPr>
      <w:bookmarkStart w:id="770" w:name="paragraf-22ba.oznacenie"/>
      <w:bookmarkStart w:id="771" w:name="paragraf-22ba"/>
      <w:bookmarkEnd w:id="757"/>
      <w:bookmarkEnd w:id="767"/>
      <w:r w:rsidRPr="00BB5422">
        <w:rPr>
          <w:rFonts w:ascii="Times New Roman" w:hAnsi="Times New Roman"/>
          <w:b/>
        </w:rPr>
        <w:t xml:space="preserve"> § 22ba </w:t>
      </w:r>
    </w:p>
    <w:p w:rsidR="001054C5" w:rsidRPr="00BB5422" w:rsidRDefault="00BB5422">
      <w:pPr>
        <w:spacing w:before="225" w:after="225" w:line="264" w:lineRule="auto"/>
        <w:ind w:left="420"/>
      </w:pPr>
      <w:bookmarkStart w:id="772" w:name="paragraf-22ba.odsek-1"/>
      <w:bookmarkEnd w:id="770"/>
      <w:r w:rsidRPr="00BB5422">
        <w:rPr>
          <w:rFonts w:ascii="Times New Roman" w:hAnsi="Times New Roman"/>
        </w:rPr>
        <w:t xml:space="preserve"> </w:t>
      </w:r>
      <w:bookmarkStart w:id="773" w:name="paragraf-22ba.odsek-1.oznacenie"/>
      <w:r w:rsidRPr="00BB5422">
        <w:rPr>
          <w:rFonts w:ascii="Times New Roman" w:hAnsi="Times New Roman"/>
        </w:rPr>
        <w:t xml:space="preserve">(1) </w:t>
      </w:r>
      <w:bookmarkStart w:id="774" w:name="paragraf-22ba.odsek-1.text"/>
      <w:bookmarkEnd w:id="773"/>
      <w:r w:rsidRPr="00BB5422">
        <w:rPr>
          <w:rFonts w:ascii="Times New Roman" w:hAnsi="Times New Roman"/>
        </w:rPr>
        <w:t xml:space="preserve">Pobočka zahraničnej banky, ktorá na území Slovenskej republiky prijíma vklady na základe požívania výhod jedného bankového povolenia podľa práva Európskej únie, sa za podmienok vymedzených týmto zákonom môže dobrovoľne zapojiť do systému ochrany vkladov v Slovenskej republike na účel zabezpečenia zvýšenej ochrany vkladov v rozsahu, v ktorom ochrana vkladov podľa pravidiel systému ochrany vkladov v Slovenskej republike presahuje celkovú najvyššiu možnú výšku náhrady za nedostupné chránené vklady alebo presahuje okruh chránených vkladov podľa pravidiel systému ochrany vkladov v členskom štáte, na území </w:t>
      </w:r>
      <w:r w:rsidRPr="00BB5422">
        <w:rPr>
          <w:rFonts w:ascii="Times New Roman" w:hAnsi="Times New Roman"/>
        </w:rPr>
        <w:lastRenderedPageBreak/>
        <w:t xml:space="preserve">ktorého má sídlo príslušná zahraničná banka (ďalej len „domovský systém ochrany vkladov“). Na účely tohto zapojenia sa vyžaduje písomná zmluva medzi fondom, inštitúciou domovského systému ochrany bankových vkladov a zahraničnou bankou, ktorej pobočka sa zapája do systému ochrany vkladov v Slovenskej republike. </w:t>
      </w:r>
      <w:bookmarkEnd w:id="774"/>
    </w:p>
    <w:p w:rsidR="001054C5" w:rsidRPr="00BB5422" w:rsidRDefault="00BB5422">
      <w:pPr>
        <w:spacing w:before="225" w:after="225" w:line="264" w:lineRule="auto"/>
        <w:ind w:left="420"/>
      </w:pPr>
      <w:bookmarkStart w:id="775" w:name="paragraf-22ba.odsek-2"/>
      <w:bookmarkEnd w:id="772"/>
      <w:r w:rsidRPr="00BB5422">
        <w:rPr>
          <w:rFonts w:ascii="Times New Roman" w:hAnsi="Times New Roman"/>
        </w:rPr>
        <w:t xml:space="preserve"> </w:t>
      </w:r>
      <w:bookmarkStart w:id="776" w:name="paragraf-22ba.odsek-2.oznacenie"/>
      <w:r w:rsidRPr="00BB5422">
        <w:rPr>
          <w:rFonts w:ascii="Times New Roman" w:hAnsi="Times New Roman"/>
        </w:rPr>
        <w:t xml:space="preserve">(2) </w:t>
      </w:r>
      <w:bookmarkStart w:id="777" w:name="paragraf-22ba.odsek-2.text"/>
      <w:bookmarkEnd w:id="776"/>
      <w:r w:rsidRPr="00BB5422">
        <w:rPr>
          <w:rFonts w:ascii="Times New Roman" w:hAnsi="Times New Roman"/>
        </w:rPr>
        <w:t xml:space="preserve">Ak sa pobočka zahraničnej banky, ktorá na území Slovenskej republiky prijíma vklady na základe požívania výhod jedného bankového povolenia podľa práva Európskej únie, dobrovoľne zapojí do systému ochrany vkladov v Slovenskej republike, tak predmetom platenia ročného príspevku alebo mimoriadneho príspevku do fondu a predmetom poskytovania náhrad zo systému ochrany vkladov v Slovenskej republike sú len vklady prijaté na území Slovenskej republiky a chránené týmto zákonom, a to len v rozsahu, v ktorom ochrana vkladov podľa pravidiel systému ochrany vkladov v Slovenskej republike presahuje celkovú najvyššiu možnú výšku náhrady za nedostupné chránené vklady alebo presahuje okruh chránených vkladov podľa pravidiel domovského systému ochrany vkladov. </w:t>
      </w:r>
      <w:bookmarkEnd w:id="777"/>
    </w:p>
    <w:p w:rsidR="001054C5" w:rsidRPr="00BB5422" w:rsidRDefault="00BB5422">
      <w:pPr>
        <w:spacing w:before="225" w:after="225" w:line="264" w:lineRule="auto"/>
        <w:ind w:left="420"/>
      </w:pPr>
      <w:bookmarkStart w:id="778" w:name="paragraf-22ba.odsek-3"/>
      <w:bookmarkEnd w:id="775"/>
      <w:r w:rsidRPr="00BB5422">
        <w:rPr>
          <w:rFonts w:ascii="Times New Roman" w:hAnsi="Times New Roman"/>
        </w:rPr>
        <w:t xml:space="preserve"> </w:t>
      </w:r>
      <w:bookmarkStart w:id="779" w:name="paragraf-22ba.odsek-3.oznacenie"/>
      <w:r w:rsidRPr="00BB5422">
        <w:rPr>
          <w:rFonts w:ascii="Times New Roman" w:hAnsi="Times New Roman"/>
        </w:rPr>
        <w:t xml:space="preserve">(3) </w:t>
      </w:r>
      <w:bookmarkStart w:id="780" w:name="paragraf-22ba.odsek-3.text"/>
      <w:bookmarkEnd w:id="779"/>
      <w:r w:rsidRPr="00BB5422">
        <w:rPr>
          <w:rFonts w:ascii="Times New Roman" w:hAnsi="Times New Roman"/>
        </w:rPr>
        <w:t xml:space="preserve">Ak sa vklady uložené v pobočke zahraničnej banky, ktorá sa dobrovoľne zapojila do systému ochrany vkladov v Slovenskej republike, stanú nedostupné podľa pravidiel domovského systému ochrany vkladov, tak vkladatelia a iné oprávnené osoby na poskytnutie náhrady za nedostupné chránené vklady, ktoré boli prijaté na území Slovenskej republiky, musia mať možnosť aj na území Slovenskej republiky si uplatňovať a preukazovať právo na náhradu za nedostupné chránené vklady a na vyplácanie náhrad za nedostupné chránené vklady. </w:t>
      </w:r>
      <w:bookmarkEnd w:id="780"/>
    </w:p>
    <w:p w:rsidR="001054C5" w:rsidRPr="00BB5422" w:rsidRDefault="00BB5422">
      <w:pPr>
        <w:spacing w:before="225" w:after="225" w:line="264" w:lineRule="auto"/>
        <w:ind w:left="420"/>
      </w:pPr>
      <w:bookmarkStart w:id="781" w:name="paragraf-22ba.odsek-4"/>
      <w:bookmarkEnd w:id="778"/>
      <w:r w:rsidRPr="00BB5422">
        <w:rPr>
          <w:rFonts w:ascii="Times New Roman" w:hAnsi="Times New Roman"/>
        </w:rPr>
        <w:t xml:space="preserve"> </w:t>
      </w:r>
      <w:bookmarkStart w:id="782" w:name="paragraf-22ba.odsek-4.oznacenie"/>
      <w:r w:rsidRPr="00BB5422">
        <w:rPr>
          <w:rFonts w:ascii="Times New Roman" w:hAnsi="Times New Roman"/>
        </w:rPr>
        <w:t xml:space="preserve">(4) </w:t>
      </w:r>
      <w:bookmarkStart w:id="783" w:name="paragraf-22ba.odsek-4.text"/>
      <w:bookmarkEnd w:id="782"/>
      <w:r w:rsidRPr="00BB5422">
        <w:rPr>
          <w:rFonts w:ascii="Times New Roman" w:hAnsi="Times New Roman"/>
        </w:rPr>
        <w:t xml:space="preserve">Na pobočku zahraničnej banky, ktorá sa dobrovoľne zapojila do systému ochrany vkladov v Slovenskej republike, sa vzťahujú ustanovenia tohto zákona; táto pobočka zahraničnej banky je povinná zverejniť vo svojich prevádzkových priestoroch v slovenskom jazyku aj informáciu o ochrane vkladov podľa domovského systému ochrany vkladov vrátane pravidiel domovského systému ochrany vkladov o ochrane vkladov a o poskytovaní náhrad za nedostupné vklady. </w:t>
      </w:r>
      <w:bookmarkEnd w:id="783"/>
    </w:p>
    <w:p w:rsidR="001054C5" w:rsidRPr="00BB5422" w:rsidRDefault="00BB5422">
      <w:pPr>
        <w:spacing w:before="225" w:after="225" w:line="264" w:lineRule="auto"/>
        <w:ind w:left="420"/>
      </w:pPr>
      <w:bookmarkStart w:id="784" w:name="paragraf-22ba.odsek-5"/>
      <w:bookmarkEnd w:id="781"/>
      <w:r w:rsidRPr="00BB5422">
        <w:rPr>
          <w:rFonts w:ascii="Times New Roman" w:hAnsi="Times New Roman"/>
        </w:rPr>
        <w:t xml:space="preserve"> </w:t>
      </w:r>
      <w:bookmarkStart w:id="785" w:name="paragraf-22ba.odsek-5.oznacenie"/>
      <w:r w:rsidRPr="00BB5422">
        <w:rPr>
          <w:rFonts w:ascii="Times New Roman" w:hAnsi="Times New Roman"/>
        </w:rPr>
        <w:t xml:space="preserve">(5) </w:t>
      </w:r>
      <w:bookmarkEnd w:id="785"/>
      <w:r w:rsidRPr="00BB5422">
        <w:rPr>
          <w:rFonts w:ascii="Times New Roman" w:hAnsi="Times New Roman"/>
        </w:rPr>
        <w:t xml:space="preserve">Účasť pobočky zahraničnej banky v systéme ochrany vkladov v Slovenskej republike zaniká písomnou výpoveďou zmluvy uzavretej v súlade s odsekom 1; výpovedná lehota je jeden rok a začína plynúť prvým dňom kalendárneho roka nasledujúceho po dni, keď bola písomná výpoveď preukázateľne doručená ostatným zmluvným stranám, ak v tretej vete nie je ustanovené inak. Fond môže vypovedať zmluvu len vtedy, ak si ostatné zmluvné strany nesplnili svoje záväzky podľa zmluvy uzavretej v súlade s odsekom 1 alebo ak si príslušná zahraničná banka alebo jej pobočka neplní povinnosti podľa tohto zákona, ak v tretej vete nie je ustanovené inak. Ktorákoľvek zmluvná strana môže zmluvu vypovedať aj z dôvodu, že rozsah ochrany vkladov podľa pravidiel domovského systému ochrany vkladov sa vyrovnal s rozsahom ochrany vkladov podľa pravidiel systému ochrany vkladov v Slovenskej republike; zmluvu možno vypovedať najskôr ku dňu, keď sa rozsah ochrany vkladov podľa pravidiel domovského systému ochrany vkladov vyrovnal s rozsahom ochrany vkladov podľa pravidiel systému ochrany vkladov v Slovenskej republike, ak zmluva neurčuje neskorší termín nadobudnutia účinnosti výpovede. Do zániku účasti pobočky zahraničnej banky v systéme ochrany vkladov v Slovenskej republike musí byť uhradený aj ročný príspevok a mimoriadny príspevok do fondu vo výške podľa </w:t>
      </w:r>
      <w:hyperlink w:anchor="paragraf-22c.odsek-2.pismeno-c">
        <w:r w:rsidRPr="00BB5422">
          <w:rPr>
            <w:rFonts w:ascii="Times New Roman" w:hAnsi="Times New Roman"/>
          </w:rPr>
          <w:t>§ 22c ods. 2 písm. c)</w:t>
        </w:r>
      </w:hyperlink>
      <w:bookmarkStart w:id="786" w:name="paragraf-22ba.odsek-5.text"/>
      <w:r w:rsidRPr="00BB5422">
        <w:rPr>
          <w:rFonts w:ascii="Times New Roman" w:hAnsi="Times New Roman"/>
        </w:rPr>
        <w:t xml:space="preserve"> a d). Pobočka zahraničnej banky, ktorej na základe výpovede zaniká dobrovoľná účasť v systéme ochrany vkladov v Slovenskej republike, je o tom povinná zverejniť informáciu vo svojich prevádzkových priestoroch v slovenskom jazyku, a to najneskôr od začatia plynutia výpovednej lehoty až do zániku jej účasti v systéme ochrany vkladov v Slovenskej republike; súčasťou informácie musí byť aj dátum zániku účasti pobočky zahraničnej banky v systéme ochrany vkladov v Slovenskej republike. </w:t>
      </w:r>
      <w:bookmarkEnd w:id="786"/>
    </w:p>
    <w:p w:rsidR="001054C5" w:rsidRPr="00BB5422" w:rsidRDefault="00BB5422">
      <w:pPr>
        <w:spacing w:before="225" w:after="225" w:line="264" w:lineRule="auto"/>
        <w:ind w:left="345"/>
        <w:jc w:val="center"/>
      </w:pPr>
      <w:bookmarkStart w:id="787" w:name="paragraf-22c.oznacenie"/>
      <w:bookmarkStart w:id="788" w:name="paragraf-22c"/>
      <w:bookmarkEnd w:id="771"/>
      <w:bookmarkEnd w:id="784"/>
      <w:r w:rsidRPr="00BB5422">
        <w:rPr>
          <w:rFonts w:ascii="Times New Roman" w:hAnsi="Times New Roman"/>
          <w:b/>
        </w:rPr>
        <w:t xml:space="preserve"> § 22c </w:t>
      </w:r>
    </w:p>
    <w:p w:rsidR="001054C5" w:rsidRPr="00BB5422" w:rsidRDefault="00BB5422">
      <w:pPr>
        <w:spacing w:after="0" w:line="264" w:lineRule="auto"/>
        <w:ind w:left="420"/>
      </w:pPr>
      <w:bookmarkStart w:id="789" w:name="paragraf-22c.odsek-1"/>
      <w:bookmarkEnd w:id="787"/>
      <w:r w:rsidRPr="00BB5422">
        <w:rPr>
          <w:rFonts w:ascii="Times New Roman" w:hAnsi="Times New Roman"/>
        </w:rPr>
        <w:lastRenderedPageBreak/>
        <w:t xml:space="preserve"> </w:t>
      </w:r>
      <w:bookmarkStart w:id="790" w:name="paragraf-22c.odsek-1.oznacenie"/>
      <w:r w:rsidRPr="00BB5422">
        <w:rPr>
          <w:rFonts w:ascii="Times New Roman" w:hAnsi="Times New Roman"/>
        </w:rPr>
        <w:t xml:space="preserve">(1) </w:t>
      </w:r>
      <w:bookmarkEnd w:id="790"/>
      <w:r w:rsidRPr="00BB5422">
        <w:rPr>
          <w:rFonts w:ascii="Times New Roman" w:hAnsi="Times New Roman"/>
        </w:rPr>
        <w:t xml:space="preserve">Banka, ktorá sa zúčastňuje na systéme ochrany vkladov podľa tohto zákona a ktorej z dôvodu </w:t>
      </w:r>
      <w:r w:rsidRPr="00BB5422">
        <w:rPr>
          <w:rFonts w:ascii="Times New Roman" w:hAnsi="Times New Roman"/>
          <w:strike/>
          <w:color w:val="FF0000"/>
        </w:rPr>
        <w:t>zlúčenia alebo splynutia</w:t>
      </w:r>
      <w:r w:rsidRPr="00BB5422">
        <w:rPr>
          <w:rFonts w:ascii="Times New Roman" w:hAnsi="Times New Roman"/>
        </w:rPr>
        <w:t xml:space="preserve"> </w:t>
      </w:r>
      <w:r>
        <w:rPr>
          <w:rFonts w:ascii="Times New Roman" w:hAnsi="Times New Roman"/>
          <w:color w:val="0070C0"/>
        </w:rPr>
        <w:t xml:space="preserve">fúzie alebo cezhraničnej fúzie </w:t>
      </w:r>
      <w:r w:rsidRPr="00BB5422">
        <w:rPr>
          <w:rFonts w:ascii="Times New Roman" w:hAnsi="Times New Roman"/>
        </w:rPr>
        <w:t>so zahraničnou bankou, z dôvodu predaja podniku alebo časti podniku banky zahraničnej banke alebo z iného dôvodu</w:t>
      </w:r>
      <w:hyperlink w:anchor="poznamky.poznamka-18ba">
        <w:r w:rsidRPr="00BB5422">
          <w:rPr>
            <w:rFonts w:ascii="Times New Roman" w:hAnsi="Times New Roman"/>
            <w:sz w:val="18"/>
            <w:vertAlign w:val="superscript"/>
          </w:rPr>
          <w:t>18ba</w:t>
        </w:r>
        <w:r w:rsidRPr="00BB5422">
          <w:rPr>
            <w:rFonts w:ascii="Times New Roman" w:hAnsi="Times New Roman"/>
          </w:rPr>
          <w:t>)</w:t>
        </w:r>
      </w:hyperlink>
      <w:r w:rsidRPr="00BB5422">
        <w:rPr>
          <w:rFonts w:ascii="Times New Roman" w:hAnsi="Times New Roman"/>
        </w:rPr>
        <w:t xml:space="preserve"> má zaniknúť alebo sa podstatne obmedziť účasť na systéme ochrany vkladov podľa tohto zákona, pričom naďalej bude sama alebo jej právny nástupca vykonávať bankové činnosti na území Slovenskej republiky a zúčastňovať sa na systéme ochrany vkladov v inom štáte (</w:t>
      </w:r>
      <w:hyperlink w:anchor="paragraf-4.odsek-2">
        <w:r w:rsidRPr="00BB5422">
          <w:rPr>
            <w:rFonts w:ascii="Times New Roman" w:hAnsi="Times New Roman"/>
          </w:rPr>
          <w:t>§ 4 ods. 2 a 3</w:t>
        </w:r>
      </w:hyperlink>
      <w:bookmarkStart w:id="791" w:name="paragraf-22c.odsek-1.text"/>
      <w:r w:rsidRPr="00BB5422">
        <w:rPr>
          <w:rFonts w:ascii="Times New Roman" w:hAnsi="Times New Roman"/>
        </w:rPr>
        <w:t xml:space="preserve">), je povinná v záujme ochrany vkladateľov zabezpečiť uskutočnenie tejto zmeny bez zníženia rozsahu ochrany vkladov, ktoré sú uložené v tejto banke, a najmenej 12 mesiacov pred uskutočnením tejto zmeny je povinná vo všetkých svojich prevádzkových priestoroch na území Slovenskej republiky zreteľne zverejniť v slovenskom jazyku zrozumiteľnú a podrobnú informáciu pre vkladateľov </w:t>
      </w:r>
      <w:bookmarkEnd w:id="791"/>
    </w:p>
    <w:p w:rsidR="001054C5" w:rsidRPr="00BB5422" w:rsidRDefault="00BB5422">
      <w:pPr>
        <w:spacing w:before="225" w:after="225" w:line="264" w:lineRule="auto"/>
        <w:ind w:left="495"/>
      </w:pPr>
      <w:bookmarkStart w:id="792" w:name="paragraf-22c.odsek-1.pismeno-a"/>
      <w:r w:rsidRPr="00BB5422">
        <w:rPr>
          <w:rFonts w:ascii="Times New Roman" w:hAnsi="Times New Roman"/>
        </w:rPr>
        <w:t xml:space="preserve"> </w:t>
      </w:r>
      <w:bookmarkStart w:id="793" w:name="paragraf-22c.odsek-1.pismeno-a.oznacenie"/>
      <w:r w:rsidRPr="00BB5422">
        <w:rPr>
          <w:rFonts w:ascii="Times New Roman" w:hAnsi="Times New Roman"/>
        </w:rPr>
        <w:t xml:space="preserve">a) </w:t>
      </w:r>
      <w:bookmarkStart w:id="794" w:name="paragraf-22c.odsek-1.pismeno-a.text"/>
      <w:bookmarkEnd w:id="793"/>
      <w:r w:rsidRPr="00BB5422">
        <w:rPr>
          <w:rFonts w:ascii="Times New Roman" w:hAnsi="Times New Roman"/>
        </w:rPr>
        <w:t xml:space="preserve">o príprave a plánovanom termíne uskutočnenia zmeny účasti tejto banky na systéme ochrany vkladov a o dôsledkoch tejto zmeny pre vkladateľov; táto informácia musí byť zverejnená v prevádzkových priestoroch banky alebo jej právneho nástupcu a priebežne aktualizovaná najmenej do uplynutia 12 kalendárnych mesiacov od uskutočnenia zmeny účasti tejto banky na systéme ochrany vkladov, </w:t>
      </w:r>
      <w:bookmarkEnd w:id="794"/>
    </w:p>
    <w:p w:rsidR="001054C5" w:rsidRPr="00BB5422" w:rsidRDefault="00BB5422">
      <w:pPr>
        <w:spacing w:before="225" w:after="225" w:line="264" w:lineRule="auto"/>
        <w:ind w:left="495"/>
      </w:pPr>
      <w:bookmarkStart w:id="795" w:name="paragraf-22c.odsek-1.pismeno-b"/>
      <w:bookmarkEnd w:id="792"/>
      <w:r w:rsidRPr="00BB5422">
        <w:rPr>
          <w:rFonts w:ascii="Times New Roman" w:hAnsi="Times New Roman"/>
        </w:rPr>
        <w:t xml:space="preserve"> </w:t>
      </w:r>
      <w:bookmarkStart w:id="796" w:name="paragraf-22c.odsek-1.pismeno-b.oznacenie"/>
      <w:r w:rsidRPr="00BB5422">
        <w:rPr>
          <w:rFonts w:ascii="Times New Roman" w:hAnsi="Times New Roman"/>
        </w:rPr>
        <w:t xml:space="preserve">b) </w:t>
      </w:r>
      <w:bookmarkStart w:id="797" w:name="paragraf-22c.odsek-1.pismeno-b.text"/>
      <w:bookmarkEnd w:id="796"/>
      <w:r w:rsidRPr="00BB5422">
        <w:rPr>
          <w:rFonts w:ascii="Times New Roman" w:hAnsi="Times New Roman"/>
        </w:rPr>
        <w:t xml:space="preserve">o systéme ochrany vkladov, ktorý po zmene účasti banky na systéme ochrany vkladov bude zabezpečovať ochranu vkladov uložených v tejto banke, najmä presné označenie tohto systému ochrany vkladov, pravidlá ochrany vkladov v tomto systéme a pravidlá poskytovania náhrad za nedostupné vklady v tomto systéme vrátane miesta a lehôt na uplatňovanie a vyplácanie náhrad; táto informácia musí byť zverejnená v prevádzkových priestoroch banky alebo jej právneho nástupcu a priebežne aktualizovaná nepretržite počas vykonávania bankových činností na území Slovenskej republiky. </w:t>
      </w:r>
      <w:bookmarkEnd w:id="797"/>
    </w:p>
    <w:p w:rsidR="001054C5" w:rsidRPr="00BB5422" w:rsidRDefault="00BB5422">
      <w:pPr>
        <w:spacing w:after="0" w:line="264" w:lineRule="auto"/>
        <w:ind w:left="420"/>
      </w:pPr>
      <w:bookmarkStart w:id="798" w:name="paragraf-22c.odsek-2"/>
      <w:bookmarkEnd w:id="789"/>
      <w:bookmarkEnd w:id="795"/>
      <w:r w:rsidRPr="00BB5422">
        <w:rPr>
          <w:rFonts w:ascii="Times New Roman" w:hAnsi="Times New Roman"/>
        </w:rPr>
        <w:t xml:space="preserve"> </w:t>
      </w:r>
      <w:bookmarkStart w:id="799" w:name="paragraf-22c.odsek-2.oznacenie"/>
      <w:r w:rsidRPr="00BB5422">
        <w:rPr>
          <w:rFonts w:ascii="Times New Roman" w:hAnsi="Times New Roman"/>
        </w:rPr>
        <w:t xml:space="preserve">(2) </w:t>
      </w:r>
      <w:bookmarkStart w:id="800" w:name="paragraf-22c.odsek-2.text"/>
      <w:bookmarkEnd w:id="799"/>
      <w:r w:rsidRPr="00BB5422">
        <w:rPr>
          <w:rFonts w:ascii="Times New Roman" w:hAnsi="Times New Roman"/>
        </w:rPr>
        <w:t xml:space="preserve">Banka, na ktorú sa vzťahuje odsek 1, je najmenej 12 mesiacov pred uskutočnením zmeny svojej účasti na systéme ochrany vkladov podľa odseku 1 povinná </w:t>
      </w:r>
      <w:bookmarkEnd w:id="800"/>
    </w:p>
    <w:p w:rsidR="001054C5" w:rsidRPr="00BB5422" w:rsidRDefault="00BB5422">
      <w:pPr>
        <w:spacing w:before="225" w:after="225" w:line="264" w:lineRule="auto"/>
        <w:ind w:left="495"/>
      </w:pPr>
      <w:bookmarkStart w:id="801" w:name="paragraf-22c.odsek-2.pismeno-a"/>
      <w:r w:rsidRPr="00BB5422">
        <w:rPr>
          <w:rFonts w:ascii="Times New Roman" w:hAnsi="Times New Roman"/>
        </w:rPr>
        <w:t xml:space="preserve"> </w:t>
      </w:r>
      <w:bookmarkStart w:id="802" w:name="paragraf-22c.odsek-2.pismeno-a.oznacenie"/>
      <w:r w:rsidRPr="00BB5422">
        <w:rPr>
          <w:rFonts w:ascii="Times New Roman" w:hAnsi="Times New Roman"/>
        </w:rPr>
        <w:t xml:space="preserve">a) </w:t>
      </w:r>
      <w:bookmarkStart w:id="803" w:name="paragraf-22c.odsek-2.pismeno-a.text"/>
      <w:bookmarkEnd w:id="802"/>
      <w:r w:rsidRPr="00BB5422">
        <w:rPr>
          <w:rFonts w:ascii="Times New Roman" w:hAnsi="Times New Roman"/>
        </w:rPr>
        <w:t xml:space="preserve">písomne oznámiť fondu a Národnej banke Slovenska presný dátum zmeny svojej účasti na systéme ochrany vkladov a preukázať im, že táto zmena sa uskutoční bez zníženia rozsahu ochrany vkladov v porovnaní s ochranou vkladov podľa tohto zákona, </w:t>
      </w:r>
      <w:bookmarkEnd w:id="803"/>
    </w:p>
    <w:p w:rsidR="001054C5" w:rsidRPr="00BB5422" w:rsidRDefault="00BB5422">
      <w:pPr>
        <w:spacing w:before="225" w:after="225" w:line="264" w:lineRule="auto"/>
        <w:ind w:left="495"/>
      </w:pPr>
      <w:bookmarkStart w:id="804" w:name="paragraf-22c.odsek-2.pismeno-b"/>
      <w:bookmarkEnd w:id="801"/>
      <w:r w:rsidRPr="00BB5422">
        <w:rPr>
          <w:rFonts w:ascii="Times New Roman" w:hAnsi="Times New Roman"/>
        </w:rPr>
        <w:t xml:space="preserve"> </w:t>
      </w:r>
      <w:bookmarkStart w:id="805" w:name="paragraf-22c.odsek-2.pismeno-b.oznacenie"/>
      <w:r w:rsidRPr="00BB5422">
        <w:rPr>
          <w:rFonts w:ascii="Times New Roman" w:hAnsi="Times New Roman"/>
        </w:rPr>
        <w:t xml:space="preserve">b) </w:t>
      </w:r>
      <w:bookmarkStart w:id="806" w:name="paragraf-22c.odsek-2.pismeno-b.text"/>
      <w:bookmarkEnd w:id="805"/>
      <w:r w:rsidRPr="00BB5422">
        <w:rPr>
          <w:rFonts w:ascii="Times New Roman" w:hAnsi="Times New Roman"/>
        </w:rPr>
        <w:t xml:space="preserve">každému vkladateľovi, na vklady ktorého sa vzťahuje zmena systému ochrany vkladov, doručiť osobitné písomné oznámenie o tejto zmene, ktoré musí obsahovať aj dátum tejto zmeny a informácie o všetkých dôsledkoch vyplývajúcich pre vkladateľa a jeho vklady zo zmeny systému ochrany vkladov; ak sa vkladateľ rozhodne vybrať svoje vklady alebo previesť ich inde, banka je povinná umožniť mu to bez uplatňovania akýchkoľvek sankcií voči vkladateľovi, a to aj pri vkladoch, ktoré nie sú splatné, </w:t>
      </w:r>
      <w:bookmarkEnd w:id="806"/>
    </w:p>
    <w:p w:rsidR="001054C5" w:rsidRPr="00BB5422" w:rsidRDefault="00BB5422">
      <w:pPr>
        <w:spacing w:before="225" w:after="225" w:line="264" w:lineRule="auto"/>
        <w:ind w:left="495"/>
      </w:pPr>
      <w:bookmarkStart w:id="807" w:name="paragraf-22c.odsek-2.pismeno-c"/>
      <w:bookmarkEnd w:id="804"/>
      <w:r w:rsidRPr="00BB5422">
        <w:rPr>
          <w:rFonts w:ascii="Times New Roman" w:hAnsi="Times New Roman"/>
        </w:rPr>
        <w:t xml:space="preserve"> </w:t>
      </w:r>
      <w:bookmarkStart w:id="808" w:name="paragraf-22c.odsek-2.pismeno-c.oznacenie"/>
      <w:r w:rsidRPr="00BB5422">
        <w:rPr>
          <w:rFonts w:ascii="Times New Roman" w:hAnsi="Times New Roman"/>
        </w:rPr>
        <w:t xml:space="preserve">c) </w:t>
      </w:r>
      <w:bookmarkStart w:id="809" w:name="paragraf-22c.odsek-2.pismeno-c.text"/>
      <w:bookmarkEnd w:id="808"/>
      <w:r w:rsidRPr="00BB5422">
        <w:rPr>
          <w:rFonts w:ascii="Times New Roman" w:hAnsi="Times New Roman"/>
        </w:rPr>
        <w:t xml:space="preserve">preukázateľne uhradiť fondu neuhradený ročný príspevok alebo neuhradenú časť ročného príspevku za kalendárny rok, v ktorom dochádza k zmene účasti banky na systéme ochrany vkladov podľa odseku 1, </w:t>
      </w:r>
      <w:bookmarkEnd w:id="809"/>
    </w:p>
    <w:p w:rsidR="001054C5" w:rsidRPr="00BB5422" w:rsidRDefault="00BB5422">
      <w:pPr>
        <w:spacing w:before="225" w:after="225" w:line="264" w:lineRule="auto"/>
        <w:ind w:left="420"/>
      </w:pPr>
      <w:bookmarkStart w:id="810" w:name="paragraf-22c.odsek-3"/>
      <w:bookmarkEnd w:id="798"/>
      <w:bookmarkEnd w:id="807"/>
      <w:r w:rsidRPr="00BB5422">
        <w:rPr>
          <w:rFonts w:ascii="Times New Roman" w:hAnsi="Times New Roman"/>
        </w:rPr>
        <w:t xml:space="preserve"> </w:t>
      </w:r>
      <w:bookmarkStart w:id="811" w:name="paragraf-22c.odsek-3.oznacenie"/>
      <w:r w:rsidRPr="00BB5422">
        <w:rPr>
          <w:rFonts w:ascii="Times New Roman" w:hAnsi="Times New Roman"/>
        </w:rPr>
        <w:t xml:space="preserve">(3) </w:t>
      </w:r>
      <w:bookmarkEnd w:id="811"/>
      <w:r w:rsidRPr="00BB5422">
        <w:rPr>
          <w:rFonts w:ascii="Times New Roman" w:hAnsi="Times New Roman"/>
        </w:rPr>
        <w:t>Splnenie povinností banky uvedených v odsekoch 1 a 2 je odkladacou podmienkou na zmenu</w:t>
      </w:r>
      <w:hyperlink w:anchor="poznamky.poznamka-18bb">
        <w:r w:rsidRPr="00BB5422">
          <w:rPr>
            <w:rFonts w:ascii="Times New Roman" w:hAnsi="Times New Roman"/>
            <w:sz w:val="18"/>
            <w:vertAlign w:val="superscript"/>
          </w:rPr>
          <w:t>18bb</w:t>
        </w:r>
        <w:r w:rsidRPr="00BB5422">
          <w:rPr>
            <w:rFonts w:ascii="Times New Roman" w:hAnsi="Times New Roman"/>
          </w:rPr>
          <w:t>)</w:t>
        </w:r>
      </w:hyperlink>
      <w:bookmarkStart w:id="812" w:name="paragraf-22c.odsek-3.text"/>
      <w:r w:rsidRPr="00BB5422">
        <w:rPr>
          <w:rFonts w:ascii="Times New Roman" w:hAnsi="Times New Roman"/>
        </w:rPr>
        <w:t xml:space="preserve"> účasti tejto banky na systéme ochrany vkladov podľa tohto zákona. </w:t>
      </w:r>
      <w:bookmarkEnd w:id="812"/>
    </w:p>
    <w:p w:rsidR="001054C5" w:rsidRPr="00BB5422" w:rsidRDefault="00BB5422">
      <w:pPr>
        <w:spacing w:before="225" w:after="225" w:line="264" w:lineRule="auto"/>
        <w:ind w:left="420"/>
      </w:pPr>
      <w:bookmarkStart w:id="813" w:name="paragraf-22c.odsek-4"/>
      <w:bookmarkEnd w:id="810"/>
      <w:r w:rsidRPr="00BB5422">
        <w:rPr>
          <w:rFonts w:ascii="Times New Roman" w:hAnsi="Times New Roman"/>
        </w:rPr>
        <w:t xml:space="preserve"> </w:t>
      </w:r>
      <w:bookmarkStart w:id="814" w:name="paragraf-22c.odsek-4.oznacenie"/>
      <w:r w:rsidRPr="00BB5422">
        <w:rPr>
          <w:rFonts w:ascii="Times New Roman" w:hAnsi="Times New Roman"/>
        </w:rPr>
        <w:t xml:space="preserve">(4) </w:t>
      </w:r>
      <w:bookmarkStart w:id="815" w:name="paragraf-22c.odsek-4.text"/>
      <w:bookmarkEnd w:id="814"/>
      <w:r w:rsidRPr="00BB5422">
        <w:rPr>
          <w:rFonts w:ascii="Times New Roman" w:hAnsi="Times New Roman"/>
        </w:rPr>
        <w:t xml:space="preserve">Ak členmi orgánov fondu sú zástupcovia banky, ktorej zanikla účasť na systéme ochrany vkladov podľa tohto zákona, dňom zániku tejto účasti zaniká aj členstvo zástupcov tejto banky v orgánoch fondu. </w:t>
      </w:r>
      <w:bookmarkEnd w:id="815"/>
    </w:p>
    <w:p w:rsidR="001054C5" w:rsidRPr="00BB5422" w:rsidRDefault="00BB5422">
      <w:pPr>
        <w:spacing w:after="0" w:line="264" w:lineRule="auto"/>
        <w:ind w:left="420"/>
      </w:pPr>
      <w:bookmarkStart w:id="816" w:name="paragraf-22c.odsek-5"/>
      <w:bookmarkEnd w:id="813"/>
      <w:r w:rsidRPr="00BB5422">
        <w:rPr>
          <w:rFonts w:ascii="Times New Roman" w:hAnsi="Times New Roman"/>
        </w:rPr>
        <w:lastRenderedPageBreak/>
        <w:t xml:space="preserve"> </w:t>
      </w:r>
      <w:bookmarkStart w:id="817" w:name="paragraf-22c.odsek-5.oznacenie"/>
      <w:r w:rsidRPr="00BB5422">
        <w:rPr>
          <w:rFonts w:ascii="Times New Roman" w:hAnsi="Times New Roman"/>
        </w:rPr>
        <w:t xml:space="preserve">(5) </w:t>
      </w:r>
      <w:bookmarkStart w:id="818" w:name="paragraf-22c.odsek-5.text"/>
      <w:bookmarkEnd w:id="817"/>
      <w:r w:rsidRPr="00BB5422">
        <w:rPr>
          <w:rFonts w:ascii="Times New Roman" w:hAnsi="Times New Roman"/>
        </w:rPr>
        <w:t xml:space="preserve">Informáciu pre vkladateľov podľa odseku 1 písm. b) je povinná vo všetkých svojich prevádzkových priestoroch na území Slovenskej republiky zverejniť aj </w:t>
      </w:r>
      <w:bookmarkEnd w:id="818"/>
    </w:p>
    <w:p w:rsidR="001054C5" w:rsidRPr="00BB5422" w:rsidRDefault="00BB5422">
      <w:pPr>
        <w:spacing w:before="225" w:after="225" w:line="264" w:lineRule="auto"/>
        <w:ind w:left="495"/>
      </w:pPr>
      <w:bookmarkStart w:id="819" w:name="paragraf-22c.odsek-5.pismeno-a"/>
      <w:r w:rsidRPr="00BB5422">
        <w:rPr>
          <w:rFonts w:ascii="Times New Roman" w:hAnsi="Times New Roman"/>
        </w:rPr>
        <w:t xml:space="preserve"> </w:t>
      </w:r>
      <w:bookmarkStart w:id="820" w:name="paragraf-22c.odsek-5.pismeno-a.oznacenie"/>
      <w:r w:rsidRPr="00BB5422">
        <w:rPr>
          <w:rFonts w:ascii="Times New Roman" w:hAnsi="Times New Roman"/>
        </w:rPr>
        <w:t xml:space="preserve">a) </w:t>
      </w:r>
      <w:bookmarkEnd w:id="820"/>
      <w:r w:rsidRPr="00BB5422">
        <w:rPr>
          <w:rFonts w:ascii="Times New Roman" w:hAnsi="Times New Roman"/>
        </w:rPr>
        <w:t>zahraničná banka, ktorá podľa osobitného predpisu</w:t>
      </w:r>
      <w:hyperlink w:anchor="poznamky.poznamka-18bc">
        <w:r w:rsidRPr="00BB5422">
          <w:rPr>
            <w:rFonts w:ascii="Times New Roman" w:hAnsi="Times New Roman"/>
            <w:sz w:val="18"/>
            <w:vertAlign w:val="superscript"/>
          </w:rPr>
          <w:t>18bc</w:t>
        </w:r>
        <w:r w:rsidRPr="00BB5422">
          <w:rPr>
            <w:rFonts w:ascii="Times New Roman" w:hAnsi="Times New Roman"/>
          </w:rPr>
          <w:t>)</w:t>
        </w:r>
      </w:hyperlink>
      <w:bookmarkStart w:id="821" w:name="paragraf-22c.odsek-5.pismeno-a.text"/>
      <w:r w:rsidRPr="00BB5422">
        <w:rPr>
          <w:rFonts w:ascii="Times New Roman" w:hAnsi="Times New Roman"/>
        </w:rPr>
        <w:t xml:space="preserve"> vykonáva bankové činnosti na území Slovenskej republiky prostredníctvom svojej pobočky alebo bez založenia pobočky, pričom sa nezúčastňovala ani sa nezúčastňuje na systéme ochrany vkladov podľa tohto zákona, </w:t>
      </w:r>
      <w:bookmarkEnd w:id="821"/>
    </w:p>
    <w:p w:rsidR="001054C5" w:rsidRPr="00BB5422" w:rsidRDefault="00BB5422">
      <w:pPr>
        <w:spacing w:before="225" w:after="225" w:line="264" w:lineRule="auto"/>
        <w:ind w:left="495"/>
      </w:pPr>
      <w:bookmarkStart w:id="822" w:name="paragraf-22c.odsek-5.pismeno-b"/>
      <w:bookmarkEnd w:id="819"/>
      <w:r w:rsidRPr="00BB5422">
        <w:rPr>
          <w:rFonts w:ascii="Times New Roman" w:hAnsi="Times New Roman"/>
        </w:rPr>
        <w:t xml:space="preserve"> </w:t>
      </w:r>
      <w:bookmarkStart w:id="823" w:name="paragraf-22c.odsek-5.pismeno-b.oznacenie"/>
      <w:r w:rsidRPr="00BB5422">
        <w:rPr>
          <w:rFonts w:ascii="Times New Roman" w:hAnsi="Times New Roman"/>
        </w:rPr>
        <w:t xml:space="preserve">b) </w:t>
      </w:r>
      <w:bookmarkEnd w:id="823"/>
      <w:r w:rsidRPr="00BB5422">
        <w:rPr>
          <w:rFonts w:ascii="Times New Roman" w:hAnsi="Times New Roman"/>
        </w:rPr>
        <w:t>zahraničná finančná inštitúcia, ktorá podľa osobitného predpisu</w:t>
      </w:r>
      <w:hyperlink w:anchor="poznamky.poznamka-18bc">
        <w:r w:rsidRPr="00BB5422">
          <w:rPr>
            <w:rFonts w:ascii="Times New Roman" w:hAnsi="Times New Roman"/>
            <w:sz w:val="18"/>
            <w:vertAlign w:val="superscript"/>
          </w:rPr>
          <w:t>18bc</w:t>
        </w:r>
        <w:r w:rsidRPr="00BB5422">
          <w:rPr>
            <w:rFonts w:ascii="Times New Roman" w:hAnsi="Times New Roman"/>
          </w:rPr>
          <w:t>)</w:t>
        </w:r>
      </w:hyperlink>
      <w:bookmarkStart w:id="824" w:name="paragraf-22c.odsek-5.pismeno-b.text"/>
      <w:r w:rsidRPr="00BB5422">
        <w:rPr>
          <w:rFonts w:ascii="Times New Roman" w:hAnsi="Times New Roman"/>
        </w:rPr>
        <w:t xml:space="preserve"> vykonáva bankové činnosti na území Slovenskej republiky a ktorá je dcérskou spoločnosťou zahraničnej banky. </w:t>
      </w:r>
      <w:bookmarkEnd w:id="824"/>
    </w:p>
    <w:p w:rsidR="001054C5" w:rsidRPr="00BB5422" w:rsidRDefault="00BB5422">
      <w:pPr>
        <w:spacing w:before="225" w:after="225" w:line="264" w:lineRule="auto"/>
        <w:ind w:left="420"/>
      </w:pPr>
      <w:bookmarkStart w:id="825" w:name="paragraf-22c.odsek-6"/>
      <w:bookmarkEnd w:id="816"/>
      <w:bookmarkEnd w:id="822"/>
      <w:r w:rsidRPr="00BB5422">
        <w:rPr>
          <w:rFonts w:ascii="Times New Roman" w:hAnsi="Times New Roman"/>
        </w:rPr>
        <w:t xml:space="preserve"> </w:t>
      </w:r>
      <w:bookmarkStart w:id="826" w:name="paragraf-22c.odsek-6.oznacenie"/>
      <w:r w:rsidRPr="00BB5422">
        <w:rPr>
          <w:rFonts w:ascii="Times New Roman" w:hAnsi="Times New Roman"/>
        </w:rPr>
        <w:t xml:space="preserve">(6) </w:t>
      </w:r>
      <w:bookmarkEnd w:id="826"/>
      <w:r w:rsidRPr="00BB5422">
        <w:rPr>
          <w:rFonts w:ascii="Times New Roman" w:hAnsi="Times New Roman"/>
        </w:rPr>
        <w:t xml:space="preserve">Banka je povinná poskytnúť vkladateľovi tri mesiace po zverejnení informácie podľa odseku 1 bezplatný výber alebo prevod časti chráneného vkladu presahujúcej výšku náhrady podľa </w:t>
      </w:r>
      <w:hyperlink w:anchor="paragraf-9">
        <w:r w:rsidRPr="00BB5422">
          <w:rPr>
            <w:rFonts w:ascii="Times New Roman" w:hAnsi="Times New Roman"/>
          </w:rPr>
          <w:t>§ 9</w:t>
        </w:r>
      </w:hyperlink>
      <w:bookmarkStart w:id="827" w:name="paragraf-22c.odsek-6.text"/>
      <w:r w:rsidRPr="00BB5422">
        <w:rPr>
          <w:rFonts w:ascii="Times New Roman" w:hAnsi="Times New Roman"/>
        </w:rPr>
        <w:t xml:space="preserve"> vrátane úrokov a plnení z tejto časti vkladu. </w:t>
      </w:r>
      <w:bookmarkEnd w:id="827"/>
    </w:p>
    <w:p w:rsidR="001054C5" w:rsidRPr="00BB5422" w:rsidRDefault="00BB5422">
      <w:pPr>
        <w:spacing w:before="225" w:after="225" w:line="264" w:lineRule="auto"/>
        <w:ind w:left="345"/>
        <w:jc w:val="center"/>
      </w:pPr>
      <w:bookmarkStart w:id="828" w:name="paragraf-22d.oznacenie"/>
      <w:bookmarkStart w:id="829" w:name="paragraf-22d"/>
      <w:bookmarkEnd w:id="788"/>
      <w:bookmarkEnd w:id="825"/>
      <w:r w:rsidRPr="00BB5422">
        <w:rPr>
          <w:rFonts w:ascii="Times New Roman" w:hAnsi="Times New Roman"/>
          <w:b/>
        </w:rPr>
        <w:t xml:space="preserve"> § 22d </w:t>
      </w:r>
    </w:p>
    <w:p w:rsidR="001054C5" w:rsidRPr="00BB5422" w:rsidRDefault="00BB5422">
      <w:pPr>
        <w:spacing w:before="225" w:after="225" w:line="264" w:lineRule="auto"/>
        <w:ind w:left="420"/>
      </w:pPr>
      <w:bookmarkStart w:id="830" w:name="paragraf-22d.odsek-1"/>
      <w:bookmarkEnd w:id="828"/>
      <w:r w:rsidRPr="00BB5422">
        <w:rPr>
          <w:rFonts w:ascii="Times New Roman" w:hAnsi="Times New Roman"/>
        </w:rPr>
        <w:t xml:space="preserve"> </w:t>
      </w:r>
      <w:bookmarkStart w:id="831" w:name="paragraf-22d.odsek-1.oznacenie"/>
      <w:bookmarkStart w:id="832" w:name="paragraf-22d.odsek-1.text"/>
      <w:bookmarkEnd w:id="831"/>
      <w:r w:rsidRPr="00BB5422">
        <w:rPr>
          <w:rFonts w:ascii="Times New Roman" w:hAnsi="Times New Roman"/>
        </w:rPr>
        <w:t xml:space="preserve">Banka zrozumiteľne a v slovenskom jazyku písomne informuje vkladateľov o ukončení svojej účasti v systéme ochrany vkladov alebo o jej vylúčení zo systému ochrany vkladov, a to do 48 hodín po tomto ukončení alebo vylúčení. </w:t>
      </w:r>
      <w:bookmarkEnd w:id="832"/>
    </w:p>
    <w:p w:rsidR="001054C5" w:rsidRPr="00BB5422" w:rsidRDefault="00BB5422">
      <w:pPr>
        <w:spacing w:before="300" w:after="0" w:line="264" w:lineRule="auto"/>
        <w:ind w:left="345"/>
        <w:jc w:val="center"/>
      </w:pPr>
      <w:bookmarkStart w:id="833" w:name="predpis.clanok-1.cast-piata.skupinaParag"/>
      <w:bookmarkEnd w:id="829"/>
      <w:bookmarkEnd w:id="830"/>
      <w:r w:rsidRPr="00BB5422">
        <w:rPr>
          <w:rFonts w:ascii="Times New Roman" w:hAnsi="Times New Roman"/>
          <w:b/>
          <w:sz w:val="24"/>
        </w:rPr>
        <w:t xml:space="preserve"> Postup pri zavádzaní ochrany vkladov </w:t>
      </w:r>
    </w:p>
    <w:p w:rsidR="001054C5" w:rsidRPr="00BB5422" w:rsidRDefault="00BB5422">
      <w:pPr>
        <w:spacing w:before="225" w:after="225" w:line="264" w:lineRule="auto"/>
        <w:ind w:left="420"/>
        <w:jc w:val="center"/>
      </w:pPr>
      <w:bookmarkStart w:id="834" w:name="paragraf-23.oznacenie"/>
      <w:bookmarkStart w:id="835" w:name="paragraf-23"/>
      <w:r w:rsidRPr="00BB5422">
        <w:rPr>
          <w:rFonts w:ascii="Times New Roman" w:hAnsi="Times New Roman"/>
          <w:b/>
        </w:rPr>
        <w:t xml:space="preserve"> § 23 </w:t>
      </w:r>
    </w:p>
    <w:p w:rsidR="001054C5" w:rsidRPr="00BB5422" w:rsidRDefault="00BB5422">
      <w:pPr>
        <w:spacing w:before="225" w:after="225" w:line="264" w:lineRule="auto"/>
        <w:ind w:left="495"/>
      </w:pPr>
      <w:bookmarkStart w:id="836" w:name="paragraf-23.odsek-1"/>
      <w:bookmarkEnd w:id="834"/>
      <w:r w:rsidRPr="00BB5422">
        <w:rPr>
          <w:rFonts w:ascii="Times New Roman" w:hAnsi="Times New Roman"/>
        </w:rPr>
        <w:t xml:space="preserve"> </w:t>
      </w:r>
      <w:bookmarkStart w:id="837" w:name="paragraf-23.odsek-1.oznacenie"/>
      <w:r w:rsidRPr="00BB5422">
        <w:rPr>
          <w:rFonts w:ascii="Times New Roman" w:hAnsi="Times New Roman"/>
        </w:rPr>
        <w:t xml:space="preserve">(1) </w:t>
      </w:r>
      <w:bookmarkStart w:id="838" w:name="paragraf-23.odsek-1.text"/>
      <w:bookmarkEnd w:id="837"/>
      <w:r w:rsidRPr="00BB5422">
        <w:rPr>
          <w:rFonts w:ascii="Times New Roman" w:hAnsi="Times New Roman"/>
        </w:rPr>
        <w:t xml:space="preserve">Banky, ktoré sú povinné zúčastniť sa na ochrane vkladov podľa tohto zákona, sú povinné do 30 dní od nadobudnutia účinnosti tohto zákona uhradiť vstupný príspevok na účet fondu. </w:t>
      </w:r>
      <w:bookmarkEnd w:id="838"/>
    </w:p>
    <w:p w:rsidR="001054C5" w:rsidRPr="00BB5422" w:rsidRDefault="00BB5422">
      <w:pPr>
        <w:spacing w:before="225" w:after="225" w:line="264" w:lineRule="auto"/>
        <w:ind w:left="495"/>
      </w:pPr>
      <w:bookmarkStart w:id="839" w:name="paragraf-23.odsek-2"/>
      <w:bookmarkEnd w:id="836"/>
      <w:r w:rsidRPr="00BB5422">
        <w:rPr>
          <w:rFonts w:ascii="Times New Roman" w:hAnsi="Times New Roman"/>
        </w:rPr>
        <w:t xml:space="preserve"> </w:t>
      </w:r>
      <w:bookmarkStart w:id="840" w:name="paragraf-23.odsek-2.oznacenie"/>
      <w:r w:rsidRPr="00BB5422">
        <w:rPr>
          <w:rFonts w:ascii="Times New Roman" w:hAnsi="Times New Roman"/>
        </w:rPr>
        <w:t xml:space="preserve">(2) </w:t>
      </w:r>
      <w:bookmarkEnd w:id="840"/>
      <w:r w:rsidRPr="00BB5422">
        <w:rPr>
          <w:rFonts w:ascii="Times New Roman" w:hAnsi="Times New Roman"/>
        </w:rPr>
        <w:t xml:space="preserve">Prvú splátku ročného príspevku sú banky povinné uhradiť na účet fondu do 20 dní od doručenia rozhodnutia rady o výške ročného príspevku podľa </w:t>
      </w:r>
      <w:hyperlink w:anchor="paragraf-6.odsek-2">
        <w:r w:rsidRPr="00BB5422">
          <w:rPr>
            <w:rFonts w:ascii="Times New Roman" w:hAnsi="Times New Roman"/>
          </w:rPr>
          <w:t>§ 6 ods. 2</w:t>
        </w:r>
      </w:hyperlink>
      <w:bookmarkStart w:id="841" w:name="paragraf-23.odsek-2.text"/>
      <w:r w:rsidRPr="00BB5422">
        <w:rPr>
          <w:rFonts w:ascii="Times New Roman" w:hAnsi="Times New Roman"/>
        </w:rPr>
        <w:t xml:space="preserve">. </w:t>
      </w:r>
      <w:bookmarkEnd w:id="841"/>
    </w:p>
    <w:p w:rsidR="001054C5" w:rsidRPr="00BB5422" w:rsidRDefault="00BB5422">
      <w:pPr>
        <w:spacing w:before="225" w:after="225" w:line="264" w:lineRule="auto"/>
        <w:ind w:left="420"/>
        <w:jc w:val="center"/>
      </w:pPr>
      <w:bookmarkStart w:id="842" w:name="paragraf-24.oznacenie"/>
      <w:bookmarkStart w:id="843" w:name="paragraf-24"/>
      <w:bookmarkEnd w:id="835"/>
      <w:bookmarkEnd w:id="839"/>
      <w:r w:rsidRPr="00BB5422">
        <w:rPr>
          <w:rFonts w:ascii="Times New Roman" w:hAnsi="Times New Roman"/>
          <w:b/>
        </w:rPr>
        <w:t xml:space="preserve"> § 24 </w:t>
      </w:r>
    </w:p>
    <w:p w:rsidR="001054C5" w:rsidRPr="00BB5422" w:rsidRDefault="00BB5422">
      <w:pPr>
        <w:spacing w:before="225" w:after="225" w:line="264" w:lineRule="auto"/>
        <w:ind w:left="495"/>
      </w:pPr>
      <w:bookmarkStart w:id="844" w:name="paragraf-24.odsek-1"/>
      <w:bookmarkEnd w:id="842"/>
      <w:r w:rsidRPr="00BB5422">
        <w:rPr>
          <w:rFonts w:ascii="Times New Roman" w:hAnsi="Times New Roman"/>
        </w:rPr>
        <w:t xml:space="preserve"> </w:t>
      </w:r>
      <w:bookmarkStart w:id="845" w:name="paragraf-24.odsek-1.oznacenie"/>
      <w:bookmarkStart w:id="846" w:name="paragraf-24.odsek-1.text"/>
      <w:bookmarkEnd w:id="845"/>
      <w:r w:rsidRPr="00BB5422">
        <w:rPr>
          <w:rFonts w:ascii="Times New Roman" w:hAnsi="Times New Roman"/>
        </w:rPr>
        <w:t xml:space="preserve">Ustanovujúcu schôdzu rady zvolá Národná banka Slovenska do 30 dní od nadobudnutia účinnosti tohto zákona. </w:t>
      </w:r>
      <w:bookmarkEnd w:id="846"/>
    </w:p>
    <w:p w:rsidR="001054C5" w:rsidRPr="00BB5422" w:rsidRDefault="00BB5422">
      <w:pPr>
        <w:spacing w:before="225" w:after="225" w:line="264" w:lineRule="auto"/>
        <w:ind w:left="420"/>
        <w:jc w:val="center"/>
      </w:pPr>
      <w:bookmarkStart w:id="847" w:name="paragraf-25.oznacenie"/>
      <w:bookmarkStart w:id="848" w:name="paragraf-25"/>
      <w:bookmarkEnd w:id="843"/>
      <w:bookmarkEnd w:id="844"/>
      <w:r w:rsidRPr="00BB5422">
        <w:rPr>
          <w:rFonts w:ascii="Times New Roman" w:hAnsi="Times New Roman"/>
          <w:b/>
        </w:rPr>
        <w:t xml:space="preserve"> § 25 </w:t>
      </w:r>
    </w:p>
    <w:p w:rsidR="001054C5" w:rsidRPr="00BB5422" w:rsidRDefault="00BB5422">
      <w:pPr>
        <w:spacing w:before="225" w:after="225" w:line="264" w:lineRule="auto"/>
        <w:ind w:left="495"/>
      </w:pPr>
      <w:bookmarkStart w:id="849" w:name="paragraf-25.odsek-1"/>
      <w:bookmarkEnd w:id="847"/>
      <w:r w:rsidRPr="00BB5422">
        <w:rPr>
          <w:rFonts w:ascii="Times New Roman" w:hAnsi="Times New Roman"/>
        </w:rPr>
        <w:t xml:space="preserve"> </w:t>
      </w:r>
      <w:bookmarkStart w:id="850" w:name="paragraf-25.odsek-1.oznacenie"/>
      <w:r w:rsidRPr="00BB5422">
        <w:rPr>
          <w:rFonts w:ascii="Times New Roman" w:hAnsi="Times New Roman"/>
        </w:rPr>
        <w:t xml:space="preserve">(1) </w:t>
      </w:r>
      <w:bookmarkStart w:id="851" w:name="paragraf-25.odsek-1.text"/>
      <w:bookmarkEnd w:id="850"/>
      <w:r w:rsidRPr="00BB5422">
        <w:rPr>
          <w:rFonts w:ascii="Times New Roman" w:hAnsi="Times New Roman"/>
        </w:rPr>
        <w:t xml:space="preserve">Za vklady v Slovenskej sporiteľni, a. s., v Investičnej a rozvojovej banke, a. s., a vo Všeobecnej úverovej banke, a. s., vrátane anonymných vkladov zriadených pred nadobudnutím účinnosti tohto zákona ručí štát v celej výške počas 18 mesiacov od nadobudnutia účinnosti tohto zákona. </w:t>
      </w:r>
      <w:bookmarkEnd w:id="851"/>
    </w:p>
    <w:p w:rsidR="001054C5" w:rsidRPr="00BB5422" w:rsidRDefault="00BB5422">
      <w:pPr>
        <w:spacing w:before="225" w:after="225" w:line="264" w:lineRule="auto"/>
        <w:ind w:left="495"/>
      </w:pPr>
      <w:bookmarkStart w:id="852" w:name="paragraf-25.odsek-2"/>
      <w:bookmarkEnd w:id="849"/>
      <w:r w:rsidRPr="00BB5422">
        <w:rPr>
          <w:rFonts w:ascii="Times New Roman" w:hAnsi="Times New Roman"/>
        </w:rPr>
        <w:t xml:space="preserve"> </w:t>
      </w:r>
      <w:bookmarkStart w:id="853" w:name="paragraf-25.odsek-2.oznacenie"/>
      <w:r w:rsidRPr="00BB5422">
        <w:rPr>
          <w:rFonts w:ascii="Times New Roman" w:hAnsi="Times New Roman"/>
        </w:rPr>
        <w:t xml:space="preserve">(2) </w:t>
      </w:r>
      <w:bookmarkEnd w:id="853"/>
      <w:r w:rsidRPr="00BB5422">
        <w:rPr>
          <w:rFonts w:ascii="Times New Roman" w:hAnsi="Times New Roman"/>
        </w:rPr>
        <w:t xml:space="preserve">Banky uvedené v odseku 1 sú povinné na žiadosť vkladateľa podanú do jedného roka od nadobudnutia účinnosti tohto zákona zmeniť anonymné vklady na vklady podľa </w:t>
      </w:r>
      <w:hyperlink w:anchor="paragraf-3.odsek-1">
        <w:r w:rsidRPr="00BB5422">
          <w:rPr>
            <w:rFonts w:ascii="Times New Roman" w:hAnsi="Times New Roman"/>
          </w:rPr>
          <w:t>§ 3 ods. 1</w:t>
        </w:r>
      </w:hyperlink>
      <w:bookmarkStart w:id="854" w:name="paragraf-25.odsek-2.text"/>
      <w:r w:rsidRPr="00BB5422">
        <w:rPr>
          <w:rFonts w:ascii="Times New Roman" w:hAnsi="Times New Roman"/>
        </w:rPr>
        <w:t xml:space="preserve"> na vlastné náklady, a to za rovnakých podmienok, ako je zriadený anonymný vklad ku dňu podania žiadosti o jeho zmenu. O tejto možnosti sú banky uvedené v odseku 1 povinné informovať svojich vkladateľov vo svojich prevádzkových priestoroch. </w:t>
      </w:r>
      <w:bookmarkEnd w:id="854"/>
    </w:p>
    <w:p w:rsidR="001054C5" w:rsidRPr="00BB5422" w:rsidRDefault="00BB5422">
      <w:pPr>
        <w:spacing w:before="225" w:after="225" w:line="264" w:lineRule="auto"/>
        <w:ind w:left="495"/>
      </w:pPr>
      <w:bookmarkStart w:id="855" w:name="paragraf-25.odsek-3"/>
      <w:bookmarkEnd w:id="852"/>
      <w:r w:rsidRPr="00BB5422">
        <w:rPr>
          <w:rFonts w:ascii="Times New Roman" w:hAnsi="Times New Roman"/>
        </w:rPr>
        <w:t xml:space="preserve"> </w:t>
      </w:r>
      <w:bookmarkStart w:id="856" w:name="paragraf-25.odsek-3.oznacenie"/>
      <w:r w:rsidRPr="00BB5422">
        <w:rPr>
          <w:rFonts w:ascii="Times New Roman" w:hAnsi="Times New Roman"/>
        </w:rPr>
        <w:t xml:space="preserve">(3) </w:t>
      </w:r>
      <w:bookmarkEnd w:id="856"/>
      <w:r w:rsidRPr="00BB5422">
        <w:rPr>
          <w:rFonts w:ascii="Times New Roman" w:hAnsi="Times New Roman"/>
        </w:rPr>
        <w:t xml:space="preserve">Do dňa, ktorým sa Slovenská republika stane členom Európskej únie, sa </w:t>
      </w:r>
      <w:hyperlink w:anchor="paragraf-16.odsek-2">
        <w:r w:rsidRPr="00BB5422">
          <w:rPr>
            <w:rFonts w:ascii="Times New Roman" w:hAnsi="Times New Roman"/>
          </w:rPr>
          <w:t>§ 16 ods. 2</w:t>
        </w:r>
      </w:hyperlink>
      <w:r w:rsidRPr="00BB5422">
        <w:rPr>
          <w:rFonts w:ascii="Times New Roman" w:hAnsi="Times New Roman"/>
        </w:rPr>
        <w:t xml:space="preserve">, </w:t>
      </w:r>
      <w:hyperlink w:anchor="paragraf-17.odsek-1.pismeno-b">
        <w:r w:rsidRPr="00BB5422">
          <w:rPr>
            <w:rFonts w:ascii="Times New Roman" w:hAnsi="Times New Roman"/>
          </w:rPr>
          <w:t>§ 17 písm. b)</w:t>
        </w:r>
      </w:hyperlink>
      <w:r w:rsidRPr="00BB5422">
        <w:rPr>
          <w:rFonts w:ascii="Times New Roman" w:hAnsi="Times New Roman"/>
        </w:rPr>
        <w:t xml:space="preserve"> a </w:t>
      </w:r>
      <w:hyperlink w:anchor="paragraf-20.odsek-1">
        <w:r w:rsidRPr="00BB5422">
          <w:rPr>
            <w:rFonts w:ascii="Times New Roman" w:hAnsi="Times New Roman"/>
          </w:rPr>
          <w:t>§ 20 ods. 1 a 2</w:t>
        </w:r>
      </w:hyperlink>
      <w:bookmarkStart w:id="857" w:name="paragraf-25.odsek-3.text"/>
      <w:r w:rsidRPr="00BB5422">
        <w:rPr>
          <w:rFonts w:ascii="Times New Roman" w:hAnsi="Times New Roman"/>
        </w:rPr>
        <w:t xml:space="preserve"> nepoužijú. </w:t>
      </w:r>
      <w:bookmarkEnd w:id="857"/>
    </w:p>
    <w:p w:rsidR="001054C5" w:rsidRPr="00BB5422" w:rsidRDefault="00BB5422">
      <w:pPr>
        <w:spacing w:before="225" w:after="225" w:line="264" w:lineRule="auto"/>
        <w:ind w:left="495"/>
      </w:pPr>
      <w:bookmarkStart w:id="858" w:name="paragraf-25.odsek-4"/>
      <w:bookmarkEnd w:id="855"/>
      <w:r w:rsidRPr="00BB5422">
        <w:rPr>
          <w:rFonts w:ascii="Times New Roman" w:hAnsi="Times New Roman"/>
        </w:rPr>
        <w:lastRenderedPageBreak/>
        <w:t xml:space="preserve"> </w:t>
      </w:r>
      <w:bookmarkStart w:id="859" w:name="paragraf-25.odsek-4.oznacenie"/>
      <w:r w:rsidRPr="00BB5422">
        <w:rPr>
          <w:rFonts w:ascii="Times New Roman" w:hAnsi="Times New Roman"/>
        </w:rPr>
        <w:t xml:space="preserve">(4) </w:t>
      </w:r>
      <w:bookmarkStart w:id="860" w:name="paragraf-25.odsek-4.text"/>
      <w:bookmarkEnd w:id="859"/>
      <w:r w:rsidRPr="00BB5422">
        <w:rPr>
          <w:rFonts w:ascii="Times New Roman" w:hAnsi="Times New Roman"/>
        </w:rPr>
        <w:t xml:space="preserve">Do dňa, ktorým sa Slovenská republika stane členom Európskej únie, je rada sedemčlenná a dozorná rada päťčlenná. Dvoch členov rady vymenúva a odvoláva zo zamestnancov ministerstva financií minister financií, piatich členov rady vymenúva a odvoláva guvernér Národnej banky Slovenska, z toho dvoch zástupcov Národnej banky Slovenska a troch zástupcov bánk na základe návrhov bánk. Dvoch členov dozornej rady vymenúva a odvoláva zo zamestnancov ministerstva financií minister, troch členov dozornej rady vymenúva a odvoláva guvernér Národnej banky Slovenska, z toho dvoch zástupcov Národnej banky Slovenska a jedného zástupcu bánk na základe návrhov bánk. </w:t>
      </w:r>
      <w:bookmarkEnd w:id="860"/>
    </w:p>
    <w:p w:rsidR="001054C5" w:rsidRPr="00BB5422" w:rsidRDefault="00BB5422">
      <w:pPr>
        <w:spacing w:before="225" w:after="225" w:line="264" w:lineRule="auto"/>
        <w:ind w:left="495"/>
      </w:pPr>
      <w:bookmarkStart w:id="861" w:name="paragraf-25.odsek-5"/>
      <w:bookmarkEnd w:id="858"/>
      <w:r w:rsidRPr="00BB5422">
        <w:rPr>
          <w:rFonts w:ascii="Times New Roman" w:hAnsi="Times New Roman"/>
        </w:rPr>
        <w:t xml:space="preserve"> </w:t>
      </w:r>
      <w:bookmarkStart w:id="862" w:name="paragraf-25.odsek-5.oznacenie"/>
      <w:r w:rsidRPr="00BB5422">
        <w:rPr>
          <w:rFonts w:ascii="Times New Roman" w:hAnsi="Times New Roman"/>
        </w:rPr>
        <w:t xml:space="preserve">(5) </w:t>
      </w:r>
      <w:bookmarkEnd w:id="862"/>
      <w:r w:rsidRPr="00BB5422">
        <w:rPr>
          <w:rFonts w:ascii="Times New Roman" w:hAnsi="Times New Roman"/>
        </w:rPr>
        <w:t xml:space="preserve">Rada podľa odseku 4 zvolá najneskôr 30 dní pred uplynutím jej funkčného obdobia prvú schôdzu zástupcov bánk podľa </w:t>
      </w:r>
      <w:hyperlink w:anchor="paragraf-16.odsek-2">
        <w:r w:rsidRPr="00BB5422">
          <w:rPr>
            <w:rFonts w:ascii="Times New Roman" w:hAnsi="Times New Roman"/>
          </w:rPr>
          <w:t>§ 16 ods. 2</w:t>
        </w:r>
      </w:hyperlink>
      <w:bookmarkStart w:id="863" w:name="paragraf-25.odsek-5.text"/>
      <w:r w:rsidRPr="00BB5422">
        <w:rPr>
          <w:rFonts w:ascii="Times New Roman" w:hAnsi="Times New Roman"/>
        </w:rPr>
        <w:t xml:space="preserve">. Na prvej schôdzi zástupcov bánk majú zástupcovia jednotlivých bánk hlasy v takom vzájomnom pomere, aký tvoria riadne príspevky a mimoriadne príspevky jednotlivých bánk uhradené fondu za obdobie od vzniku fondu do uskutočnenia tejto prvej schôdze. </w:t>
      </w:r>
      <w:bookmarkEnd w:id="863"/>
    </w:p>
    <w:p w:rsidR="001054C5" w:rsidRPr="00BB5422" w:rsidRDefault="00BB5422">
      <w:pPr>
        <w:spacing w:before="225" w:after="225" w:line="264" w:lineRule="auto"/>
        <w:ind w:left="420"/>
        <w:jc w:val="center"/>
      </w:pPr>
      <w:bookmarkStart w:id="864" w:name="paragraf-26.oznacenie"/>
      <w:bookmarkStart w:id="865" w:name="paragraf-26"/>
      <w:bookmarkEnd w:id="848"/>
      <w:bookmarkEnd w:id="861"/>
      <w:r w:rsidRPr="00BB5422">
        <w:rPr>
          <w:rFonts w:ascii="Times New Roman" w:hAnsi="Times New Roman"/>
          <w:b/>
        </w:rPr>
        <w:t xml:space="preserve"> § 26 </w:t>
      </w:r>
    </w:p>
    <w:p w:rsidR="001054C5" w:rsidRPr="00BB5422" w:rsidRDefault="00BB5422">
      <w:pPr>
        <w:spacing w:before="225" w:after="225" w:line="264" w:lineRule="auto"/>
        <w:ind w:left="495"/>
      </w:pPr>
      <w:bookmarkStart w:id="866" w:name="paragraf-26.odsek-1"/>
      <w:bookmarkEnd w:id="864"/>
      <w:r w:rsidRPr="00BB5422">
        <w:rPr>
          <w:rFonts w:ascii="Times New Roman" w:hAnsi="Times New Roman"/>
        </w:rPr>
        <w:t xml:space="preserve"> </w:t>
      </w:r>
      <w:bookmarkStart w:id="867" w:name="paragraf-26.odsek-1.oznacenie"/>
      <w:r w:rsidRPr="00BB5422">
        <w:rPr>
          <w:rFonts w:ascii="Times New Roman" w:hAnsi="Times New Roman"/>
        </w:rPr>
        <w:t xml:space="preserve">(1) </w:t>
      </w:r>
      <w:bookmarkEnd w:id="867"/>
      <w:r w:rsidRPr="00BB5422">
        <w:rPr>
          <w:rFonts w:ascii="Times New Roman" w:hAnsi="Times New Roman"/>
        </w:rPr>
        <w:t>Pri zriadení osobitného bežného účtu s označením „notárska úschova“</w:t>
      </w:r>
      <w:hyperlink w:anchor="poznamky.poznamka-3">
        <w:r w:rsidRPr="00BB5422">
          <w:rPr>
            <w:rFonts w:ascii="Times New Roman" w:hAnsi="Times New Roman"/>
            <w:sz w:val="18"/>
            <w:vertAlign w:val="superscript"/>
          </w:rPr>
          <w:t>3</w:t>
        </w:r>
        <w:r w:rsidRPr="00BB5422">
          <w:rPr>
            <w:rFonts w:ascii="Times New Roman" w:hAnsi="Times New Roman"/>
          </w:rPr>
          <w:t>)</w:t>
        </w:r>
      </w:hyperlink>
      <w:r w:rsidRPr="00BB5422">
        <w:rPr>
          <w:rFonts w:ascii="Times New Roman" w:hAnsi="Times New Roman"/>
        </w:rPr>
        <w:t xml:space="preserve"> alebo pri najbližšej dispozícii s účtom už existujúcim je notár,</w:t>
      </w:r>
      <w:hyperlink w:anchor="poznamky.poznamka-3">
        <w:r w:rsidRPr="00BB5422">
          <w:rPr>
            <w:rFonts w:ascii="Times New Roman" w:hAnsi="Times New Roman"/>
            <w:sz w:val="18"/>
            <w:vertAlign w:val="superscript"/>
          </w:rPr>
          <w:t>3</w:t>
        </w:r>
        <w:r w:rsidRPr="00BB5422">
          <w:rPr>
            <w:rFonts w:ascii="Times New Roman" w:hAnsi="Times New Roman"/>
          </w:rPr>
          <w:t>)</w:t>
        </w:r>
      </w:hyperlink>
      <w:bookmarkStart w:id="868" w:name="paragraf-26.odsek-1.text"/>
      <w:r w:rsidRPr="00BB5422">
        <w:rPr>
          <w:rFonts w:ascii="Times New Roman" w:hAnsi="Times New Roman"/>
        </w:rPr>
        <w:t xml:space="preserve"> ktorý je majiteľom tohto účtu, povinný banke písomne oznámiť, či sú na účte uložené peňažné prostriedky osôb, ktorých vklady sú chránené týmto zákonom. Ak sú na účte uložené peňažné prostriedky osôb, ktorých vklady sú chránené týmto zákonom, banka od oznámenia tejto skutočnosti nakladá s vkladom na tomto účte ako s akýmkoľvek iným vkladom podliehajúcim ochrane vkladov. </w:t>
      </w:r>
      <w:bookmarkEnd w:id="868"/>
    </w:p>
    <w:p w:rsidR="001054C5" w:rsidRPr="00BB5422" w:rsidRDefault="00BB5422">
      <w:pPr>
        <w:spacing w:before="225" w:after="225" w:line="264" w:lineRule="auto"/>
        <w:ind w:left="495"/>
      </w:pPr>
      <w:bookmarkStart w:id="869" w:name="paragraf-26.odsek-2"/>
      <w:bookmarkEnd w:id="866"/>
      <w:r w:rsidRPr="00BB5422">
        <w:rPr>
          <w:rFonts w:ascii="Times New Roman" w:hAnsi="Times New Roman"/>
        </w:rPr>
        <w:t xml:space="preserve"> </w:t>
      </w:r>
      <w:bookmarkStart w:id="870" w:name="paragraf-26.odsek-2.oznacenie"/>
      <w:r w:rsidRPr="00BB5422">
        <w:rPr>
          <w:rFonts w:ascii="Times New Roman" w:hAnsi="Times New Roman"/>
        </w:rPr>
        <w:t xml:space="preserve">(2) </w:t>
      </w:r>
      <w:bookmarkEnd w:id="870"/>
      <w:r w:rsidRPr="00BB5422">
        <w:rPr>
          <w:rFonts w:ascii="Times New Roman" w:hAnsi="Times New Roman"/>
        </w:rPr>
        <w:t>Na účely výpočtu náhrady z fondu za vklad na účte podľa odseku 1 je notár,</w:t>
      </w:r>
      <w:hyperlink w:anchor="poznamky.poznamka-3">
        <w:r w:rsidRPr="00BB5422">
          <w:rPr>
            <w:rFonts w:ascii="Times New Roman" w:hAnsi="Times New Roman"/>
            <w:sz w:val="18"/>
            <w:vertAlign w:val="superscript"/>
          </w:rPr>
          <w:t>3</w:t>
        </w:r>
        <w:r w:rsidRPr="00BB5422">
          <w:rPr>
            <w:rFonts w:ascii="Times New Roman" w:hAnsi="Times New Roman"/>
          </w:rPr>
          <w:t>)</w:t>
        </w:r>
      </w:hyperlink>
      <w:bookmarkStart w:id="871" w:name="paragraf-26.odsek-2.text"/>
      <w:r w:rsidRPr="00BB5422">
        <w:rPr>
          <w:rFonts w:ascii="Times New Roman" w:hAnsi="Times New Roman"/>
        </w:rPr>
        <w:t xml:space="preserve"> ktorý je majiteľom tohto účtu, povinný predložiť fondu rozčlenenie vkladov podľa jednotlivých osôb a súm pripadajúcich na každú z nich a pravdivosť týchto údajov fondu preukázať. </w:t>
      </w:r>
      <w:bookmarkEnd w:id="871"/>
    </w:p>
    <w:p w:rsidR="001054C5" w:rsidRPr="00BB5422" w:rsidRDefault="00BB5422">
      <w:pPr>
        <w:spacing w:before="225" w:after="225" w:line="264" w:lineRule="auto"/>
        <w:ind w:left="495"/>
      </w:pPr>
      <w:bookmarkStart w:id="872" w:name="paragraf-26.odsek-3"/>
      <w:bookmarkEnd w:id="869"/>
      <w:r w:rsidRPr="00BB5422">
        <w:rPr>
          <w:rFonts w:ascii="Times New Roman" w:hAnsi="Times New Roman"/>
        </w:rPr>
        <w:t xml:space="preserve"> </w:t>
      </w:r>
      <w:bookmarkStart w:id="873" w:name="paragraf-26.odsek-3.oznacenie"/>
      <w:r w:rsidRPr="00BB5422">
        <w:rPr>
          <w:rFonts w:ascii="Times New Roman" w:hAnsi="Times New Roman"/>
        </w:rPr>
        <w:t xml:space="preserve">(3) </w:t>
      </w:r>
      <w:bookmarkStart w:id="874" w:name="paragraf-26.odsek-3.text"/>
      <w:bookmarkEnd w:id="873"/>
      <w:r w:rsidRPr="00BB5422">
        <w:rPr>
          <w:rFonts w:ascii="Times New Roman" w:hAnsi="Times New Roman"/>
        </w:rPr>
        <w:t xml:space="preserve">Náhrada za vklad sa poskytne v rovnakej výške, v akej by sa poskytla v prípade, ak by každá z uvedených osôb mala peňažné prostriedky, ktoré na ňu pripadajú podľa odsekov 1 a 2, uložené na vlastnom účte. </w:t>
      </w:r>
      <w:bookmarkEnd w:id="874"/>
    </w:p>
    <w:p w:rsidR="001054C5" w:rsidRPr="00BB5422" w:rsidRDefault="00BB5422">
      <w:pPr>
        <w:spacing w:before="225" w:after="225" w:line="264" w:lineRule="auto"/>
        <w:ind w:left="495"/>
      </w:pPr>
      <w:bookmarkStart w:id="875" w:name="paragraf-26.odsek-4"/>
      <w:bookmarkEnd w:id="872"/>
      <w:r w:rsidRPr="00BB5422">
        <w:rPr>
          <w:rFonts w:ascii="Times New Roman" w:hAnsi="Times New Roman"/>
        </w:rPr>
        <w:t xml:space="preserve"> </w:t>
      </w:r>
      <w:bookmarkStart w:id="876" w:name="paragraf-26.odsek-4.oznacenie"/>
      <w:r w:rsidRPr="00BB5422">
        <w:rPr>
          <w:rFonts w:ascii="Times New Roman" w:hAnsi="Times New Roman"/>
        </w:rPr>
        <w:t xml:space="preserve">(4) </w:t>
      </w:r>
      <w:bookmarkEnd w:id="876"/>
      <w:r w:rsidRPr="00BB5422">
        <w:rPr>
          <w:rFonts w:ascii="Times New Roman" w:hAnsi="Times New Roman"/>
        </w:rPr>
        <w:t xml:space="preserve">Notár poverený, aby ako súdny komisár prejednal dedičstvo, do ktorého patrí aj nedostupný vklad uložený v banke, je bezodkladne povinný príslušnej banke a fondu písomne oznámiť identifikačné údaje o príslušnom vklade a identifikačné údaje o poručiteľovi a účastníkoch konania o dedičstve, ktorých vklady sú chránené týmto zákonom, a to o každej z týchto osôb najmenej v rozsahu údajov podľa </w:t>
      </w:r>
      <w:hyperlink w:anchor="paragraf-3.odsek-4.pismeno-a">
        <w:r w:rsidRPr="00BB5422">
          <w:rPr>
            <w:rFonts w:ascii="Times New Roman" w:hAnsi="Times New Roman"/>
          </w:rPr>
          <w:t>§ 3 ods. 4 písm. a)</w:t>
        </w:r>
      </w:hyperlink>
      <w:bookmarkStart w:id="877" w:name="paragraf-26.odsek-4.text"/>
      <w:r w:rsidRPr="00BB5422">
        <w:rPr>
          <w:rFonts w:ascii="Times New Roman" w:hAnsi="Times New Roman"/>
        </w:rPr>
        <w:t xml:space="preserve">. Ak notár vydá osvedčenie o dedičstve, do ktorého patrí aj nedostupný vklad uložený v banke, je bezodkladne povinný príslušnej banke a fondu zaslať rovnopis tohto osvedčenia o dedičstve potom, keď nadobudne účinky právoplatného uznesenia o dedičstve; ak sa prejednanie dedičstva, do ktorého patrí aj nedostupný vklad uložený v banke, neskončilo pred notárom vydaním osvedčenia o dedičstve, notár je bezodkladne povinný túto skutočnosť písomne oznámiť príslušnej banke a fondu. </w:t>
      </w:r>
      <w:bookmarkEnd w:id="877"/>
    </w:p>
    <w:p w:rsidR="001054C5" w:rsidRPr="00BB5422" w:rsidRDefault="00BB5422">
      <w:pPr>
        <w:spacing w:before="225" w:after="225" w:line="264" w:lineRule="auto"/>
        <w:ind w:left="420"/>
        <w:jc w:val="center"/>
      </w:pPr>
      <w:bookmarkStart w:id="878" w:name="paragraf-26a.oznacenie"/>
      <w:bookmarkStart w:id="879" w:name="paragraf-26a"/>
      <w:bookmarkEnd w:id="865"/>
      <w:bookmarkEnd w:id="875"/>
      <w:r w:rsidRPr="00BB5422">
        <w:rPr>
          <w:rFonts w:ascii="Times New Roman" w:hAnsi="Times New Roman"/>
          <w:b/>
        </w:rPr>
        <w:t xml:space="preserve"> § 26a </w:t>
      </w:r>
    </w:p>
    <w:p w:rsidR="001054C5" w:rsidRPr="00BB5422" w:rsidRDefault="00BB5422">
      <w:pPr>
        <w:spacing w:before="225" w:after="225" w:line="264" w:lineRule="auto"/>
        <w:ind w:left="495"/>
      </w:pPr>
      <w:bookmarkStart w:id="880" w:name="paragraf-26a.odsek-1"/>
      <w:bookmarkEnd w:id="878"/>
      <w:r w:rsidRPr="00BB5422">
        <w:rPr>
          <w:rFonts w:ascii="Times New Roman" w:hAnsi="Times New Roman"/>
        </w:rPr>
        <w:t xml:space="preserve"> </w:t>
      </w:r>
      <w:bookmarkStart w:id="881" w:name="paragraf-26a.odsek-1.oznacenie"/>
      <w:r w:rsidRPr="00BB5422">
        <w:rPr>
          <w:rFonts w:ascii="Times New Roman" w:hAnsi="Times New Roman"/>
        </w:rPr>
        <w:t xml:space="preserve">(1) </w:t>
      </w:r>
      <w:bookmarkEnd w:id="881"/>
      <w:r w:rsidRPr="00BB5422">
        <w:rPr>
          <w:rFonts w:ascii="Times New Roman" w:hAnsi="Times New Roman"/>
        </w:rPr>
        <w:t xml:space="preserve">Nárok na náhradu a výška náhrady za nedostupný vklad v banke, ktorý je chránený týmto zákonom, sa posudzuje a zisťuje podľa právnych predpisov platných ku dňu, keď sa vklady v banke stali nedostupnými podľa </w:t>
      </w:r>
      <w:hyperlink w:anchor="paragraf-3.odsek-5">
        <w:r w:rsidRPr="00BB5422">
          <w:rPr>
            <w:rFonts w:ascii="Times New Roman" w:hAnsi="Times New Roman"/>
          </w:rPr>
          <w:t>§ 3 ods. 5</w:t>
        </w:r>
      </w:hyperlink>
      <w:bookmarkStart w:id="882" w:name="paragraf-26a.odsek-1.text"/>
      <w:r w:rsidRPr="00BB5422">
        <w:rPr>
          <w:rFonts w:ascii="Times New Roman" w:hAnsi="Times New Roman"/>
        </w:rPr>
        <w:t xml:space="preserve">. </w:t>
      </w:r>
      <w:bookmarkEnd w:id="882"/>
    </w:p>
    <w:p w:rsidR="001054C5" w:rsidRPr="00BB5422" w:rsidRDefault="00BB5422">
      <w:pPr>
        <w:spacing w:before="225" w:after="225" w:line="264" w:lineRule="auto"/>
        <w:ind w:left="495"/>
      </w:pPr>
      <w:bookmarkStart w:id="883" w:name="paragraf-26a.odsek-2"/>
      <w:bookmarkEnd w:id="880"/>
      <w:r w:rsidRPr="00BB5422">
        <w:rPr>
          <w:rFonts w:ascii="Times New Roman" w:hAnsi="Times New Roman"/>
        </w:rPr>
        <w:t xml:space="preserve"> </w:t>
      </w:r>
      <w:bookmarkStart w:id="884" w:name="paragraf-26a.odsek-2.oznacenie"/>
      <w:r w:rsidRPr="00BB5422">
        <w:rPr>
          <w:rFonts w:ascii="Times New Roman" w:hAnsi="Times New Roman"/>
        </w:rPr>
        <w:t xml:space="preserve">(2) </w:t>
      </w:r>
      <w:bookmarkEnd w:id="884"/>
      <w:r w:rsidRPr="00BB5422">
        <w:rPr>
          <w:rFonts w:ascii="Times New Roman" w:hAnsi="Times New Roman"/>
        </w:rPr>
        <w:t>Činnosti a úlohy fondu podľa tohto zákona nie sú vykonávané na účel podnikania.</w:t>
      </w:r>
      <w:hyperlink w:anchor="poznamky.poznamka-18c">
        <w:r w:rsidRPr="00BB5422">
          <w:rPr>
            <w:rFonts w:ascii="Times New Roman" w:hAnsi="Times New Roman"/>
            <w:sz w:val="18"/>
            <w:vertAlign w:val="superscript"/>
          </w:rPr>
          <w:t>18c</w:t>
        </w:r>
        <w:r w:rsidRPr="00BB5422">
          <w:rPr>
            <w:rFonts w:ascii="Times New Roman" w:hAnsi="Times New Roman"/>
          </w:rPr>
          <w:t>)</w:t>
        </w:r>
      </w:hyperlink>
      <w:bookmarkStart w:id="885" w:name="paragraf-26a.odsek-2.text"/>
      <w:r w:rsidRPr="00BB5422">
        <w:rPr>
          <w:rFonts w:ascii="Times New Roman" w:hAnsi="Times New Roman"/>
        </w:rPr>
        <w:t xml:space="preserve"> </w:t>
      </w:r>
      <w:bookmarkEnd w:id="885"/>
    </w:p>
    <w:p w:rsidR="001054C5" w:rsidRPr="00BB5422" w:rsidRDefault="00BB5422">
      <w:pPr>
        <w:spacing w:before="225" w:after="225" w:line="264" w:lineRule="auto"/>
        <w:ind w:left="420"/>
        <w:jc w:val="center"/>
      </w:pPr>
      <w:bookmarkStart w:id="886" w:name="paragraf-26b.oznacenie"/>
      <w:bookmarkStart w:id="887" w:name="paragraf-26b"/>
      <w:bookmarkEnd w:id="879"/>
      <w:bookmarkEnd w:id="883"/>
      <w:r w:rsidRPr="00BB5422">
        <w:rPr>
          <w:rFonts w:ascii="Times New Roman" w:hAnsi="Times New Roman"/>
          <w:b/>
        </w:rPr>
        <w:t xml:space="preserve"> § 26b </w:t>
      </w:r>
    </w:p>
    <w:p w:rsidR="001054C5" w:rsidRPr="00BB5422" w:rsidRDefault="00BB5422">
      <w:pPr>
        <w:spacing w:before="225" w:after="225" w:line="264" w:lineRule="auto"/>
        <w:ind w:left="495"/>
      </w:pPr>
      <w:bookmarkStart w:id="888" w:name="paragraf-26b.odsek-1"/>
      <w:bookmarkEnd w:id="886"/>
      <w:r w:rsidRPr="00BB5422">
        <w:rPr>
          <w:rFonts w:ascii="Times New Roman" w:hAnsi="Times New Roman"/>
        </w:rPr>
        <w:lastRenderedPageBreak/>
        <w:t xml:space="preserve"> </w:t>
      </w:r>
      <w:bookmarkStart w:id="889" w:name="paragraf-26b.odsek-1.oznacenie"/>
      <w:r w:rsidRPr="00BB5422">
        <w:rPr>
          <w:rFonts w:ascii="Times New Roman" w:hAnsi="Times New Roman"/>
        </w:rPr>
        <w:t xml:space="preserve">(1) </w:t>
      </w:r>
      <w:bookmarkEnd w:id="889"/>
      <w:r w:rsidRPr="00BB5422">
        <w:rPr>
          <w:rFonts w:ascii="Times New Roman" w:hAnsi="Times New Roman"/>
        </w:rPr>
        <w:t>Predsedovi rady a predsedovi dozornej rady za výkon ich funkcie patrí mesačná odmena vo výške 500 eur. Podpredsedovi rady a podpredsedovi dozornej rady za výkon ich funkcie patrí mesačná odmena vo výške 450 eur. Ostatným členom rady a ostatným členom dozornej rady za výkon ich funkcie patrí mesačná odmena vo výške 350 eur. Na výkon funkcie člena rady a funkcie člena dozornej rady sa nevzťahujú osobitné predpisy.</w:t>
      </w:r>
      <w:hyperlink w:anchor="poznamky.poznamka-18d">
        <w:r w:rsidRPr="00BB5422">
          <w:rPr>
            <w:rFonts w:ascii="Times New Roman" w:hAnsi="Times New Roman"/>
            <w:sz w:val="18"/>
            <w:vertAlign w:val="superscript"/>
          </w:rPr>
          <w:t>18d</w:t>
        </w:r>
        <w:r w:rsidRPr="00BB5422">
          <w:rPr>
            <w:rFonts w:ascii="Times New Roman" w:hAnsi="Times New Roman"/>
          </w:rPr>
          <w:t>)</w:t>
        </w:r>
      </w:hyperlink>
      <w:bookmarkStart w:id="890" w:name="paragraf-26b.odsek-1.text"/>
      <w:r w:rsidRPr="00BB5422">
        <w:rPr>
          <w:rFonts w:ascii="Times New Roman" w:hAnsi="Times New Roman"/>
        </w:rPr>
        <w:t xml:space="preserve"> </w:t>
      </w:r>
      <w:bookmarkEnd w:id="890"/>
    </w:p>
    <w:p w:rsidR="001054C5" w:rsidRPr="00BB5422" w:rsidRDefault="00BB5422">
      <w:pPr>
        <w:spacing w:before="225" w:after="225" w:line="264" w:lineRule="auto"/>
        <w:ind w:left="495"/>
      </w:pPr>
      <w:bookmarkStart w:id="891" w:name="paragraf-26b.odsek-2"/>
      <w:bookmarkEnd w:id="888"/>
      <w:r w:rsidRPr="00BB5422">
        <w:rPr>
          <w:rFonts w:ascii="Times New Roman" w:hAnsi="Times New Roman"/>
        </w:rPr>
        <w:t xml:space="preserve"> </w:t>
      </w:r>
      <w:bookmarkStart w:id="892" w:name="paragraf-26b.odsek-2.oznacenie"/>
      <w:r w:rsidRPr="00BB5422">
        <w:rPr>
          <w:rFonts w:ascii="Times New Roman" w:hAnsi="Times New Roman"/>
        </w:rPr>
        <w:t xml:space="preserve">(2) </w:t>
      </w:r>
      <w:bookmarkEnd w:id="892"/>
      <w:r w:rsidRPr="00BB5422">
        <w:rPr>
          <w:rFonts w:ascii="Times New Roman" w:hAnsi="Times New Roman"/>
        </w:rPr>
        <w:t>Vykonávanie činností vyplývajúcich z funkcie člena rady alebo člena dozornej rady, ktorý je zástupcom bánk alebo Národnej banky Slovenska, je na pracovnoprávne účely podľa Zákonníka práce výkonom verejnej funkcie, na ktorý sa poskytuje pracovné voľno. Vykonávanie činností vyplývajúcich z funkcie člena rady alebo člena dozornej rady, ktorý je zástupcom ministerstva financií, sa môže umožniť aj v služobnom čase podľa osobitného predpisu.</w:t>
      </w:r>
      <w:hyperlink w:anchor="poznamky.poznamka-18e">
        <w:r w:rsidRPr="00BB5422">
          <w:rPr>
            <w:rFonts w:ascii="Times New Roman" w:hAnsi="Times New Roman"/>
            <w:sz w:val="18"/>
            <w:vertAlign w:val="superscript"/>
          </w:rPr>
          <w:t>18e</w:t>
        </w:r>
        <w:r w:rsidRPr="00BB5422">
          <w:rPr>
            <w:rFonts w:ascii="Times New Roman" w:hAnsi="Times New Roman"/>
          </w:rPr>
          <w:t>)</w:t>
        </w:r>
      </w:hyperlink>
      <w:bookmarkStart w:id="893" w:name="paragraf-26b.odsek-2.text"/>
      <w:r w:rsidRPr="00BB5422">
        <w:rPr>
          <w:rFonts w:ascii="Times New Roman" w:hAnsi="Times New Roman"/>
        </w:rPr>
        <w:t xml:space="preserve"> </w:t>
      </w:r>
      <w:bookmarkEnd w:id="893"/>
    </w:p>
    <w:p w:rsidR="001054C5" w:rsidRPr="00BB5422" w:rsidRDefault="00BB5422">
      <w:pPr>
        <w:spacing w:before="225" w:after="225" w:line="264" w:lineRule="auto"/>
        <w:ind w:left="420"/>
        <w:jc w:val="center"/>
      </w:pPr>
      <w:bookmarkStart w:id="894" w:name="paragraf-27.oznacenie"/>
      <w:bookmarkStart w:id="895" w:name="paragraf-27"/>
      <w:bookmarkEnd w:id="887"/>
      <w:bookmarkEnd w:id="891"/>
      <w:r w:rsidRPr="00BB5422">
        <w:rPr>
          <w:rFonts w:ascii="Times New Roman" w:hAnsi="Times New Roman"/>
          <w:b/>
        </w:rPr>
        <w:t xml:space="preserve"> § 27 </w:t>
      </w:r>
    </w:p>
    <w:p w:rsidR="001054C5" w:rsidRPr="00BB5422" w:rsidRDefault="00BB5422">
      <w:pPr>
        <w:spacing w:before="225" w:after="225" w:line="264" w:lineRule="auto"/>
        <w:ind w:left="420"/>
        <w:jc w:val="center"/>
      </w:pPr>
      <w:bookmarkStart w:id="896" w:name="paragraf-27.nadpis"/>
      <w:bookmarkEnd w:id="894"/>
      <w:r w:rsidRPr="00BB5422">
        <w:rPr>
          <w:rFonts w:ascii="Times New Roman" w:hAnsi="Times New Roman"/>
          <w:b/>
        </w:rPr>
        <w:t xml:space="preserve"> Povinnosť mlčanlivosti </w:t>
      </w:r>
    </w:p>
    <w:p w:rsidR="001054C5" w:rsidRPr="00BB5422" w:rsidRDefault="00BB5422">
      <w:pPr>
        <w:spacing w:before="225" w:after="225" w:line="264" w:lineRule="auto"/>
        <w:ind w:left="495"/>
      </w:pPr>
      <w:bookmarkStart w:id="897" w:name="paragraf-27.odsek-1"/>
      <w:bookmarkEnd w:id="896"/>
      <w:r w:rsidRPr="00BB5422">
        <w:rPr>
          <w:rFonts w:ascii="Times New Roman" w:hAnsi="Times New Roman"/>
        </w:rPr>
        <w:t xml:space="preserve"> </w:t>
      </w:r>
      <w:bookmarkStart w:id="898" w:name="paragraf-27.odsek-1.oznacenie"/>
      <w:r w:rsidRPr="00BB5422">
        <w:rPr>
          <w:rFonts w:ascii="Times New Roman" w:hAnsi="Times New Roman"/>
        </w:rPr>
        <w:t xml:space="preserve">(1) </w:t>
      </w:r>
      <w:bookmarkStart w:id="899" w:name="paragraf-27.odsek-1.text"/>
      <w:bookmarkEnd w:id="898"/>
      <w:r w:rsidRPr="00BB5422">
        <w:rPr>
          <w:rFonts w:ascii="Times New Roman" w:hAnsi="Times New Roman"/>
        </w:rPr>
        <w:t xml:space="preserve">Členovia rady, členovia dozornej rady, zamestnanci fondu, zamestnanci banky, prostredníctvom ktorých fond vypláca náhrady, a iné osoby podieľajúce sa na činnosti fondu sú povinné dodržiavať mlčanlivosť vo veciach týkajúcich sa bánk a ich klientov, o ktorých sa dozvedeli pri plnení úloh fondu alebo v priamej súvislosti s nimi, a to aj po skončení členstva v rade a v dozornej rade a po skončení pracovného pomeru alebo obdobného pracovného vzťahu, alebo iného právneho vzťahu s fondom. </w:t>
      </w:r>
      <w:bookmarkEnd w:id="899"/>
    </w:p>
    <w:p w:rsidR="001054C5" w:rsidRPr="00BB5422" w:rsidRDefault="00BB5422">
      <w:pPr>
        <w:spacing w:before="225" w:after="225" w:line="264" w:lineRule="auto"/>
        <w:ind w:left="495"/>
      </w:pPr>
      <w:bookmarkStart w:id="900" w:name="paragraf-27.odsek-2"/>
      <w:bookmarkEnd w:id="897"/>
      <w:r w:rsidRPr="00BB5422">
        <w:rPr>
          <w:rFonts w:ascii="Times New Roman" w:hAnsi="Times New Roman"/>
        </w:rPr>
        <w:t xml:space="preserve"> </w:t>
      </w:r>
      <w:bookmarkStart w:id="901" w:name="paragraf-27.odsek-2.oznacenie"/>
      <w:r w:rsidRPr="00BB5422">
        <w:rPr>
          <w:rFonts w:ascii="Times New Roman" w:hAnsi="Times New Roman"/>
        </w:rPr>
        <w:t xml:space="preserve">(2) </w:t>
      </w:r>
      <w:bookmarkStart w:id="902" w:name="paragraf-27.odsek-2.text"/>
      <w:bookmarkEnd w:id="901"/>
      <w:r w:rsidRPr="00BB5422">
        <w:rPr>
          <w:rFonts w:ascii="Times New Roman" w:hAnsi="Times New Roman"/>
        </w:rPr>
        <w:t xml:space="preserve">Rada z dôvodov verejného záujmu môže oslobodiť od povinnosti mlčanlivosti členov rady, dozornej rady alebo prezídia; ostatné osoby uvedené v odseku 1 môže od povinnosti mlčanlivosti oslobodiť prezídium. </w:t>
      </w:r>
      <w:bookmarkEnd w:id="902"/>
    </w:p>
    <w:p w:rsidR="001054C5" w:rsidRPr="00BB5422" w:rsidRDefault="00BB5422">
      <w:pPr>
        <w:spacing w:before="225" w:after="225" w:line="264" w:lineRule="auto"/>
        <w:ind w:left="420"/>
        <w:jc w:val="center"/>
      </w:pPr>
      <w:bookmarkStart w:id="903" w:name="paragraf-28a.oznacenie"/>
      <w:bookmarkStart w:id="904" w:name="paragraf-28a"/>
      <w:bookmarkEnd w:id="895"/>
      <w:bookmarkEnd w:id="900"/>
      <w:r w:rsidRPr="00BB5422">
        <w:rPr>
          <w:rFonts w:ascii="Times New Roman" w:hAnsi="Times New Roman"/>
          <w:b/>
        </w:rPr>
        <w:t xml:space="preserve"> § 28a </w:t>
      </w:r>
    </w:p>
    <w:p w:rsidR="001054C5" w:rsidRPr="00BB5422" w:rsidRDefault="00BB5422">
      <w:pPr>
        <w:spacing w:before="225" w:after="225" w:line="264" w:lineRule="auto"/>
        <w:ind w:left="420"/>
        <w:jc w:val="center"/>
      </w:pPr>
      <w:bookmarkStart w:id="905" w:name="paragraf-28a.nadpis"/>
      <w:bookmarkEnd w:id="903"/>
      <w:r w:rsidRPr="00BB5422">
        <w:rPr>
          <w:rFonts w:ascii="Times New Roman" w:hAnsi="Times New Roman"/>
          <w:b/>
        </w:rPr>
        <w:t xml:space="preserve"> Prechodné ustanovenia k úpravám účinným od 1. decembra 2001 </w:t>
      </w:r>
    </w:p>
    <w:p w:rsidR="001054C5" w:rsidRPr="00BB5422" w:rsidRDefault="00BB5422">
      <w:pPr>
        <w:spacing w:before="225" w:after="225" w:line="264" w:lineRule="auto"/>
        <w:ind w:left="495"/>
      </w:pPr>
      <w:bookmarkStart w:id="906" w:name="paragraf-28a.odsek-1"/>
      <w:bookmarkEnd w:id="905"/>
      <w:r w:rsidRPr="00BB5422">
        <w:rPr>
          <w:rFonts w:ascii="Times New Roman" w:hAnsi="Times New Roman"/>
        </w:rPr>
        <w:t xml:space="preserve"> </w:t>
      </w:r>
      <w:bookmarkStart w:id="907" w:name="paragraf-28a.odsek-1.oznacenie"/>
      <w:r w:rsidRPr="00BB5422">
        <w:rPr>
          <w:rFonts w:ascii="Times New Roman" w:hAnsi="Times New Roman"/>
        </w:rPr>
        <w:t xml:space="preserve">(1) </w:t>
      </w:r>
      <w:bookmarkEnd w:id="907"/>
      <w:r w:rsidRPr="00BB5422">
        <w:rPr>
          <w:rFonts w:ascii="Times New Roman" w:hAnsi="Times New Roman"/>
        </w:rPr>
        <w:t xml:space="preserve">Za vklad chránený týmto zákonom, ktorý sa stal nedostupným podľa </w:t>
      </w:r>
      <w:hyperlink w:anchor="paragraf-3.odsek-5">
        <w:r w:rsidRPr="00BB5422">
          <w:rPr>
            <w:rFonts w:ascii="Times New Roman" w:hAnsi="Times New Roman"/>
          </w:rPr>
          <w:t>§ 3 ods. 5</w:t>
        </w:r>
      </w:hyperlink>
      <w:bookmarkStart w:id="908" w:name="paragraf-28a.odsek-1.text"/>
      <w:r w:rsidRPr="00BB5422">
        <w:rPr>
          <w:rFonts w:ascii="Times New Roman" w:hAnsi="Times New Roman"/>
        </w:rPr>
        <w:t xml:space="preserve"> pred dňom, keď sa Slovenská republika stane členom Európskej únie, patrí jednému vkladateľovi alebo inej osobe oprávnenej podľa tohto zákona náhrada od fondu vo výške podľa § 9 ods. 2 písm. a); v súhrne však jednému vkladateľovi alebo inej oprávnenej osobe patrí pri vzniku nedostupnosti vkladov v čase od 1. decembra 2001 do 30. júna 2002 vrátane najviac náhrada vo výške tridsaťnásobku a pri vzniku nedostupnosti vkladov po 30. júni 2002 najviac náhrada vo výške štyridsaťnásobku priemernej mesačnej mzdy v Slovenskej republike za posledné štyri štvrťroky podľa zistení Štatistického úradu Slovenskej republiky známych ku dňu, keď sa vklady stali nedostupnými. Takto zistené násobky priemernej mesačnej mzdy sa zaokrúhľujú na celé stovky nahor. </w:t>
      </w:r>
      <w:bookmarkEnd w:id="908"/>
    </w:p>
    <w:p w:rsidR="001054C5" w:rsidRPr="00BB5422" w:rsidRDefault="00BB5422">
      <w:pPr>
        <w:spacing w:before="225" w:after="225" w:line="264" w:lineRule="auto"/>
        <w:ind w:left="495"/>
      </w:pPr>
      <w:bookmarkStart w:id="909" w:name="paragraf-28a.odsek-2"/>
      <w:bookmarkEnd w:id="906"/>
      <w:r w:rsidRPr="00BB5422">
        <w:rPr>
          <w:rFonts w:ascii="Times New Roman" w:hAnsi="Times New Roman"/>
        </w:rPr>
        <w:t xml:space="preserve"> </w:t>
      </w:r>
      <w:bookmarkStart w:id="910" w:name="paragraf-28a.odsek-2.oznacenie"/>
      <w:r w:rsidRPr="00BB5422">
        <w:rPr>
          <w:rFonts w:ascii="Times New Roman" w:hAnsi="Times New Roman"/>
        </w:rPr>
        <w:t xml:space="preserve">(2) </w:t>
      </w:r>
      <w:bookmarkEnd w:id="910"/>
      <w:r w:rsidRPr="00BB5422">
        <w:rPr>
          <w:rFonts w:ascii="Times New Roman" w:hAnsi="Times New Roman"/>
        </w:rPr>
        <w:t xml:space="preserve">Ak bude zistený a zaokrúhlený násobok podľa odseku 1 vyšší ako suma, ktorá sa rovná prepočtu 20 000 EUR na slovenské koruny podľa kurzu vyhláseného Národnou bankou Slovenska ku dňu, keď sa vklady v banke stali nedostupnými podľa </w:t>
      </w:r>
      <w:hyperlink w:anchor="paragraf-3.odsek-5">
        <w:r w:rsidRPr="00BB5422">
          <w:rPr>
            <w:rFonts w:ascii="Times New Roman" w:hAnsi="Times New Roman"/>
          </w:rPr>
          <w:t>§ 3 ods. 5</w:t>
        </w:r>
      </w:hyperlink>
      <w:bookmarkStart w:id="911" w:name="paragraf-28a.odsek-2.text"/>
      <w:r w:rsidRPr="00BB5422">
        <w:rPr>
          <w:rFonts w:ascii="Times New Roman" w:hAnsi="Times New Roman"/>
        </w:rPr>
        <w:t xml:space="preserve">, patrí jednému vkladateľovi alebo inej oprávnenej osobe náhrada od fondu najviac vo výške sumy, ktorá sa rovná takémuto prepočtu 20 000 EUR na slovenské koruny. </w:t>
      </w:r>
      <w:bookmarkEnd w:id="911"/>
    </w:p>
    <w:p w:rsidR="001054C5" w:rsidRPr="00BB5422" w:rsidRDefault="00BB5422">
      <w:pPr>
        <w:spacing w:before="225" w:after="225" w:line="264" w:lineRule="auto"/>
        <w:ind w:left="495"/>
      </w:pPr>
      <w:bookmarkStart w:id="912" w:name="paragraf-28a.odsek-3"/>
      <w:bookmarkEnd w:id="909"/>
      <w:r w:rsidRPr="00BB5422">
        <w:rPr>
          <w:rFonts w:ascii="Times New Roman" w:hAnsi="Times New Roman"/>
        </w:rPr>
        <w:t xml:space="preserve"> </w:t>
      </w:r>
      <w:bookmarkStart w:id="913" w:name="paragraf-28a.odsek-3.oznacenie"/>
      <w:r w:rsidRPr="00BB5422">
        <w:rPr>
          <w:rFonts w:ascii="Times New Roman" w:hAnsi="Times New Roman"/>
        </w:rPr>
        <w:t xml:space="preserve">(3) </w:t>
      </w:r>
      <w:bookmarkEnd w:id="913"/>
      <w:r w:rsidRPr="00BB5422">
        <w:rPr>
          <w:rFonts w:ascii="Times New Roman" w:hAnsi="Times New Roman"/>
        </w:rPr>
        <w:t xml:space="preserve">Nárok na náhradu a výška náhrady za vklad chránený týmto zákonom, ktorý sa stal nedostupným podľa </w:t>
      </w:r>
      <w:hyperlink w:anchor="paragraf-3.odsek-5">
        <w:r w:rsidRPr="00BB5422">
          <w:rPr>
            <w:rFonts w:ascii="Times New Roman" w:hAnsi="Times New Roman"/>
          </w:rPr>
          <w:t>§ 3 ods. 5</w:t>
        </w:r>
      </w:hyperlink>
      <w:bookmarkStart w:id="914" w:name="paragraf-28a.odsek-3.text"/>
      <w:r w:rsidRPr="00BB5422">
        <w:rPr>
          <w:rFonts w:ascii="Times New Roman" w:hAnsi="Times New Roman"/>
        </w:rPr>
        <w:t xml:space="preserve"> pred 1. decembrom 2001, sa posudzuje a zisťuje podľa predpisov platných do 1. decembra 2001. </w:t>
      </w:r>
      <w:bookmarkEnd w:id="914"/>
    </w:p>
    <w:p w:rsidR="001054C5" w:rsidRPr="00BB5422" w:rsidRDefault="00BB5422">
      <w:pPr>
        <w:spacing w:before="225" w:after="225" w:line="264" w:lineRule="auto"/>
        <w:ind w:left="495"/>
      </w:pPr>
      <w:bookmarkStart w:id="915" w:name="paragraf-28a.odsek-4"/>
      <w:bookmarkEnd w:id="912"/>
      <w:r w:rsidRPr="00BB5422">
        <w:rPr>
          <w:rFonts w:ascii="Times New Roman" w:hAnsi="Times New Roman"/>
        </w:rPr>
        <w:lastRenderedPageBreak/>
        <w:t xml:space="preserve"> </w:t>
      </w:r>
      <w:bookmarkStart w:id="916" w:name="paragraf-28a.odsek-4.oznacenie"/>
      <w:r w:rsidRPr="00BB5422">
        <w:rPr>
          <w:rFonts w:ascii="Times New Roman" w:hAnsi="Times New Roman"/>
        </w:rPr>
        <w:t xml:space="preserve">(4) </w:t>
      </w:r>
      <w:bookmarkEnd w:id="916"/>
      <w:r w:rsidRPr="00BB5422">
        <w:rPr>
          <w:rFonts w:ascii="Times New Roman" w:hAnsi="Times New Roman"/>
        </w:rPr>
        <w:t>Ročný príspevok stavebnej sporiteľne</w:t>
      </w:r>
      <w:hyperlink w:anchor="poznamky.poznamka-20">
        <w:r w:rsidRPr="00BB5422">
          <w:rPr>
            <w:rFonts w:ascii="Times New Roman" w:hAnsi="Times New Roman"/>
            <w:sz w:val="18"/>
            <w:vertAlign w:val="superscript"/>
          </w:rPr>
          <w:t>20</w:t>
        </w:r>
        <w:r w:rsidRPr="00BB5422">
          <w:rPr>
            <w:rFonts w:ascii="Times New Roman" w:hAnsi="Times New Roman"/>
          </w:rPr>
          <w:t>)</w:t>
        </w:r>
      </w:hyperlink>
      <w:r w:rsidRPr="00BB5422">
        <w:rPr>
          <w:rFonts w:ascii="Times New Roman" w:hAnsi="Times New Roman"/>
        </w:rPr>
        <w:t xml:space="preserve"> je od 1. decembra 2001 do 31. decembra 2002 50 % z určeného ročného príspevku pre ostatné banky podľa </w:t>
      </w:r>
      <w:hyperlink w:anchor="paragraf-6.odsek-2">
        <w:r w:rsidRPr="00BB5422">
          <w:rPr>
            <w:rFonts w:ascii="Times New Roman" w:hAnsi="Times New Roman"/>
          </w:rPr>
          <w:t>§ 6 ods. 2</w:t>
        </w:r>
      </w:hyperlink>
      <w:r w:rsidRPr="00BB5422">
        <w:rPr>
          <w:rFonts w:ascii="Times New Roman" w:hAnsi="Times New Roman"/>
        </w:rPr>
        <w:t xml:space="preserve">; od 1. januára 2003 do 31. decembra 2003 je 75 % z určeného ročného príspevku pre ostatné banky podľa </w:t>
      </w:r>
      <w:hyperlink w:anchor="paragraf-6.odsek-2">
        <w:r w:rsidRPr="00BB5422">
          <w:rPr>
            <w:rFonts w:ascii="Times New Roman" w:hAnsi="Times New Roman"/>
          </w:rPr>
          <w:t>§ 6 ods. 2</w:t>
        </w:r>
      </w:hyperlink>
      <w:r w:rsidRPr="00BB5422">
        <w:rPr>
          <w:rFonts w:ascii="Times New Roman" w:hAnsi="Times New Roman"/>
        </w:rPr>
        <w:t xml:space="preserve"> a od 1. januára 2004 do 31. decembra 2004 je 90 % z určeného ročného príspevku pre ostatné banky podľa </w:t>
      </w:r>
      <w:hyperlink w:anchor="paragraf-6.odsek-2">
        <w:r w:rsidRPr="00BB5422">
          <w:rPr>
            <w:rFonts w:ascii="Times New Roman" w:hAnsi="Times New Roman"/>
          </w:rPr>
          <w:t>§ 6 ods. 2</w:t>
        </w:r>
      </w:hyperlink>
      <w:bookmarkStart w:id="917" w:name="paragraf-28a.odsek-4.text"/>
      <w:r w:rsidRPr="00BB5422">
        <w:rPr>
          <w:rFonts w:ascii="Times New Roman" w:hAnsi="Times New Roman"/>
        </w:rPr>
        <w:t xml:space="preserve">. </w:t>
      </w:r>
      <w:bookmarkEnd w:id="917"/>
    </w:p>
    <w:p w:rsidR="001054C5" w:rsidRPr="00BB5422" w:rsidRDefault="00BB5422">
      <w:pPr>
        <w:spacing w:before="225" w:after="225" w:line="264" w:lineRule="auto"/>
        <w:ind w:left="420"/>
        <w:jc w:val="center"/>
      </w:pPr>
      <w:bookmarkStart w:id="918" w:name="paragraf-28b.oznacenie"/>
      <w:bookmarkStart w:id="919" w:name="paragraf-28b"/>
      <w:bookmarkEnd w:id="904"/>
      <w:bookmarkEnd w:id="915"/>
      <w:r w:rsidRPr="00BB5422">
        <w:rPr>
          <w:rFonts w:ascii="Times New Roman" w:hAnsi="Times New Roman"/>
          <w:b/>
        </w:rPr>
        <w:t xml:space="preserve"> § 28b </w:t>
      </w:r>
    </w:p>
    <w:p w:rsidR="001054C5" w:rsidRPr="00BB5422" w:rsidRDefault="00BB5422">
      <w:pPr>
        <w:spacing w:before="225" w:after="225" w:line="264" w:lineRule="auto"/>
        <w:ind w:left="420"/>
        <w:jc w:val="center"/>
      </w:pPr>
      <w:bookmarkStart w:id="920" w:name="paragraf-28b.nadpis"/>
      <w:bookmarkEnd w:id="918"/>
      <w:r w:rsidRPr="00BB5422">
        <w:rPr>
          <w:rFonts w:ascii="Times New Roman" w:hAnsi="Times New Roman"/>
          <w:b/>
        </w:rPr>
        <w:t xml:space="preserve"> Prechodné ustanovenia k úpravám účinným od 1. januára 2005 </w:t>
      </w:r>
    </w:p>
    <w:p w:rsidR="001054C5" w:rsidRPr="00BB5422" w:rsidRDefault="00BB5422">
      <w:pPr>
        <w:spacing w:before="225" w:after="225" w:line="264" w:lineRule="auto"/>
        <w:ind w:left="495"/>
      </w:pPr>
      <w:bookmarkStart w:id="921" w:name="paragraf-28b.odsek-1"/>
      <w:bookmarkEnd w:id="920"/>
      <w:r w:rsidRPr="00BB5422">
        <w:rPr>
          <w:rFonts w:ascii="Times New Roman" w:hAnsi="Times New Roman"/>
        </w:rPr>
        <w:t xml:space="preserve"> </w:t>
      </w:r>
      <w:bookmarkStart w:id="922" w:name="paragraf-28b.odsek-1.oznacenie"/>
      <w:r w:rsidRPr="00BB5422">
        <w:rPr>
          <w:rFonts w:ascii="Times New Roman" w:hAnsi="Times New Roman"/>
        </w:rPr>
        <w:t xml:space="preserve">(1) </w:t>
      </w:r>
      <w:bookmarkEnd w:id="922"/>
      <w:r w:rsidRPr="00BB5422">
        <w:rPr>
          <w:rFonts w:ascii="Times New Roman" w:hAnsi="Times New Roman"/>
        </w:rPr>
        <w:t>Obchodná spoločnosť, ktorá nie je uvedená v § 3 ods. 3 písm. b) a písm. c) prvom alebo druhom bode okrem akciovej spoločnosti, je povinná najneskôr do 15. januára 2005 doručiť banke alebo pobočke zahraničnej banky, v ktorej má uložený vklad, jednoznačné písomné oznámenie, či riadnu účtovnú závierku zostavovanú v roku 2004 za predchádzajúce účtovné obdobie musela, alebo nemusela mať overenú audítorom.</w:t>
      </w:r>
      <w:r w:rsidRPr="00BB5422">
        <w:rPr>
          <w:rFonts w:ascii="Times New Roman" w:hAnsi="Times New Roman"/>
          <w:sz w:val="18"/>
          <w:vertAlign w:val="superscript"/>
        </w:rPr>
        <w:t>5m</w:t>
      </w:r>
      <w:bookmarkStart w:id="923" w:name="paragraf-28b.odsek-1.text"/>
      <w:r w:rsidRPr="00BB5422">
        <w:rPr>
          <w:rFonts w:ascii="Times New Roman" w:hAnsi="Times New Roman"/>
        </w:rPr>
        <w:t xml:space="preserve">) </w:t>
      </w:r>
      <w:bookmarkEnd w:id="923"/>
    </w:p>
    <w:p w:rsidR="001054C5" w:rsidRPr="00BB5422" w:rsidRDefault="00BB5422">
      <w:pPr>
        <w:spacing w:before="225" w:after="225" w:line="264" w:lineRule="auto"/>
        <w:ind w:left="495"/>
      </w:pPr>
      <w:bookmarkStart w:id="924" w:name="paragraf-28b.odsek-2"/>
      <w:bookmarkEnd w:id="921"/>
      <w:r w:rsidRPr="00BB5422">
        <w:rPr>
          <w:rFonts w:ascii="Times New Roman" w:hAnsi="Times New Roman"/>
        </w:rPr>
        <w:t xml:space="preserve"> </w:t>
      </w:r>
      <w:bookmarkStart w:id="925" w:name="paragraf-28b.odsek-2.oznacenie"/>
      <w:r w:rsidRPr="00BB5422">
        <w:rPr>
          <w:rFonts w:ascii="Times New Roman" w:hAnsi="Times New Roman"/>
        </w:rPr>
        <w:t xml:space="preserve">(2) </w:t>
      </w:r>
      <w:bookmarkStart w:id="926" w:name="paragraf-28b.odsek-2.text"/>
      <w:bookmarkEnd w:id="925"/>
      <w:r w:rsidRPr="00BB5422">
        <w:rPr>
          <w:rFonts w:ascii="Times New Roman" w:hAnsi="Times New Roman"/>
        </w:rPr>
        <w:t xml:space="preserve">Na účely výpočtu štvrťročnej splátky ročného príspevku sa vklady právnických osôb, na ktoré sa vzťahuje ochrana podľa § 3 ods. 3 písm. c), prvýkrát zahrnú do priemerného stavu vkladov za štvrtý kalendárny štvrťrok roku 2004. </w:t>
      </w:r>
      <w:bookmarkEnd w:id="926"/>
    </w:p>
    <w:p w:rsidR="001054C5" w:rsidRPr="00BB5422" w:rsidRDefault="00BB5422">
      <w:pPr>
        <w:spacing w:before="225" w:after="225" w:line="264" w:lineRule="auto"/>
        <w:ind w:left="420"/>
        <w:jc w:val="center"/>
      </w:pPr>
      <w:bookmarkStart w:id="927" w:name="paragraf-28ba.oznacenie"/>
      <w:bookmarkStart w:id="928" w:name="paragraf-28ba"/>
      <w:bookmarkEnd w:id="919"/>
      <w:bookmarkEnd w:id="924"/>
      <w:r w:rsidRPr="00BB5422">
        <w:rPr>
          <w:rFonts w:ascii="Times New Roman" w:hAnsi="Times New Roman"/>
          <w:b/>
        </w:rPr>
        <w:t xml:space="preserve"> § 28ba </w:t>
      </w:r>
    </w:p>
    <w:p w:rsidR="001054C5" w:rsidRPr="00BB5422" w:rsidRDefault="00BB5422">
      <w:pPr>
        <w:spacing w:before="225" w:after="225" w:line="264" w:lineRule="auto"/>
        <w:ind w:left="420"/>
        <w:jc w:val="center"/>
      </w:pPr>
      <w:bookmarkStart w:id="929" w:name="paragraf-28ba.nadpis"/>
      <w:bookmarkEnd w:id="927"/>
      <w:r w:rsidRPr="00BB5422">
        <w:rPr>
          <w:rFonts w:ascii="Times New Roman" w:hAnsi="Times New Roman"/>
          <w:b/>
        </w:rPr>
        <w:t xml:space="preserve"> Prechodné ustanovenie k úpravám účinným od nadobudnutia účinnosti tohto zákona </w:t>
      </w:r>
    </w:p>
    <w:p w:rsidR="001054C5" w:rsidRPr="00BB5422" w:rsidRDefault="00BB5422">
      <w:pPr>
        <w:spacing w:before="225" w:after="225" w:line="264" w:lineRule="auto"/>
        <w:ind w:left="495"/>
      </w:pPr>
      <w:bookmarkStart w:id="930" w:name="paragraf-28ba.odsek-1"/>
      <w:bookmarkEnd w:id="929"/>
      <w:r w:rsidRPr="00BB5422">
        <w:rPr>
          <w:rFonts w:ascii="Times New Roman" w:hAnsi="Times New Roman"/>
        </w:rPr>
        <w:t xml:space="preserve"> </w:t>
      </w:r>
      <w:bookmarkStart w:id="931" w:name="paragraf-28ba.odsek-1.oznacenie"/>
      <w:bookmarkStart w:id="932" w:name="paragraf-28ba.odsek-1.text"/>
      <w:bookmarkEnd w:id="931"/>
      <w:r w:rsidRPr="00BB5422">
        <w:rPr>
          <w:rFonts w:ascii="Times New Roman" w:hAnsi="Times New Roman"/>
        </w:rPr>
        <w:t xml:space="preserve">Výšku príspevku podľa tohto zákona na rok 2006 určí fond pre všetky banky, a to najneskôr do 27. decembra 2005. </w:t>
      </w:r>
      <w:bookmarkEnd w:id="932"/>
    </w:p>
    <w:p w:rsidR="001054C5" w:rsidRPr="00BB5422" w:rsidRDefault="00BB5422">
      <w:pPr>
        <w:spacing w:before="225" w:after="225" w:line="264" w:lineRule="auto"/>
        <w:ind w:left="420"/>
        <w:jc w:val="center"/>
      </w:pPr>
      <w:bookmarkStart w:id="933" w:name="paragraf-28bb.oznacenie"/>
      <w:bookmarkStart w:id="934" w:name="paragraf-28bb"/>
      <w:bookmarkEnd w:id="928"/>
      <w:bookmarkEnd w:id="930"/>
      <w:r w:rsidRPr="00BB5422">
        <w:rPr>
          <w:rFonts w:ascii="Times New Roman" w:hAnsi="Times New Roman"/>
          <w:b/>
        </w:rPr>
        <w:t xml:space="preserve"> § 28bb </w:t>
      </w:r>
    </w:p>
    <w:p w:rsidR="001054C5" w:rsidRPr="00BB5422" w:rsidRDefault="00BB5422">
      <w:pPr>
        <w:spacing w:before="225" w:after="225" w:line="264" w:lineRule="auto"/>
        <w:ind w:left="420"/>
        <w:jc w:val="center"/>
      </w:pPr>
      <w:bookmarkStart w:id="935" w:name="paragraf-28bb.nadpis"/>
      <w:bookmarkEnd w:id="933"/>
      <w:r w:rsidRPr="00BB5422">
        <w:rPr>
          <w:rFonts w:ascii="Times New Roman" w:hAnsi="Times New Roman"/>
          <w:b/>
        </w:rPr>
        <w:t xml:space="preserve"> Prechodné ustanovenie </w:t>
      </w:r>
    </w:p>
    <w:p w:rsidR="001054C5" w:rsidRPr="00BB5422" w:rsidRDefault="00BB5422">
      <w:pPr>
        <w:spacing w:before="225" w:after="225" w:line="264" w:lineRule="auto"/>
        <w:ind w:left="495"/>
      </w:pPr>
      <w:bookmarkStart w:id="936" w:name="paragraf-28bb.odsek-1"/>
      <w:bookmarkEnd w:id="935"/>
      <w:r w:rsidRPr="00BB5422">
        <w:rPr>
          <w:rFonts w:ascii="Times New Roman" w:hAnsi="Times New Roman"/>
        </w:rPr>
        <w:t xml:space="preserve"> </w:t>
      </w:r>
      <w:bookmarkStart w:id="937" w:name="paragraf-28bb.odsek-1.oznacenie"/>
      <w:bookmarkEnd w:id="937"/>
      <w:r w:rsidRPr="00BB5422">
        <w:rPr>
          <w:rFonts w:ascii="Times New Roman" w:hAnsi="Times New Roman"/>
        </w:rPr>
        <w:t xml:space="preserve">Za vklad chránený podľa tohto zákona, ktorý sa stal nedostupným predo dňom účinnosti tohto zákona, sa poskytuje náhrada podľa predpisov účinných do dňa účinnosti tohto zákona; tým nie je dotknuté ustanovenie </w:t>
      </w:r>
      <w:hyperlink w:anchor="paragraf-28a.odsek-3">
        <w:r w:rsidRPr="00BB5422">
          <w:rPr>
            <w:rFonts w:ascii="Times New Roman" w:hAnsi="Times New Roman"/>
          </w:rPr>
          <w:t>§ 28a ods. 3</w:t>
        </w:r>
      </w:hyperlink>
      <w:bookmarkStart w:id="938" w:name="paragraf-28bb.odsek-1.text"/>
      <w:r w:rsidRPr="00BB5422">
        <w:rPr>
          <w:rFonts w:ascii="Times New Roman" w:hAnsi="Times New Roman"/>
        </w:rPr>
        <w:t xml:space="preserve">. </w:t>
      </w:r>
      <w:bookmarkEnd w:id="938"/>
    </w:p>
    <w:p w:rsidR="001054C5" w:rsidRPr="00BB5422" w:rsidRDefault="00BB5422">
      <w:pPr>
        <w:spacing w:before="225" w:after="225" w:line="264" w:lineRule="auto"/>
        <w:ind w:left="420"/>
        <w:jc w:val="center"/>
      </w:pPr>
      <w:bookmarkStart w:id="939" w:name="paragraf-28bc.oznacenie"/>
      <w:bookmarkStart w:id="940" w:name="paragraf-28bc"/>
      <w:bookmarkEnd w:id="934"/>
      <w:bookmarkEnd w:id="936"/>
      <w:r w:rsidRPr="00BB5422">
        <w:rPr>
          <w:rFonts w:ascii="Times New Roman" w:hAnsi="Times New Roman"/>
          <w:b/>
        </w:rPr>
        <w:t xml:space="preserve"> § 28bc </w:t>
      </w:r>
    </w:p>
    <w:p w:rsidR="001054C5" w:rsidRPr="00BB5422" w:rsidRDefault="00BB5422">
      <w:pPr>
        <w:spacing w:before="225" w:after="225" w:line="264" w:lineRule="auto"/>
        <w:ind w:left="420"/>
        <w:jc w:val="center"/>
      </w:pPr>
      <w:bookmarkStart w:id="941" w:name="paragraf-28bc.nadpis"/>
      <w:bookmarkEnd w:id="939"/>
      <w:r w:rsidRPr="00BB5422">
        <w:rPr>
          <w:rFonts w:ascii="Times New Roman" w:hAnsi="Times New Roman"/>
          <w:b/>
        </w:rPr>
        <w:t xml:space="preserve"> Prechodné ustanovenie k úpravám účinným od 1. apríla 2010 </w:t>
      </w:r>
    </w:p>
    <w:p w:rsidR="001054C5" w:rsidRPr="00BB5422" w:rsidRDefault="00BB5422">
      <w:pPr>
        <w:spacing w:before="225" w:after="225" w:line="264" w:lineRule="auto"/>
        <w:ind w:left="495"/>
      </w:pPr>
      <w:bookmarkStart w:id="942" w:name="paragraf-28bc.odsek-1"/>
      <w:bookmarkEnd w:id="941"/>
      <w:r w:rsidRPr="00BB5422">
        <w:rPr>
          <w:rFonts w:ascii="Times New Roman" w:hAnsi="Times New Roman"/>
        </w:rPr>
        <w:t xml:space="preserve"> </w:t>
      </w:r>
      <w:bookmarkStart w:id="943" w:name="paragraf-28bc.odsek-1.oznacenie"/>
      <w:bookmarkStart w:id="944" w:name="paragraf-28bc.odsek-1.text"/>
      <w:bookmarkEnd w:id="943"/>
      <w:r w:rsidRPr="00BB5422">
        <w:rPr>
          <w:rFonts w:ascii="Times New Roman" w:hAnsi="Times New Roman"/>
        </w:rPr>
        <w:t xml:space="preserve">Akciová spoločnosť, ktorá nie je uvedená v § 3 ods. 3 písm. c) prvom alebo druhom bode, je povinná najneskôr 30. apríla 2010 doručiť banke alebo pobočke zahraničnej banky, v ktorej má uložený vklad, jednoznačné písomné oznámenie, či riadnu účtovnú závierku zostavovanú za posledné účtovné obdobie pred doručením tohto oznámenia musela, alebo nemusela mať overenú audítorom. </w:t>
      </w:r>
      <w:bookmarkEnd w:id="944"/>
    </w:p>
    <w:p w:rsidR="001054C5" w:rsidRPr="00BB5422" w:rsidRDefault="00BB5422">
      <w:pPr>
        <w:spacing w:before="225" w:after="225" w:line="264" w:lineRule="auto"/>
        <w:ind w:left="420"/>
        <w:jc w:val="center"/>
      </w:pPr>
      <w:bookmarkStart w:id="945" w:name="paragraf-28bd.oznacenie"/>
      <w:bookmarkStart w:id="946" w:name="paragraf-28bd"/>
      <w:bookmarkEnd w:id="940"/>
      <w:bookmarkEnd w:id="942"/>
      <w:r w:rsidRPr="00BB5422">
        <w:rPr>
          <w:rFonts w:ascii="Times New Roman" w:hAnsi="Times New Roman"/>
          <w:b/>
        </w:rPr>
        <w:t xml:space="preserve"> § 28bd </w:t>
      </w:r>
    </w:p>
    <w:p w:rsidR="001054C5" w:rsidRPr="00BB5422" w:rsidRDefault="00BB5422">
      <w:pPr>
        <w:spacing w:before="225" w:after="225" w:line="264" w:lineRule="auto"/>
        <w:ind w:left="420"/>
        <w:jc w:val="center"/>
      </w:pPr>
      <w:bookmarkStart w:id="947" w:name="paragraf-28bd.nadpis"/>
      <w:bookmarkEnd w:id="945"/>
      <w:r w:rsidRPr="00BB5422">
        <w:rPr>
          <w:rFonts w:ascii="Times New Roman" w:hAnsi="Times New Roman"/>
          <w:b/>
        </w:rPr>
        <w:t xml:space="preserve"> Prechodné ustanovenia k úpravám účinným od 1. septembra 2012 </w:t>
      </w:r>
    </w:p>
    <w:p w:rsidR="001054C5" w:rsidRPr="00BB5422" w:rsidRDefault="00BB5422">
      <w:pPr>
        <w:spacing w:before="225" w:after="225" w:line="264" w:lineRule="auto"/>
        <w:ind w:left="495"/>
      </w:pPr>
      <w:bookmarkStart w:id="948" w:name="paragraf-28bd.odsek-1"/>
      <w:bookmarkEnd w:id="947"/>
      <w:r w:rsidRPr="00BB5422">
        <w:rPr>
          <w:rFonts w:ascii="Times New Roman" w:hAnsi="Times New Roman"/>
        </w:rPr>
        <w:t xml:space="preserve"> </w:t>
      </w:r>
      <w:bookmarkStart w:id="949" w:name="paragraf-28bd.odsek-1.oznacenie"/>
      <w:r w:rsidRPr="00BB5422">
        <w:rPr>
          <w:rFonts w:ascii="Times New Roman" w:hAnsi="Times New Roman"/>
        </w:rPr>
        <w:t xml:space="preserve">(1) </w:t>
      </w:r>
      <w:bookmarkStart w:id="950" w:name="paragraf-28bd.odsek-1.text"/>
      <w:bookmarkEnd w:id="949"/>
      <w:r w:rsidRPr="00BB5422">
        <w:rPr>
          <w:rFonts w:ascii="Times New Roman" w:hAnsi="Times New Roman"/>
        </w:rPr>
        <w:t xml:space="preserve">Výška štvrťročných splátok ročného príspevku na tretí štvrťrok a štvrtý štvrťrok roku 2012 je 0 % z hodnoty vkladov v banke chránených týmto zákonom; tým nie sú dotknuté splátky ročného príspevku na prvý štvrťrok a druhý štvrťrok roku 2012. </w:t>
      </w:r>
      <w:bookmarkEnd w:id="950"/>
    </w:p>
    <w:p w:rsidR="001054C5" w:rsidRPr="00BB5422" w:rsidRDefault="00BB5422">
      <w:pPr>
        <w:spacing w:before="225" w:after="225" w:line="264" w:lineRule="auto"/>
        <w:ind w:left="495"/>
      </w:pPr>
      <w:bookmarkStart w:id="951" w:name="paragraf-28bd.odsek-2"/>
      <w:bookmarkEnd w:id="948"/>
      <w:r w:rsidRPr="00BB5422">
        <w:rPr>
          <w:rFonts w:ascii="Times New Roman" w:hAnsi="Times New Roman"/>
        </w:rPr>
        <w:lastRenderedPageBreak/>
        <w:t xml:space="preserve"> </w:t>
      </w:r>
      <w:bookmarkStart w:id="952" w:name="paragraf-28bd.odsek-2.oznacenie"/>
      <w:r w:rsidRPr="00BB5422">
        <w:rPr>
          <w:rFonts w:ascii="Times New Roman" w:hAnsi="Times New Roman"/>
        </w:rPr>
        <w:t xml:space="preserve">(2) </w:t>
      </w:r>
      <w:bookmarkStart w:id="953" w:name="paragraf-28bd.odsek-2.text"/>
      <w:bookmarkEnd w:id="952"/>
      <w:r w:rsidRPr="00BB5422">
        <w:rPr>
          <w:rFonts w:ascii="Times New Roman" w:hAnsi="Times New Roman"/>
        </w:rPr>
        <w:t xml:space="preserve">Fond je povinný do 20. septembra 2012 vrátiť banke uhradenú sumu štvrťročnej splátky ročného príspevku na tretí štvrťrok roku 2012 prevyšujúcu výšku štvrťročnej splátky ročného príspevku na tretí štvrťrok roku 2012 podľa odseku 1. </w:t>
      </w:r>
      <w:bookmarkEnd w:id="953"/>
    </w:p>
    <w:p w:rsidR="001054C5" w:rsidRPr="00BB5422" w:rsidRDefault="00BB5422">
      <w:pPr>
        <w:spacing w:before="225" w:after="225" w:line="264" w:lineRule="auto"/>
        <w:ind w:left="495"/>
      </w:pPr>
      <w:bookmarkStart w:id="954" w:name="paragraf-28bd.odsek-3"/>
      <w:bookmarkEnd w:id="951"/>
      <w:r w:rsidRPr="00BB5422">
        <w:rPr>
          <w:rFonts w:ascii="Times New Roman" w:hAnsi="Times New Roman"/>
        </w:rPr>
        <w:t xml:space="preserve"> </w:t>
      </w:r>
      <w:bookmarkStart w:id="955" w:name="paragraf-28bd.odsek-3.oznacenie"/>
      <w:r w:rsidRPr="00BB5422">
        <w:rPr>
          <w:rFonts w:ascii="Times New Roman" w:hAnsi="Times New Roman"/>
        </w:rPr>
        <w:t xml:space="preserve">(3) </w:t>
      </w:r>
      <w:bookmarkStart w:id="956" w:name="paragraf-28bd.odsek-3.text"/>
      <w:bookmarkEnd w:id="955"/>
      <w:r w:rsidRPr="00BB5422">
        <w:rPr>
          <w:rFonts w:ascii="Times New Roman" w:hAnsi="Times New Roman"/>
        </w:rPr>
        <w:t xml:space="preserve">Výška ročného príspevku na rok 2013 je 0 % z hodnoty vkladov v banke chránených týmto zákonom. </w:t>
      </w:r>
      <w:bookmarkEnd w:id="956"/>
    </w:p>
    <w:p w:rsidR="001054C5" w:rsidRPr="00BB5422" w:rsidRDefault="00BB5422">
      <w:pPr>
        <w:spacing w:before="225" w:after="225" w:line="264" w:lineRule="auto"/>
        <w:ind w:left="420"/>
        <w:jc w:val="center"/>
      </w:pPr>
      <w:bookmarkStart w:id="957" w:name="paragraf-28be.oznacenie"/>
      <w:bookmarkStart w:id="958" w:name="paragraf-28be"/>
      <w:bookmarkEnd w:id="946"/>
      <w:bookmarkEnd w:id="954"/>
      <w:r w:rsidRPr="00BB5422">
        <w:rPr>
          <w:rFonts w:ascii="Times New Roman" w:hAnsi="Times New Roman"/>
          <w:b/>
        </w:rPr>
        <w:t xml:space="preserve"> § 28be </w:t>
      </w:r>
    </w:p>
    <w:p w:rsidR="001054C5" w:rsidRPr="00BB5422" w:rsidRDefault="00BB5422">
      <w:pPr>
        <w:spacing w:before="225" w:after="225" w:line="264" w:lineRule="auto"/>
        <w:ind w:left="420"/>
        <w:jc w:val="center"/>
      </w:pPr>
      <w:bookmarkStart w:id="959" w:name="paragraf-28be.nadpis"/>
      <w:bookmarkEnd w:id="957"/>
      <w:r w:rsidRPr="00BB5422">
        <w:rPr>
          <w:rFonts w:ascii="Times New Roman" w:hAnsi="Times New Roman"/>
          <w:b/>
        </w:rPr>
        <w:t xml:space="preserve"> Prechodné ustanovenie účinné od 1. augusta 2014 </w:t>
      </w:r>
    </w:p>
    <w:p w:rsidR="001054C5" w:rsidRPr="00BB5422" w:rsidRDefault="00BB5422">
      <w:pPr>
        <w:spacing w:before="225" w:after="225" w:line="264" w:lineRule="auto"/>
        <w:ind w:left="495"/>
      </w:pPr>
      <w:bookmarkStart w:id="960" w:name="paragraf-28be.odsek-1"/>
      <w:bookmarkEnd w:id="959"/>
      <w:r w:rsidRPr="00BB5422">
        <w:rPr>
          <w:rFonts w:ascii="Times New Roman" w:hAnsi="Times New Roman"/>
        </w:rPr>
        <w:t xml:space="preserve"> </w:t>
      </w:r>
      <w:bookmarkStart w:id="961" w:name="paragraf-28be.odsek-1.oznacenie"/>
      <w:r w:rsidRPr="00BB5422">
        <w:rPr>
          <w:rFonts w:ascii="Times New Roman" w:hAnsi="Times New Roman"/>
        </w:rPr>
        <w:t xml:space="preserve">(1) </w:t>
      </w:r>
      <w:bookmarkStart w:id="962" w:name="paragraf-28be.odsek-1.text"/>
      <w:bookmarkEnd w:id="961"/>
      <w:r w:rsidRPr="00BB5422">
        <w:rPr>
          <w:rFonts w:ascii="Times New Roman" w:hAnsi="Times New Roman"/>
        </w:rPr>
        <w:t xml:space="preserve">Výška štvrťročných splátok ročného príspevku na tretí štvrťrok a štvrtý štvrťrok roku 2014 je 0,01 % z hodnoty vkladov v banke chránených týmto zákonom; tým nie sú dotknuté splátky ročného príspevku na prvý štvrťrok a druhý štvrťrok roku 2014. Na ustanovenie výšky štvrťročných splátok ročného príspevku na rok 2014 podľa prvej vety sa vzťahujú predpisy účinné do 31. júla 2014. </w:t>
      </w:r>
      <w:bookmarkEnd w:id="962"/>
    </w:p>
    <w:p w:rsidR="001054C5" w:rsidRPr="00BB5422" w:rsidRDefault="00BB5422">
      <w:pPr>
        <w:spacing w:before="225" w:after="225" w:line="264" w:lineRule="auto"/>
        <w:ind w:left="495"/>
      </w:pPr>
      <w:bookmarkStart w:id="963" w:name="paragraf-28be.odsek-2"/>
      <w:bookmarkEnd w:id="960"/>
      <w:r w:rsidRPr="00BB5422">
        <w:rPr>
          <w:rFonts w:ascii="Times New Roman" w:hAnsi="Times New Roman"/>
        </w:rPr>
        <w:t xml:space="preserve"> </w:t>
      </w:r>
      <w:bookmarkStart w:id="964" w:name="paragraf-28be.odsek-2.oznacenie"/>
      <w:r w:rsidRPr="00BB5422">
        <w:rPr>
          <w:rFonts w:ascii="Times New Roman" w:hAnsi="Times New Roman"/>
        </w:rPr>
        <w:t xml:space="preserve">(2) </w:t>
      </w:r>
      <w:bookmarkStart w:id="965" w:name="paragraf-28be.odsek-2.text"/>
      <w:bookmarkEnd w:id="964"/>
      <w:r w:rsidRPr="00BB5422">
        <w:rPr>
          <w:rFonts w:ascii="Times New Roman" w:hAnsi="Times New Roman"/>
        </w:rPr>
        <w:t xml:space="preserve">Fond je povinný do 20. augusta 2014 vrátiť banke uhradenú sumu štvrťročnej splátky ročného príspevku na tretí štvrťrok roku 2014 prevyšujúcu výšku štvrťročnej splátky ročného príspevku na tretí štvrťrok roku 2014 ustanovenú podľa odseku 1. </w:t>
      </w:r>
      <w:bookmarkEnd w:id="965"/>
    </w:p>
    <w:p w:rsidR="001054C5" w:rsidRPr="00BB5422" w:rsidRDefault="00BB5422">
      <w:pPr>
        <w:spacing w:before="225" w:after="225" w:line="264" w:lineRule="auto"/>
        <w:ind w:left="420"/>
        <w:jc w:val="center"/>
      </w:pPr>
      <w:bookmarkStart w:id="966" w:name="paragraf-28bf.oznacenie"/>
      <w:bookmarkStart w:id="967" w:name="paragraf-28bf"/>
      <w:bookmarkEnd w:id="958"/>
      <w:bookmarkEnd w:id="963"/>
      <w:r w:rsidRPr="00BB5422">
        <w:rPr>
          <w:rFonts w:ascii="Times New Roman" w:hAnsi="Times New Roman"/>
          <w:b/>
        </w:rPr>
        <w:t xml:space="preserve"> § 28bf </w:t>
      </w:r>
    </w:p>
    <w:p w:rsidR="001054C5" w:rsidRPr="00BB5422" w:rsidRDefault="00BB5422">
      <w:pPr>
        <w:spacing w:before="225" w:after="225" w:line="264" w:lineRule="auto"/>
        <w:ind w:left="420"/>
        <w:jc w:val="center"/>
      </w:pPr>
      <w:bookmarkStart w:id="968" w:name="paragraf-28bf.nadpis"/>
      <w:bookmarkEnd w:id="966"/>
      <w:r w:rsidRPr="00BB5422">
        <w:rPr>
          <w:rFonts w:ascii="Times New Roman" w:hAnsi="Times New Roman"/>
          <w:b/>
        </w:rPr>
        <w:t xml:space="preserve"> Prechodné ustanovenia k úpravám účinným od 15. októbra 2015 </w:t>
      </w:r>
    </w:p>
    <w:p w:rsidR="001054C5" w:rsidRPr="00BB5422" w:rsidRDefault="00BB5422">
      <w:pPr>
        <w:spacing w:before="225" w:after="225" w:line="264" w:lineRule="auto"/>
        <w:ind w:left="495"/>
      </w:pPr>
      <w:bookmarkStart w:id="969" w:name="paragraf-28bf.odsek-1"/>
      <w:bookmarkEnd w:id="968"/>
      <w:r w:rsidRPr="00BB5422">
        <w:rPr>
          <w:rFonts w:ascii="Times New Roman" w:hAnsi="Times New Roman"/>
        </w:rPr>
        <w:t xml:space="preserve"> </w:t>
      </w:r>
      <w:bookmarkStart w:id="970" w:name="paragraf-28bf.odsek-1.oznacenie"/>
      <w:r w:rsidRPr="00BB5422">
        <w:rPr>
          <w:rFonts w:ascii="Times New Roman" w:hAnsi="Times New Roman"/>
        </w:rPr>
        <w:t xml:space="preserve">(1) </w:t>
      </w:r>
      <w:bookmarkStart w:id="971" w:name="paragraf-28bf.odsek-1.text"/>
      <w:bookmarkEnd w:id="970"/>
      <w:r w:rsidRPr="00BB5422">
        <w:rPr>
          <w:rFonts w:ascii="Times New Roman" w:hAnsi="Times New Roman"/>
        </w:rPr>
        <w:t xml:space="preserve">Ustanoveniami tohto zákona sa spravujú aj právne vzťahy upravené týmto zákonom, ktoré vznikli pred 15. októbrom 2015; vznik týchto právnych vzťahov, ako aj právne účinky úkonov, ktoré nastali pred 15. októbrom 2015, sa posudzujú podľa predpisov účinných do 14. októbra 2015, ak sa v odsekoch 2 až 8 neustanovuje inak. </w:t>
      </w:r>
      <w:bookmarkEnd w:id="971"/>
    </w:p>
    <w:p w:rsidR="001054C5" w:rsidRPr="00BB5422" w:rsidRDefault="00BB5422">
      <w:pPr>
        <w:spacing w:before="225" w:after="225" w:line="264" w:lineRule="auto"/>
        <w:ind w:left="495"/>
      </w:pPr>
      <w:bookmarkStart w:id="972" w:name="paragraf-28bf.odsek-2"/>
      <w:bookmarkEnd w:id="969"/>
      <w:r w:rsidRPr="00BB5422">
        <w:rPr>
          <w:rFonts w:ascii="Times New Roman" w:hAnsi="Times New Roman"/>
        </w:rPr>
        <w:t xml:space="preserve"> </w:t>
      </w:r>
      <w:bookmarkStart w:id="973" w:name="paragraf-28bf.odsek-2.oznacenie"/>
      <w:r w:rsidRPr="00BB5422">
        <w:rPr>
          <w:rFonts w:ascii="Times New Roman" w:hAnsi="Times New Roman"/>
        </w:rPr>
        <w:t xml:space="preserve">(2) </w:t>
      </w:r>
      <w:bookmarkStart w:id="974" w:name="paragraf-28bf.odsek-2.text"/>
      <w:bookmarkEnd w:id="973"/>
      <w:r w:rsidRPr="00BB5422">
        <w:rPr>
          <w:rFonts w:ascii="Times New Roman" w:hAnsi="Times New Roman"/>
        </w:rPr>
        <w:t xml:space="preserve">Vklady v bankách, ktoré boli uložené a neboli celé vyplatené pred 15. októbrom 2015, sa rozlišujú na zákonom chránené vklady a na nechránené vklady podľa predpisov účinných od 15. októbra 2015 s tým, že po 14. októbri 2015 patria medzi zákonom chránené vklady aj vklady, ktoré sú finančnými nástrojmi, ak ide o vkladový list na meno platný a nezaniknutý 14. októbra 2015; pritom zákonom chránené vklady sú chránené systémom ochrany vkladov v rozsahu a za podmienok ustanovených predpismi účinnými od 15. októbra 2015. </w:t>
      </w:r>
      <w:bookmarkEnd w:id="974"/>
    </w:p>
    <w:p w:rsidR="001054C5" w:rsidRPr="00BB5422" w:rsidRDefault="00BB5422">
      <w:pPr>
        <w:spacing w:before="225" w:after="225" w:line="264" w:lineRule="auto"/>
        <w:ind w:left="495"/>
      </w:pPr>
      <w:bookmarkStart w:id="975" w:name="paragraf-28bf.odsek-3"/>
      <w:bookmarkEnd w:id="972"/>
      <w:r w:rsidRPr="00BB5422">
        <w:rPr>
          <w:rFonts w:ascii="Times New Roman" w:hAnsi="Times New Roman"/>
        </w:rPr>
        <w:t xml:space="preserve"> </w:t>
      </w:r>
      <w:bookmarkStart w:id="976" w:name="paragraf-28bf.odsek-3.oznacenie"/>
      <w:r w:rsidRPr="00BB5422">
        <w:rPr>
          <w:rFonts w:ascii="Times New Roman" w:hAnsi="Times New Roman"/>
        </w:rPr>
        <w:t xml:space="preserve">(3) </w:t>
      </w:r>
      <w:bookmarkStart w:id="977" w:name="paragraf-28bf.odsek-3.text"/>
      <w:bookmarkEnd w:id="976"/>
      <w:r w:rsidRPr="00BB5422">
        <w:rPr>
          <w:rFonts w:ascii="Times New Roman" w:hAnsi="Times New Roman"/>
        </w:rPr>
        <w:t xml:space="preserve">Banky a pobočky zahraničných bánk sú povinné po 14. októbri 2015 bezodkladne informovať vkladateľov o vkladoch, ktoré boli zákonom chránené pred 15. októbrom 2015 a ktoré nie sú zákonom chránené po 14. októbri 2015. </w:t>
      </w:r>
      <w:bookmarkEnd w:id="977"/>
    </w:p>
    <w:p w:rsidR="001054C5" w:rsidRPr="00BB5422" w:rsidRDefault="00BB5422">
      <w:pPr>
        <w:spacing w:before="225" w:after="225" w:line="264" w:lineRule="auto"/>
        <w:ind w:left="495"/>
      </w:pPr>
      <w:bookmarkStart w:id="978" w:name="paragraf-28bf.odsek-4"/>
      <w:bookmarkEnd w:id="975"/>
      <w:r w:rsidRPr="00BB5422">
        <w:rPr>
          <w:rFonts w:ascii="Times New Roman" w:hAnsi="Times New Roman"/>
        </w:rPr>
        <w:t xml:space="preserve"> </w:t>
      </w:r>
      <w:bookmarkStart w:id="979" w:name="paragraf-28bf.odsek-4.oznacenie"/>
      <w:r w:rsidRPr="00BB5422">
        <w:rPr>
          <w:rFonts w:ascii="Times New Roman" w:hAnsi="Times New Roman"/>
        </w:rPr>
        <w:t xml:space="preserve">(4) </w:t>
      </w:r>
      <w:bookmarkEnd w:id="979"/>
      <w:r w:rsidRPr="00BB5422">
        <w:rPr>
          <w:rFonts w:ascii="Times New Roman" w:hAnsi="Times New Roman"/>
        </w:rPr>
        <w:t xml:space="preserve">Vstupný príspevok, ročný príspevok ani mimoriadny príspevok uhradený fondu podľa ustanovení </w:t>
      </w:r>
      <w:hyperlink w:anchor="paragraf-5">
        <w:r w:rsidRPr="00BB5422">
          <w:rPr>
            <w:rFonts w:ascii="Times New Roman" w:hAnsi="Times New Roman"/>
          </w:rPr>
          <w:t>§ 5 až 7</w:t>
        </w:r>
      </w:hyperlink>
      <w:bookmarkStart w:id="980" w:name="paragraf-28bf.odsek-4.text"/>
      <w:r w:rsidRPr="00BB5422">
        <w:rPr>
          <w:rFonts w:ascii="Times New Roman" w:hAnsi="Times New Roman"/>
        </w:rPr>
        <w:t xml:space="preserve"> alebo § 22c ods. 2 písm. d) v znení účinnom do 15. októbra 2015 sa po 14. októbri 2015 nevracia; to rovnako platí pre splátky mimoriadneho príspevku a splátky ročného príspevku. Na splátky ročného príspevku bánk do fondu na štvrtý štvrťrok roku 2015 sa vzťahujú predpisy účinné do 15. októbra 2015. </w:t>
      </w:r>
      <w:bookmarkEnd w:id="980"/>
    </w:p>
    <w:p w:rsidR="001054C5" w:rsidRPr="00BB5422" w:rsidRDefault="00BB5422">
      <w:pPr>
        <w:spacing w:before="225" w:after="225" w:line="264" w:lineRule="auto"/>
        <w:ind w:left="495"/>
      </w:pPr>
      <w:bookmarkStart w:id="981" w:name="paragraf-28bf.odsek-5"/>
      <w:bookmarkEnd w:id="978"/>
      <w:r w:rsidRPr="00BB5422">
        <w:rPr>
          <w:rFonts w:ascii="Times New Roman" w:hAnsi="Times New Roman"/>
        </w:rPr>
        <w:t xml:space="preserve"> </w:t>
      </w:r>
      <w:bookmarkStart w:id="982" w:name="paragraf-28bf.odsek-5.oznacenie"/>
      <w:r w:rsidRPr="00BB5422">
        <w:rPr>
          <w:rFonts w:ascii="Times New Roman" w:hAnsi="Times New Roman"/>
        </w:rPr>
        <w:t xml:space="preserve">(5) </w:t>
      </w:r>
      <w:bookmarkEnd w:id="982"/>
      <w:r w:rsidRPr="00BB5422">
        <w:rPr>
          <w:rFonts w:ascii="Times New Roman" w:hAnsi="Times New Roman"/>
        </w:rPr>
        <w:t xml:space="preserve">Každá banka, ktorá sa zúčastňuje na systéme ochrany vkladov podľa tohto zákona, je najneskôr 30. novembra 2015 povinná fondu doručiť písomnú informáciu o sume krytých vkladov v tejto banke k 31. októbru 2015. Fond tieto informácie od jednotlivých bánk a informáciu o celkovej sume krytých vkladov k 31. októbru 2015 vo všetkých bankách, ktoré sa </w:t>
      </w:r>
      <w:r w:rsidRPr="00BB5422">
        <w:rPr>
          <w:rFonts w:ascii="Times New Roman" w:hAnsi="Times New Roman"/>
        </w:rPr>
        <w:lastRenderedPageBreak/>
        <w:t>zúčastňujú na systéme ochrany vkladov podľa tohto zákona, bezodkladne poskytne rezolučnej rade na účely podľa osobitných predpisov.</w:t>
      </w:r>
      <w:hyperlink w:anchor="poznamky.poznamka-15fa">
        <w:r w:rsidRPr="00BB5422">
          <w:rPr>
            <w:rFonts w:ascii="Times New Roman" w:hAnsi="Times New Roman"/>
            <w:sz w:val="18"/>
            <w:vertAlign w:val="superscript"/>
          </w:rPr>
          <w:t>15fa</w:t>
        </w:r>
        <w:r w:rsidRPr="00BB5422">
          <w:rPr>
            <w:rFonts w:ascii="Times New Roman" w:hAnsi="Times New Roman"/>
          </w:rPr>
          <w:t>)</w:t>
        </w:r>
      </w:hyperlink>
      <w:bookmarkStart w:id="983" w:name="paragraf-28bf.odsek-5.text"/>
      <w:r w:rsidRPr="00BB5422">
        <w:rPr>
          <w:rFonts w:ascii="Times New Roman" w:hAnsi="Times New Roman"/>
        </w:rPr>
        <w:t xml:space="preserve"> </w:t>
      </w:r>
      <w:bookmarkEnd w:id="983"/>
    </w:p>
    <w:p w:rsidR="001054C5" w:rsidRPr="00BB5422" w:rsidRDefault="00BB5422">
      <w:pPr>
        <w:spacing w:before="225" w:after="225" w:line="264" w:lineRule="auto"/>
        <w:ind w:left="495"/>
      </w:pPr>
      <w:bookmarkStart w:id="984" w:name="paragraf-28bf.odsek-6"/>
      <w:bookmarkEnd w:id="981"/>
      <w:r w:rsidRPr="00BB5422">
        <w:rPr>
          <w:rFonts w:ascii="Times New Roman" w:hAnsi="Times New Roman"/>
        </w:rPr>
        <w:t xml:space="preserve"> </w:t>
      </w:r>
      <w:bookmarkStart w:id="985" w:name="paragraf-28bf.odsek-6.oznacenie"/>
      <w:r w:rsidRPr="00BB5422">
        <w:rPr>
          <w:rFonts w:ascii="Times New Roman" w:hAnsi="Times New Roman"/>
        </w:rPr>
        <w:t xml:space="preserve">(6) </w:t>
      </w:r>
      <w:bookmarkEnd w:id="985"/>
      <w:r w:rsidRPr="00BB5422">
        <w:rPr>
          <w:rFonts w:ascii="Times New Roman" w:hAnsi="Times New Roman"/>
        </w:rPr>
        <w:t xml:space="preserve">Fond určí pre každú banku výšku ročného príspevku za rok 2016 najneskôr do 1. apríla 2016 a výšku ročného príspevku za rok 2017 najneskôr do 1. apríla 2017 za podmienok ustanovených pre ročné príspevky v </w:t>
      </w:r>
      <w:hyperlink w:anchor="paragraf-6">
        <w:r w:rsidRPr="00BB5422">
          <w:rPr>
            <w:rFonts w:ascii="Times New Roman" w:hAnsi="Times New Roman"/>
          </w:rPr>
          <w:t>§ 6</w:t>
        </w:r>
      </w:hyperlink>
      <w:r w:rsidRPr="00BB5422">
        <w:rPr>
          <w:rFonts w:ascii="Times New Roman" w:hAnsi="Times New Roman"/>
        </w:rPr>
        <w:t xml:space="preserve"> a </w:t>
      </w:r>
      <w:hyperlink w:anchor="paragraf-7">
        <w:r w:rsidRPr="00BB5422">
          <w:rPr>
            <w:rFonts w:ascii="Times New Roman" w:hAnsi="Times New Roman"/>
          </w:rPr>
          <w:t>7</w:t>
        </w:r>
      </w:hyperlink>
      <w:bookmarkStart w:id="986" w:name="paragraf-28bf.odsek-6.text"/>
      <w:r w:rsidRPr="00BB5422">
        <w:rPr>
          <w:rFonts w:ascii="Times New Roman" w:hAnsi="Times New Roman"/>
        </w:rPr>
        <w:t xml:space="preserve">, ak v druhej vete nie je ustanovené inak, pričom fond pri určovaní výšky ročných príspevkov využije v týchto rokoch údaje známe v tom čase fondu o priemernom stave a vývoji stavu chránených vkladov a krytých vkladov v jednotlivých bankách a o stupni rizika jednotlivých bánk; Národná banka Slovenska pri určovaní stupňov rizika jednotlivých bánk, ktoré sa majú použiť pri určovaní ročného príspevku na rok 2016 a na rok 2017, je oprávnená podľa svojho uváženia využiť jej známe údaje o chránených vkladoch alebo o krytých vkladoch v jednotlivých bankách, alebo kombináciu týchto údajov. Výšku ročného príspevku na rok 2016 určí fond pre jednotlivé banky aj na základe údajov známych fondu o priemernom stave a vývoji stavu chránených vkladov v príslušnej banke v kalendárnom roku 2015. </w:t>
      </w:r>
      <w:bookmarkEnd w:id="986"/>
    </w:p>
    <w:p w:rsidR="001054C5" w:rsidRPr="00BB5422" w:rsidRDefault="00BB5422">
      <w:pPr>
        <w:spacing w:before="225" w:after="225" w:line="264" w:lineRule="auto"/>
        <w:ind w:left="495"/>
      </w:pPr>
      <w:bookmarkStart w:id="987" w:name="paragraf-28bf.odsek-7"/>
      <w:bookmarkEnd w:id="984"/>
      <w:r w:rsidRPr="00BB5422">
        <w:rPr>
          <w:rFonts w:ascii="Times New Roman" w:hAnsi="Times New Roman"/>
        </w:rPr>
        <w:t xml:space="preserve"> </w:t>
      </w:r>
      <w:bookmarkStart w:id="988" w:name="paragraf-28bf.odsek-7.oznacenie"/>
      <w:r w:rsidRPr="00BB5422">
        <w:rPr>
          <w:rFonts w:ascii="Times New Roman" w:hAnsi="Times New Roman"/>
        </w:rPr>
        <w:t xml:space="preserve">(7) </w:t>
      </w:r>
      <w:bookmarkEnd w:id="988"/>
      <w:r w:rsidRPr="00BB5422">
        <w:rPr>
          <w:rFonts w:ascii="Times New Roman" w:hAnsi="Times New Roman"/>
        </w:rPr>
        <w:t xml:space="preserve">Prvé stresové testovanie systému ochrany vkladov podľa </w:t>
      </w:r>
      <w:hyperlink w:anchor="paragraf-12.odsek-7">
        <w:r w:rsidRPr="00BB5422">
          <w:rPr>
            <w:rFonts w:ascii="Times New Roman" w:hAnsi="Times New Roman"/>
          </w:rPr>
          <w:t>§ 12 ods. 7</w:t>
        </w:r>
      </w:hyperlink>
      <w:bookmarkStart w:id="989" w:name="paragraf-28bf.odsek-7.text"/>
      <w:r w:rsidRPr="00BB5422">
        <w:rPr>
          <w:rFonts w:ascii="Times New Roman" w:hAnsi="Times New Roman"/>
        </w:rPr>
        <w:t xml:space="preserve"> vykoná fond do 3. júla 2017. </w:t>
      </w:r>
      <w:bookmarkEnd w:id="989"/>
    </w:p>
    <w:p w:rsidR="001054C5" w:rsidRPr="00BB5422" w:rsidRDefault="00BB5422">
      <w:pPr>
        <w:spacing w:after="0" w:line="264" w:lineRule="auto"/>
        <w:ind w:left="495"/>
      </w:pPr>
      <w:bookmarkStart w:id="990" w:name="paragraf-28bf.odsek-8"/>
      <w:bookmarkEnd w:id="987"/>
      <w:r w:rsidRPr="00BB5422">
        <w:rPr>
          <w:rFonts w:ascii="Times New Roman" w:hAnsi="Times New Roman"/>
        </w:rPr>
        <w:t xml:space="preserve"> </w:t>
      </w:r>
      <w:bookmarkStart w:id="991" w:name="paragraf-28bf.odsek-8.oznacenie"/>
      <w:r w:rsidRPr="00BB5422">
        <w:rPr>
          <w:rFonts w:ascii="Times New Roman" w:hAnsi="Times New Roman"/>
        </w:rPr>
        <w:t xml:space="preserve">(8) </w:t>
      </w:r>
      <w:bookmarkEnd w:id="991"/>
      <w:r w:rsidRPr="00BB5422">
        <w:rPr>
          <w:rFonts w:ascii="Times New Roman" w:hAnsi="Times New Roman"/>
        </w:rPr>
        <w:t xml:space="preserve">Vyplácanie náhrad za zákonom chránené nedostupné vklady podľa </w:t>
      </w:r>
      <w:hyperlink w:anchor="paragraf-10.odsek-2">
        <w:r w:rsidRPr="00BB5422">
          <w:rPr>
            <w:rFonts w:ascii="Times New Roman" w:hAnsi="Times New Roman"/>
          </w:rPr>
          <w:t>§ 10 ods. 2</w:t>
        </w:r>
      </w:hyperlink>
      <w:bookmarkStart w:id="992" w:name="paragraf-28bf.odsek-8.text"/>
      <w:r w:rsidRPr="00BB5422">
        <w:rPr>
          <w:rFonts w:ascii="Times New Roman" w:hAnsi="Times New Roman"/>
        </w:rPr>
        <w:t xml:space="preserve"> sa musí skončiť najneskôr do </w:t>
      </w:r>
      <w:bookmarkEnd w:id="992"/>
    </w:p>
    <w:p w:rsidR="001054C5" w:rsidRPr="00BB5422" w:rsidRDefault="00BB5422">
      <w:pPr>
        <w:spacing w:before="225" w:after="225" w:line="264" w:lineRule="auto"/>
        <w:ind w:left="570"/>
      </w:pPr>
      <w:bookmarkStart w:id="993" w:name="paragraf-28bf.odsek-8.pismeno-a"/>
      <w:r w:rsidRPr="00BB5422">
        <w:rPr>
          <w:rFonts w:ascii="Times New Roman" w:hAnsi="Times New Roman"/>
        </w:rPr>
        <w:t xml:space="preserve"> </w:t>
      </w:r>
      <w:bookmarkStart w:id="994" w:name="paragraf-28bf.odsek-8.pismeno-a.oznaceni"/>
      <w:r w:rsidRPr="00BB5422">
        <w:rPr>
          <w:rFonts w:ascii="Times New Roman" w:hAnsi="Times New Roman"/>
        </w:rPr>
        <w:t xml:space="preserve">a) </w:t>
      </w:r>
      <w:bookmarkStart w:id="995" w:name="paragraf-28bf.odsek-8.pismeno-a.text"/>
      <w:bookmarkEnd w:id="994"/>
      <w:r w:rsidRPr="00BB5422">
        <w:rPr>
          <w:rFonts w:ascii="Times New Roman" w:hAnsi="Times New Roman"/>
        </w:rPr>
        <w:t xml:space="preserve">20 pracovných dní pri vyplácaní náhrad pri vzniku nedostupnosti vkladov v období od 15. októbra 2015 do 31. decembra 2018, </w:t>
      </w:r>
      <w:bookmarkEnd w:id="995"/>
    </w:p>
    <w:p w:rsidR="001054C5" w:rsidRPr="00BB5422" w:rsidRDefault="00BB5422">
      <w:pPr>
        <w:spacing w:before="225" w:after="225" w:line="264" w:lineRule="auto"/>
        <w:ind w:left="570"/>
      </w:pPr>
      <w:bookmarkStart w:id="996" w:name="paragraf-28bf.odsek-8.pismeno-b"/>
      <w:bookmarkEnd w:id="993"/>
      <w:r w:rsidRPr="00BB5422">
        <w:rPr>
          <w:rFonts w:ascii="Times New Roman" w:hAnsi="Times New Roman"/>
        </w:rPr>
        <w:t xml:space="preserve"> </w:t>
      </w:r>
      <w:bookmarkStart w:id="997" w:name="paragraf-28bf.odsek-8.pismeno-b.oznaceni"/>
      <w:r w:rsidRPr="00BB5422">
        <w:rPr>
          <w:rFonts w:ascii="Times New Roman" w:hAnsi="Times New Roman"/>
        </w:rPr>
        <w:t xml:space="preserve">b) </w:t>
      </w:r>
      <w:bookmarkStart w:id="998" w:name="paragraf-28bf.odsek-8.pismeno-b.text"/>
      <w:bookmarkEnd w:id="997"/>
      <w:r w:rsidRPr="00BB5422">
        <w:rPr>
          <w:rFonts w:ascii="Times New Roman" w:hAnsi="Times New Roman"/>
        </w:rPr>
        <w:t xml:space="preserve">15 pracovných dní pri vyplácaní náhrad pri vzniku nedostupnosti vkladov v období od 1. januára 2019 do 31. decembra 2020, </w:t>
      </w:r>
      <w:bookmarkEnd w:id="998"/>
    </w:p>
    <w:p w:rsidR="001054C5" w:rsidRPr="00BB5422" w:rsidRDefault="00BB5422">
      <w:pPr>
        <w:spacing w:before="225" w:after="225" w:line="264" w:lineRule="auto"/>
        <w:ind w:left="570"/>
      </w:pPr>
      <w:bookmarkStart w:id="999" w:name="paragraf-28bf.odsek-8.pismeno-c"/>
      <w:bookmarkEnd w:id="996"/>
      <w:r w:rsidRPr="00BB5422">
        <w:rPr>
          <w:rFonts w:ascii="Times New Roman" w:hAnsi="Times New Roman"/>
        </w:rPr>
        <w:t xml:space="preserve"> </w:t>
      </w:r>
      <w:bookmarkStart w:id="1000" w:name="paragraf-28bf.odsek-8.pismeno-c.oznaceni"/>
      <w:r w:rsidRPr="00BB5422">
        <w:rPr>
          <w:rFonts w:ascii="Times New Roman" w:hAnsi="Times New Roman"/>
        </w:rPr>
        <w:t xml:space="preserve">c) </w:t>
      </w:r>
      <w:bookmarkStart w:id="1001" w:name="paragraf-28bf.odsek-8.pismeno-c.text"/>
      <w:bookmarkEnd w:id="1000"/>
      <w:r w:rsidRPr="00BB5422">
        <w:rPr>
          <w:rFonts w:ascii="Times New Roman" w:hAnsi="Times New Roman"/>
        </w:rPr>
        <w:t xml:space="preserve">10 pracovných dní pri vyplácaní náhrad pri vzniku nedostupnosti vkladov v období od 1. januára 2021 do 31. decembra 2023. </w:t>
      </w:r>
      <w:bookmarkEnd w:id="1001"/>
    </w:p>
    <w:p w:rsidR="001054C5" w:rsidRPr="00BB5422" w:rsidRDefault="00BB5422">
      <w:pPr>
        <w:spacing w:before="225" w:after="225" w:line="264" w:lineRule="auto"/>
        <w:ind w:left="420"/>
        <w:jc w:val="center"/>
      </w:pPr>
      <w:bookmarkStart w:id="1002" w:name="paragraf-28c.oznacenie"/>
      <w:bookmarkStart w:id="1003" w:name="paragraf-28c"/>
      <w:bookmarkEnd w:id="967"/>
      <w:bookmarkEnd w:id="990"/>
      <w:bookmarkEnd w:id="999"/>
      <w:r w:rsidRPr="00BB5422">
        <w:rPr>
          <w:rFonts w:ascii="Times New Roman" w:hAnsi="Times New Roman"/>
          <w:b/>
        </w:rPr>
        <w:t xml:space="preserve"> § 28c </w:t>
      </w:r>
    </w:p>
    <w:p w:rsidR="001054C5" w:rsidRPr="00BB5422" w:rsidRDefault="00BB5422">
      <w:pPr>
        <w:spacing w:before="225" w:after="225" w:line="264" w:lineRule="auto"/>
        <w:ind w:left="495"/>
      </w:pPr>
      <w:bookmarkStart w:id="1004" w:name="paragraf-28c.odsek-1"/>
      <w:bookmarkEnd w:id="1002"/>
      <w:r w:rsidRPr="00BB5422">
        <w:rPr>
          <w:rFonts w:ascii="Times New Roman" w:hAnsi="Times New Roman"/>
        </w:rPr>
        <w:t xml:space="preserve"> </w:t>
      </w:r>
      <w:bookmarkStart w:id="1005" w:name="paragraf-28c.odsek-1.oznacenie"/>
      <w:bookmarkEnd w:id="1005"/>
      <w:r w:rsidRPr="00BB5422">
        <w:rPr>
          <w:rFonts w:ascii="Times New Roman" w:hAnsi="Times New Roman"/>
        </w:rPr>
        <w:t xml:space="preserve">Týmto zákonom sa preberajú právne záväzné akty Európskej únie uvedené v </w:t>
      </w:r>
      <w:hyperlink w:anchor="prilohy.priloha-priloha_c_1_k_zakonu_narodnej_rady_slovenskej_republiky_c_118_1996_z_z_v_zneni_neskorsich_predpisov.oznacenie">
        <w:r w:rsidRPr="00BB5422">
          <w:rPr>
            <w:rFonts w:ascii="Times New Roman" w:hAnsi="Times New Roman"/>
          </w:rPr>
          <w:t>prílohe č. 1</w:t>
        </w:r>
      </w:hyperlink>
      <w:bookmarkStart w:id="1006" w:name="paragraf-28c.odsek-1.text"/>
      <w:r w:rsidRPr="00BB5422">
        <w:rPr>
          <w:rFonts w:ascii="Times New Roman" w:hAnsi="Times New Roman"/>
        </w:rPr>
        <w:t xml:space="preserve">. </w:t>
      </w:r>
      <w:bookmarkEnd w:id="1006"/>
    </w:p>
    <w:bookmarkEnd w:id="8"/>
    <w:bookmarkEnd w:id="754"/>
    <w:bookmarkEnd w:id="833"/>
    <w:bookmarkEnd w:id="1003"/>
    <w:bookmarkEnd w:id="1004"/>
    <w:p w:rsidR="001054C5" w:rsidRPr="00BB5422" w:rsidRDefault="001054C5">
      <w:pPr>
        <w:spacing w:after="0"/>
        <w:ind w:left="120"/>
      </w:pPr>
    </w:p>
    <w:p w:rsidR="001054C5" w:rsidRPr="00BB5422" w:rsidRDefault="00BB5422">
      <w:pPr>
        <w:spacing w:after="0" w:line="264" w:lineRule="auto"/>
        <w:ind w:left="195"/>
      </w:pPr>
      <w:bookmarkStart w:id="1007" w:name="predpis.clanok-4.oznacenie"/>
      <w:bookmarkStart w:id="1008" w:name="predpis.clanok-4"/>
      <w:r w:rsidRPr="00BB5422">
        <w:rPr>
          <w:rFonts w:ascii="Times New Roman" w:hAnsi="Times New Roman"/>
        </w:rPr>
        <w:t xml:space="preserve"> Čl. IV </w:t>
      </w:r>
    </w:p>
    <w:p w:rsidR="001054C5" w:rsidRPr="00BB5422" w:rsidRDefault="00BB5422">
      <w:pPr>
        <w:spacing w:before="225" w:after="225" w:line="264" w:lineRule="auto"/>
        <w:ind w:left="270"/>
      </w:pPr>
      <w:bookmarkStart w:id="1009" w:name="predpis.clanok-4.odsek-1"/>
      <w:bookmarkEnd w:id="1007"/>
      <w:r w:rsidRPr="00BB5422">
        <w:rPr>
          <w:rFonts w:ascii="Times New Roman" w:hAnsi="Times New Roman"/>
        </w:rPr>
        <w:t xml:space="preserve"> </w:t>
      </w:r>
      <w:bookmarkStart w:id="1010" w:name="predpis.clanok-4.odsek-1.oznacenie"/>
      <w:bookmarkEnd w:id="1010"/>
      <w:r w:rsidRPr="00BB5422">
        <w:rPr>
          <w:rFonts w:ascii="Times New Roman" w:hAnsi="Times New Roman"/>
        </w:rPr>
        <w:t xml:space="preserve">Zákon Národnej rady Slovenskej republiky č. </w:t>
      </w:r>
      <w:hyperlink r:id="rId9">
        <w:r w:rsidRPr="00BB5422">
          <w:rPr>
            <w:rFonts w:ascii="Times New Roman" w:hAnsi="Times New Roman"/>
          </w:rPr>
          <w:t>566/1992 Zb.</w:t>
        </w:r>
      </w:hyperlink>
      <w:bookmarkStart w:id="1011" w:name="predpis.clanok-4.odsek-1.text"/>
      <w:r w:rsidRPr="00BB5422">
        <w:rPr>
          <w:rFonts w:ascii="Times New Roman" w:hAnsi="Times New Roman"/>
        </w:rPr>
        <w:t xml:space="preserve"> o Národnej banke Slovenska v znení zákona Národnej rady Slovenskej republiky č. 26/1993 Z. z., zákona Národnej rady Slovenskej republiky č. 159/1993 Z. z., zákona Národnej rady Slovenskej republiky č. 249/1994 Z. z., zákona Národnej rady Slovenskej republiky č. 374/1994 Z. z. a zákona Národnej rady Slovenskej republiky č. 202/1995 Z. z. sa mení a dopĺňa takto: </w:t>
      </w:r>
      <w:bookmarkEnd w:id="1011"/>
    </w:p>
    <w:p w:rsidR="001054C5" w:rsidRPr="00BB5422" w:rsidRDefault="00BB5422">
      <w:pPr>
        <w:spacing w:after="0" w:line="264" w:lineRule="auto"/>
        <w:ind w:left="270"/>
      </w:pPr>
      <w:bookmarkStart w:id="1012" w:name="predpis.clanok-4.bod-1"/>
      <w:bookmarkEnd w:id="1009"/>
      <w:r w:rsidRPr="00BB5422">
        <w:rPr>
          <w:rFonts w:ascii="Times New Roman" w:hAnsi="Times New Roman"/>
        </w:rPr>
        <w:t xml:space="preserve"> </w:t>
      </w:r>
      <w:bookmarkStart w:id="1013" w:name="predpis.clanok-4.bod-1.oznacenie"/>
      <w:r w:rsidRPr="00BB5422">
        <w:rPr>
          <w:rFonts w:ascii="Times New Roman" w:hAnsi="Times New Roman"/>
        </w:rPr>
        <w:t xml:space="preserve">1. </w:t>
      </w:r>
      <w:bookmarkStart w:id="1014" w:name="predpis.clanok-4.bod-1.text"/>
      <w:bookmarkEnd w:id="1013"/>
      <w:r w:rsidRPr="00BB5422">
        <w:rPr>
          <w:rFonts w:ascii="Times New Roman" w:hAnsi="Times New Roman"/>
        </w:rPr>
        <w:t xml:space="preserve">§ 24 sa dopĺňa odsekom 3, ktorý znie: </w:t>
      </w:r>
      <w:bookmarkEnd w:id="1014"/>
    </w:p>
    <w:p w:rsidR="001054C5" w:rsidRPr="00BB5422" w:rsidRDefault="001054C5">
      <w:pPr>
        <w:spacing w:after="0" w:line="264" w:lineRule="auto"/>
        <w:ind w:left="270"/>
      </w:pPr>
      <w:bookmarkStart w:id="1015" w:name="predpis.clanok-4.bod-1.text2.blokTextu"/>
      <w:bookmarkStart w:id="1016" w:name="predpis.clanok-4.bod-1.text2"/>
    </w:p>
    <w:p w:rsidR="001054C5" w:rsidRPr="00BB5422" w:rsidRDefault="00BB5422">
      <w:pPr>
        <w:spacing w:before="225" w:after="225" w:line="264" w:lineRule="auto"/>
        <w:ind w:left="345"/>
      </w:pPr>
      <w:bookmarkStart w:id="1017" w:name="predpis.clanok-4.bod-1.text2.citat.odsek"/>
      <w:r w:rsidRPr="00BB5422">
        <w:rPr>
          <w:rFonts w:ascii="Times New Roman" w:hAnsi="Times New Roman"/>
          <w:i/>
        </w:rPr>
        <w:t xml:space="preserve"> </w:t>
      </w:r>
      <w:proofErr w:type="gramStart"/>
      <w:r w:rsidRPr="00BB5422">
        <w:rPr>
          <w:rFonts w:ascii="Times New Roman" w:hAnsi="Times New Roman"/>
          <w:i/>
        </w:rPr>
        <w:t>„(</w:t>
      </w:r>
      <w:proofErr w:type="gramEnd"/>
      <w:r w:rsidRPr="00BB5422">
        <w:rPr>
          <w:rFonts w:ascii="Times New Roman" w:hAnsi="Times New Roman"/>
          <w:i/>
        </w:rPr>
        <w:t>3) Národná banka Slovenska môže poskytnúť úver Fondu ochrany vkladov</w:t>
      </w:r>
      <w:r w:rsidRPr="00BB5422">
        <w:rPr>
          <w:rFonts w:ascii="Times New Roman" w:hAnsi="Times New Roman"/>
          <w:i/>
          <w:sz w:val="18"/>
        </w:rPr>
        <w:t>4a</w:t>
      </w:r>
      <w:r w:rsidRPr="00BB5422">
        <w:rPr>
          <w:rFonts w:ascii="Times New Roman" w:hAnsi="Times New Roman"/>
          <w:i/>
        </w:rPr>
        <w:t xml:space="preserve">) najviac na tri mesiace.“. </w:t>
      </w:r>
    </w:p>
    <w:p w:rsidR="001054C5" w:rsidRPr="00BB5422" w:rsidRDefault="001054C5">
      <w:pPr>
        <w:spacing w:after="0" w:line="264" w:lineRule="auto"/>
        <w:ind w:left="270"/>
      </w:pPr>
      <w:bookmarkStart w:id="1018" w:name="predpis.clanok-4.bod-1.text2.citat"/>
      <w:bookmarkEnd w:id="1017"/>
      <w:bookmarkEnd w:id="1018"/>
    </w:p>
    <w:p w:rsidR="001054C5" w:rsidRPr="00BB5422" w:rsidRDefault="00BB5422">
      <w:pPr>
        <w:spacing w:after="0" w:line="264" w:lineRule="auto"/>
        <w:ind w:left="270"/>
      </w:pPr>
      <w:bookmarkStart w:id="1019" w:name="predpis.clanok-4.bod-1.np-1"/>
      <w:bookmarkEnd w:id="1015"/>
      <w:bookmarkEnd w:id="1016"/>
      <w:r w:rsidRPr="00BB5422">
        <w:rPr>
          <w:rFonts w:ascii="Times New Roman" w:hAnsi="Times New Roman"/>
        </w:rPr>
        <w:t xml:space="preserve"> Poznámka pod čiarou k odkazu </w:t>
      </w:r>
      <w:r w:rsidRPr="00BB5422">
        <w:rPr>
          <w:rFonts w:ascii="Times New Roman" w:hAnsi="Times New Roman"/>
          <w:sz w:val="18"/>
        </w:rPr>
        <w:t>4a</w:t>
      </w:r>
      <w:r w:rsidRPr="00BB5422">
        <w:rPr>
          <w:rFonts w:ascii="Times New Roman" w:hAnsi="Times New Roman"/>
        </w:rPr>
        <w:t xml:space="preserve">) znie: </w:t>
      </w:r>
    </w:p>
    <w:p w:rsidR="001054C5" w:rsidRPr="00BB5422" w:rsidRDefault="001054C5">
      <w:pPr>
        <w:spacing w:after="0" w:line="264" w:lineRule="auto"/>
        <w:ind w:left="270"/>
      </w:pPr>
      <w:bookmarkStart w:id="1020" w:name="predpis.clanok-4.bod-1.np-2.blokTextu"/>
      <w:bookmarkStart w:id="1021" w:name="predpis.clanok-4.bod-1.np-2"/>
      <w:bookmarkEnd w:id="1019"/>
    </w:p>
    <w:p w:rsidR="001054C5" w:rsidRPr="00BB5422" w:rsidRDefault="00BB5422">
      <w:pPr>
        <w:spacing w:after="0" w:line="264" w:lineRule="auto"/>
        <w:ind w:left="345"/>
      </w:pPr>
      <w:bookmarkStart w:id="1022" w:name="predpis.clanok-4.bod-1.np-2.citat.poznam"/>
      <w:r w:rsidRPr="00BB5422">
        <w:rPr>
          <w:rFonts w:ascii="Times New Roman" w:hAnsi="Times New Roman"/>
          <w:i/>
        </w:rPr>
        <w:t xml:space="preserve"> „4a) § 13 ods. 2 zákona Národnej rady Slovenskej republiky č. 118/1996 Z. z. o ochrane vkladov a o zmene a doplnení niektorých zákonov</w:t>
      </w:r>
      <w:proofErr w:type="gramStart"/>
      <w:r w:rsidRPr="00BB5422">
        <w:rPr>
          <w:rFonts w:ascii="Times New Roman" w:hAnsi="Times New Roman"/>
          <w:i/>
        </w:rPr>
        <w:t>.“</w:t>
      </w:r>
      <w:proofErr w:type="gramEnd"/>
      <w:r w:rsidRPr="00BB5422">
        <w:rPr>
          <w:rFonts w:ascii="Times New Roman" w:hAnsi="Times New Roman"/>
          <w:i/>
        </w:rPr>
        <w:t xml:space="preserve">. </w:t>
      </w:r>
    </w:p>
    <w:p w:rsidR="001054C5" w:rsidRPr="00BB5422" w:rsidRDefault="001054C5">
      <w:pPr>
        <w:spacing w:after="0" w:line="264" w:lineRule="auto"/>
        <w:ind w:left="270"/>
      </w:pPr>
      <w:bookmarkStart w:id="1023" w:name="predpis.clanok-4.bod-1.np-2.citat"/>
      <w:bookmarkEnd w:id="1022"/>
      <w:bookmarkEnd w:id="1023"/>
    </w:p>
    <w:p w:rsidR="001054C5" w:rsidRPr="00BB5422" w:rsidRDefault="00BB5422">
      <w:pPr>
        <w:spacing w:after="0" w:line="264" w:lineRule="auto"/>
        <w:ind w:left="270"/>
      </w:pPr>
      <w:bookmarkStart w:id="1024" w:name="predpis.clanok-4.bod-2"/>
      <w:bookmarkEnd w:id="1012"/>
      <w:bookmarkEnd w:id="1020"/>
      <w:bookmarkEnd w:id="1021"/>
      <w:r w:rsidRPr="00BB5422">
        <w:rPr>
          <w:rFonts w:ascii="Times New Roman" w:hAnsi="Times New Roman"/>
        </w:rPr>
        <w:t xml:space="preserve"> </w:t>
      </w:r>
      <w:bookmarkStart w:id="1025" w:name="predpis.clanok-4.bod-2.oznacenie"/>
      <w:r w:rsidRPr="00BB5422">
        <w:rPr>
          <w:rFonts w:ascii="Times New Roman" w:hAnsi="Times New Roman"/>
        </w:rPr>
        <w:t xml:space="preserve">2. </w:t>
      </w:r>
      <w:bookmarkStart w:id="1026" w:name="predpis.clanok-4.bod-2.text"/>
      <w:bookmarkEnd w:id="1025"/>
      <w:r w:rsidRPr="00BB5422">
        <w:rPr>
          <w:rFonts w:ascii="Times New Roman" w:hAnsi="Times New Roman"/>
        </w:rPr>
        <w:t xml:space="preserve">§ 36 ods. 1 sa dopĺňa písmenom c), ktoré znie: </w:t>
      </w:r>
      <w:bookmarkEnd w:id="1026"/>
    </w:p>
    <w:p w:rsidR="001054C5" w:rsidRPr="00BB5422" w:rsidRDefault="001054C5">
      <w:pPr>
        <w:spacing w:after="0" w:line="264" w:lineRule="auto"/>
        <w:ind w:left="270"/>
      </w:pPr>
      <w:bookmarkStart w:id="1027" w:name="predpis.clanok-4.bod-2.text2.blokTextu"/>
      <w:bookmarkStart w:id="1028" w:name="predpis.clanok-4.bod-2.text2"/>
    </w:p>
    <w:p w:rsidR="001054C5" w:rsidRPr="00BB5422" w:rsidRDefault="00BB5422">
      <w:pPr>
        <w:spacing w:after="0" w:line="264" w:lineRule="auto"/>
        <w:ind w:left="345"/>
      </w:pPr>
      <w:bookmarkStart w:id="1029" w:name="predpis.clanok-4.bod-2.text2.citat.pisme"/>
      <w:r w:rsidRPr="00BB5422">
        <w:rPr>
          <w:rFonts w:ascii="Times New Roman" w:hAnsi="Times New Roman"/>
          <w:i/>
        </w:rPr>
        <w:t xml:space="preserve"> „c) činnosťou Fondu ochrany vkladov</w:t>
      </w:r>
      <w:proofErr w:type="gramStart"/>
      <w:r w:rsidRPr="00BB5422">
        <w:rPr>
          <w:rFonts w:ascii="Times New Roman" w:hAnsi="Times New Roman"/>
          <w:i/>
        </w:rPr>
        <w:t>.“</w:t>
      </w:r>
      <w:proofErr w:type="gramEnd"/>
      <w:r w:rsidRPr="00BB5422">
        <w:rPr>
          <w:rFonts w:ascii="Times New Roman" w:hAnsi="Times New Roman"/>
          <w:i/>
        </w:rPr>
        <w:t xml:space="preserve">. </w:t>
      </w:r>
    </w:p>
    <w:p w:rsidR="001054C5" w:rsidRPr="00BB5422" w:rsidRDefault="001054C5">
      <w:pPr>
        <w:spacing w:after="0" w:line="264" w:lineRule="auto"/>
        <w:ind w:left="270"/>
      </w:pPr>
      <w:bookmarkStart w:id="1030" w:name="predpis.clanok-4.bod-2.text2.citat"/>
      <w:bookmarkEnd w:id="1029"/>
      <w:bookmarkEnd w:id="1030"/>
    </w:p>
    <w:bookmarkEnd w:id="1008"/>
    <w:bookmarkEnd w:id="1024"/>
    <w:bookmarkEnd w:id="1027"/>
    <w:bookmarkEnd w:id="1028"/>
    <w:p w:rsidR="001054C5" w:rsidRPr="00BB5422" w:rsidRDefault="001054C5">
      <w:pPr>
        <w:spacing w:after="0"/>
        <w:ind w:left="120"/>
      </w:pPr>
    </w:p>
    <w:p w:rsidR="001054C5" w:rsidRPr="00BB5422" w:rsidRDefault="00BB5422">
      <w:pPr>
        <w:spacing w:after="0" w:line="264" w:lineRule="auto"/>
        <w:ind w:left="195"/>
      </w:pPr>
      <w:bookmarkStart w:id="1031" w:name="predpis.clanok-6.oznacenie"/>
      <w:bookmarkStart w:id="1032" w:name="predpis.clanok-6"/>
      <w:r w:rsidRPr="00BB5422">
        <w:rPr>
          <w:rFonts w:ascii="Times New Roman" w:hAnsi="Times New Roman"/>
        </w:rPr>
        <w:t xml:space="preserve"> Čl. VI </w:t>
      </w:r>
    </w:p>
    <w:p w:rsidR="001054C5" w:rsidRPr="00BB5422" w:rsidRDefault="00BB5422">
      <w:pPr>
        <w:spacing w:before="225" w:after="225" w:line="264" w:lineRule="auto"/>
        <w:ind w:left="270"/>
      </w:pPr>
      <w:bookmarkStart w:id="1033" w:name="predpis.clanok-6.odsek-1"/>
      <w:bookmarkEnd w:id="1031"/>
      <w:r w:rsidRPr="00BB5422">
        <w:rPr>
          <w:rFonts w:ascii="Times New Roman" w:hAnsi="Times New Roman"/>
        </w:rPr>
        <w:t xml:space="preserve"> </w:t>
      </w:r>
      <w:bookmarkStart w:id="1034" w:name="predpis.clanok-6.odsek-1.oznacenie"/>
      <w:bookmarkStart w:id="1035" w:name="predpis.clanok-6.odsek-1.text"/>
      <w:bookmarkEnd w:id="1034"/>
      <w:r w:rsidRPr="00BB5422">
        <w:rPr>
          <w:rFonts w:ascii="Times New Roman" w:hAnsi="Times New Roman"/>
        </w:rPr>
        <w:t xml:space="preserve">Tento zákon nadobúda účinnosť 1. júla 1996. </w:t>
      </w:r>
      <w:bookmarkEnd w:id="1035"/>
    </w:p>
    <w:bookmarkEnd w:id="1032"/>
    <w:bookmarkEnd w:id="1033"/>
    <w:p w:rsidR="001054C5" w:rsidRPr="00BB5422" w:rsidRDefault="001054C5">
      <w:pPr>
        <w:spacing w:after="0"/>
        <w:ind w:left="120"/>
      </w:pPr>
    </w:p>
    <w:p w:rsidR="001054C5" w:rsidRPr="00BB5422" w:rsidRDefault="00BB5422">
      <w:pPr>
        <w:spacing w:after="0" w:line="264" w:lineRule="auto"/>
        <w:ind w:left="120"/>
      </w:pPr>
      <w:bookmarkStart w:id="1036" w:name="predpis.text2"/>
      <w:r w:rsidRPr="00BB5422">
        <w:rPr>
          <w:rFonts w:ascii="Times New Roman" w:hAnsi="Times New Roman"/>
        </w:rPr>
        <w:t xml:space="preserve"> Michal Kováč v. r. </w:t>
      </w:r>
    </w:p>
    <w:p w:rsidR="001054C5" w:rsidRPr="00BB5422" w:rsidRDefault="001054C5">
      <w:pPr>
        <w:spacing w:after="0" w:line="264" w:lineRule="auto"/>
        <w:ind w:left="120"/>
      </w:pPr>
    </w:p>
    <w:p w:rsidR="001054C5" w:rsidRPr="00BB5422" w:rsidRDefault="001054C5">
      <w:pPr>
        <w:spacing w:after="0" w:line="264" w:lineRule="auto"/>
        <w:ind w:left="120"/>
      </w:pPr>
    </w:p>
    <w:p w:rsidR="001054C5" w:rsidRPr="00BB5422" w:rsidRDefault="00BB5422">
      <w:pPr>
        <w:spacing w:after="0" w:line="264" w:lineRule="auto"/>
        <w:ind w:left="120"/>
      </w:pPr>
      <w:r w:rsidRPr="00BB5422">
        <w:rPr>
          <w:rFonts w:ascii="Times New Roman" w:hAnsi="Times New Roman"/>
        </w:rPr>
        <w:t xml:space="preserve"> Ivan Gašparovič v. r. </w:t>
      </w:r>
    </w:p>
    <w:p w:rsidR="001054C5" w:rsidRPr="00BB5422" w:rsidRDefault="001054C5">
      <w:pPr>
        <w:spacing w:after="0" w:line="264" w:lineRule="auto"/>
        <w:ind w:left="120"/>
      </w:pPr>
    </w:p>
    <w:p w:rsidR="001054C5" w:rsidRPr="00BB5422" w:rsidRDefault="001054C5">
      <w:pPr>
        <w:spacing w:after="0" w:line="264" w:lineRule="auto"/>
        <w:ind w:left="120"/>
      </w:pPr>
    </w:p>
    <w:p w:rsidR="001054C5" w:rsidRPr="00BB5422" w:rsidRDefault="00BB5422">
      <w:pPr>
        <w:spacing w:after="0" w:line="264" w:lineRule="auto"/>
        <w:ind w:left="120"/>
      </w:pPr>
      <w:r w:rsidRPr="00BB5422">
        <w:rPr>
          <w:rFonts w:ascii="Times New Roman" w:hAnsi="Times New Roman"/>
        </w:rPr>
        <w:t xml:space="preserve"> Vladimír Mečiar v. r. </w:t>
      </w:r>
    </w:p>
    <w:p w:rsidR="001054C5" w:rsidRPr="00BB5422" w:rsidRDefault="001054C5">
      <w:pPr>
        <w:spacing w:after="0"/>
        <w:ind w:left="120"/>
      </w:pPr>
      <w:bookmarkStart w:id="1037" w:name="predpis"/>
      <w:bookmarkEnd w:id="1036"/>
      <w:bookmarkEnd w:id="1037"/>
    </w:p>
    <w:p w:rsidR="001054C5" w:rsidRPr="00BB5422" w:rsidRDefault="00BB5422">
      <w:pPr>
        <w:spacing w:after="0"/>
        <w:ind w:left="120"/>
      </w:pPr>
      <w:bookmarkStart w:id="1038" w:name="prilohy.priloha-priloha_c_1_k_zakonu_nar"/>
      <w:bookmarkStart w:id="1039" w:name="prilohy"/>
      <w:r w:rsidRPr="00BB5422">
        <w:rPr>
          <w:rFonts w:ascii="Times New Roman" w:hAnsi="Times New Roman"/>
        </w:rPr>
        <w:t xml:space="preserve"> Príloha č. 1 k zákonu Národnej rady Slovenskej republiky č. 118/1996 Z. z. v znení neskorších predpisov </w:t>
      </w:r>
    </w:p>
    <w:p w:rsidR="001054C5" w:rsidRPr="00BB5422" w:rsidRDefault="00BB5422">
      <w:pPr>
        <w:spacing w:after="0"/>
        <w:ind w:left="120"/>
      </w:pPr>
      <w:r w:rsidRPr="00BB5422">
        <w:rPr>
          <w:rFonts w:ascii="Times New Roman" w:hAnsi="Times New Roman"/>
        </w:rPr>
        <w:t xml:space="preserve"> ZOZNAM PREBERANÝCH PRÁVNE ZÁVÄZNÝCH AKTOV EURÓPSKEJ ÚNIE </w:t>
      </w:r>
    </w:p>
    <w:p w:rsidR="001054C5" w:rsidRPr="00BB5422" w:rsidRDefault="00BB5422">
      <w:pPr>
        <w:spacing w:after="0"/>
        <w:ind w:left="120"/>
      </w:pPr>
      <w:r w:rsidRPr="00BB5422">
        <w:rPr>
          <w:rFonts w:ascii="Times New Roman" w:hAnsi="Times New Roman"/>
        </w:rPr>
        <w:t xml:space="preserve"> 1.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rsidR="001054C5" w:rsidRPr="00BB5422" w:rsidRDefault="00BB5422">
      <w:pPr>
        <w:spacing w:after="0"/>
        <w:ind w:left="120"/>
      </w:pPr>
      <w:r w:rsidRPr="00BB5422">
        <w:rPr>
          <w:rFonts w:ascii="Times New Roman" w:hAnsi="Times New Roman"/>
        </w:rPr>
        <w:t xml:space="preserve"> 2. Smernica Európskeho parlamentu a Rady 2014/49/EÚ zo 16. apríla 2014 o systémoch ochrany vkladov (prepracované znenie) (Ú. v. EÚ L 173, 12. 6. 2014). </w:t>
      </w:r>
    </w:p>
    <w:p w:rsidR="001054C5" w:rsidRPr="00BB5422" w:rsidRDefault="00BB5422">
      <w:pPr>
        <w:spacing w:after="0"/>
        <w:ind w:left="120"/>
      </w:pPr>
      <w:bookmarkStart w:id="1040" w:name="prilohy.priloha-priloha_c_2_k_zakonu_nar"/>
      <w:bookmarkEnd w:id="1038"/>
      <w:r w:rsidRPr="00BB5422">
        <w:rPr>
          <w:rFonts w:ascii="Times New Roman" w:hAnsi="Times New Roman"/>
        </w:rPr>
        <w:t xml:space="preserve"> Príloha č. 2 k zákonu Národnej rady Slovenskej republiky č. 118/1996 Z. z. </w:t>
      </w:r>
    </w:p>
    <w:p w:rsidR="001054C5" w:rsidRPr="00BB5422" w:rsidRDefault="00BB5422">
      <w:pPr>
        <w:spacing w:after="0"/>
        <w:ind w:left="120"/>
      </w:pPr>
      <w:r w:rsidRPr="00BB5422">
        <w:rPr>
          <w:rFonts w:ascii="Times New Roman" w:hAnsi="Times New Roman"/>
        </w:rPr>
        <w:t xml:space="preserve"> VZOR INFORMAČNÉHO FORMULÁRA PRE VKLADATEĽA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58"/>
        <w:gridCol w:w="6404"/>
      </w:tblGrid>
      <w:tr w:rsidR="00BB5422" w:rsidRPr="00BB5422">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jc w:val="center"/>
            </w:pPr>
            <w:r w:rsidRPr="00BB5422">
              <w:rPr>
                <w:rFonts w:ascii="Times New Roman" w:hAnsi="Times New Roman"/>
              </w:rPr>
              <w:t>Základné informácie o ochrane vkladu</w:t>
            </w:r>
          </w:p>
        </w:tc>
      </w:tr>
      <w:tr w:rsidR="00BB5422" w:rsidRPr="00BB5422">
        <w:trPr>
          <w:trHeight w:val="585"/>
          <w:tblCellSpacing w:w="20" w:type="dxa"/>
        </w:trPr>
        <w:tc>
          <w:tcPr>
            <w:tcW w:w="34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Vklady v (vložte názov banky) chráni:</w:t>
            </w:r>
          </w:p>
        </w:tc>
        <w:tc>
          <w:tcPr>
            <w:tcW w:w="101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[vložte názov príslušného systému ochrany vkladov](*)</w:t>
            </w:r>
          </w:p>
        </w:tc>
      </w:tr>
      <w:tr w:rsidR="00BB5422" w:rsidRPr="00BB5422">
        <w:trPr>
          <w:trHeight w:val="2235"/>
          <w:tblCellSpacing w:w="20" w:type="dxa"/>
        </w:trPr>
        <w:tc>
          <w:tcPr>
            <w:tcW w:w="34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Úroveň krytia:</w:t>
            </w:r>
          </w:p>
        </w:tc>
        <w:tc>
          <w:tcPr>
            <w:tcW w:w="101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ind w:left="135"/>
            </w:pPr>
            <w:r w:rsidRPr="00BB5422">
              <w:rPr>
                <w:rFonts w:ascii="Times New Roman" w:hAnsi="Times New Roman"/>
              </w:rPr>
              <w:t xml:space="preserve">100 000 eur na vkladateľa a na </w:t>
            </w:r>
            <w:proofErr w:type="gramStart"/>
            <w:r w:rsidRPr="00BB5422">
              <w:rPr>
                <w:rFonts w:ascii="Times New Roman" w:hAnsi="Times New Roman"/>
              </w:rPr>
              <w:t>banku(</w:t>
            </w:r>
            <w:proofErr w:type="gramEnd"/>
            <w:r w:rsidRPr="00BB5422">
              <w:rPr>
                <w:rFonts w:ascii="Times New Roman" w:hAnsi="Times New Roman"/>
              </w:rPr>
              <w:t>**) [nahraďte príslušnou sumou v príslušnej mene, ak menou nie je euro]</w:t>
            </w:r>
          </w:p>
          <w:p w:rsidR="001054C5" w:rsidRPr="00BB5422" w:rsidRDefault="001054C5">
            <w:pPr>
              <w:spacing w:after="0"/>
              <w:ind w:left="135"/>
            </w:pPr>
          </w:p>
          <w:p w:rsidR="001054C5" w:rsidRPr="00BB5422" w:rsidRDefault="00BB5422">
            <w:pPr>
              <w:spacing w:after="0"/>
              <w:ind w:left="135"/>
            </w:pPr>
            <w:r w:rsidRPr="00BB5422">
              <w:rPr>
                <w:rFonts w:ascii="Times New Roman" w:hAnsi="Times New Roman"/>
              </w:rPr>
              <w:t>[ak je to vhodné] Tieto ochranné známky sú súčasťou vašej banky [vložte</w:t>
            </w:r>
          </w:p>
          <w:p w:rsidR="001054C5" w:rsidRPr="00BB5422" w:rsidRDefault="001054C5">
            <w:pPr>
              <w:spacing w:after="0"/>
              <w:ind w:left="135"/>
            </w:pPr>
          </w:p>
          <w:p w:rsidR="001054C5" w:rsidRPr="00BB5422" w:rsidRDefault="00BB5422">
            <w:pPr>
              <w:spacing w:after="0"/>
              <w:ind w:left="135"/>
            </w:pPr>
            <w:r w:rsidRPr="00BB5422">
              <w:rPr>
                <w:rFonts w:ascii="Times New Roman" w:hAnsi="Times New Roman"/>
              </w:rPr>
              <w:t xml:space="preserve">všetky ochranné známky, ktoré banka používa pri vykonávaní činnosti na </w:t>
            </w:r>
          </w:p>
          <w:p w:rsidR="001054C5" w:rsidRPr="00BB5422" w:rsidRDefault="001054C5">
            <w:pPr>
              <w:spacing w:after="0"/>
              <w:ind w:left="135"/>
            </w:pPr>
          </w:p>
          <w:p w:rsidR="001054C5" w:rsidRPr="00BB5422" w:rsidRDefault="00BB5422">
            <w:pPr>
              <w:spacing w:after="0"/>
              <w:ind w:left="135"/>
            </w:pPr>
            <w:r w:rsidRPr="00BB5422">
              <w:rPr>
                <w:rFonts w:ascii="Times New Roman" w:hAnsi="Times New Roman"/>
              </w:rPr>
              <w:t xml:space="preserve">základe rovnakého povolenia] </w:t>
            </w:r>
          </w:p>
        </w:tc>
      </w:tr>
      <w:tr w:rsidR="00BB5422" w:rsidRPr="00BB5422">
        <w:trPr>
          <w:trHeight w:val="1125"/>
          <w:tblCellSpacing w:w="20" w:type="dxa"/>
        </w:trPr>
        <w:tc>
          <w:tcPr>
            <w:tcW w:w="34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lastRenderedPageBreak/>
              <w:t xml:space="preserve">Ak máte v tej istej banke viacero vkladov: </w:t>
            </w:r>
          </w:p>
        </w:tc>
        <w:tc>
          <w:tcPr>
            <w:tcW w:w="101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ind w:left="135"/>
            </w:pPr>
            <w:r w:rsidRPr="00BB5422">
              <w:rPr>
                <w:rFonts w:ascii="Times New Roman" w:hAnsi="Times New Roman"/>
              </w:rPr>
              <w:t>Všetky vaše vklady v tej istej banke sa „</w:t>
            </w:r>
            <w:proofErr w:type="gramStart"/>
            <w:r w:rsidRPr="00BB5422">
              <w:rPr>
                <w:rFonts w:ascii="Times New Roman" w:hAnsi="Times New Roman"/>
              </w:rPr>
              <w:t>spočítajú“ a</w:t>
            </w:r>
            <w:proofErr w:type="gramEnd"/>
            <w:r w:rsidRPr="00BB5422">
              <w:rPr>
                <w:rFonts w:ascii="Times New Roman" w:hAnsi="Times New Roman"/>
              </w:rPr>
              <w:t xml:space="preserve"> na celkovú sumu sa vzťahuje úroveň krytia vo výške 100 000 eur [nahraďte príslušnou sumou</w:t>
            </w:r>
          </w:p>
          <w:p w:rsidR="001054C5" w:rsidRPr="00BB5422" w:rsidRDefault="001054C5">
            <w:pPr>
              <w:spacing w:after="0"/>
              <w:ind w:left="135"/>
            </w:pPr>
          </w:p>
          <w:p w:rsidR="001054C5" w:rsidRPr="00BB5422" w:rsidRDefault="00BB5422">
            <w:pPr>
              <w:spacing w:after="0"/>
              <w:ind w:left="135"/>
            </w:pPr>
            <w:r w:rsidRPr="00BB5422">
              <w:rPr>
                <w:rFonts w:ascii="Times New Roman" w:hAnsi="Times New Roman"/>
              </w:rPr>
              <w:t xml:space="preserve"> v príslušnej mene, ak menou nie je euro](**) </w:t>
            </w:r>
          </w:p>
        </w:tc>
      </w:tr>
      <w:tr w:rsidR="00BB5422" w:rsidRPr="00BB5422">
        <w:trPr>
          <w:trHeight w:val="1125"/>
          <w:tblCellSpacing w:w="20" w:type="dxa"/>
        </w:trPr>
        <w:tc>
          <w:tcPr>
            <w:tcW w:w="34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Ak máte spoločný vklad s inou osobou/osobami:</w:t>
            </w:r>
          </w:p>
        </w:tc>
        <w:tc>
          <w:tcPr>
            <w:tcW w:w="101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ind w:left="135"/>
            </w:pPr>
            <w:r w:rsidRPr="00BB5422">
              <w:rPr>
                <w:rFonts w:ascii="Times New Roman" w:hAnsi="Times New Roman"/>
              </w:rPr>
              <w:t>Úroveň krytia vo výške 100 000 eur [nahraďte príslušnou sumou v príslušnej mene, ak menou nie je euro] sa vzťahuje na každého vkladateľa</w:t>
            </w:r>
          </w:p>
          <w:p w:rsidR="001054C5" w:rsidRPr="00BB5422" w:rsidRDefault="001054C5">
            <w:pPr>
              <w:spacing w:after="0"/>
              <w:ind w:left="135"/>
            </w:pPr>
          </w:p>
          <w:p w:rsidR="001054C5" w:rsidRPr="00BB5422" w:rsidRDefault="00BB5422">
            <w:pPr>
              <w:spacing w:after="0"/>
              <w:ind w:left="135"/>
            </w:pPr>
            <w:r w:rsidRPr="00BB5422">
              <w:rPr>
                <w:rFonts w:ascii="Times New Roman" w:hAnsi="Times New Roman"/>
              </w:rPr>
              <w:t xml:space="preserve"> samostatne(***) </w:t>
            </w:r>
          </w:p>
        </w:tc>
      </w:tr>
      <w:tr w:rsidR="00BB5422" w:rsidRPr="00BB5422">
        <w:trPr>
          <w:trHeight w:val="585"/>
          <w:tblCellSpacing w:w="20" w:type="dxa"/>
        </w:trPr>
        <w:tc>
          <w:tcPr>
            <w:tcW w:w="34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Lehota na vyplatenie náhrad pri zlyhaní banky:</w:t>
            </w:r>
          </w:p>
        </w:tc>
        <w:tc>
          <w:tcPr>
            <w:tcW w:w="101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sedem pracovných dní(****) [Nahraďte inou lehotou, ak je to vhodné]</w:t>
            </w:r>
          </w:p>
        </w:tc>
      </w:tr>
      <w:tr w:rsidR="00BB5422" w:rsidRPr="00BB5422">
        <w:trPr>
          <w:trHeight w:val="585"/>
          <w:tblCellSpacing w:w="20" w:type="dxa"/>
        </w:trPr>
        <w:tc>
          <w:tcPr>
            <w:tcW w:w="34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 xml:space="preserve">Mena, v ktorej sa náhrada vyplatí: </w:t>
            </w:r>
          </w:p>
        </w:tc>
        <w:tc>
          <w:tcPr>
            <w:tcW w:w="101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Euro [nahraďte inou menou, ak je to vhodné]</w:t>
            </w:r>
          </w:p>
        </w:tc>
      </w:tr>
      <w:tr w:rsidR="00BB5422" w:rsidRPr="00BB5422">
        <w:trPr>
          <w:trHeight w:val="855"/>
          <w:tblCellSpacing w:w="20" w:type="dxa"/>
        </w:trPr>
        <w:tc>
          <w:tcPr>
            <w:tcW w:w="34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Kontakt:</w:t>
            </w:r>
          </w:p>
        </w:tc>
        <w:tc>
          <w:tcPr>
            <w:tcW w:w="101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ind w:left="135"/>
            </w:pPr>
            <w:r w:rsidRPr="00BB5422">
              <w:rPr>
                <w:rFonts w:ascii="Times New Roman" w:hAnsi="Times New Roman"/>
              </w:rPr>
              <w:t>[Vložte kontaktné údaje príslušného systému ochrany vkladov</w:t>
            </w:r>
          </w:p>
          <w:p w:rsidR="001054C5" w:rsidRPr="00BB5422" w:rsidRDefault="001054C5">
            <w:pPr>
              <w:spacing w:after="0"/>
              <w:ind w:left="135"/>
            </w:pPr>
          </w:p>
          <w:p w:rsidR="001054C5" w:rsidRPr="00BB5422" w:rsidRDefault="00BB5422">
            <w:pPr>
              <w:spacing w:after="0"/>
              <w:ind w:left="135"/>
            </w:pPr>
            <w:r w:rsidRPr="00BB5422">
              <w:rPr>
                <w:rFonts w:ascii="Times New Roman" w:hAnsi="Times New Roman"/>
              </w:rPr>
              <w:t xml:space="preserve">(napríklad adresu, telefónne číslo, e-mail)] </w:t>
            </w:r>
          </w:p>
        </w:tc>
      </w:tr>
      <w:tr w:rsidR="00BB5422" w:rsidRPr="00BB5422">
        <w:trPr>
          <w:trHeight w:val="315"/>
          <w:tblCellSpacing w:w="20" w:type="dxa"/>
        </w:trPr>
        <w:tc>
          <w:tcPr>
            <w:tcW w:w="34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Viac informácií:</w:t>
            </w:r>
          </w:p>
        </w:tc>
        <w:tc>
          <w:tcPr>
            <w:tcW w:w="101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[Vložte adresu webového sídla príslušného systému ochrany vkladov]</w:t>
            </w:r>
          </w:p>
        </w:tc>
      </w:tr>
      <w:tr w:rsidR="00BB5422" w:rsidRPr="00BB5422">
        <w:trPr>
          <w:trHeight w:val="585"/>
          <w:tblCellSpacing w:w="20" w:type="dxa"/>
        </w:trPr>
        <w:tc>
          <w:tcPr>
            <w:tcW w:w="34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Potvrdenie vkladateľa o prijatí:</w:t>
            </w:r>
          </w:p>
        </w:tc>
        <w:tc>
          <w:tcPr>
            <w:tcW w:w="101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1054C5"/>
        </w:tc>
      </w:tr>
      <w:tr w:rsidR="00BB5422" w:rsidRPr="00BB5422">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54C5" w:rsidRPr="00BB5422" w:rsidRDefault="00BB5422">
            <w:pPr>
              <w:spacing w:after="0"/>
            </w:pPr>
            <w:r w:rsidRPr="00BB5422">
              <w:rPr>
                <w:rFonts w:ascii="Times New Roman" w:hAnsi="Times New Roman"/>
              </w:rPr>
              <w:t>Ďalšie informácie (všetky alebo niektoré z nižšie uvedených informácií)</w:t>
            </w:r>
          </w:p>
        </w:tc>
      </w:tr>
    </w:tbl>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 Systém zodpovedný za ochranu vášho vkladu.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[Len ak je to vhodné] Váš vklad je chránený zmluvným systémom oficiálne uznaným ako systém ochrany vkladov. Ak by vaša banka nebola schopná vyplácať vklady, vyplatila by sa náhrada za vaše vklady do výšky 100 000 eur [nahraďte príslušnou sumou v príslušnej mene, ak menou nie je euro].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[Len ak je to vhodné] Vaša banka je súčasťou schémy inštitucionálneho zabezpečenia, oficiálne uznanej ako systém ochrany vkladov. To znamená, že všetky inštitúcie, ktoré sú členmi tejto schémy, sa navzájom podporujú, aby zabránili neschopnosti banky vyplácať vklady. Ak by došlo k neschopnosti banky vyplácať vklady, vyplatila by sa náhrada za vaše vklady do výšky 100 000 eur [nahraďte príslušnou sumou v príslušnej mene, ak menou nie je euro].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[Len ak je to vhodné] Váš vklad je krytý zákonným systémom ochrany vkladov a zmluvným systémom ochrany vkladov. Ak by došlo k neschopnosti vašej banky vyplácať vklady, za vaše </w:t>
      </w:r>
      <w:r w:rsidRPr="00BB5422">
        <w:rPr>
          <w:rFonts w:ascii="Times New Roman" w:hAnsi="Times New Roman"/>
        </w:rPr>
        <w:lastRenderedPageBreak/>
        <w:t xml:space="preserve">vklady by sa vždy vyplatila náhrada do výšky 100 000 eur [nahraďte príslušnou sumou v príslušnej mene, ak menou nie je euro].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[Len ak je to vhodné] Váš vklad je krytý zákonným systémom ochrany vkladov. Okrem toho je vaša banka členom schémy inštitucionálneho zabezpečenia, ktorej všetci členovia sa navzájom podporujú, aby zabránili neschopnosti banky vyplácať vklady. Ak by došlo k neschopnosti banky vyplácať vklady, systém ochrany vkladov by vyplatil náhradu za vaše vklady do výšky 100 000 eur [nahraďte príslušnou sumou v príslušnej mene, ak menou nie je euro]. </w:t>
      </w:r>
    </w:p>
    <w:p w:rsidR="001054C5" w:rsidRPr="00BB5422" w:rsidRDefault="00BB5422">
      <w:pPr>
        <w:spacing w:after="0"/>
        <w:ind w:left="120"/>
      </w:pPr>
      <w:r w:rsidRPr="00BB5422">
        <w:rPr>
          <w:rFonts w:ascii="Times New Roman" w:hAnsi="Times New Roman"/>
        </w:rPr>
        <w:t xml:space="preserve"> (**) Všeobecná úroveň krytia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Ak je vklad nedostupný, pretože banka nie je schopná splniť svoje finančné povinnosti, vkladateľom vyplatí náhradu systém ochrany vkladov. Táto výplata náhrady pokrýva maximálne 100 000 eur [nahraďte príslušnou sumou v príslušnej mene, ak menou nie je euro] na banku. To znamená, že všetky vklady vkladateľa v tej istej banke sa spočítajú, aby sa určila úroveň krytia. Ak má vkladateľ napríklad vkladový účet, na ktorom je 90 000 eur, a bežný účet, na ktorom je 20 000 eur, vyplatí sa mu náhrada len vo výške 100 000 eur.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[Len ak je to vhodné] Táto metóda sa použije aj vtedy, ak banka pri vykonávaní svojej činnosti používa viacero ochranných známok. [vložte názov banky, ktorá vedie účet] vykonáva činnosť aj pod názvom [Vložte všetky ochranné známky tej istej banky]. To znamená, že všetky vklady v banke, ktorá pri vykonávaní svojej činnosti používa jednu alebo viacero z týchto ochranných známok, sú celkovo kryté do výšky 100 000 eur. </w:t>
      </w:r>
    </w:p>
    <w:p w:rsidR="001054C5" w:rsidRPr="00BB5422" w:rsidRDefault="00BB5422">
      <w:pPr>
        <w:spacing w:after="0"/>
        <w:ind w:left="120"/>
      </w:pPr>
      <w:r w:rsidRPr="00BB5422">
        <w:rPr>
          <w:rFonts w:ascii="Times New Roman" w:hAnsi="Times New Roman"/>
        </w:rPr>
        <w:t xml:space="preserve"> (***) Úroveň krytia pre spoločné vklady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Pri spoločných vkladoch sa úroveň krytia vo výške 100 000 eur vzťahuje na každého vkladateľa.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[Len ak je to vhodné] Vklady na účte, na ktorý majú oprávnenie dve alebo viaceré osoby ako členovia súkromnej obchodnej spoločnosti, združenia alebo zoskupenia podobného charakteru bez právnej subjektivity, sa na účely výpočtu úrovne krytia vo výške 100 000 eur [nahraďte príslušnou sumou v príslušnej mene, ak menou nie je euro] spočítavajú a zaobchádza sa s nimi, ako keby ich vykonal jediný vkladateľ.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V niektorých prípadoch [vložte prípady vymedzené vo vnútroštátnom práve] sú vklady chránené vo výške presahujúcej 100 000 eur [nahraďte príslušnou sumou v príslušnej mene, ak menou nie je euro]. Viac informácií možno získať na stránke [vložte príslušnú adresu webového sídla systému ochrany vkladov]. </w:t>
      </w:r>
    </w:p>
    <w:p w:rsidR="001054C5" w:rsidRPr="00BB5422" w:rsidRDefault="00BB5422">
      <w:pPr>
        <w:spacing w:after="0"/>
        <w:ind w:left="120"/>
      </w:pPr>
      <w:r w:rsidRPr="00BB5422">
        <w:rPr>
          <w:rFonts w:ascii="Times New Roman" w:hAnsi="Times New Roman"/>
        </w:rPr>
        <w:t xml:space="preserve"> (****) Vyplatenie náhrad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Zodpovedným systémom ochrany vkladov je [vložte názov a adresu, telefónne číslo, e-mail: a adresu webového sídla]. Vyplatí vám náhradu za vaše vklady (až do výšky 100 000 eur [nahraďte príslušnou sumou v príslušnej mene, ak menou nie je euro]) najneskôr do [vložte lehotu na vyplatenie náhrad ustanovenú vnútroštátnym právnym predpisom] od [31. decembra 2023] do [siedmich pracovných dní].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[Doplňte informácie o núdzovej/dočasnej výplate, ak suma alebo sumy na vyplatenie náhrad nie sú dostupné do siedmich pracovných dní.]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lastRenderedPageBreak/>
        <w:t xml:space="preserve"> Ak vám náhrada nebola vyplatená v týchto lehotách, mali by ste kontaktovať systém ochrany vkladov, keďže po určitej lehote môže dôjsť k premlčaniu lehoty na uplatnenie nároku na vyplatenie náhrady. Ďalšie informácie možno získať na stránke [vložte príslušnú adresu webového sídla systému ochrany vkladov].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Iné dôležité informácie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Vo všeobecnosti sú všetci retailoví vkladatelia a podniky kryté systémom ochrany vkladov. Odchýlky týkajúce sa niektorých vkladov sú uvedené na adrese webového sídla zodpovedného systému ochrany vkladov. Vaša banka vám na požiadanie poskytne informácie aj o tom, či sú niektoré produkty kryté, alebo nie. Ak sú vklady kryté, banka vám to potvrdí aj na výpise z účtu. </w:t>
      </w:r>
    </w:p>
    <w:p w:rsidR="001054C5" w:rsidRPr="00BB5422" w:rsidRDefault="00BB5422">
      <w:pPr>
        <w:spacing w:after="0"/>
        <w:ind w:left="120"/>
      </w:pPr>
      <w:bookmarkStart w:id="1041" w:name="poznamky.poznamka-1"/>
      <w:bookmarkStart w:id="1042" w:name="poznamky"/>
      <w:bookmarkEnd w:id="1039"/>
      <w:bookmarkEnd w:id="1040"/>
      <w:r w:rsidRPr="00BB5422">
        <w:rPr>
          <w:rFonts w:ascii="Times New Roman" w:hAnsi="Times New Roman"/>
        </w:rPr>
        <w:t xml:space="preserve"> </w:t>
      </w:r>
      <w:bookmarkStart w:id="1043" w:name="poznamky.poznamka-1.oznacenie"/>
      <w:r w:rsidRPr="00BB5422">
        <w:rPr>
          <w:rFonts w:ascii="Times New Roman" w:hAnsi="Times New Roman"/>
        </w:rPr>
        <w:t xml:space="preserve">1) </w:t>
      </w:r>
      <w:bookmarkEnd w:id="1043"/>
      <w:r w:rsidRPr="00BB5422">
        <w:rPr>
          <w:rFonts w:ascii="Times New Roman" w:hAnsi="Times New Roman"/>
        </w:rPr>
        <w:t xml:space="preserve">Zákon </w:t>
      </w:r>
      <w:hyperlink r:id="rId10">
        <w:r w:rsidRPr="00BB5422">
          <w:rPr>
            <w:rFonts w:ascii="Times New Roman" w:hAnsi="Times New Roman"/>
          </w:rPr>
          <w:t>č. 483/2001 Z. z.</w:t>
        </w:r>
      </w:hyperlink>
      <w:bookmarkStart w:id="1044" w:name="poznamky.poznamka-1.text"/>
      <w:r w:rsidRPr="00BB5422">
        <w:rPr>
          <w:rFonts w:ascii="Times New Roman" w:hAnsi="Times New Roman"/>
        </w:rPr>
        <w:t xml:space="preserve"> o bankách a o zmene a doplnení niektorých zákonov. </w:t>
      </w:r>
      <w:bookmarkEnd w:id="1044"/>
    </w:p>
    <w:p w:rsidR="001054C5" w:rsidRPr="00BB5422" w:rsidRDefault="00BB5422">
      <w:pPr>
        <w:spacing w:after="0"/>
        <w:ind w:left="120"/>
      </w:pPr>
      <w:bookmarkStart w:id="1045" w:name="poznamky.poznamka-1a"/>
      <w:bookmarkEnd w:id="1041"/>
      <w:r w:rsidRPr="00BB5422">
        <w:rPr>
          <w:rFonts w:ascii="Times New Roman" w:hAnsi="Times New Roman"/>
        </w:rPr>
        <w:t xml:space="preserve"> </w:t>
      </w:r>
      <w:bookmarkStart w:id="1046" w:name="poznamky.poznamka-1a.oznacenie"/>
      <w:r w:rsidRPr="00BB5422">
        <w:rPr>
          <w:rFonts w:ascii="Times New Roman" w:hAnsi="Times New Roman"/>
        </w:rPr>
        <w:t xml:space="preserve">1a) </w:t>
      </w:r>
      <w:bookmarkEnd w:id="1046"/>
      <w:r w:rsidRPr="00BB5422">
        <w:rPr>
          <w:rFonts w:ascii="Times New Roman" w:hAnsi="Times New Roman"/>
        </w:rPr>
        <w:t xml:space="preserve">Zákon č. </w:t>
      </w:r>
      <w:hyperlink r:id="rId11">
        <w:r w:rsidRPr="00BB5422">
          <w:rPr>
            <w:rFonts w:ascii="Times New Roman" w:hAnsi="Times New Roman"/>
          </w:rPr>
          <w:t>371/2014 Z. z.</w:t>
        </w:r>
      </w:hyperlink>
      <w:bookmarkStart w:id="1047" w:name="poznamky.poznamka-1a.text"/>
      <w:r w:rsidRPr="00BB5422">
        <w:rPr>
          <w:rFonts w:ascii="Times New Roman" w:hAnsi="Times New Roman"/>
        </w:rPr>
        <w:t xml:space="preserve"> o riešení krízových situácií na finančnom trhu a o zmene a doplnení niektorých zákonov. </w:t>
      </w:r>
      <w:bookmarkEnd w:id="1047"/>
    </w:p>
    <w:p w:rsidR="001054C5" w:rsidRPr="00BB5422" w:rsidRDefault="00BB5422">
      <w:pPr>
        <w:spacing w:after="0"/>
        <w:ind w:left="120"/>
      </w:pPr>
      <w:bookmarkStart w:id="1048" w:name="poznamky.poznamka-1aa"/>
      <w:bookmarkEnd w:id="1045"/>
      <w:r w:rsidRPr="00BB5422">
        <w:rPr>
          <w:rFonts w:ascii="Times New Roman" w:hAnsi="Times New Roman"/>
        </w:rPr>
        <w:t xml:space="preserve"> </w:t>
      </w:r>
      <w:bookmarkStart w:id="1049" w:name="poznamky.poznamka-1aa.oznacenie"/>
      <w:r w:rsidRPr="00BB5422">
        <w:rPr>
          <w:rFonts w:ascii="Times New Roman" w:hAnsi="Times New Roman"/>
        </w:rPr>
        <w:t xml:space="preserve">1aa) </w:t>
      </w:r>
      <w:bookmarkEnd w:id="1049"/>
      <w:r w:rsidRPr="00BB5422">
        <w:rPr>
          <w:rFonts w:ascii="Times New Roman" w:hAnsi="Times New Roman"/>
        </w:rPr>
        <w:t xml:space="preserve">Napríklad zákon č. </w:t>
      </w:r>
      <w:hyperlink r:id="rId12">
        <w:r w:rsidRPr="00BB5422">
          <w:rPr>
            <w:rFonts w:ascii="Times New Roman" w:hAnsi="Times New Roman"/>
          </w:rPr>
          <w:t>8/2008 Z. z.</w:t>
        </w:r>
      </w:hyperlink>
      <w:r w:rsidRPr="00BB5422">
        <w:rPr>
          <w:rFonts w:ascii="Times New Roman" w:hAnsi="Times New Roman"/>
        </w:rPr>
        <w:t xml:space="preserve"> o poisťovníctve a o zmene a doplnení niektorých zákonov v znení neskorších predpisov, zákon č. </w:t>
      </w:r>
      <w:hyperlink r:id="rId13">
        <w:r w:rsidRPr="00BB5422">
          <w:rPr>
            <w:rFonts w:ascii="Times New Roman" w:hAnsi="Times New Roman"/>
          </w:rPr>
          <w:t>39/2015 Z. z.</w:t>
        </w:r>
      </w:hyperlink>
      <w:bookmarkStart w:id="1050" w:name="poznamky.poznamka-1aa.text"/>
      <w:r w:rsidRPr="00BB5422">
        <w:rPr>
          <w:rFonts w:ascii="Times New Roman" w:hAnsi="Times New Roman"/>
        </w:rPr>
        <w:t xml:space="preserve"> o poisťovníctve a o zmene a doplnení niektorých zákonov. </w:t>
      </w:r>
      <w:bookmarkEnd w:id="1050"/>
    </w:p>
    <w:p w:rsidR="001054C5" w:rsidRPr="00BB5422" w:rsidRDefault="00BB5422">
      <w:pPr>
        <w:spacing w:after="0"/>
        <w:ind w:left="120"/>
      </w:pPr>
      <w:bookmarkStart w:id="1051" w:name="poznamky.poznamka-1ab"/>
      <w:bookmarkEnd w:id="1048"/>
      <w:r w:rsidRPr="00BB5422">
        <w:rPr>
          <w:rFonts w:ascii="Times New Roman" w:hAnsi="Times New Roman"/>
        </w:rPr>
        <w:t xml:space="preserve"> </w:t>
      </w:r>
      <w:bookmarkStart w:id="1052" w:name="poznamky.poznamka-1ab.oznacenie"/>
      <w:r w:rsidRPr="00BB5422">
        <w:rPr>
          <w:rFonts w:ascii="Times New Roman" w:hAnsi="Times New Roman"/>
        </w:rPr>
        <w:t xml:space="preserve">1ab) </w:t>
      </w:r>
      <w:bookmarkStart w:id="1053" w:name="poznamky.poznamka-1ab.text"/>
      <w:bookmarkEnd w:id="1052"/>
      <w:r w:rsidRPr="00BB5422">
        <w:rPr>
          <w:rFonts w:ascii="Times New Roman" w:hAnsi="Times New Roman"/>
        </w:rPr>
        <w:t xml:space="preserve">Čl. 113 ods. 7 nariadenia Európskeho parlamentu a Rady (EÚ) č. 575/2013 z 26. júna 2013 o prudenciálnych požiadavkách na úverové inštitúcie a investičné spoločnosti a o zmene nariadenia (EÚ) č. 648/2012 (Ú. v. EÚ L 176, 27. 6. 2013) v platnom znení. </w:t>
      </w:r>
      <w:bookmarkEnd w:id="1053"/>
    </w:p>
    <w:p w:rsidR="001054C5" w:rsidRPr="00BB5422" w:rsidRDefault="00BB5422">
      <w:pPr>
        <w:spacing w:after="0"/>
        <w:ind w:left="120"/>
      </w:pPr>
      <w:bookmarkStart w:id="1054" w:name="poznamky.poznamka-1ac"/>
      <w:bookmarkEnd w:id="1051"/>
      <w:r w:rsidRPr="00BB5422">
        <w:rPr>
          <w:rFonts w:ascii="Times New Roman" w:hAnsi="Times New Roman"/>
        </w:rPr>
        <w:t xml:space="preserve"> </w:t>
      </w:r>
      <w:bookmarkStart w:id="1055" w:name="poznamky.poznamka-1ac.oznacenie"/>
      <w:r w:rsidRPr="00BB5422">
        <w:rPr>
          <w:rFonts w:ascii="Times New Roman" w:hAnsi="Times New Roman"/>
        </w:rPr>
        <w:t xml:space="preserve">1ac) </w:t>
      </w:r>
      <w:bookmarkStart w:id="1056" w:name="poznamky.poznamka-1ac.text"/>
      <w:bookmarkEnd w:id="1055"/>
      <w:r w:rsidRPr="00BB5422">
        <w:rPr>
          <w:rFonts w:ascii="Times New Roman" w:hAnsi="Times New Roman"/>
        </w:rPr>
        <w:t xml:space="preserve">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w:t>
      </w:r>
      <w:bookmarkEnd w:id="1056"/>
    </w:p>
    <w:p w:rsidR="001054C5" w:rsidRPr="00BB5422" w:rsidRDefault="00BB5422">
      <w:pPr>
        <w:spacing w:after="0"/>
        <w:ind w:left="120"/>
      </w:pPr>
      <w:bookmarkStart w:id="1057" w:name="poznamky.poznamka-2"/>
      <w:bookmarkEnd w:id="1054"/>
      <w:r w:rsidRPr="00BB5422">
        <w:rPr>
          <w:rFonts w:ascii="Times New Roman" w:hAnsi="Times New Roman"/>
        </w:rPr>
        <w:t xml:space="preserve"> </w:t>
      </w:r>
      <w:bookmarkStart w:id="1058" w:name="poznamky.poznamka-2.oznacenie"/>
      <w:r w:rsidRPr="00BB5422">
        <w:rPr>
          <w:rFonts w:ascii="Times New Roman" w:hAnsi="Times New Roman"/>
        </w:rPr>
        <w:t xml:space="preserve">2) </w:t>
      </w:r>
      <w:bookmarkEnd w:id="1058"/>
      <w:r w:rsidRPr="00BB5422">
        <w:rPr>
          <w:rFonts w:ascii="Times New Roman" w:hAnsi="Times New Roman"/>
        </w:rPr>
        <w:t xml:space="preserve">Zákon Národnej rady Slovenskej republiky č. </w:t>
      </w:r>
      <w:hyperlink r:id="rId14">
        <w:r w:rsidRPr="00BB5422">
          <w:rPr>
            <w:rFonts w:ascii="Times New Roman" w:hAnsi="Times New Roman"/>
          </w:rPr>
          <w:t>303/1995 Z. z.</w:t>
        </w:r>
      </w:hyperlink>
      <w:bookmarkStart w:id="1059" w:name="poznamky.poznamka-2.text"/>
      <w:r w:rsidRPr="00BB5422">
        <w:rPr>
          <w:rFonts w:ascii="Times New Roman" w:hAnsi="Times New Roman"/>
        </w:rPr>
        <w:t xml:space="preserve"> o rozpočtových pravidlách. </w:t>
      </w:r>
      <w:bookmarkEnd w:id="1059"/>
    </w:p>
    <w:p w:rsidR="001054C5" w:rsidRPr="00BB5422" w:rsidRDefault="00BB5422">
      <w:pPr>
        <w:spacing w:after="0"/>
        <w:ind w:left="120"/>
      </w:pPr>
      <w:bookmarkStart w:id="1060" w:name="poznamky.poznamka-2a"/>
      <w:bookmarkEnd w:id="1057"/>
      <w:r w:rsidRPr="00BB5422">
        <w:rPr>
          <w:rFonts w:ascii="Times New Roman" w:hAnsi="Times New Roman"/>
        </w:rPr>
        <w:t xml:space="preserve"> </w:t>
      </w:r>
      <w:bookmarkStart w:id="1061" w:name="poznamky.poznamka-2a.oznacenie"/>
      <w:r w:rsidRPr="00BB5422">
        <w:rPr>
          <w:rFonts w:ascii="Times New Roman" w:hAnsi="Times New Roman"/>
        </w:rPr>
        <w:t xml:space="preserve">2a) </w:t>
      </w:r>
      <w:bookmarkEnd w:id="1061"/>
      <w:r w:rsidRPr="00BB5422">
        <w:fldChar w:fldCharType="begin"/>
      </w:r>
      <w:r w:rsidRPr="00BB5422">
        <w:instrText xml:space="preserve"> HYPERLINK "https://www.slov-lex.sk/pravne-predpisy/SK/ZZ/2001/483/" \l "paragraf-5.pismeno-i" \h </w:instrText>
      </w:r>
      <w:r w:rsidRPr="00BB5422">
        <w:fldChar w:fldCharType="separate"/>
      </w:r>
      <w:r w:rsidRPr="00BB5422">
        <w:rPr>
          <w:rFonts w:ascii="Times New Roman" w:hAnsi="Times New Roman"/>
        </w:rPr>
        <w:t>§ 5 písm. i) zákona č. 483/2001 Z. z.</w:t>
      </w:r>
      <w:r w:rsidRPr="00BB5422">
        <w:rPr>
          <w:rFonts w:ascii="Times New Roman" w:hAnsi="Times New Roman"/>
        </w:rPr>
        <w:fldChar w:fldCharType="end"/>
      </w:r>
      <w:bookmarkStart w:id="1062" w:name="poznamky.poznamka-2a.text"/>
      <w:r w:rsidRPr="00BB5422">
        <w:rPr>
          <w:rFonts w:ascii="Times New Roman" w:hAnsi="Times New Roman"/>
        </w:rPr>
        <w:t xml:space="preserve"> v znení neskorších predpisov. </w:t>
      </w:r>
      <w:bookmarkEnd w:id="1062"/>
    </w:p>
    <w:p w:rsidR="001054C5" w:rsidRPr="00BB5422" w:rsidRDefault="00BB5422">
      <w:pPr>
        <w:spacing w:after="0"/>
        <w:ind w:left="120"/>
      </w:pPr>
      <w:bookmarkStart w:id="1063" w:name="poznamky.poznamka-2b"/>
      <w:bookmarkEnd w:id="1060"/>
      <w:r w:rsidRPr="00BB5422">
        <w:rPr>
          <w:rFonts w:ascii="Times New Roman" w:hAnsi="Times New Roman"/>
        </w:rPr>
        <w:t xml:space="preserve"> </w:t>
      </w:r>
      <w:bookmarkStart w:id="1064" w:name="poznamky.poznamka-2b.oznacenie"/>
      <w:r w:rsidRPr="00BB5422">
        <w:rPr>
          <w:rFonts w:ascii="Times New Roman" w:hAnsi="Times New Roman"/>
        </w:rPr>
        <w:t xml:space="preserve">2b) </w:t>
      </w:r>
      <w:bookmarkEnd w:id="1064"/>
      <w:r w:rsidRPr="00BB5422">
        <w:fldChar w:fldCharType="begin"/>
      </w:r>
      <w:r w:rsidRPr="00BB5422">
        <w:instrText xml:space="preserve"> HYPERLINK "https://www.slov-lex.sk/pravne-predpisy/SK/ZZ/2009/492/" \l "paragraf-2.odsek-2" \h </w:instrText>
      </w:r>
      <w:r w:rsidRPr="00BB5422">
        <w:fldChar w:fldCharType="separate"/>
      </w:r>
      <w:r w:rsidRPr="00BB5422">
        <w:rPr>
          <w:rFonts w:ascii="Times New Roman" w:hAnsi="Times New Roman"/>
        </w:rPr>
        <w:t>§ 2 ods. 2 zákona č. 492/2009 Z. z.</w:t>
      </w:r>
      <w:r w:rsidRPr="00BB5422">
        <w:rPr>
          <w:rFonts w:ascii="Times New Roman" w:hAnsi="Times New Roman"/>
        </w:rPr>
        <w:fldChar w:fldCharType="end"/>
      </w:r>
      <w:r w:rsidRPr="00BB5422">
        <w:rPr>
          <w:rFonts w:ascii="Times New Roman" w:hAnsi="Times New Roman"/>
        </w:rPr>
        <w:t xml:space="preserve"> o platobných službách a o zmene a doplnení niektorých zákonov. </w:t>
      </w:r>
    </w:p>
    <w:p w:rsidR="001054C5" w:rsidRPr="00BB5422" w:rsidRDefault="001054C5">
      <w:pPr>
        <w:spacing w:after="0"/>
        <w:ind w:left="120"/>
      </w:pPr>
    </w:p>
    <w:p w:rsidR="001054C5" w:rsidRPr="00BB5422" w:rsidRDefault="00390DA9">
      <w:pPr>
        <w:spacing w:after="0"/>
        <w:ind w:left="120"/>
      </w:pPr>
      <w:hyperlink r:id="rId15" w:anchor="paragraf-780.odsek-1">
        <w:r w:rsidR="00BB5422" w:rsidRPr="00BB5422">
          <w:rPr>
            <w:rFonts w:ascii="Times New Roman" w:hAnsi="Times New Roman"/>
          </w:rPr>
          <w:t>§ 780 ods. 1 Občianskeho zákonníka</w:t>
        </w:r>
      </w:hyperlink>
      <w:r w:rsidR="00BB5422" w:rsidRPr="00BB5422">
        <w:rPr>
          <w:rFonts w:ascii="Times New Roman" w:hAnsi="Times New Roman"/>
        </w:rPr>
        <w:t xml:space="preserve">. </w:t>
      </w:r>
    </w:p>
    <w:p w:rsidR="001054C5" w:rsidRPr="00BB5422" w:rsidRDefault="001054C5">
      <w:pPr>
        <w:spacing w:after="0"/>
        <w:ind w:left="120"/>
      </w:pPr>
    </w:p>
    <w:p w:rsidR="001054C5" w:rsidRPr="00BB5422" w:rsidRDefault="00390DA9">
      <w:pPr>
        <w:spacing w:after="0"/>
        <w:ind w:left="120"/>
      </w:pPr>
      <w:hyperlink r:id="rId16" w:anchor="paragraf-709.odsek-1">
        <w:r w:rsidR="00BB5422" w:rsidRPr="00BB5422">
          <w:rPr>
            <w:rFonts w:ascii="Times New Roman" w:hAnsi="Times New Roman"/>
          </w:rPr>
          <w:t>§ 709 ods. 1</w:t>
        </w:r>
      </w:hyperlink>
      <w:r w:rsidR="00BB5422" w:rsidRPr="00BB5422">
        <w:rPr>
          <w:rFonts w:ascii="Times New Roman" w:hAnsi="Times New Roman"/>
        </w:rPr>
        <w:t xml:space="preserve"> a </w:t>
      </w:r>
      <w:hyperlink r:id="rId17" w:anchor="paragraf-719a">
        <w:r w:rsidR="00BB5422" w:rsidRPr="00BB5422">
          <w:rPr>
            <w:rFonts w:ascii="Times New Roman" w:hAnsi="Times New Roman"/>
          </w:rPr>
          <w:t>§ 719a Obchodného zákonníka</w:t>
        </w:r>
      </w:hyperlink>
      <w:bookmarkStart w:id="1065" w:name="poznamky.poznamka-2b.text"/>
      <w:r w:rsidR="00BB5422" w:rsidRPr="00BB5422">
        <w:rPr>
          <w:rFonts w:ascii="Times New Roman" w:hAnsi="Times New Roman"/>
        </w:rPr>
        <w:t xml:space="preserve">. </w:t>
      </w:r>
      <w:bookmarkEnd w:id="1065"/>
    </w:p>
    <w:p w:rsidR="001054C5" w:rsidRPr="00BB5422" w:rsidRDefault="00BB5422">
      <w:pPr>
        <w:spacing w:after="0"/>
        <w:ind w:left="120"/>
      </w:pPr>
      <w:bookmarkStart w:id="1066" w:name="poznamky.poznamka-2c"/>
      <w:bookmarkEnd w:id="1063"/>
      <w:r w:rsidRPr="00BB5422">
        <w:rPr>
          <w:rFonts w:ascii="Times New Roman" w:hAnsi="Times New Roman"/>
        </w:rPr>
        <w:t xml:space="preserve"> </w:t>
      </w:r>
      <w:bookmarkStart w:id="1067" w:name="poznamky.poznamka-2c.oznacenie"/>
      <w:r w:rsidRPr="00BB5422">
        <w:rPr>
          <w:rFonts w:ascii="Times New Roman" w:hAnsi="Times New Roman"/>
        </w:rPr>
        <w:t xml:space="preserve">2c) </w:t>
      </w:r>
      <w:bookmarkEnd w:id="1067"/>
      <w:r w:rsidRPr="00BB5422">
        <w:fldChar w:fldCharType="begin"/>
      </w:r>
      <w:r w:rsidRPr="00BB5422">
        <w:instrText xml:space="preserve"> HYPERLINK "https://www.slov-lex.sk/pravne-predpisy/SK/ZZ/2002/428/" \l "paragraf-4.odsek-1.pismeno-g" \h </w:instrText>
      </w:r>
      <w:r w:rsidRPr="00BB5422">
        <w:fldChar w:fldCharType="separate"/>
      </w:r>
      <w:r w:rsidRPr="00BB5422">
        <w:rPr>
          <w:rFonts w:ascii="Times New Roman" w:hAnsi="Times New Roman"/>
        </w:rPr>
        <w:t>§ 4 ods. 1 písm. g) zákona č. 428/2002 Z. z.</w:t>
      </w:r>
      <w:r w:rsidRPr="00BB5422">
        <w:rPr>
          <w:rFonts w:ascii="Times New Roman" w:hAnsi="Times New Roman"/>
        </w:rPr>
        <w:fldChar w:fldCharType="end"/>
      </w:r>
      <w:bookmarkStart w:id="1068" w:name="poznamky.poznamka-2c.text"/>
      <w:r w:rsidRPr="00BB5422">
        <w:rPr>
          <w:rFonts w:ascii="Times New Roman" w:hAnsi="Times New Roman"/>
        </w:rPr>
        <w:t xml:space="preserve"> o ochrane osobných údajov. </w:t>
      </w:r>
      <w:bookmarkEnd w:id="1068"/>
    </w:p>
    <w:p w:rsidR="001054C5" w:rsidRPr="00BB5422" w:rsidRDefault="00BB5422">
      <w:pPr>
        <w:spacing w:after="0"/>
        <w:ind w:left="120"/>
      </w:pPr>
      <w:bookmarkStart w:id="1069" w:name="poznamky.poznamka-3"/>
      <w:bookmarkEnd w:id="1066"/>
      <w:r w:rsidRPr="00BB5422">
        <w:rPr>
          <w:rFonts w:ascii="Times New Roman" w:hAnsi="Times New Roman"/>
        </w:rPr>
        <w:t xml:space="preserve"> </w:t>
      </w:r>
      <w:bookmarkStart w:id="1070" w:name="poznamky.poznamka-3.oznacenie"/>
      <w:r w:rsidRPr="00BB5422">
        <w:rPr>
          <w:rFonts w:ascii="Times New Roman" w:hAnsi="Times New Roman"/>
        </w:rPr>
        <w:t xml:space="preserve">3) </w:t>
      </w:r>
      <w:bookmarkEnd w:id="1070"/>
      <w:r w:rsidRPr="00BB5422">
        <w:fldChar w:fldCharType="begin"/>
      </w:r>
      <w:r w:rsidRPr="00BB5422">
        <w:instrText xml:space="preserve"> HYPERLINK "https://www.slov-lex.sk/pravne-predpisy/SK/ZZ/1992/323/" \l "paragraf-70.odsek-2" \h </w:instrText>
      </w:r>
      <w:r w:rsidRPr="00BB5422">
        <w:fldChar w:fldCharType="separate"/>
      </w:r>
      <w:r w:rsidRPr="00BB5422">
        <w:rPr>
          <w:rFonts w:ascii="Times New Roman" w:hAnsi="Times New Roman"/>
        </w:rPr>
        <w:t>§ 70 ods. 2 zákona Slovenskej národnej rady č. 323/1992 Zb.</w:t>
      </w:r>
      <w:r w:rsidRPr="00BB5422">
        <w:rPr>
          <w:rFonts w:ascii="Times New Roman" w:hAnsi="Times New Roman"/>
        </w:rPr>
        <w:fldChar w:fldCharType="end"/>
      </w:r>
      <w:bookmarkStart w:id="1071" w:name="poznamky.poznamka-3.text"/>
      <w:r w:rsidRPr="00BB5422">
        <w:rPr>
          <w:rFonts w:ascii="Times New Roman" w:hAnsi="Times New Roman"/>
        </w:rPr>
        <w:t xml:space="preserve"> o notároch a notárskej činnosti (Notársky poriadok) v znení zákona č. 526/2002 Z. z. </w:t>
      </w:r>
      <w:bookmarkEnd w:id="1071"/>
    </w:p>
    <w:p w:rsidR="001054C5" w:rsidRPr="00BB5422" w:rsidRDefault="00BB5422">
      <w:pPr>
        <w:spacing w:after="0"/>
        <w:ind w:left="120"/>
      </w:pPr>
      <w:bookmarkStart w:id="1072" w:name="poznamky.poznamka-6"/>
      <w:bookmarkEnd w:id="1069"/>
      <w:r w:rsidRPr="00BB5422">
        <w:rPr>
          <w:rFonts w:ascii="Times New Roman" w:hAnsi="Times New Roman"/>
        </w:rPr>
        <w:t xml:space="preserve"> </w:t>
      </w:r>
      <w:bookmarkStart w:id="1073" w:name="poznamky.poznamka-6.oznacenie"/>
      <w:r w:rsidRPr="00BB5422">
        <w:rPr>
          <w:rFonts w:ascii="Times New Roman" w:hAnsi="Times New Roman"/>
        </w:rPr>
        <w:t xml:space="preserve">6) </w:t>
      </w:r>
      <w:bookmarkEnd w:id="1073"/>
      <w:r w:rsidRPr="00BB5422">
        <w:rPr>
          <w:rFonts w:ascii="Times New Roman" w:hAnsi="Times New Roman"/>
        </w:rPr>
        <w:t xml:space="preserve">Zákon č. </w:t>
      </w:r>
      <w:hyperlink r:id="rId18">
        <w:r w:rsidRPr="00BB5422">
          <w:rPr>
            <w:rFonts w:ascii="Times New Roman" w:hAnsi="Times New Roman"/>
          </w:rPr>
          <w:t>328/1991 Zb.</w:t>
        </w:r>
      </w:hyperlink>
      <w:bookmarkStart w:id="1074" w:name="poznamky.poznamka-6.text"/>
      <w:r w:rsidRPr="00BB5422">
        <w:rPr>
          <w:rFonts w:ascii="Times New Roman" w:hAnsi="Times New Roman"/>
        </w:rPr>
        <w:t xml:space="preserve"> o konkurze a vyrovnaní v znení neskorších predpisov. </w:t>
      </w:r>
      <w:bookmarkEnd w:id="1074"/>
    </w:p>
    <w:p w:rsidR="001054C5" w:rsidRPr="00BB5422" w:rsidRDefault="00BB5422">
      <w:pPr>
        <w:spacing w:after="0"/>
        <w:ind w:left="120"/>
      </w:pPr>
      <w:bookmarkStart w:id="1075" w:name="poznamky.poznamka-7"/>
      <w:bookmarkEnd w:id="1072"/>
      <w:r w:rsidRPr="00BB5422">
        <w:rPr>
          <w:rFonts w:ascii="Times New Roman" w:hAnsi="Times New Roman"/>
        </w:rPr>
        <w:t xml:space="preserve"> </w:t>
      </w:r>
      <w:bookmarkStart w:id="1076" w:name="poznamky.poznamka-7.oznacenie"/>
      <w:r w:rsidRPr="00BB5422">
        <w:rPr>
          <w:rFonts w:ascii="Times New Roman" w:hAnsi="Times New Roman"/>
        </w:rPr>
        <w:t xml:space="preserve">7) </w:t>
      </w:r>
      <w:bookmarkEnd w:id="1076"/>
      <w:r w:rsidRPr="00BB5422">
        <w:fldChar w:fldCharType="begin"/>
      </w:r>
      <w:r w:rsidRPr="00BB5422">
        <w:instrText xml:space="preserve"> HYPERLINK "https://www.slov-lex.sk/pravne-predpisy/SK/ZZ/2001/483/" \l "paragraf-63" \h </w:instrText>
      </w:r>
      <w:r w:rsidRPr="00BB5422">
        <w:fldChar w:fldCharType="separate"/>
      </w:r>
      <w:r w:rsidRPr="00BB5422">
        <w:rPr>
          <w:rFonts w:ascii="Times New Roman" w:hAnsi="Times New Roman"/>
        </w:rPr>
        <w:t>§ 63 a 64 zákona č. 483/2001 Z. z.</w:t>
      </w:r>
      <w:r w:rsidRPr="00BB5422">
        <w:rPr>
          <w:rFonts w:ascii="Times New Roman" w:hAnsi="Times New Roman"/>
        </w:rPr>
        <w:fldChar w:fldCharType="end"/>
      </w:r>
      <w:bookmarkStart w:id="1077" w:name="poznamky.poznamka-7.text"/>
      <w:r w:rsidRPr="00BB5422">
        <w:rPr>
          <w:rFonts w:ascii="Times New Roman" w:hAnsi="Times New Roman"/>
        </w:rPr>
        <w:t xml:space="preserve"> </w:t>
      </w:r>
      <w:bookmarkEnd w:id="1077"/>
    </w:p>
    <w:p w:rsidR="001054C5" w:rsidRPr="00BB5422" w:rsidRDefault="00BB5422">
      <w:pPr>
        <w:spacing w:after="0"/>
        <w:ind w:left="120"/>
      </w:pPr>
      <w:bookmarkStart w:id="1078" w:name="poznamky.poznamka-7a"/>
      <w:bookmarkEnd w:id="1075"/>
      <w:r w:rsidRPr="00BB5422">
        <w:rPr>
          <w:rFonts w:ascii="Times New Roman" w:hAnsi="Times New Roman"/>
        </w:rPr>
        <w:t xml:space="preserve"> </w:t>
      </w:r>
      <w:bookmarkStart w:id="1079" w:name="poznamky.poznamka-7a.oznacenie"/>
      <w:r w:rsidRPr="00BB5422">
        <w:rPr>
          <w:rFonts w:ascii="Times New Roman" w:hAnsi="Times New Roman"/>
        </w:rPr>
        <w:t xml:space="preserve">7a) </w:t>
      </w:r>
      <w:bookmarkEnd w:id="1079"/>
      <w:r w:rsidRPr="00BB5422">
        <w:fldChar w:fldCharType="begin"/>
      </w:r>
      <w:r w:rsidRPr="00BB5422">
        <w:instrText xml:space="preserve"> HYPERLINK "https://www.slov-lex.sk/pravne-predpisy/SK/ZZ/1995/301/" \l "paragraf-2" \h </w:instrText>
      </w:r>
      <w:r w:rsidRPr="00BB5422">
        <w:fldChar w:fldCharType="separate"/>
      </w:r>
      <w:r w:rsidRPr="00BB5422">
        <w:rPr>
          <w:rFonts w:ascii="Times New Roman" w:hAnsi="Times New Roman"/>
        </w:rPr>
        <w:t>§ 2 zákona Národnej rady Slovenskej republiky č. 301/1995 Z. z.</w:t>
      </w:r>
      <w:r w:rsidRPr="00BB5422">
        <w:rPr>
          <w:rFonts w:ascii="Times New Roman" w:hAnsi="Times New Roman"/>
        </w:rPr>
        <w:fldChar w:fldCharType="end"/>
      </w:r>
      <w:bookmarkStart w:id="1080" w:name="poznamky.poznamka-7a.text"/>
      <w:r w:rsidRPr="00BB5422">
        <w:rPr>
          <w:rFonts w:ascii="Times New Roman" w:hAnsi="Times New Roman"/>
        </w:rPr>
        <w:t xml:space="preserve"> o rodnom čísle. </w:t>
      </w:r>
      <w:bookmarkEnd w:id="1080"/>
    </w:p>
    <w:p w:rsidR="001054C5" w:rsidRPr="00BB5422" w:rsidRDefault="00BB5422">
      <w:pPr>
        <w:spacing w:after="0"/>
        <w:ind w:left="120"/>
      </w:pPr>
      <w:bookmarkStart w:id="1081" w:name="poznamky.poznamka-7aa"/>
      <w:bookmarkEnd w:id="1078"/>
      <w:r w:rsidRPr="00BB5422">
        <w:rPr>
          <w:rFonts w:ascii="Times New Roman" w:hAnsi="Times New Roman"/>
        </w:rPr>
        <w:t xml:space="preserve"> </w:t>
      </w:r>
      <w:bookmarkStart w:id="1082" w:name="poznamky.poznamka-7aa.oznacenie"/>
      <w:r w:rsidRPr="00BB5422">
        <w:rPr>
          <w:rFonts w:ascii="Times New Roman" w:hAnsi="Times New Roman"/>
        </w:rPr>
        <w:t xml:space="preserve">7aa) </w:t>
      </w:r>
      <w:bookmarkEnd w:id="1082"/>
      <w:r w:rsidRPr="00BB5422">
        <w:rPr>
          <w:rFonts w:ascii="Times New Roman" w:hAnsi="Times New Roman"/>
        </w:rPr>
        <w:t xml:space="preserve">Napríklad </w:t>
      </w:r>
      <w:hyperlink r:id="rId19" w:anchor="paragraf-3a">
        <w:r w:rsidRPr="00BB5422">
          <w:rPr>
            <w:rFonts w:ascii="Times New Roman" w:hAnsi="Times New Roman"/>
          </w:rPr>
          <w:t>§ 3a</w:t>
        </w:r>
      </w:hyperlink>
      <w:r w:rsidRPr="00BB5422">
        <w:rPr>
          <w:rFonts w:ascii="Times New Roman" w:hAnsi="Times New Roman"/>
        </w:rPr>
        <w:t xml:space="preserve"> a </w:t>
      </w:r>
      <w:hyperlink r:id="rId20" w:anchor="paragraf-27">
        <w:r w:rsidRPr="00BB5422">
          <w:rPr>
            <w:rFonts w:ascii="Times New Roman" w:hAnsi="Times New Roman"/>
          </w:rPr>
          <w:t>§ 27 až 33 Obchodného zákonníka</w:t>
        </w:r>
      </w:hyperlink>
      <w:r w:rsidRPr="00BB5422">
        <w:rPr>
          <w:rFonts w:ascii="Times New Roman" w:hAnsi="Times New Roman"/>
        </w:rPr>
        <w:t xml:space="preserve">, </w:t>
      </w:r>
      <w:hyperlink r:id="rId21" w:anchor="paragraf-2.odsek-2">
        <w:r w:rsidRPr="00BB5422">
          <w:rPr>
            <w:rFonts w:ascii="Times New Roman" w:hAnsi="Times New Roman"/>
          </w:rPr>
          <w:t>§ 2 ods. 2</w:t>
        </w:r>
      </w:hyperlink>
      <w:r w:rsidRPr="00BB5422">
        <w:rPr>
          <w:rFonts w:ascii="Times New Roman" w:hAnsi="Times New Roman"/>
        </w:rPr>
        <w:t xml:space="preserve"> a </w:t>
      </w:r>
      <w:hyperlink r:id="rId22" w:anchor="paragraf-10">
        <w:r w:rsidRPr="00BB5422">
          <w:rPr>
            <w:rFonts w:ascii="Times New Roman" w:hAnsi="Times New Roman"/>
          </w:rPr>
          <w:t>§ 10 a 11 zákona č. 34/2002 Z. z.</w:t>
        </w:r>
      </w:hyperlink>
      <w:r w:rsidRPr="00BB5422">
        <w:rPr>
          <w:rFonts w:ascii="Times New Roman" w:hAnsi="Times New Roman"/>
        </w:rPr>
        <w:t xml:space="preserve">, </w:t>
      </w:r>
      <w:hyperlink r:id="rId23" w:anchor="paragraf-9">
        <w:r w:rsidRPr="00BB5422">
          <w:rPr>
            <w:rFonts w:ascii="Times New Roman" w:hAnsi="Times New Roman"/>
          </w:rPr>
          <w:t>§ 9 ods. 1 a 2</w:t>
        </w:r>
      </w:hyperlink>
      <w:r w:rsidRPr="00BB5422">
        <w:rPr>
          <w:rFonts w:ascii="Times New Roman" w:hAnsi="Times New Roman"/>
        </w:rPr>
        <w:t xml:space="preserve"> a </w:t>
      </w:r>
      <w:hyperlink r:id="rId24" w:anchor="paragraf-10">
        <w:r w:rsidRPr="00BB5422">
          <w:rPr>
            <w:rFonts w:ascii="Times New Roman" w:hAnsi="Times New Roman"/>
          </w:rPr>
          <w:t>§ 10 zákona č. 147/1997 Z. z.</w:t>
        </w:r>
      </w:hyperlink>
      <w:r w:rsidRPr="00BB5422">
        <w:rPr>
          <w:rFonts w:ascii="Times New Roman" w:hAnsi="Times New Roman"/>
        </w:rPr>
        <w:t xml:space="preserve">, </w:t>
      </w:r>
      <w:hyperlink r:id="rId25" w:anchor="paragraf-9">
        <w:r w:rsidRPr="00BB5422">
          <w:rPr>
            <w:rFonts w:ascii="Times New Roman" w:hAnsi="Times New Roman"/>
          </w:rPr>
          <w:t>§ 9 ods. 1 a 2</w:t>
        </w:r>
      </w:hyperlink>
      <w:r w:rsidRPr="00BB5422">
        <w:rPr>
          <w:rFonts w:ascii="Times New Roman" w:hAnsi="Times New Roman"/>
        </w:rPr>
        <w:t xml:space="preserve"> a </w:t>
      </w:r>
      <w:hyperlink r:id="rId26" w:anchor="paragraf-11">
        <w:r w:rsidRPr="00BB5422">
          <w:rPr>
            <w:rFonts w:ascii="Times New Roman" w:hAnsi="Times New Roman"/>
          </w:rPr>
          <w:t>§ 11 zákona č. 213/1997 Z. z.</w:t>
        </w:r>
      </w:hyperlink>
      <w:r w:rsidRPr="00BB5422">
        <w:rPr>
          <w:rFonts w:ascii="Times New Roman" w:hAnsi="Times New Roman"/>
        </w:rPr>
        <w:t xml:space="preserve"> v znení zákona č. 35/2002 Z. z., </w:t>
      </w:r>
      <w:hyperlink r:id="rId27" w:anchor="paragraf-6">
        <w:r w:rsidRPr="00BB5422">
          <w:rPr>
            <w:rFonts w:ascii="Times New Roman" w:hAnsi="Times New Roman"/>
          </w:rPr>
          <w:t>§ 6, 7</w:t>
        </w:r>
      </w:hyperlink>
      <w:r w:rsidRPr="00BB5422">
        <w:rPr>
          <w:rFonts w:ascii="Times New Roman" w:hAnsi="Times New Roman"/>
        </w:rPr>
        <w:t xml:space="preserve">, </w:t>
      </w:r>
      <w:hyperlink r:id="rId28" w:anchor="paragraf-9">
        <w:r w:rsidRPr="00BB5422">
          <w:rPr>
            <w:rFonts w:ascii="Times New Roman" w:hAnsi="Times New Roman"/>
          </w:rPr>
          <w:t>9 a 9a zákona č. 83/1990 Zb.</w:t>
        </w:r>
      </w:hyperlink>
      <w:r w:rsidRPr="00BB5422">
        <w:rPr>
          <w:rFonts w:ascii="Times New Roman" w:hAnsi="Times New Roman"/>
        </w:rPr>
        <w:t xml:space="preserve"> v znení neskorších predpisov, </w:t>
      </w:r>
      <w:hyperlink r:id="rId29" w:anchor="paragraf-6">
        <w:r w:rsidRPr="00BB5422">
          <w:rPr>
            <w:rFonts w:ascii="Times New Roman" w:hAnsi="Times New Roman"/>
          </w:rPr>
          <w:t>§ 6 ods. 1</w:t>
        </w:r>
      </w:hyperlink>
      <w:r w:rsidRPr="00BB5422">
        <w:rPr>
          <w:rFonts w:ascii="Times New Roman" w:hAnsi="Times New Roman"/>
        </w:rPr>
        <w:t xml:space="preserve"> a </w:t>
      </w:r>
      <w:hyperlink r:id="rId30" w:anchor="paragraf-7">
        <w:r w:rsidRPr="00BB5422">
          <w:rPr>
            <w:rFonts w:ascii="Times New Roman" w:hAnsi="Times New Roman"/>
          </w:rPr>
          <w:t>§ 7 zákona Národnej rady Slovenskej republiky č. 182/1993 Z. z.</w:t>
        </w:r>
      </w:hyperlink>
      <w:r w:rsidRPr="00BB5422">
        <w:rPr>
          <w:rFonts w:ascii="Times New Roman" w:hAnsi="Times New Roman"/>
        </w:rPr>
        <w:t xml:space="preserve"> v znení neskorších predpisov a </w:t>
      </w:r>
      <w:hyperlink r:id="rId31" w:anchor="paragraf-5">
        <w:r w:rsidRPr="00BB5422">
          <w:rPr>
            <w:rFonts w:ascii="Times New Roman" w:hAnsi="Times New Roman"/>
          </w:rPr>
          <w:t>§ 5 ods. 1 a 2 zákona Národnej rady Slovenskej republiky č. 222/1996 Z. z.</w:t>
        </w:r>
      </w:hyperlink>
      <w:bookmarkStart w:id="1083" w:name="poznamky.poznamka-7aa.text"/>
      <w:r w:rsidRPr="00BB5422">
        <w:rPr>
          <w:rFonts w:ascii="Times New Roman" w:hAnsi="Times New Roman"/>
        </w:rPr>
        <w:t xml:space="preserve"> o organizácii miestnej štátnej správy a o zmene a doplnení niektorých zákonov. </w:t>
      </w:r>
      <w:bookmarkEnd w:id="1083"/>
    </w:p>
    <w:p w:rsidR="001054C5" w:rsidRPr="00BB5422" w:rsidRDefault="00BB5422">
      <w:pPr>
        <w:spacing w:after="0"/>
        <w:ind w:left="120"/>
      </w:pPr>
      <w:bookmarkStart w:id="1084" w:name="poznamky.poznamka-7b"/>
      <w:bookmarkEnd w:id="1081"/>
      <w:r w:rsidRPr="00BB5422">
        <w:rPr>
          <w:rFonts w:ascii="Times New Roman" w:hAnsi="Times New Roman"/>
        </w:rPr>
        <w:t xml:space="preserve"> </w:t>
      </w:r>
      <w:bookmarkStart w:id="1085" w:name="poznamky.poznamka-7b.oznacenie"/>
      <w:r w:rsidRPr="00BB5422">
        <w:rPr>
          <w:rFonts w:ascii="Times New Roman" w:hAnsi="Times New Roman"/>
        </w:rPr>
        <w:t xml:space="preserve">7b) </w:t>
      </w:r>
      <w:bookmarkEnd w:id="1085"/>
      <w:r w:rsidRPr="00BB5422">
        <w:fldChar w:fldCharType="begin"/>
      </w:r>
      <w:r w:rsidRPr="00BB5422">
        <w:instrText xml:space="preserve"> HYPERLINK "https://www.slov-lex.sk/pravne-predpisy/SK/ZZ/1964/40/" \l "paragraf-782" \h </w:instrText>
      </w:r>
      <w:r w:rsidRPr="00BB5422">
        <w:fldChar w:fldCharType="separate"/>
      </w:r>
      <w:r w:rsidRPr="00BB5422">
        <w:rPr>
          <w:rFonts w:ascii="Times New Roman" w:hAnsi="Times New Roman"/>
        </w:rPr>
        <w:t>§ 782</w:t>
      </w:r>
      <w:r w:rsidRPr="00BB5422">
        <w:rPr>
          <w:rFonts w:ascii="Times New Roman" w:hAnsi="Times New Roman"/>
        </w:rPr>
        <w:fldChar w:fldCharType="end"/>
      </w:r>
      <w:r w:rsidRPr="00BB5422">
        <w:rPr>
          <w:rFonts w:ascii="Times New Roman" w:hAnsi="Times New Roman"/>
        </w:rPr>
        <w:t xml:space="preserve">, </w:t>
      </w:r>
      <w:hyperlink r:id="rId32" w:anchor="paragraf-785">
        <w:r w:rsidRPr="00BB5422">
          <w:rPr>
            <w:rFonts w:ascii="Times New Roman" w:hAnsi="Times New Roman"/>
          </w:rPr>
          <w:t>785</w:t>
        </w:r>
      </w:hyperlink>
      <w:r w:rsidRPr="00BB5422">
        <w:rPr>
          <w:rFonts w:ascii="Times New Roman" w:hAnsi="Times New Roman"/>
        </w:rPr>
        <w:t xml:space="preserve">, </w:t>
      </w:r>
      <w:hyperlink r:id="rId33" w:anchor="paragraf-879d">
        <w:r w:rsidRPr="00BB5422">
          <w:rPr>
            <w:rFonts w:ascii="Times New Roman" w:hAnsi="Times New Roman"/>
          </w:rPr>
          <w:t>879d</w:t>
        </w:r>
      </w:hyperlink>
      <w:r w:rsidRPr="00BB5422">
        <w:rPr>
          <w:rFonts w:ascii="Times New Roman" w:hAnsi="Times New Roman"/>
        </w:rPr>
        <w:t xml:space="preserve"> a </w:t>
      </w:r>
      <w:hyperlink r:id="rId34" w:anchor="paragraf-879e.odsek-5">
        <w:r w:rsidRPr="00BB5422">
          <w:rPr>
            <w:rFonts w:ascii="Times New Roman" w:hAnsi="Times New Roman"/>
          </w:rPr>
          <w:t>§ 879e ods. 5 Občianskeho zákonníka</w:t>
        </w:r>
      </w:hyperlink>
      <w:bookmarkStart w:id="1086" w:name="poznamky.poznamka-7b.text"/>
      <w:r w:rsidRPr="00BB5422">
        <w:rPr>
          <w:rFonts w:ascii="Times New Roman" w:hAnsi="Times New Roman"/>
        </w:rPr>
        <w:t xml:space="preserve">. </w:t>
      </w:r>
      <w:bookmarkEnd w:id="1086"/>
    </w:p>
    <w:p w:rsidR="001054C5" w:rsidRPr="00BB5422" w:rsidRDefault="00BB5422">
      <w:pPr>
        <w:spacing w:after="0"/>
        <w:ind w:left="120"/>
      </w:pPr>
      <w:bookmarkStart w:id="1087" w:name="poznamky.poznamka-7c"/>
      <w:bookmarkEnd w:id="1084"/>
      <w:r w:rsidRPr="00BB5422">
        <w:rPr>
          <w:rFonts w:ascii="Times New Roman" w:hAnsi="Times New Roman"/>
        </w:rPr>
        <w:lastRenderedPageBreak/>
        <w:t xml:space="preserve"> </w:t>
      </w:r>
      <w:bookmarkStart w:id="1088" w:name="poznamky.poznamka-7c.oznacenie"/>
      <w:r w:rsidRPr="00BB5422">
        <w:rPr>
          <w:rFonts w:ascii="Times New Roman" w:hAnsi="Times New Roman"/>
        </w:rPr>
        <w:t xml:space="preserve">7c) </w:t>
      </w:r>
      <w:bookmarkEnd w:id="1088"/>
      <w:r w:rsidRPr="00BB5422">
        <w:fldChar w:fldCharType="begin"/>
      </w:r>
      <w:r w:rsidRPr="00BB5422">
        <w:instrText xml:space="preserve"> HYPERLINK "https://www.slov-lex.sk/pravne-predpisy/SK/ZZ/2001/566/" \l "paragraf-5" \h </w:instrText>
      </w:r>
      <w:r w:rsidRPr="00BB5422">
        <w:fldChar w:fldCharType="separate"/>
      </w:r>
      <w:r w:rsidRPr="00BB5422">
        <w:rPr>
          <w:rFonts w:ascii="Times New Roman" w:hAnsi="Times New Roman"/>
        </w:rPr>
        <w:t>§ 5</w:t>
      </w:r>
      <w:r w:rsidRPr="00BB5422">
        <w:rPr>
          <w:rFonts w:ascii="Times New Roman" w:hAnsi="Times New Roman"/>
        </w:rPr>
        <w:fldChar w:fldCharType="end"/>
      </w:r>
      <w:r w:rsidRPr="00BB5422">
        <w:rPr>
          <w:rFonts w:ascii="Times New Roman" w:hAnsi="Times New Roman"/>
        </w:rPr>
        <w:t xml:space="preserve"> a </w:t>
      </w:r>
      <w:hyperlink r:id="rId35" w:anchor="paragraf-99.odsek-3.pismeno-h">
        <w:r w:rsidRPr="00BB5422">
          <w:rPr>
            <w:rFonts w:ascii="Times New Roman" w:hAnsi="Times New Roman"/>
          </w:rPr>
          <w:t>§ 99 ods. 3 písm. h)</w:t>
        </w:r>
      </w:hyperlink>
      <w:r w:rsidRPr="00BB5422">
        <w:rPr>
          <w:rFonts w:ascii="Times New Roman" w:hAnsi="Times New Roman"/>
        </w:rPr>
        <w:t xml:space="preserve"> a </w:t>
      </w:r>
      <w:hyperlink r:id="rId36" w:anchor="paragraf-99.odsek-15">
        <w:r w:rsidRPr="00BB5422">
          <w:rPr>
            <w:rFonts w:ascii="Times New Roman" w:hAnsi="Times New Roman"/>
          </w:rPr>
          <w:t>odsek 15 zákona č. 566/2001 Z. z.</w:t>
        </w:r>
      </w:hyperlink>
      <w:bookmarkStart w:id="1089" w:name="poznamky.poznamka-7c.text"/>
      <w:r w:rsidRPr="00BB5422">
        <w:rPr>
          <w:rFonts w:ascii="Times New Roman" w:hAnsi="Times New Roman"/>
        </w:rPr>
        <w:t xml:space="preserve"> o cenných papieroch a investičných službách a o zmene a doplnení niektorých zákonov (zákon o cenných papieroch) v znení neskorších predpisov. </w:t>
      </w:r>
      <w:bookmarkEnd w:id="1089"/>
    </w:p>
    <w:p w:rsidR="001054C5" w:rsidRPr="00BB5422" w:rsidRDefault="00BB5422">
      <w:pPr>
        <w:spacing w:after="0"/>
        <w:ind w:left="120"/>
      </w:pPr>
      <w:bookmarkStart w:id="1090" w:name="poznamky.poznamka-7d"/>
      <w:bookmarkEnd w:id="1087"/>
      <w:r w:rsidRPr="00BB5422">
        <w:rPr>
          <w:rFonts w:ascii="Times New Roman" w:hAnsi="Times New Roman"/>
        </w:rPr>
        <w:t xml:space="preserve"> </w:t>
      </w:r>
      <w:bookmarkStart w:id="1091" w:name="poznamky.poznamka-7d.oznacenie"/>
      <w:r w:rsidRPr="00BB5422">
        <w:rPr>
          <w:rFonts w:ascii="Times New Roman" w:hAnsi="Times New Roman"/>
        </w:rPr>
        <w:t xml:space="preserve">7d) </w:t>
      </w:r>
      <w:bookmarkStart w:id="1092" w:name="poznamky.poznamka-7d.text"/>
      <w:bookmarkEnd w:id="1091"/>
      <w:r w:rsidRPr="00BB5422">
        <w:rPr>
          <w:rFonts w:ascii="Times New Roman" w:hAnsi="Times New Roman"/>
        </w:rPr>
        <w:t xml:space="preserve">Čl. 4 ods. 1 bod 118 nariadenia (EÚ) č. 575/2013 v platnom znení. </w:t>
      </w:r>
      <w:bookmarkEnd w:id="1092"/>
    </w:p>
    <w:p w:rsidR="001054C5" w:rsidRPr="00BB5422" w:rsidRDefault="00BB5422">
      <w:pPr>
        <w:spacing w:after="0"/>
        <w:ind w:left="120"/>
      </w:pPr>
      <w:bookmarkStart w:id="1093" w:name="poznamky.poznamka-7e"/>
      <w:bookmarkEnd w:id="1090"/>
      <w:r w:rsidRPr="00BB5422">
        <w:rPr>
          <w:rFonts w:ascii="Times New Roman" w:hAnsi="Times New Roman"/>
        </w:rPr>
        <w:t xml:space="preserve"> </w:t>
      </w:r>
      <w:bookmarkStart w:id="1094" w:name="poznamky.poznamka-7e.oznacenie"/>
      <w:r w:rsidRPr="00BB5422">
        <w:rPr>
          <w:rFonts w:ascii="Times New Roman" w:hAnsi="Times New Roman"/>
        </w:rPr>
        <w:t xml:space="preserve">7e) </w:t>
      </w:r>
      <w:bookmarkEnd w:id="1094"/>
      <w:r w:rsidRPr="00BB5422">
        <w:fldChar w:fldCharType="begin"/>
      </w:r>
      <w:r w:rsidRPr="00BB5422">
        <w:instrText xml:space="preserve"> HYPERLINK "https://www.slov-lex.sk/pravne-predpisy/SK/ZZ/2008/297/" \l "paragraf-2.odsek-1" \h </w:instrText>
      </w:r>
      <w:r w:rsidRPr="00BB5422">
        <w:fldChar w:fldCharType="separate"/>
      </w:r>
      <w:r w:rsidRPr="00BB5422">
        <w:rPr>
          <w:rFonts w:ascii="Times New Roman" w:hAnsi="Times New Roman"/>
        </w:rPr>
        <w:t>§ 2 ods. 1 zákona č. 297/2008 Z. z.</w:t>
      </w:r>
      <w:r w:rsidRPr="00BB5422">
        <w:rPr>
          <w:rFonts w:ascii="Times New Roman" w:hAnsi="Times New Roman"/>
        </w:rPr>
        <w:fldChar w:fldCharType="end"/>
      </w:r>
      <w:bookmarkStart w:id="1095" w:name="poznamky.poznamka-7e.text"/>
      <w:r w:rsidRPr="00BB5422">
        <w:rPr>
          <w:rFonts w:ascii="Times New Roman" w:hAnsi="Times New Roman"/>
        </w:rPr>
        <w:t xml:space="preserve"> o ochrane pred legalizáciou príjmov z trestnej činnosti a o ochrane pred financovaním terorizmu a o zmene a doplnení niektorých zákonov. </w:t>
      </w:r>
      <w:bookmarkEnd w:id="1095"/>
    </w:p>
    <w:p w:rsidR="001054C5" w:rsidRPr="00BB5422" w:rsidRDefault="00BB5422">
      <w:pPr>
        <w:spacing w:after="0"/>
        <w:ind w:left="120"/>
      </w:pPr>
      <w:bookmarkStart w:id="1096" w:name="poznamky.poznamka-7f"/>
      <w:bookmarkEnd w:id="1093"/>
      <w:r w:rsidRPr="00BB5422">
        <w:rPr>
          <w:rFonts w:ascii="Times New Roman" w:hAnsi="Times New Roman"/>
        </w:rPr>
        <w:t xml:space="preserve"> </w:t>
      </w:r>
      <w:bookmarkStart w:id="1097" w:name="poznamky.poznamka-7f.oznacenie"/>
      <w:r w:rsidRPr="00BB5422">
        <w:rPr>
          <w:rFonts w:ascii="Times New Roman" w:hAnsi="Times New Roman"/>
        </w:rPr>
        <w:t xml:space="preserve">7f) </w:t>
      </w:r>
      <w:bookmarkStart w:id="1098" w:name="poznamky.poznamka-7f.text"/>
      <w:bookmarkEnd w:id="1097"/>
      <w:r w:rsidRPr="00BB5422">
        <w:rPr>
          <w:rFonts w:ascii="Times New Roman" w:hAnsi="Times New Roman"/>
        </w:rPr>
        <w:t xml:space="preserve">Čl. 4 ods. 1 bod 26 nariadenia (EÚ) č. 575/2013 v platnom znení. </w:t>
      </w:r>
      <w:bookmarkEnd w:id="1098"/>
    </w:p>
    <w:p w:rsidR="001054C5" w:rsidRPr="00BB5422" w:rsidRDefault="00BB5422">
      <w:pPr>
        <w:spacing w:after="0"/>
        <w:ind w:left="120"/>
      </w:pPr>
      <w:bookmarkStart w:id="1099" w:name="poznamky.poznamka-7g"/>
      <w:bookmarkEnd w:id="1096"/>
      <w:r w:rsidRPr="00BB5422">
        <w:rPr>
          <w:rFonts w:ascii="Times New Roman" w:hAnsi="Times New Roman"/>
        </w:rPr>
        <w:t xml:space="preserve"> </w:t>
      </w:r>
      <w:bookmarkStart w:id="1100" w:name="poznamky.poznamka-7g.oznacenie"/>
      <w:r w:rsidRPr="00BB5422">
        <w:rPr>
          <w:rFonts w:ascii="Times New Roman" w:hAnsi="Times New Roman"/>
        </w:rPr>
        <w:t xml:space="preserve">7g) </w:t>
      </w:r>
      <w:bookmarkEnd w:id="1100"/>
      <w:r w:rsidRPr="00BB5422">
        <w:rPr>
          <w:rFonts w:ascii="Times New Roman" w:hAnsi="Times New Roman"/>
        </w:rPr>
        <w:t xml:space="preserve">Zákon č. </w:t>
      </w:r>
      <w:hyperlink r:id="rId37">
        <w:r w:rsidRPr="00BB5422">
          <w:rPr>
            <w:rFonts w:ascii="Times New Roman" w:hAnsi="Times New Roman"/>
          </w:rPr>
          <w:t>566/2001 Z. z.</w:t>
        </w:r>
      </w:hyperlink>
      <w:bookmarkStart w:id="1101" w:name="poznamky.poznamka-7g.text"/>
      <w:r w:rsidRPr="00BB5422">
        <w:rPr>
          <w:rFonts w:ascii="Times New Roman" w:hAnsi="Times New Roman"/>
        </w:rPr>
        <w:t xml:space="preserve"> v znení neskorších predpisov. </w:t>
      </w:r>
      <w:bookmarkEnd w:id="1101"/>
    </w:p>
    <w:p w:rsidR="001054C5" w:rsidRPr="00BB5422" w:rsidRDefault="00BB5422">
      <w:pPr>
        <w:spacing w:after="0"/>
        <w:ind w:left="120"/>
      </w:pPr>
      <w:bookmarkStart w:id="1102" w:name="poznamky.poznamka-7h"/>
      <w:bookmarkEnd w:id="1099"/>
      <w:r w:rsidRPr="00BB5422">
        <w:rPr>
          <w:rFonts w:ascii="Times New Roman" w:hAnsi="Times New Roman"/>
        </w:rPr>
        <w:t xml:space="preserve"> </w:t>
      </w:r>
      <w:bookmarkStart w:id="1103" w:name="poznamky.poznamka-7h.oznacenie"/>
      <w:r w:rsidRPr="00BB5422">
        <w:rPr>
          <w:rFonts w:ascii="Times New Roman" w:hAnsi="Times New Roman"/>
        </w:rPr>
        <w:t xml:space="preserve">7h) </w:t>
      </w:r>
      <w:bookmarkEnd w:id="1103"/>
      <w:r w:rsidRPr="00BB5422">
        <w:rPr>
          <w:rFonts w:ascii="Times New Roman" w:hAnsi="Times New Roman"/>
        </w:rPr>
        <w:t xml:space="preserve">Zákon č. </w:t>
      </w:r>
      <w:hyperlink r:id="rId38">
        <w:r w:rsidRPr="00BB5422">
          <w:rPr>
            <w:rFonts w:ascii="Times New Roman" w:hAnsi="Times New Roman"/>
          </w:rPr>
          <w:t>8/2008 Z. z.</w:t>
        </w:r>
      </w:hyperlink>
      <w:r w:rsidRPr="00BB5422">
        <w:rPr>
          <w:rFonts w:ascii="Times New Roman" w:hAnsi="Times New Roman"/>
        </w:rPr>
        <w:t xml:space="preserve"> v znení neskorších predpisov.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 Zákon č. </w:t>
      </w:r>
      <w:hyperlink r:id="rId39">
        <w:r w:rsidRPr="00BB5422">
          <w:rPr>
            <w:rFonts w:ascii="Times New Roman" w:hAnsi="Times New Roman"/>
          </w:rPr>
          <w:t>39/2015 Z. z.</w:t>
        </w:r>
      </w:hyperlink>
      <w:bookmarkStart w:id="1104" w:name="poznamky.poznamka-7h.text"/>
      <w:r w:rsidRPr="00BB5422">
        <w:rPr>
          <w:rFonts w:ascii="Times New Roman" w:hAnsi="Times New Roman"/>
        </w:rPr>
        <w:t xml:space="preserve"> </w:t>
      </w:r>
      <w:bookmarkEnd w:id="1104"/>
    </w:p>
    <w:p w:rsidR="001054C5" w:rsidRPr="00BB5422" w:rsidRDefault="00BB5422">
      <w:pPr>
        <w:spacing w:after="0"/>
        <w:ind w:left="120"/>
      </w:pPr>
      <w:bookmarkStart w:id="1105" w:name="poznamky.poznamka-7i"/>
      <w:bookmarkEnd w:id="1102"/>
      <w:r w:rsidRPr="00BB5422">
        <w:rPr>
          <w:rFonts w:ascii="Times New Roman" w:hAnsi="Times New Roman"/>
        </w:rPr>
        <w:t xml:space="preserve"> </w:t>
      </w:r>
      <w:bookmarkStart w:id="1106" w:name="poznamky.poznamka-7i.oznacenie"/>
      <w:r w:rsidRPr="00BB5422">
        <w:rPr>
          <w:rFonts w:ascii="Times New Roman" w:hAnsi="Times New Roman"/>
        </w:rPr>
        <w:t xml:space="preserve">7i) </w:t>
      </w:r>
      <w:bookmarkEnd w:id="1106"/>
      <w:r w:rsidRPr="00BB5422">
        <w:rPr>
          <w:rFonts w:ascii="Times New Roman" w:hAnsi="Times New Roman"/>
        </w:rPr>
        <w:t xml:space="preserve">Zákon č. </w:t>
      </w:r>
      <w:hyperlink r:id="rId40">
        <w:r w:rsidRPr="00BB5422">
          <w:rPr>
            <w:rFonts w:ascii="Times New Roman" w:hAnsi="Times New Roman"/>
          </w:rPr>
          <w:t>203/2011 Z. z.</w:t>
        </w:r>
      </w:hyperlink>
      <w:bookmarkStart w:id="1107" w:name="poznamky.poznamka-7i.text"/>
      <w:r w:rsidRPr="00BB5422">
        <w:rPr>
          <w:rFonts w:ascii="Times New Roman" w:hAnsi="Times New Roman"/>
        </w:rPr>
        <w:t xml:space="preserve"> o kolektívnom investovaní v znení neskorších predpisov. </w:t>
      </w:r>
      <w:bookmarkEnd w:id="1107"/>
    </w:p>
    <w:p w:rsidR="001054C5" w:rsidRPr="00BB5422" w:rsidRDefault="00BB5422">
      <w:pPr>
        <w:spacing w:after="0"/>
        <w:ind w:left="120"/>
      </w:pPr>
      <w:bookmarkStart w:id="1108" w:name="poznamky.poznamka-7j"/>
      <w:bookmarkEnd w:id="1105"/>
      <w:r w:rsidRPr="00BB5422">
        <w:rPr>
          <w:rFonts w:ascii="Times New Roman" w:hAnsi="Times New Roman"/>
        </w:rPr>
        <w:t xml:space="preserve"> </w:t>
      </w:r>
      <w:bookmarkStart w:id="1109" w:name="poznamky.poznamka-7j.oznacenie"/>
      <w:r w:rsidRPr="00BB5422">
        <w:rPr>
          <w:rFonts w:ascii="Times New Roman" w:hAnsi="Times New Roman"/>
        </w:rPr>
        <w:t xml:space="preserve">7j) </w:t>
      </w:r>
      <w:bookmarkEnd w:id="1109"/>
      <w:r w:rsidRPr="00BB5422">
        <w:rPr>
          <w:rFonts w:ascii="Times New Roman" w:hAnsi="Times New Roman"/>
        </w:rPr>
        <w:t xml:space="preserve">Zákon č. </w:t>
      </w:r>
      <w:hyperlink r:id="rId41">
        <w:r w:rsidRPr="00BB5422">
          <w:rPr>
            <w:rFonts w:ascii="Times New Roman" w:hAnsi="Times New Roman"/>
          </w:rPr>
          <w:t>43/2004 Z. z.</w:t>
        </w:r>
      </w:hyperlink>
      <w:bookmarkStart w:id="1110" w:name="poznamky.poznamka-7j.text"/>
      <w:r w:rsidRPr="00BB5422">
        <w:rPr>
          <w:rFonts w:ascii="Times New Roman" w:hAnsi="Times New Roman"/>
        </w:rPr>
        <w:t xml:space="preserve"> o starobnom dôchodkovom sporení a o zmene a doplnení niektorých zákonov v znení neskorších predpisov. </w:t>
      </w:r>
      <w:bookmarkEnd w:id="1110"/>
    </w:p>
    <w:p w:rsidR="001054C5" w:rsidRPr="00BB5422" w:rsidRDefault="00BB5422">
      <w:pPr>
        <w:spacing w:after="0"/>
        <w:ind w:left="120"/>
      </w:pPr>
      <w:bookmarkStart w:id="1111" w:name="poznamky.poznamka-7k"/>
      <w:bookmarkEnd w:id="1108"/>
      <w:r w:rsidRPr="00BB5422">
        <w:rPr>
          <w:rFonts w:ascii="Times New Roman" w:hAnsi="Times New Roman"/>
        </w:rPr>
        <w:t xml:space="preserve"> </w:t>
      </w:r>
      <w:bookmarkStart w:id="1112" w:name="poznamky.poznamka-7k.oznacenie"/>
      <w:r w:rsidRPr="00BB5422">
        <w:rPr>
          <w:rFonts w:ascii="Times New Roman" w:hAnsi="Times New Roman"/>
        </w:rPr>
        <w:t xml:space="preserve">7k) </w:t>
      </w:r>
      <w:bookmarkEnd w:id="1112"/>
      <w:r w:rsidRPr="00BB5422">
        <w:rPr>
          <w:rFonts w:ascii="Times New Roman" w:hAnsi="Times New Roman"/>
        </w:rPr>
        <w:t xml:space="preserve">Zákon č. </w:t>
      </w:r>
      <w:hyperlink r:id="rId42">
        <w:r w:rsidRPr="00BB5422">
          <w:rPr>
            <w:rFonts w:ascii="Times New Roman" w:hAnsi="Times New Roman"/>
          </w:rPr>
          <w:t>650/2004 Z. z.</w:t>
        </w:r>
      </w:hyperlink>
      <w:bookmarkStart w:id="1113" w:name="poznamky.poznamka-7k.text"/>
      <w:r w:rsidRPr="00BB5422">
        <w:rPr>
          <w:rFonts w:ascii="Times New Roman" w:hAnsi="Times New Roman"/>
        </w:rPr>
        <w:t xml:space="preserve"> o doplnkovom dôchodkovom sporení a o zmene a doplnení niektorých zákonov v znení neskorších predpisov. </w:t>
      </w:r>
      <w:bookmarkEnd w:id="1113"/>
    </w:p>
    <w:p w:rsidR="001054C5" w:rsidRPr="00BB5422" w:rsidRDefault="00BB5422">
      <w:pPr>
        <w:spacing w:after="0"/>
        <w:ind w:left="120"/>
      </w:pPr>
      <w:bookmarkStart w:id="1114" w:name="poznamky.poznamka-7l"/>
      <w:bookmarkEnd w:id="1111"/>
      <w:r w:rsidRPr="00BB5422">
        <w:rPr>
          <w:rFonts w:ascii="Times New Roman" w:hAnsi="Times New Roman"/>
        </w:rPr>
        <w:t xml:space="preserve"> </w:t>
      </w:r>
      <w:bookmarkStart w:id="1115" w:name="poznamky.poznamka-7l.oznacenie"/>
      <w:r w:rsidRPr="00BB5422">
        <w:rPr>
          <w:rFonts w:ascii="Times New Roman" w:hAnsi="Times New Roman"/>
        </w:rPr>
        <w:t xml:space="preserve">7l) </w:t>
      </w:r>
      <w:bookmarkEnd w:id="1115"/>
      <w:r w:rsidRPr="00BB5422">
        <w:rPr>
          <w:rFonts w:ascii="Times New Roman" w:hAnsi="Times New Roman"/>
        </w:rPr>
        <w:t xml:space="preserve">Napríklad zákon č. </w:t>
      </w:r>
      <w:hyperlink r:id="rId43">
        <w:r w:rsidRPr="00BB5422">
          <w:rPr>
            <w:rFonts w:ascii="Times New Roman" w:hAnsi="Times New Roman"/>
          </w:rPr>
          <w:t>136/2001 Z. z.</w:t>
        </w:r>
      </w:hyperlink>
      <w:r w:rsidRPr="00BB5422">
        <w:rPr>
          <w:rFonts w:ascii="Times New Roman" w:hAnsi="Times New Roman"/>
        </w:rPr>
        <w:t xml:space="preserve"> o ochrane hospodárskej súťaže a o zmene a doplnení zákona Slovenskej národnej rady č. 347/1990 Zb. o organizácii ministerstiev a ostatných ústredných orgánov štátnej správy Slovenskej republiky v znení neskorších predpisov v znení neskorších predpisov, zákon č. </w:t>
      </w:r>
      <w:hyperlink r:id="rId44">
        <w:r w:rsidRPr="00BB5422">
          <w:rPr>
            <w:rFonts w:ascii="Times New Roman" w:hAnsi="Times New Roman"/>
          </w:rPr>
          <w:t>747/2004 Z. z.</w:t>
        </w:r>
      </w:hyperlink>
      <w:r w:rsidRPr="00BB5422">
        <w:rPr>
          <w:rFonts w:ascii="Times New Roman" w:hAnsi="Times New Roman"/>
        </w:rPr>
        <w:t xml:space="preserve"> o dohľade nad finančným trhom a o zmene a doplnení niektorých zákonov v znení neskorších predpisov, zákon č. </w:t>
      </w:r>
      <w:hyperlink r:id="rId45">
        <w:r w:rsidRPr="00BB5422">
          <w:rPr>
            <w:rFonts w:ascii="Times New Roman" w:hAnsi="Times New Roman"/>
          </w:rPr>
          <w:t>757/2004 Z. z.</w:t>
        </w:r>
      </w:hyperlink>
      <w:bookmarkStart w:id="1116" w:name="poznamky.poznamka-7l.text"/>
      <w:r w:rsidRPr="00BB5422">
        <w:rPr>
          <w:rFonts w:ascii="Times New Roman" w:hAnsi="Times New Roman"/>
        </w:rPr>
        <w:t xml:space="preserve"> o súdoch a o zmene a doplnení niektorých zákonov v znení neskorších predpisov. </w:t>
      </w:r>
      <w:bookmarkEnd w:id="1116"/>
    </w:p>
    <w:p w:rsidR="001054C5" w:rsidRPr="00BB5422" w:rsidRDefault="00BB5422">
      <w:pPr>
        <w:spacing w:after="0"/>
        <w:ind w:left="120"/>
      </w:pPr>
      <w:bookmarkStart w:id="1117" w:name="poznamky.poznamka-7m"/>
      <w:bookmarkEnd w:id="1114"/>
      <w:r w:rsidRPr="00BB5422">
        <w:rPr>
          <w:rFonts w:ascii="Times New Roman" w:hAnsi="Times New Roman"/>
        </w:rPr>
        <w:t xml:space="preserve"> </w:t>
      </w:r>
      <w:bookmarkStart w:id="1118" w:name="poznamky.poznamka-7m.oznacenie"/>
      <w:r w:rsidRPr="00BB5422">
        <w:rPr>
          <w:rFonts w:ascii="Times New Roman" w:hAnsi="Times New Roman"/>
        </w:rPr>
        <w:t xml:space="preserve">7m) </w:t>
      </w:r>
      <w:bookmarkStart w:id="1119" w:name="poznamky.poznamka-7m.text"/>
      <w:bookmarkEnd w:id="1118"/>
      <w:r w:rsidRPr="00BB5422">
        <w:rPr>
          <w:rFonts w:ascii="Times New Roman" w:hAnsi="Times New Roman"/>
        </w:rPr>
        <w:t xml:space="preserve">Čl. 336 ods. 1 tabuľka č. 1 položky patriace do prvej alebo druhej kategórie nariadenia (EÚ) č. 575/2013 v platnom znení. </w:t>
      </w:r>
      <w:bookmarkEnd w:id="1119"/>
    </w:p>
    <w:p w:rsidR="001054C5" w:rsidRPr="00BB5422" w:rsidRDefault="00BB5422">
      <w:pPr>
        <w:spacing w:after="0"/>
        <w:ind w:left="120"/>
      </w:pPr>
      <w:bookmarkStart w:id="1120" w:name="poznamky.poznamka-8"/>
      <w:bookmarkEnd w:id="1117"/>
      <w:r w:rsidRPr="00BB5422">
        <w:rPr>
          <w:rFonts w:ascii="Times New Roman" w:hAnsi="Times New Roman"/>
        </w:rPr>
        <w:t xml:space="preserve"> </w:t>
      </w:r>
      <w:bookmarkStart w:id="1121" w:name="poznamky.poznamka-8.oznacenie"/>
      <w:r w:rsidRPr="00BB5422">
        <w:rPr>
          <w:rFonts w:ascii="Times New Roman" w:hAnsi="Times New Roman"/>
        </w:rPr>
        <w:t xml:space="preserve">8) </w:t>
      </w:r>
      <w:bookmarkEnd w:id="1121"/>
      <w:r w:rsidRPr="00BB5422">
        <w:rPr>
          <w:rFonts w:ascii="Times New Roman" w:hAnsi="Times New Roman"/>
        </w:rPr>
        <w:t xml:space="preserve">Zákon </w:t>
      </w:r>
      <w:hyperlink r:id="rId46">
        <w:r w:rsidRPr="00BB5422">
          <w:rPr>
            <w:rFonts w:ascii="Times New Roman" w:hAnsi="Times New Roman"/>
          </w:rPr>
          <w:t>č. 147/2001 Z. z.</w:t>
        </w:r>
      </w:hyperlink>
      <w:bookmarkStart w:id="1122" w:name="poznamky.poznamka-8.text"/>
      <w:r w:rsidRPr="00BB5422">
        <w:rPr>
          <w:rFonts w:ascii="Times New Roman" w:hAnsi="Times New Roman"/>
        </w:rPr>
        <w:t xml:space="preserve"> o reklame a o zmene a doplnení niektorých zákonov. </w:t>
      </w:r>
      <w:bookmarkEnd w:id="1122"/>
    </w:p>
    <w:p w:rsidR="001054C5" w:rsidRPr="00BB5422" w:rsidRDefault="00BB5422">
      <w:pPr>
        <w:spacing w:after="0"/>
        <w:ind w:left="120"/>
      </w:pPr>
      <w:bookmarkStart w:id="1123" w:name="poznamky.poznamka-8a"/>
      <w:bookmarkEnd w:id="1120"/>
      <w:r w:rsidRPr="00BB5422">
        <w:rPr>
          <w:rFonts w:ascii="Times New Roman" w:hAnsi="Times New Roman"/>
        </w:rPr>
        <w:t xml:space="preserve"> </w:t>
      </w:r>
      <w:bookmarkStart w:id="1124" w:name="poznamky.poznamka-8a.oznacenie"/>
      <w:r w:rsidRPr="00BB5422">
        <w:rPr>
          <w:rFonts w:ascii="Times New Roman" w:hAnsi="Times New Roman"/>
        </w:rPr>
        <w:t xml:space="preserve">8a) </w:t>
      </w:r>
      <w:bookmarkEnd w:id="1124"/>
      <w:r w:rsidRPr="00BB5422">
        <w:fldChar w:fldCharType="begin"/>
      </w:r>
      <w:r w:rsidRPr="00BB5422">
        <w:instrText xml:space="preserve"> HYPERLINK "https://www.slov-lex.sk/pravne-predpisy/SK/ZZ/2001/483/" \l "paragraf-19.odsek-7" \h </w:instrText>
      </w:r>
      <w:r w:rsidRPr="00BB5422">
        <w:fldChar w:fldCharType="separate"/>
      </w:r>
      <w:r w:rsidRPr="00BB5422">
        <w:rPr>
          <w:rFonts w:ascii="Times New Roman" w:hAnsi="Times New Roman"/>
        </w:rPr>
        <w:t>§ 19 ods. 7 zákona č. 483/2001 Z. z.</w:t>
      </w:r>
      <w:r w:rsidRPr="00BB5422">
        <w:rPr>
          <w:rFonts w:ascii="Times New Roman" w:hAnsi="Times New Roman"/>
        </w:rPr>
        <w:fldChar w:fldCharType="end"/>
      </w:r>
      <w:bookmarkStart w:id="1125" w:name="poznamky.poznamka-8a.text"/>
      <w:r w:rsidRPr="00BB5422">
        <w:rPr>
          <w:rFonts w:ascii="Times New Roman" w:hAnsi="Times New Roman"/>
        </w:rPr>
        <w:t xml:space="preserve"> v znení zákona č. 520/2011 Z. z. </w:t>
      </w:r>
      <w:bookmarkEnd w:id="1125"/>
    </w:p>
    <w:p w:rsidR="001054C5" w:rsidRPr="00BB5422" w:rsidRDefault="00BB5422">
      <w:pPr>
        <w:spacing w:after="0"/>
        <w:ind w:left="120"/>
      </w:pPr>
      <w:bookmarkStart w:id="1126" w:name="poznamky.poznamka-8b"/>
      <w:bookmarkEnd w:id="1123"/>
      <w:r w:rsidRPr="00BB5422">
        <w:rPr>
          <w:rFonts w:ascii="Times New Roman" w:hAnsi="Times New Roman"/>
        </w:rPr>
        <w:t xml:space="preserve"> </w:t>
      </w:r>
      <w:bookmarkStart w:id="1127" w:name="poznamky.poznamka-8b.oznacenie"/>
      <w:r w:rsidRPr="00BB5422">
        <w:rPr>
          <w:rFonts w:ascii="Times New Roman" w:hAnsi="Times New Roman"/>
        </w:rPr>
        <w:t xml:space="preserve">8b) </w:t>
      </w:r>
      <w:bookmarkStart w:id="1128" w:name="poznamky.poznamka-8b.text"/>
      <w:bookmarkEnd w:id="1127"/>
      <w:r w:rsidRPr="00BB5422">
        <w:rPr>
          <w:rFonts w:ascii="Times New Roman" w:hAnsi="Times New Roman"/>
        </w:rPr>
        <w:t xml:space="preserve">Čl. 16 nariadenia (EÚ) č. 1093/2010 v platnom znení. </w:t>
      </w:r>
      <w:bookmarkEnd w:id="1128"/>
    </w:p>
    <w:p w:rsidR="001054C5" w:rsidRPr="00BB5422" w:rsidRDefault="00BB5422">
      <w:pPr>
        <w:spacing w:after="0"/>
        <w:ind w:left="120"/>
      </w:pPr>
      <w:bookmarkStart w:id="1129" w:name="poznamky.poznamka-9"/>
      <w:bookmarkEnd w:id="1126"/>
      <w:r w:rsidRPr="00BB5422">
        <w:rPr>
          <w:rFonts w:ascii="Times New Roman" w:hAnsi="Times New Roman"/>
        </w:rPr>
        <w:t xml:space="preserve"> </w:t>
      </w:r>
      <w:bookmarkStart w:id="1130" w:name="poznamky.poznamka-9.oznacenie"/>
      <w:r w:rsidRPr="00BB5422">
        <w:rPr>
          <w:rFonts w:ascii="Times New Roman" w:hAnsi="Times New Roman"/>
        </w:rPr>
        <w:t xml:space="preserve">9) </w:t>
      </w:r>
      <w:bookmarkEnd w:id="1130"/>
      <w:r w:rsidRPr="00BB5422">
        <w:rPr>
          <w:rFonts w:ascii="Times New Roman" w:hAnsi="Times New Roman"/>
        </w:rPr>
        <w:t xml:space="preserve">Čl. 12 ods. 12.1 </w:t>
      </w:r>
      <w:hyperlink r:id="rId47">
        <w:r w:rsidRPr="00BB5422">
          <w:rPr>
            <w:rFonts w:ascii="Times New Roman" w:hAnsi="Times New Roman"/>
          </w:rPr>
          <w:t>Protokolu o Štatúte Európskeho systému centrálnych bánk a Európskej centrálnej banky</w:t>
        </w:r>
      </w:hyperlink>
      <w:r w:rsidRPr="00BB5422">
        <w:rPr>
          <w:rFonts w:ascii="Times New Roman" w:hAnsi="Times New Roman"/>
        </w:rPr>
        <w:t xml:space="preserve"> (Ú. v. EÚ C 321E, 29. 12. 2006). </w:t>
      </w:r>
    </w:p>
    <w:p w:rsidR="001054C5" w:rsidRPr="00BB5422" w:rsidRDefault="001054C5">
      <w:pPr>
        <w:spacing w:after="0"/>
        <w:ind w:left="120"/>
      </w:pPr>
    </w:p>
    <w:p w:rsidR="001054C5" w:rsidRPr="00BB5422" w:rsidRDefault="00390DA9">
      <w:pPr>
        <w:spacing w:after="0"/>
        <w:ind w:left="120"/>
      </w:pPr>
      <w:hyperlink r:id="rId48" w:anchor="paragraf-28.odsek-2">
        <w:r w:rsidR="00BB5422" w:rsidRPr="00BB5422">
          <w:rPr>
            <w:rFonts w:ascii="Times New Roman" w:hAnsi="Times New Roman"/>
          </w:rPr>
          <w:t>§ 28 ods. 2 zákona Národnej rady Slovenskej republiky č. 566/1992 Zb.</w:t>
        </w:r>
      </w:hyperlink>
      <w:bookmarkStart w:id="1131" w:name="poznamky.poznamka-9.text"/>
      <w:r w:rsidR="00BB5422" w:rsidRPr="00BB5422">
        <w:rPr>
          <w:rFonts w:ascii="Times New Roman" w:hAnsi="Times New Roman"/>
        </w:rPr>
        <w:t xml:space="preserve"> v znení neskorších predpisov. </w:t>
      </w:r>
      <w:bookmarkEnd w:id="1131"/>
    </w:p>
    <w:p w:rsidR="001054C5" w:rsidRPr="00BB5422" w:rsidRDefault="00BB5422">
      <w:pPr>
        <w:spacing w:after="0"/>
        <w:ind w:left="120"/>
      </w:pPr>
      <w:bookmarkStart w:id="1132" w:name="poznamky.poznamka-9a"/>
      <w:bookmarkEnd w:id="1129"/>
      <w:r w:rsidRPr="00BB5422">
        <w:rPr>
          <w:rFonts w:ascii="Times New Roman" w:hAnsi="Times New Roman"/>
        </w:rPr>
        <w:t xml:space="preserve"> </w:t>
      </w:r>
      <w:bookmarkStart w:id="1133" w:name="poznamky.poznamka-9a.oznacenie"/>
      <w:r w:rsidRPr="00BB5422">
        <w:rPr>
          <w:rFonts w:ascii="Times New Roman" w:hAnsi="Times New Roman"/>
        </w:rPr>
        <w:t xml:space="preserve">9a) </w:t>
      </w:r>
      <w:bookmarkEnd w:id="1133"/>
      <w:r w:rsidRPr="00BB5422">
        <w:fldChar w:fldCharType="begin"/>
      </w:r>
      <w:r w:rsidRPr="00BB5422">
        <w:instrText xml:space="preserve"> HYPERLINK "https://www.slov-lex.sk/pravne-predpisy/SK/ZZ/1964/40/" \l "paragraf-517.odsek-2" \h </w:instrText>
      </w:r>
      <w:r w:rsidRPr="00BB5422">
        <w:fldChar w:fldCharType="separate"/>
      </w:r>
      <w:r w:rsidRPr="00BB5422">
        <w:rPr>
          <w:rFonts w:ascii="Times New Roman" w:hAnsi="Times New Roman"/>
        </w:rPr>
        <w:t>§ 517 ods. 2 Občianskeho zákonníka</w:t>
      </w:r>
      <w:r w:rsidRPr="00BB5422">
        <w:rPr>
          <w:rFonts w:ascii="Times New Roman" w:hAnsi="Times New Roman"/>
        </w:rPr>
        <w:fldChar w:fldCharType="end"/>
      </w:r>
      <w:r w:rsidRPr="00BB5422">
        <w:rPr>
          <w:rFonts w:ascii="Times New Roman" w:hAnsi="Times New Roman"/>
        </w:rPr>
        <w:t xml:space="preserve">. </w:t>
      </w:r>
    </w:p>
    <w:p w:rsidR="001054C5" w:rsidRPr="00BB5422" w:rsidRDefault="001054C5">
      <w:pPr>
        <w:spacing w:after="0"/>
        <w:ind w:left="120"/>
      </w:pPr>
    </w:p>
    <w:p w:rsidR="001054C5" w:rsidRPr="00BB5422" w:rsidRDefault="00390DA9">
      <w:pPr>
        <w:spacing w:after="0"/>
        <w:ind w:left="120"/>
      </w:pPr>
      <w:hyperlink r:id="rId49" w:anchor="paragraf-3">
        <w:r w:rsidR="00BB5422" w:rsidRPr="00BB5422">
          <w:rPr>
            <w:rFonts w:ascii="Times New Roman" w:hAnsi="Times New Roman"/>
          </w:rPr>
          <w:t>§ 3 nariadenia vlády Slovenskej republiky č. 87/1995 Z. z.</w:t>
        </w:r>
      </w:hyperlink>
      <w:r w:rsidR="00BB5422" w:rsidRPr="00BB5422">
        <w:rPr>
          <w:rFonts w:ascii="Times New Roman" w:hAnsi="Times New Roman"/>
        </w:rPr>
        <w:t xml:space="preserve">, ktorým sa vykonávajú niektoré ustanovenia </w:t>
      </w:r>
      <w:hyperlink r:id="rId50">
        <w:r w:rsidR="00BB5422" w:rsidRPr="00BB5422">
          <w:rPr>
            <w:rFonts w:ascii="Times New Roman" w:hAnsi="Times New Roman"/>
          </w:rPr>
          <w:t>Občianskeho zákonníka</w:t>
        </w:r>
      </w:hyperlink>
      <w:r w:rsidR="00BB5422" w:rsidRPr="00BB5422">
        <w:rPr>
          <w:rFonts w:ascii="Times New Roman" w:hAnsi="Times New Roman"/>
        </w:rPr>
        <w:t xml:space="preserve">. </w:t>
      </w:r>
    </w:p>
    <w:p w:rsidR="001054C5" w:rsidRPr="00BB5422" w:rsidRDefault="001054C5">
      <w:pPr>
        <w:spacing w:after="0"/>
        <w:ind w:left="120"/>
      </w:pPr>
    </w:p>
    <w:p w:rsidR="001054C5" w:rsidRPr="00BB5422" w:rsidRDefault="00390DA9">
      <w:pPr>
        <w:spacing w:after="0"/>
        <w:ind w:left="120"/>
      </w:pPr>
      <w:hyperlink r:id="rId51" w:anchor="paragraf-77.odsek-2">
        <w:r w:rsidR="00BB5422" w:rsidRPr="00BB5422">
          <w:rPr>
            <w:rFonts w:ascii="Times New Roman" w:hAnsi="Times New Roman"/>
          </w:rPr>
          <w:t>§ 77 ods. 2 zákona č. 510/2002 Z. z.</w:t>
        </w:r>
      </w:hyperlink>
      <w:bookmarkStart w:id="1134" w:name="poznamky.poznamka-9a.text"/>
      <w:r w:rsidR="00BB5422" w:rsidRPr="00BB5422">
        <w:rPr>
          <w:rFonts w:ascii="Times New Roman" w:hAnsi="Times New Roman"/>
        </w:rPr>
        <w:t xml:space="preserve"> </w:t>
      </w:r>
      <w:bookmarkEnd w:id="1134"/>
    </w:p>
    <w:p w:rsidR="001054C5" w:rsidRPr="00BB5422" w:rsidRDefault="00BB5422">
      <w:pPr>
        <w:spacing w:after="0"/>
        <w:ind w:left="120"/>
      </w:pPr>
      <w:bookmarkStart w:id="1135" w:name="poznamky.poznamka-9b"/>
      <w:bookmarkEnd w:id="1132"/>
      <w:r w:rsidRPr="00BB5422">
        <w:rPr>
          <w:rFonts w:ascii="Times New Roman" w:hAnsi="Times New Roman"/>
        </w:rPr>
        <w:t xml:space="preserve"> </w:t>
      </w:r>
      <w:bookmarkStart w:id="1136" w:name="poznamky.poznamka-9b.oznacenie"/>
      <w:r w:rsidRPr="00BB5422">
        <w:rPr>
          <w:rFonts w:ascii="Times New Roman" w:hAnsi="Times New Roman"/>
        </w:rPr>
        <w:t xml:space="preserve">9b) </w:t>
      </w:r>
      <w:bookmarkEnd w:id="1136"/>
      <w:r w:rsidRPr="00BB5422">
        <w:rPr>
          <w:rFonts w:ascii="Times New Roman" w:hAnsi="Times New Roman"/>
        </w:rPr>
        <w:t xml:space="preserve">Napríklad </w:t>
      </w:r>
      <w:hyperlink r:id="rId52" w:anchor="paragraf-50">
        <w:r w:rsidRPr="00BB5422">
          <w:rPr>
            <w:rFonts w:ascii="Times New Roman" w:hAnsi="Times New Roman"/>
          </w:rPr>
          <w:t>§ 50 až 65 zákona č. 483/2001 Z. z.</w:t>
        </w:r>
      </w:hyperlink>
      <w:bookmarkStart w:id="1137" w:name="poznamky.poznamka-9b.text"/>
      <w:r w:rsidRPr="00BB5422">
        <w:rPr>
          <w:rFonts w:ascii="Times New Roman" w:hAnsi="Times New Roman"/>
        </w:rPr>
        <w:t xml:space="preserve"> </w:t>
      </w:r>
      <w:bookmarkEnd w:id="1137"/>
    </w:p>
    <w:p w:rsidR="001054C5" w:rsidRPr="00BB5422" w:rsidRDefault="00BB5422">
      <w:pPr>
        <w:spacing w:after="0"/>
        <w:ind w:left="120"/>
      </w:pPr>
      <w:bookmarkStart w:id="1138" w:name="poznamky.poznamka-10"/>
      <w:bookmarkEnd w:id="1135"/>
      <w:r w:rsidRPr="00BB5422">
        <w:rPr>
          <w:rFonts w:ascii="Times New Roman" w:hAnsi="Times New Roman"/>
        </w:rPr>
        <w:t xml:space="preserve"> </w:t>
      </w:r>
      <w:bookmarkStart w:id="1139" w:name="poznamky.poznamka-10.oznacenie"/>
      <w:r w:rsidRPr="00BB5422">
        <w:rPr>
          <w:rFonts w:ascii="Times New Roman" w:hAnsi="Times New Roman"/>
        </w:rPr>
        <w:t xml:space="preserve">10) </w:t>
      </w:r>
      <w:bookmarkEnd w:id="1139"/>
      <w:r w:rsidRPr="00BB5422">
        <w:fldChar w:fldCharType="begin"/>
      </w:r>
      <w:r w:rsidRPr="00BB5422">
        <w:instrText xml:space="preserve"> HYPERLINK "https://www.slov-lex.sk/pravne-predpisy/SK/ZZ/1992/566/" \l "paragraf-20" \h </w:instrText>
      </w:r>
      <w:r w:rsidRPr="00BB5422">
        <w:fldChar w:fldCharType="separate"/>
      </w:r>
      <w:r w:rsidRPr="00BB5422">
        <w:rPr>
          <w:rFonts w:ascii="Times New Roman" w:hAnsi="Times New Roman"/>
        </w:rPr>
        <w:t>§ 20</w:t>
      </w:r>
      <w:r w:rsidRPr="00BB5422">
        <w:rPr>
          <w:rFonts w:ascii="Times New Roman" w:hAnsi="Times New Roman"/>
        </w:rPr>
        <w:fldChar w:fldCharType="end"/>
      </w:r>
      <w:r w:rsidRPr="00BB5422">
        <w:rPr>
          <w:rFonts w:ascii="Times New Roman" w:hAnsi="Times New Roman"/>
        </w:rPr>
        <w:t xml:space="preserve"> zákona Národnej rady Slovenskej republiky č. </w:t>
      </w:r>
      <w:hyperlink r:id="rId53">
        <w:r w:rsidRPr="00BB5422">
          <w:rPr>
            <w:rFonts w:ascii="Times New Roman" w:hAnsi="Times New Roman"/>
          </w:rPr>
          <w:t>566/1992 Zb.</w:t>
        </w:r>
      </w:hyperlink>
      <w:bookmarkStart w:id="1140" w:name="poznamky.poznamka-10.text"/>
      <w:r w:rsidRPr="00BB5422">
        <w:rPr>
          <w:rFonts w:ascii="Times New Roman" w:hAnsi="Times New Roman"/>
        </w:rPr>
        <w:t xml:space="preserve"> </w:t>
      </w:r>
      <w:bookmarkEnd w:id="1140"/>
    </w:p>
    <w:p w:rsidR="001054C5" w:rsidRPr="00BB5422" w:rsidRDefault="00BB5422">
      <w:pPr>
        <w:spacing w:after="0"/>
        <w:ind w:left="120"/>
      </w:pPr>
      <w:bookmarkStart w:id="1141" w:name="poznamky.poznamka-11"/>
      <w:bookmarkEnd w:id="1138"/>
      <w:r w:rsidRPr="00BB5422">
        <w:rPr>
          <w:rFonts w:ascii="Times New Roman" w:hAnsi="Times New Roman"/>
        </w:rPr>
        <w:t xml:space="preserve"> </w:t>
      </w:r>
      <w:bookmarkStart w:id="1142" w:name="poznamky.poznamka-11.oznacenie"/>
      <w:r w:rsidRPr="00BB5422">
        <w:rPr>
          <w:rFonts w:ascii="Times New Roman" w:hAnsi="Times New Roman"/>
        </w:rPr>
        <w:t xml:space="preserve">11) </w:t>
      </w:r>
      <w:bookmarkEnd w:id="1142"/>
      <w:r w:rsidRPr="00BB5422">
        <w:fldChar w:fldCharType="begin"/>
      </w:r>
      <w:r w:rsidRPr="00BB5422">
        <w:instrText xml:space="preserve"> HYPERLINK "https://www.slov-lex.sk/pravne-predpisy/SK/ZZ/2001/483/" \l "paragraf-53" \h </w:instrText>
      </w:r>
      <w:r w:rsidRPr="00BB5422">
        <w:fldChar w:fldCharType="separate"/>
      </w:r>
      <w:r w:rsidRPr="00BB5422">
        <w:rPr>
          <w:rFonts w:ascii="Times New Roman" w:hAnsi="Times New Roman"/>
        </w:rPr>
        <w:t>§ 53 až 62 zákona č. 483/2001 Z. z.</w:t>
      </w:r>
      <w:r w:rsidRPr="00BB5422">
        <w:rPr>
          <w:rFonts w:ascii="Times New Roman" w:hAnsi="Times New Roman"/>
        </w:rPr>
        <w:fldChar w:fldCharType="end"/>
      </w:r>
      <w:bookmarkStart w:id="1143" w:name="poznamky.poznamka-11.text"/>
      <w:r w:rsidRPr="00BB5422">
        <w:rPr>
          <w:rFonts w:ascii="Times New Roman" w:hAnsi="Times New Roman"/>
        </w:rPr>
        <w:t xml:space="preserve"> </w:t>
      </w:r>
      <w:bookmarkEnd w:id="1143"/>
    </w:p>
    <w:p w:rsidR="001054C5" w:rsidRPr="00BB5422" w:rsidRDefault="00BB5422">
      <w:pPr>
        <w:spacing w:after="0"/>
        <w:ind w:left="120"/>
      </w:pPr>
      <w:bookmarkStart w:id="1144" w:name="poznamky.poznamka-12"/>
      <w:bookmarkEnd w:id="1141"/>
      <w:r w:rsidRPr="00BB5422">
        <w:rPr>
          <w:rFonts w:ascii="Times New Roman" w:hAnsi="Times New Roman"/>
        </w:rPr>
        <w:t xml:space="preserve"> </w:t>
      </w:r>
      <w:bookmarkStart w:id="1145" w:name="poznamky.poznamka-12.oznacenie"/>
      <w:r w:rsidRPr="00BB5422">
        <w:rPr>
          <w:rFonts w:ascii="Times New Roman" w:hAnsi="Times New Roman"/>
        </w:rPr>
        <w:t xml:space="preserve">12) </w:t>
      </w:r>
      <w:bookmarkEnd w:id="1145"/>
      <w:r w:rsidRPr="00BB5422">
        <w:rPr>
          <w:rFonts w:ascii="Times New Roman" w:hAnsi="Times New Roman"/>
        </w:rPr>
        <w:t xml:space="preserve">Zákon č. </w:t>
      </w:r>
      <w:hyperlink r:id="rId54">
        <w:r w:rsidRPr="00BB5422">
          <w:rPr>
            <w:rFonts w:ascii="Times New Roman" w:hAnsi="Times New Roman"/>
          </w:rPr>
          <w:t>747/2004 Z. z.</w:t>
        </w:r>
      </w:hyperlink>
      <w:bookmarkStart w:id="1146" w:name="poznamky.poznamka-12.text"/>
      <w:r w:rsidRPr="00BB5422">
        <w:rPr>
          <w:rFonts w:ascii="Times New Roman" w:hAnsi="Times New Roman"/>
        </w:rPr>
        <w:t xml:space="preserve">o dohľade nad finančným trhom a o zmene a doplnení niektorých zákonov v znení neskorších predpisov. </w:t>
      </w:r>
      <w:bookmarkEnd w:id="1146"/>
    </w:p>
    <w:p w:rsidR="001054C5" w:rsidRPr="00BB5422" w:rsidRDefault="00BB5422">
      <w:pPr>
        <w:spacing w:after="0"/>
        <w:ind w:left="120"/>
      </w:pPr>
      <w:bookmarkStart w:id="1147" w:name="poznamky.poznamka-12a"/>
      <w:bookmarkEnd w:id="1144"/>
      <w:r w:rsidRPr="00BB5422">
        <w:rPr>
          <w:rFonts w:ascii="Times New Roman" w:hAnsi="Times New Roman"/>
        </w:rPr>
        <w:t xml:space="preserve"> </w:t>
      </w:r>
      <w:bookmarkStart w:id="1148" w:name="poznamky.poznamka-12a.oznacenie"/>
      <w:r w:rsidRPr="00BB5422">
        <w:rPr>
          <w:rFonts w:ascii="Times New Roman" w:hAnsi="Times New Roman"/>
        </w:rPr>
        <w:t xml:space="preserve">12a) </w:t>
      </w:r>
      <w:bookmarkEnd w:id="1148"/>
      <w:r w:rsidRPr="00BB5422">
        <w:fldChar w:fldCharType="begin"/>
      </w:r>
      <w:r w:rsidRPr="00BB5422">
        <w:instrText xml:space="preserve"> HYPERLINK "https://www.slov-lex.sk/pravne-predpisy/SK/ZZ/2009/492/" \l "paragraf-2.odsek-2" \h </w:instrText>
      </w:r>
      <w:r w:rsidRPr="00BB5422">
        <w:fldChar w:fldCharType="separate"/>
      </w:r>
      <w:r w:rsidRPr="00BB5422">
        <w:rPr>
          <w:rFonts w:ascii="Times New Roman" w:hAnsi="Times New Roman"/>
        </w:rPr>
        <w:t>§ 2 ods. 2 zákona č. 492/2009 Z. z.</w:t>
      </w:r>
      <w:r w:rsidRPr="00BB5422">
        <w:rPr>
          <w:rFonts w:ascii="Times New Roman" w:hAnsi="Times New Roman"/>
        </w:rPr>
        <w:fldChar w:fldCharType="end"/>
      </w:r>
      <w:bookmarkStart w:id="1149" w:name="poznamky.poznamka-12a.text"/>
      <w:r w:rsidRPr="00BB5422">
        <w:rPr>
          <w:rFonts w:ascii="Times New Roman" w:hAnsi="Times New Roman"/>
        </w:rPr>
        <w:t xml:space="preserve"> </w:t>
      </w:r>
      <w:bookmarkEnd w:id="1149"/>
    </w:p>
    <w:p w:rsidR="001054C5" w:rsidRPr="00BB5422" w:rsidRDefault="00BB5422">
      <w:pPr>
        <w:spacing w:after="0"/>
        <w:ind w:left="120"/>
      </w:pPr>
      <w:bookmarkStart w:id="1150" w:name="poznamky.poznamka-12aa"/>
      <w:bookmarkEnd w:id="1147"/>
      <w:r w:rsidRPr="00BB5422">
        <w:rPr>
          <w:rFonts w:ascii="Times New Roman" w:hAnsi="Times New Roman"/>
        </w:rPr>
        <w:t xml:space="preserve"> </w:t>
      </w:r>
      <w:bookmarkStart w:id="1151" w:name="poznamky.poznamka-12aa.oznacenie"/>
      <w:r w:rsidRPr="00BB5422">
        <w:rPr>
          <w:rFonts w:ascii="Times New Roman" w:hAnsi="Times New Roman"/>
        </w:rPr>
        <w:t xml:space="preserve">12aa) </w:t>
      </w:r>
      <w:bookmarkEnd w:id="1151"/>
      <w:r w:rsidRPr="00BB5422">
        <w:fldChar w:fldCharType="begin"/>
      </w:r>
      <w:r w:rsidRPr="00BB5422">
        <w:instrText xml:space="preserve"> HYPERLINK "https://www.slov-lex.sk/pravne-predpisy/SK/ZZ/2015/162/" \l "paragraf-7.odsek-1.pismeno-h" \h </w:instrText>
      </w:r>
      <w:r w:rsidRPr="00BB5422">
        <w:fldChar w:fldCharType="separate"/>
      </w:r>
      <w:r w:rsidRPr="00BB5422">
        <w:rPr>
          <w:rFonts w:ascii="Times New Roman" w:hAnsi="Times New Roman"/>
        </w:rPr>
        <w:t>§ 7 písm. h) Správneho súdneho poriadku</w:t>
      </w:r>
      <w:r w:rsidRPr="00BB5422">
        <w:rPr>
          <w:rFonts w:ascii="Times New Roman" w:hAnsi="Times New Roman"/>
        </w:rPr>
        <w:fldChar w:fldCharType="end"/>
      </w:r>
      <w:bookmarkStart w:id="1152" w:name="poznamky.poznamka-12aa.text"/>
      <w:r w:rsidRPr="00BB5422">
        <w:rPr>
          <w:rFonts w:ascii="Times New Roman" w:hAnsi="Times New Roman"/>
        </w:rPr>
        <w:t xml:space="preserve">. </w:t>
      </w:r>
      <w:bookmarkEnd w:id="1152"/>
    </w:p>
    <w:p w:rsidR="001054C5" w:rsidRPr="00BB5422" w:rsidRDefault="00BB5422">
      <w:pPr>
        <w:spacing w:after="0"/>
        <w:ind w:left="120"/>
      </w:pPr>
      <w:bookmarkStart w:id="1153" w:name="poznamky.poznamka-13a"/>
      <w:bookmarkEnd w:id="1150"/>
      <w:r w:rsidRPr="00BB5422">
        <w:rPr>
          <w:rFonts w:ascii="Times New Roman" w:hAnsi="Times New Roman"/>
        </w:rPr>
        <w:t xml:space="preserve"> </w:t>
      </w:r>
      <w:bookmarkStart w:id="1154" w:name="poznamky.poznamka-13a.oznacenie"/>
      <w:r w:rsidRPr="00BB5422">
        <w:rPr>
          <w:rFonts w:ascii="Times New Roman" w:hAnsi="Times New Roman"/>
        </w:rPr>
        <w:t xml:space="preserve">13a) </w:t>
      </w:r>
      <w:bookmarkEnd w:id="1154"/>
      <w:r w:rsidRPr="00BB5422">
        <w:fldChar w:fldCharType="begin"/>
      </w:r>
      <w:r w:rsidRPr="00BB5422">
        <w:instrText xml:space="preserve"> HYPERLINK "https://www.slov-lex.sk/pravne-predpisy/SK/ZZ/1964/40/" \l "paragraf-101" \h </w:instrText>
      </w:r>
      <w:r w:rsidRPr="00BB5422">
        <w:fldChar w:fldCharType="separate"/>
      </w:r>
      <w:r w:rsidRPr="00BB5422">
        <w:rPr>
          <w:rFonts w:ascii="Times New Roman" w:hAnsi="Times New Roman"/>
        </w:rPr>
        <w:t>§ 101</w:t>
      </w:r>
      <w:r w:rsidRPr="00BB5422">
        <w:rPr>
          <w:rFonts w:ascii="Times New Roman" w:hAnsi="Times New Roman"/>
        </w:rPr>
        <w:fldChar w:fldCharType="end"/>
      </w:r>
      <w:r w:rsidRPr="00BB5422">
        <w:rPr>
          <w:rFonts w:ascii="Times New Roman" w:hAnsi="Times New Roman"/>
        </w:rPr>
        <w:t xml:space="preserve"> a </w:t>
      </w:r>
      <w:hyperlink r:id="rId55" w:anchor="paragraf-785">
        <w:r w:rsidRPr="00BB5422">
          <w:rPr>
            <w:rFonts w:ascii="Times New Roman" w:hAnsi="Times New Roman"/>
          </w:rPr>
          <w:t>785 Občianskeho zákonníka</w:t>
        </w:r>
      </w:hyperlink>
      <w:r w:rsidRPr="00BB5422">
        <w:rPr>
          <w:rFonts w:ascii="Times New Roman" w:hAnsi="Times New Roman"/>
        </w:rPr>
        <w:t xml:space="preserve"> v znení neskorších predpisov. </w:t>
      </w:r>
    </w:p>
    <w:p w:rsidR="001054C5" w:rsidRPr="00BB5422" w:rsidRDefault="001054C5">
      <w:pPr>
        <w:spacing w:after="0"/>
        <w:ind w:left="120"/>
      </w:pPr>
    </w:p>
    <w:p w:rsidR="001054C5" w:rsidRPr="00BB5422" w:rsidRDefault="00390DA9">
      <w:pPr>
        <w:spacing w:after="0"/>
        <w:ind w:left="120"/>
      </w:pPr>
      <w:hyperlink r:id="rId56" w:anchor="paragraf-397">
        <w:r w:rsidR="00BB5422" w:rsidRPr="00BB5422">
          <w:rPr>
            <w:rFonts w:ascii="Times New Roman" w:hAnsi="Times New Roman"/>
          </w:rPr>
          <w:t>§ 397 zákona č. 513/1991 Zb. Obchodného zákonníka</w:t>
        </w:r>
      </w:hyperlink>
      <w:bookmarkStart w:id="1155" w:name="poznamky.poznamka-13a.text"/>
      <w:r w:rsidR="00BB5422" w:rsidRPr="00BB5422">
        <w:rPr>
          <w:rFonts w:ascii="Times New Roman" w:hAnsi="Times New Roman"/>
        </w:rPr>
        <w:t xml:space="preserve">. </w:t>
      </w:r>
      <w:bookmarkEnd w:id="1155"/>
    </w:p>
    <w:p w:rsidR="001054C5" w:rsidRPr="00BB5422" w:rsidRDefault="00BB5422">
      <w:pPr>
        <w:spacing w:after="0"/>
        <w:ind w:left="120"/>
      </w:pPr>
      <w:bookmarkStart w:id="1156" w:name="poznamky.poznamka-13b"/>
      <w:bookmarkEnd w:id="1153"/>
      <w:r w:rsidRPr="00BB5422">
        <w:rPr>
          <w:rFonts w:ascii="Times New Roman" w:hAnsi="Times New Roman"/>
        </w:rPr>
        <w:t xml:space="preserve"> </w:t>
      </w:r>
      <w:bookmarkStart w:id="1157" w:name="poznamky.poznamka-13b.oznacenie"/>
      <w:r w:rsidRPr="00BB5422">
        <w:rPr>
          <w:rFonts w:ascii="Times New Roman" w:hAnsi="Times New Roman"/>
        </w:rPr>
        <w:t xml:space="preserve">13b) </w:t>
      </w:r>
      <w:bookmarkEnd w:id="1157"/>
      <w:r w:rsidRPr="00BB5422">
        <w:fldChar w:fldCharType="begin"/>
      </w:r>
      <w:r w:rsidRPr="00BB5422">
        <w:instrText xml:space="preserve"> HYPERLINK "https://www.slov-lex.sk/pravne-predpisy/SK/ZZ/1964/40/" \l "paragraf-781.odsek-2" \h </w:instrText>
      </w:r>
      <w:r w:rsidRPr="00BB5422">
        <w:fldChar w:fldCharType="separate"/>
      </w:r>
      <w:r w:rsidRPr="00BB5422">
        <w:rPr>
          <w:rFonts w:ascii="Times New Roman" w:hAnsi="Times New Roman"/>
        </w:rPr>
        <w:t>§ 781 ods. 2 Občianskeho zákonníka</w:t>
      </w:r>
      <w:r w:rsidRPr="00BB5422">
        <w:rPr>
          <w:rFonts w:ascii="Times New Roman" w:hAnsi="Times New Roman"/>
        </w:rPr>
        <w:fldChar w:fldCharType="end"/>
      </w:r>
      <w:bookmarkStart w:id="1158" w:name="poznamky.poznamka-13b.text"/>
      <w:r w:rsidRPr="00BB5422">
        <w:rPr>
          <w:rFonts w:ascii="Times New Roman" w:hAnsi="Times New Roman"/>
        </w:rPr>
        <w:t xml:space="preserve">. </w:t>
      </w:r>
      <w:bookmarkEnd w:id="1158"/>
    </w:p>
    <w:p w:rsidR="001054C5" w:rsidRPr="00BB5422" w:rsidRDefault="00BB5422">
      <w:pPr>
        <w:spacing w:after="0"/>
        <w:ind w:left="120"/>
      </w:pPr>
      <w:bookmarkStart w:id="1159" w:name="poznamky.poznamka-14"/>
      <w:bookmarkEnd w:id="1156"/>
      <w:r w:rsidRPr="00BB5422">
        <w:rPr>
          <w:rFonts w:ascii="Times New Roman" w:hAnsi="Times New Roman"/>
        </w:rPr>
        <w:t xml:space="preserve"> </w:t>
      </w:r>
      <w:bookmarkStart w:id="1160" w:name="poznamky.poznamka-14.oznacenie"/>
      <w:r w:rsidRPr="00BB5422">
        <w:rPr>
          <w:rFonts w:ascii="Times New Roman" w:hAnsi="Times New Roman"/>
        </w:rPr>
        <w:t xml:space="preserve">14) </w:t>
      </w:r>
      <w:bookmarkEnd w:id="1160"/>
      <w:r w:rsidRPr="00BB5422">
        <w:rPr>
          <w:rFonts w:ascii="Times New Roman" w:hAnsi="Times New Roman"/>
        </w:rPr>
        <w:t xml:space="preserve">Napríklad </w:t>
      </w:r>
      <w:hyperlink r:id="rId57" w:anchor="paragraf-325.odsek-2.pismeno-c">
        <w:r w:rsidRPr="00BB5422">
          <w:rPr>
            <w:rFonts w:ascii="Times New Roman" w:hAnsi="Times New Roman"/>
          </w:rPr>
          <w:t>§ 325 ods. 2 písm. c) Civilného sporového poriadku</w:t>
        </w:r>
      </w:hyperlink>
      <w:r w:rsidRPr="00BB5422">
        <w:rPr>
          <w:rFonts w:ascii="Times New Roman" w:hAnsi="Times New Roman"/>
        </w:rPr>
        <w:t xml:space="preserve">, </w:t>
      </w:r>
      <w:hyperlink r:id="rId58" w:anchor="paragraf-179">
        <w:r w:rsidRPr="00BB5422">
          <w:rPr>
            <w:rFonts w:ascii="Times New Roman" w:hAnsi="Times New Roman"/>
          </w:rPr>
          <w:t>§ 179 a 180 Civilného mimosporového poriadku</w:t>
        </w:r>
      </w:hyperlink>
      <w:bookmarkStart w:id="1161" w:name="poznamky.poznamka-14.text"/>
      <w:r w:rsidRPr="00BB5422">
        <w:rPr>
          <w:rFonts w:ascii="Times New Roman" w:hAnsi="Times New Roman"/>
        </w:rPr>
        <w:t xml:space="preserve">. </w:t>
      </w:r>
      <w:bookmarkEnd w:id="1161"/>
    </w:p>
    <w:p w:rsidR="001054C5" w:rsidRPr="00BB5422" w:rsidRDefault="00BB5422">
      <w:pPr>
        <w:spacing w:after="0"/>
        <w:ind w:left="120"/>
      </w:pPr>
      <w:bookmarkStart w:id="1162" w:name="poznamky.poznamka-14a"/>
      <w:bookmarkEnd w:id="1159"/>
      <w:r w:rsidRPr="00BB5422">
        <w:rPr>
          <w:rFonts w:ascii="Times New Roman" w:hAnsi="Times New Roman"/>
        </w:rPr>
        <w:t xml:space="preserve"> </w:t>
      </w:r>
      <w:bookmarkStart w:id="1163" w:name="poznamky.poznamka-14a.oznacenie"/>
      <w:r w:rsidRPr="00BB5422">
        <w:rPr>
          <w:rFonts w:ascii="Times New Roman" w:hAnsi="Times New Roman"/>
        </w:rPr>
        <w:t xml:space="preserve">14a) </w:t>
      </w:r>
      <w:bookmarkEnd w:id="1163"/>
      <w:r w:rsidRPr="00BB5422">
        <w:fldChar w:fldCharType="begin"/>
      </w:r>
      <w:r w:rsidRPr="00BB5422">
        <w:instrText xml:space="preserve"> HYPERLINK "https://www.slov-lex.sk/pravne-predpisy/SK/ZZ/2004/43/" \l "paragraf-29.odsek-3" \h </w:instrText>
      </w:r>
      <w:r w:rsidRPr="00BB5422">
        <w:fldChar w:fldCharType="separate"/>
      </w:r>
      <w:r w:rsidRPr="00BB5422">
        <w:rPr>
          <w:rFonts w:ascii="Times New Roman" w:hAnsi="Times New Roman"/>
        </w:rPr>
        <w:t>§ 29 ods. 3 zákona č. 43/2004 Z. z.</w:t>
      </w:r>
      <w:r w:rsidRPr="00BB5422">
        <w:rPr>
          <w:rFonts w:ascii="Times New Roman" w:hAnsi="Times New Roman"/>
        </w:rPr>
        <w:fldChar w:fldCharType="end"/>
      </w:r>
      <w:r w:rsidRPr="00BB5422">
        <w:rPr>
          <w:rFonts w:ascii="Times New Roman" w:hAnsi="Times New Roman"/>
        </w:rPr>
        <w:t xml:space="preserve"> v znení zákona č. 183/2014 Z. z. </w:t>
      </w:r>
    </w:p>
    <w:p w:rsidR="001054C5" w:rsidRPr="00BB5422" w:rsidRDefault="001054C5">
      <w:pPr>
        <w:spacing w:after="0"/>
        <w:ind w:left="120"/>
      </w:pPr>
    </w:p>
    <w:p w:rsidR="001054C5" w:rsidRPr="00BB5422" w:rsidRDefault="00390DA9">
      <w:pPr>
        <w:spacing w:after="0"/>
        <w:ind w:left="120"/>
      </w:pPr>
      <w:hyperlink r:id="rId59" w:anchor="paragraf-15.pismeno-c">
        <w:r w:rsidR="00BB5422" w:rsidRPr="00BB5422">
          <w:rPr>
            <w:rFonts w:ascii="Times New Roman" w:hAnsi="Times New Roman"/>
          </w:rPr>
          <w:t>§ 15 písm. c) zákona č. 650/2004 Z. z.</w:t>
        </w:r>
      </w:hyperlink>
      <w:bookmarkStart w:id="1164" w:name="poznamky.poznamka-14a.text"/>
      <w:r w:rsidR="00BB5422" w:rsidRPr="00BB5422">
        <w:rPr>
          <w:rFonts w:ascii="Times New Roman" w:hAnsi="Times New Roman"/>
        </w:rPr>
        <w:t xml:space="preserve"> </w:t>
      </w:r>
      <w:bookmarkEnd w:id="1164"/>
    </w:p>
    <w:p w:rsidR="001054C5" w:rsidRPr="00BB5422" w:rsidRDefault="00BB5422">
      <w:pPr>
        <w:spacing w:after="0"/>
        <w:ind w:left="120"/>
      </w:pPr>
      <w:bookmarkStart w:id="1165" w:name="poznamky.poznamka-15"/>
      <w:bookmarkEnd w:id="1162"/>
      <w:r w:rsidRPr="00BB5422">
        <w:rPr>
          <w:rFonts w:ascii="Times New Roman" w:hAnsi="Times New Roman"/>
        </w:rPr>
        <w:t xml:space="preserve"> </w:t>
      </w:r>
      <w:bookmarkStart w:id="1166" w:name="poznamky.poznamka-15.oznacenie"/>
      <w:r w:rsidRPr="00BB5422">
        <w:rPr>
          <w:rFonts w:ascii="Times New Roman" w:hAnsi="Times New Roman"/>
        </w:rPr>
        <w:t xml:space="preserve">15) </w:t>
      </w:r>
      <w:bookmarkEnd w:id="1166"/>
      <w:r w:rsidRPr="00BB5422">
        <w:rPr>
          <w:rFonts w:ascii="Times New Roman" w:hAnsi="Times New Roman"/>
        </w:rPr>
        <w:t xml:space="preserve">Napríklad zákon č. </w:t>
      </w:r>
      <w:hyperlink r:id="rId60">
        <w:r w:rsidRPr="00BB5422">
          <w:rPr>
            <w:rFonts w:ascii="Times New Roman" w:hAnsi="Times New Roman"/>
          </w:rPr>
          <w:t>126/2011 Z. z.</w:t>
        </w:r>
      </w:hyperlink>
      <w:bookmarkStart w:id="1167" w:name="poznamky.poznamka-15.text"/>
      <w:r w:rsidRPr="00BB5422">
        <w:rPr>
          <w:rFonts w:ascii="Times New Roman" w:hAnsi="Times New Roman"/>
        </w:rPr>
        <w:t xml:space="preserve"> o vykonávaní medzinárodných sankcií v znení zákona č. 394/2011 Z. z. </w:t>
      </w:r>
      <w:bookmarkEnd w:id="1167"/>
    </w:p>
    <w:p w:rsidR="001054C5" w:rsidRPr="00BB5422" w:rsidRDefault="00BB5422">
      <w:pPr>
        <w:spacing w:after="0"/>
        <w:ind w:left="120"/>
      </w:pPr>
      <w:bookmarkStart w:id="1168" w:name="poznamky.poznamka-15a"/>
      <w:bookmarkEnd w:id="1165"/>
      <w:r w:rsidRPr="00BB5422">
        <w:rPr>
          <w:rFonts w:ascii="Times New Roman" w:hAnsi="Times New Roman"/>
        </w:rPr>
        <w:t xml:space="preserve"> </w:t>
      </w:r>
      <w:bookmarkStart w:id="1169" w:name="poznamky.poznamka-15a.oznacenie"/>
      <w:r w:rsidRPr="00BB5422">
        <w:rPr>
          <w:rFonts w:ascii="Times New Roman" w:hAnsi="Times New Roman"/>
        </w:rPr>
        <w:t xml:space="preserve">15a) </w:t>
      </w:r>
      <w:bookmarkEnd w:id="1169"/>
      <w:r w:rsidRPr="00BB5422">
        <w:fldChar w:fldCharType="begin"/>
      </w:r>
      <w:r w:rsidRPr="00BB5422">
        <w:instrText xml:space="preserve"> HYPERLINK "https://www.slov-lex.sk/pravne-predpisy/SK/ZZ/1991/513/" \l "paragraf-682" \h </w:instrText>
      </w:r>
      <w:r w:rsidRPr="00BB5422">
        <w:fldChar w:fldCharType="separate"/>
      </w:r>
      <w:r w:rsidRPr="00BB5422">
        <w:rPr>
          <w:rFonts w:ascii="Times New Roman" w:hAnsi="Times New Roman"/>
        </w:rPr>
        <w:t>§ 682 až 691 Obchodného zákonníka</w:t>
      </w:r>
      <w:r w:rsidRPr="00BB5422">
        <w:rPr>
          <w:rFonts w:ascii="Times New Roman" w:hAnsi="Times New Roman"/>
        </w:rPr>
        <w:fldChar w:fldCharType="end"/>
      </w:r>
      <w:bookmarkStart w:id="1170" w:name="poznamky.poznamka-15a.text"/>
      <w:r w:rsidRPr="00BB5422">
        <w:rPr>
          <w:rFonts w:ascii="Times New Roman" w:hAnsi="Times New Roman"/>
        </w:rPr>
        <w:t xml:space="preserve"> v znení neskorších predpisov. </w:t>
      </w:r>
      <w:bookmarkEnd w:id="1170"/>
    </w:p>
    <w:p w:rsidR="001054C5" w:rsidRPr="00BB5422" w:rsidRDefault="00BB5422">
      <w:pPr>
        <w:spacing w:after="0"/>
        <w:ind w:left="120"/>
      </w:pPr>
      <w:bookmarkStart w:id="1171" w:name="poznamky.poznamka-15aa"/>
      <w:bookmarkEnd w:id="1168"/>
      <w:r w:rsidRPr="00BB5422">
        <w:rPr>
          <w:rFonts w:ascii="Times New Roman" w:hAnsi="Times New Roman"/>
        </w:rPr>
        <w:t xml:space="preserve"> </w:t>
      </w:r>
      <w:bookmarkStart w:id="1172" w:name="poznamky.poznamka-15aa.oznacenie"/>
      <w:r w:rsidRPr="00BB5422">
        <w:rPr>
          <w:rFonts w:ascii="Times New Roman" w:hAnsi="Times New Roman"/>
        </w:rPr>
        <w:t xml:space="preserve">15aa) </w:t>
      </w:r>
      <w:bookmarkEnd w:id="1172"/>
      <w:r w:rsidRPr="00BB5422">
        <w:fldChar w:fldCharType="begin"/>
      </w:r>
      <w:r w:rsidRPr="00BB5422">
        <w:instrText xml:space="preserve"> HYPERLINK "https://www.slov-lex.sk/pravne-predpisy/SK/ZZ/2001/483/" \l "paragraf-54" \h </w:instrText>
      </w:r>
      <w:r w:rsidRPr="00BB5422">
        <w:fldChar w:fldCharType="separate"/>
      </w:r>
      <w:r w:rsidRPr="00BB5422">
        <w:rPr>
          <w:rFonts w:ascii="Times New Roman" w:hAnsi="Times New Roman"/>
        </w:rPr>
        <w:t>§ 54</w:t>
      </w:r>
      <w:r w:rsidRPr="00BB5422">
        <w:rPr>
          <w:rFonts w:ascii="Times New Roman" w:hAnsi="Times New Roman"/>
        </w:rPr>
        <w:fldChar w:fldCharType="end"/>
      </w:r>
      <w:r w:rsidRPr="00BB5422">
        <w:rPr>
          <w:rFonts w:ascii="Times New Roman" w:hAnsi="Times New Roman"/>
        </w:rPr>
        <w:t xml:space="preserve"> a </w:t>
      </w:r>
      <w:hyperlink r:id="rId61" w:anchor="paragraf-55">
        <w:r w:rsidRPr="00BB5422">
          <w:rPr>
            <w:rFonts w:ascii="Times New Roman" w:hAnsi="Times New Roman"/>
          </w:rPr>
          <w:t>55</w:t>
        </w:r>
      </w:hyperlink>
      <w:r w:rsidRPr="00BB5422">
        <w:rPr>
          <w:rFonts w:ascii="Times New Roman" w:hAnsi="Times New Roman"/>
        </w:rPr>
        <w:t xml:space="preserve"> zákona č. </w:t>
      </w:r>
      <w:hyperlink r:id="rId62">
        <w:r w:rsidRPr="00BB5422">
          <w:rPr>
            <w:rFonts w:ascii="Times New Roman" w:hAnsi="Times New Roman"/>
          </w:rPr>
          <w:t>483/2001 Z. z</w:t>
        </w:r>
      </w:hyperlink>
      <w:r w:rsidRPr="00BB5422">
        <w:rPr>
          <w:rFonts w:ascii="Times New Roman" w:hAnsi="Times New Roman"/>
        </w:rPr>
        <w:t xml:space="preserve">. </w:t>
      </w:r>
    </w:p>
    <w:p w:rsidR="001054C5" w:rsidRPr="00BB5422" w:rsidRDefault="001054C5">
      <w:pPr>
        <w:spacing w:after="0"/>
        <w:ind w:left="120"/>
      </w:pPr>
    </w:p>
    <w:p w:rsidR="001054C5" w:rsidRPr="00BB5422" w:rsidRDefault="00390DA9">
      <w:pPr>
        <w:spacing w:after="0"/>
        <w:ind w:left="120"/>
      </w:pPr>
      <w:hyperlink r:id="rId63" w:anchor="paragraf-8">
        <w:r w:rsidR="00BB5422" w:rsidRPr="00BB5422">
          <w:rPr>
            <w:rFonts w:ascii="Times New Roman" w:hAnsi="Times New Roman"/>
          </w:rPr>
          <w:t>§ 8</w:t>
        </w:r>
      </w:hyperlink>
      <w:r w:rsidR="00BB5422" w:rsidRPr="00BB5422">
        <w:rPr>
          <w:rFonts w:ascii="Times New Roman" w:hAnsi="Times New Roman"/>
        </w:rPr>
        <w:t xml:space="preserve">, </w:t>
      </w:r>
      <w:hyperlink r:id="rId64" w:anchor="paragraf-14.odsek-1.pismeno-a">
        <w:r w:rsidR="00BB5422" w:rsidRPr="00BB5422">
          <w:rPr>
            <w:rFonts w:ascii="Times New Roman" w:hAnsi="Times New Roman"/>
          </w:rPr>
          <w:t>§ 14 ods. 1 písm. a)</w:t>
        </w:r>
      </w:hyperlink>
      <w:r w:rsidR="00BB5422" w:rsidRPr="00BB5422">
        <w:rPr>
          <w:rFonts w:ascii="Times New Roman" w:hAnsi="Times New Roman"/>
        </w:rPr>
        <w:t xml:space="preserve"> a </w:t>
      </w:r>
      <w:hyperlink r:id="rId65" w:anchor="paragraf-14.odsek-1.pismeno-l">
        <w:r w:rsidR="00BB5422" w:rsidRPr="00BB5422">
          <w:rPr>
            <w:rFonts w:ascii="Times New Roman" w:hAnsi="Times New Roman"/>
          </w:rPr>
          <w:t>l)</w:t>
        </w:r>
      </w:hyperlink>
      <w:r w:rsidR="00BB5422" w:rsidRPr="00BB5422">
        <w:rPr>
          <w:rFonts w:ascii="Times New Roman" w:hAnsi="Times New Roman"/>
        </w:rPr>
        <w:t xml:space="preserve"> a </w:t>
      </w:r>
      <w:hyperlink r:id="rId66" w:anchor="paragraf-50.odsek-3.pismeno-a">
        <w:r w:rsidR="00BB5422" w:rsidRPr="00BB5422">
          <w:rPr>
            <w:rFonts w:ascii="Times New Roman" w:hAnsi="Times New Roman"/>
          </w:rPr>
          <w:t>§ 50 ods. 3 písm. a)</w:t>
        </w:r>
      </w:hyperlink>
      <w:r w:rsidR="00BB5422" w:rsidRPr="00BB5422">
        <w:rPr>
          <w:rFonts w:ascii="Times New Roman" w:hAnsi="Times New Roman"/>
        </w:rPr>
        <w:t xml:space="preserve"> a </w:t>
      </w:r>
      <w:hyperlink r:id="rId67" w:anchor="paragraf-50.odsek-4">
        <w:r w:rsidR="00BB5422" w:rsidRPr="00BB5422">
          <w:rPr>
            <w:rFonts w:ascii="Times New Roman" w:hAnsi="Times New Roman"/>
          </w:rPr>
          <w:t>ods. 4</w:t>
        </w:r>
      </w:hyperlink>
      <w:r w:rsidR="00BB5422" w:rsidRPr="00BB5422">
        <w:rPr>
          <w:rFonts w:ascii="Times New Roman" w:hAnsi="Times New Roman"/>
        </w:rPr>
        <w:t xml:space="preserve"> zákona č. </w:t>
      </w:r>
      <w:hyperlink r:id="rId68">
        <w:r w:rsidR="00BB5422" w:rsidRPr="00BB5422">
          <w:rPr>
            <w:rFonts w:ascii="Times New Roman" w:hAnsi="Times New Roman"/>
          </w:rPr>
          <w:t>328/1991 Zb.</w:t>
        </w:r>
      </w:hyperlink>
      <w:bookmarkStart w:id="1173" w:name="poznamky.poznamka-15aa.text"/>
      <w:r w:rsidR="00BB5422" w:rsidRPr="00BB5422">
        <w:rPr>
          <w:rFonts w:ascii="Times New Roman" w:hAnsi="Times New Roman"/>
        </w:rPr>
        <w:t xml:space="preserve"> v znení neskorších predpisov. </w:t>
      </w:r>
      <w:bookmarkEnd w:id="1173"/>
    </w:p>
    <w:p w:rsidR="001054C5" w:rsidRPr="00BB5422" w:rsidRDefault="00BB5422">
      <w:pPr>
        <w:spacing w:after="0"/>
        <w:ind w:left="120"/>
      </w:pPr>
      <w:bookmarkStart w:id="1174" w:name="poznamky.poznamka-15aaa"/>
      <w:bookmarkEnd w:id="1171"/>
      <w:r w:rsidRPr="00BB5422">
        <w:rPr>
          <w:rFonts w:ascii="Times New Roman" w:hAnsi="Times New Roman"/>
        </w:rPr>
        <w:t xml:space="preserve"> </w:t>
      </w:r>
      <w:bookmarkStart w:id="1175" w:name="poznamky.poznamka-15aaa.oznacenie"/>
      <w:r w:rsidRPr="00BB5422">
        <w:rPr>
          <w:rFonts w:ascii="Times New Roman" w:hAnsi="Times New Roman"/>
        </w:rPr>
        <w:t xml:space="preserve">15aaa) </w:t>
      </w:r>
      <w:bookmarkEnd w:id="1175"/>
      <w:r w:rsidRPr="00BB5422">
        <w:fldChar w:fldCharType="begin"/>
      </w:r>
      <w:r w:rsidRPr="00BB5422">
        <w:instrText xml:space="preserve"> HYPERLINK "https://www.slov-lex.sk/pravne-predpisy/SK/ZZ/1964/40/" \l "paragraf-22.odsek-1" \h </w:instrText>
      </w:r>
      <w:r w:rsidRPr="00BB5422">
        <w:fldChar w:fldCharType="separate"/>
      </w:r>
      <w:r w:rsidRPr="00BB5422">
        <w:rPr>
          <w:rFonts w:ascii="Times New Roman" w:hAnsi="Times New Roman"/>
        </w:rPr>
        <w:t>§ 22 ods. 1</w:t>
      </w:r>
      <w:r w:rsidRPr="00BB5422">
        <w:rPr>
          <w:rFonts w:ascii="Times New Roman" w:hAnsi="Times New Roman"/>
        </w:rPr>
        <w:fldChar w:fldCharType="end"/>
      </w:r>
      <w:r w:rsidRPr="00BB5422">
        <w:rPr>
          <w:rFonts w:ascii="Times New Roman" w:hAnsi="Times New Roman"/>
        </w:rPr>
        <w:t xml:space="preserve"> a </w:t>
      </w:r>
      <w:hyperlink r:id="rId69" w:anchor="paragraf-31">
        <w:r w:rsidRPr="00BB5422">
          <w:rPr>
            <w:rFonts w:ascii="Times New Roman" w:hAnsi="Times New Roman"/>
          </w:rPr>
          <w:t>§ 31 až 33b Občianskeho zákonníka</w:t>
        </w:r>
      </w:hyperlink>
      <w:bookmarkStart w:id="1176" w:name="poznamky.poznamka-15aaa.text"/>
      <w:r w:rsidRPr="00BB5422">
        <w:rPr>
          <w:rFonts w:ascii="Times New Roman" w:hAnsi="Times New Roman"/>
        </w:rPr>
        <w:t xml:space="preserve"> v znení zákona č. 509/1991 Zb. </w:t>
      </w:r>
      <w:bookmarkEnd w:id="1176"/>
    </w:p>
    <w:p w:rsidR="001054C5" w:rsidRPr="00BB5422" w:rsidRDefault="00BB5422">
      <w:pPr>
        <w:spacing w:after="0"/>
        <w:ind w:left="120"/>
      </w:pPr>
      <w:bookmarkStart w:id="1177" w:name="poznamky.poznamka-15aab"/>
      <w:bookmarkEnd w:id="1174"/>
      <w:r w:rsidRPr="00BB5422">
        <w:rPr>
          <w:rFonts w:ascii="Times New Roman" w:hAnsi="Times New Roman"/>
        </w:rPr>
        <w:t xml:space="preserve"> </w:t>
      </w:r>
      <w:bookmarkStart w:id="1178" w:name="poznamky.poznamka-15aab.oznacenie"/>
      <w:r w:rsidRPr="00BB5422">
        <w:rPr>
          <w:rFonts w:ascii="Times New Roman" w:hAnsi="Times New Roman"/>
        </w:rPr>
        <w:t xml:space="preserve">15aab) </w:t>
      </w:r>
      <w:bookmarkEnd w:id="1178"/>
      <w:r w:rsidRPr="00BB5422">
        <w:fldChar w:fldCharType="begin"/>
      </w:r>
      <w:r w:rsidRPr="00BB5422">
        <w:instrText xml:space="preserve"> HYPERLINK "https://www.slov-lex.sk/pravne-predpisy/SK/ZZ/1964/40/" \l "paragraf-20.odsek-2" \h </w:instrText>
      </w:r>
      <w:r w:rsidRPr="00BB5422">
        <w:fldChar w:fldCharType="separate"/>
      </w:r>
      <w:r w:rsidRPr="00BB5422">
        <w:rPr>
          <w:rFonts w:ascii="Times New Roman" w:hAnsi="Times New Roman"/>
        </w:rPr>
        <w:t>§ 20 ods. 2 Občianskeho zákonníka</w:t>
      </w:r>
      <w:r w:rsidRPr="00BB5422">
        <w:rPr>
          <w:rFonts w:ascii="Times New Roman" w:hAnsi="Times New Roman"/>
        </w:rPr>
        <w:fldChar w:fldCharType="end"/>
      </w:r>
      <w:bookmarkStart w:id="1179" w:name="poznamky.poznamka-15aab.text"/>
      <w:r w:rsidRPr="00BB5422">
        <w:rPr>
          <w:rFonts w:ascii="Times New Roman" w:hAnsi="Times New Roman"/>
        </w:rPr>
        <w:t xml:space="preserve"> v znení zákona č. 509/1991 Zb. </w:t>
      </w:r>
      <w:bookmarkEnd w:id="1179"/>
    </w:p>
    <w:p w:rsidR="001054C5" w:rsidRPr="00BB5422" w:rsidRDefault="00BB5422">
      <w:pPr>
        <w:spacing w:after="0"/>
        <w:ind w:left="120"/>
      </w:pPr>
      <w:bookmarkStart w:id="1180" w:name="poznamky.poznamka-15ab"/>
      <w:bookmarkEnd w:id="1177"/>
      <w:r w:rsidRPr="00BB5422">
        <w:rPr>
          <w:rFonts w:ascii="Times New Roman" w:hAnsi="Times New Roman"/>
        </w:rPr>
        <w:t xml:space="preserve"> </w:t>
      </w:r>
      <w:bookmarkStart w:id="1181" w:name="poznamky.poznamka-15ab.oznacenie"/>
      <w:r w:rsidRPr="00BB5422">
        <w:rPr>
          <w:rFonts w:ascii="Times New Roman" w:hAnsi="Times New Roman"/>
        </w:rPr>
        <w:t xml:space="preserve">15ab) </w:t>
      </w:r>
      <w:bookmarkEnd w:id="1181"/>
      <w:r w:rsidRPr="00BB5422">
        <w:rPr>
          <w:rFonts w:ascii="Times New Roman" w:hAnsi="Times New Roman"/>
        </w:rPr>
        <w:t xml:space="preserve">Zákon </w:t>
      </w:r>
      <w:hyperlink r:id="rId70">
        <w:r w:rsidRPr="00BB5422">
          <w:rPr>
            <w:rFonts w:ascii="Times New Roman" w:hAnsi="Times New Roman"/>
          </w:rPr>
          <w:t>č. 36/1967 Z. z.</w:t>
        </w:r>
      </w:hyperlink>
      <w:bookmarkStart w:id="1182" w:name="poznamky.poznamka-15ab.text"/>
      <w:r w:rsidRPr="00BB5422">
        <w:rPr>
          <w:rFonts w:ascii="Times New Roman" w:hAnsi="Times New Roman"/>
        </w:rPr>
        <w:t xml:space="preserve"> o znalcoch a tlmočníkoch v znení zákona č. 238/2000 Z. z. </w:t>
      </w:r>
      <w:bookmarkEnd w:id="1182"/>
    </w:p>
    <w:p w:rsidR="001054C5" w:rsidRPr="00BB5422" w:rsidRDefault="00BB5422">
      <w:pPr>
        <w:spacing w:after="0"/>
        <w:ind w:left="120"/>
      </w:pPr>
      <w:bookmarkStart w:id="1183" w:name="poznamky.poznamka-15b"/>
      <w:bookmarkEnd w:id="1180"/>
      <w:r w:rsidRPr="00BB5422">
        <w:rPr>
          <w:rFonts w:ascii="Times New Roman" w:hAnsi="Times New Roman"/>
        </w:rPr>
        <w:t xml:space="preserve"> </w:t>
      </w:r>
      <w:bookmarkStart w:id="1184" w:name="poznamky.poznamka-15b.oznacenie"/>
      <w:r w:rsidRPr="00BB5422">
        <w:rPr>
          <w:rFonts w:ascii="Times New Roman" w:hAnsi="Times New Roman"/>
        </w:rPr>
        <w:t xml:space="preserve">15b) </w:t>
      </w:r>
      <w:bookmarkEnd w:id="1184"/>
      <w:r w:rsidRPr="00BB5422">
        <w:rPr>
          <w:rFonts w:ascii="Times New Roman" w:hAnsi="Times New Roman"/>
        </w:rPr>
        <w:t xml:space="preserve">Zákon Národnej rady Slovenskej republiky </w:t>
      </w:r>
      <w:hyperlink r:id="rId71">
        <w:r w:rsidRPr="00BB5422">
          <w:rPr>
            <w:rFonts w:ascii="Times New Roman" w:hAnsi="Times New Roman"/>
          </w:rPr>
          <w:t>č. 162/1993 Z. z.</w:t>
        </w:r>
      </w:hyperlink>
      <w:bookmarkStart w:id="1185" w:name="poznamky.poznamka-15b.text"/>
      <w:r w:rsidRPr="00BB5422">
        <w:rPr>
          <w:rFonts w:ascii="Times New Roman" w:hAnsi="Times New Roman"/>
        </w:rPr>
        <w:t xml:space="preserve"> o občianskych preukazoch v znení neskorších predpisov. </w:t>
      </w:r>
      <w:bookmarkEnd w:id="1185"/>
    </w:p>
    <w:p w:rsidR="001054C5" w:rsidRPr="00BB5422" w:rsidRDefault="00BB5422">
      <w:pPr>
        <w:spacing w:after="0"/>
        <w:ind w:left="120"/>
      </w:pPr>
      <w:bookmarkStart w:id="1186" w:name="poznamky.poznamka-15c"/>
      <w:bookmarkEnd w:id="1183"/>
      <w:r w:rsidRPr="00BB5422">
        <w:rPr>
          <w:rFonts w:ascii="Times New Roman" w:hAnsi="Times New Roman"/>
        </w:rPr>
        <w:t xml:space="preserve"> </w:t>
      </w:r>
      <w:bookmarkStart w:id="1187" w:name="poznamky.poznamka-15c.oznacenie"/>
      <w:r w:rsidRPr="00BB5422">
        <w:rPr>
          <w:rFonts w:ascii="Times New Roman" w:hAnsi="Times New Roman"/>
        </w:rPr>
        <w:t xml:space="preserve">15c) </w:t>
      </w:r>
      <w:bookmarkEnd w:id="1187"/>
      <w:r w:rsidRPr="00BB5422">
        <w:rPr>
          <w:rFonts w:ascii="Times New Roman" w:hAnsi="Times New Roman"/>
        </w:rPr>
        <w:t xml:space="preserve">Zákon </w:t>
      </w:r>
      <w:hyperlink r:id="rId72">
        <w:r w:rsidRPr="00BB5422">
          <w:rPr>
            <w:rFonts w:ascii="Times New Roman" w:hAnsi="Times New Roman"/>
          </w:rPr>
          <w:t>č. 381/1997 Z. z.</w:t>
        </w:r>
      </w:hyperlink>
      <w:bookmarkStart w:id="1188" w:name="poznamky.poznamka-15c.text"/>
      <w:r w:rsidRPr="00BB5422">
        <w:rPr>
          <w:rFonts w:ascii="Times New Roman" w:hAnsi="Times New Roman"/>
        </w:rPr>
        <w:t xml:space="preserve"> o cestovných dokladoch. </w:t>
      </w:r>
      <w:bookmarkEnd w:id="1188"/>
    </w:p>
    <w:p w:rsidR="001054C5" w:rsidRPr="00BB5422" w:rsidRDefault="00BB5422">
      <w:pPr>
        <w:spacing w:after="0"/>
        <w:ind w:left="120"/>
      </w:pPr>
      <w:bookmarkStart w:id="1189" w:name="poznamky.poznamka-15d"/>
      <w:bookmarkEnd w:id="1186"/>
      <w:r w:rsidRPr="00BB5422">
        <w:rPr>
          <w:rFonts w:ascii="Times New Roman" w:hAnsi="Times New Roman"/>
        </w:rPr>
        <w:t xml:space="preserve"> </w:t>
      </w:r>
      <w:bookmarkStart w:id="1190" w:name="poznamky.poznamka-15d.oznacenie"/>
      <w:r w:rsidRPr="00BB5422">
        <w:rPr>
          <w:rFonts w:ascii="Times New Roman" w:hAnsi="Times New Roman"/>
        </w:rPr>
        <w:t xml:space="preserve">15d) </w:t>
      </w:r>
      <w:bookmarkEnd w:id="1190"/>
      <w:r w:rsidRPr="00BB5422">
        <w:rPr>
          <w:rFonts w:ascii="Times New Roman" w:hAnsi="Times New Roman"/>
        </w:rPr>
        <w:t xml:space="preserve">Zákon </w:t>
      </w:r>
      <w:hyperlink r:id="rId73">
        <w:r w:rsidRPr="00BB5422">
          <w:rPr>
            <w:rFonts w:ascii="Times New Roman" w:hAnsi="Times New Roman"/>
          </w:rPr>
          <w:t>č. 48/2002 Z. z.</w:t>
        </w:r>
      </w:hyperlink>
      <w:bookmarkStart w:id="1191" w:name="poznamky.poznamka-15d.text"/>
      <w:r w:rsidRPr="00BB5422">
        <w:rPr>
          <w:rFonts w:ascii="Times New Roman" w:hAnsi="Times New Roman"/>
        </w:rPr>
        <w:t xml:space="preserve"> o pobyte cudzincov a o zmene a doplnení niektorých zákonov v znení neskorších predpisov. </w:t>
      </w:r>
      <w:bookmarkEnd w:id="1191"/>
    </w:p>
    <w:p w:rsidR="001054C5" w:rsidRPr="00BB5422" w:rsidRDefault="00BB5422">
      <w:pPr>
        <w:spacing w:after="0"/>
        <w:ind w:left="120"/>
      </w:pPr>
      <w:bookmarkStart w:id="1192" w:name="poznamky.poznamka-15ea"/>
      <w:bookmarkEnd w:id="1189"/>
      <w:r w:rsidRPr="00BB5422">
        <w:rPr>
          <w:rFonts w:ascii="Times New Roman" w:hAnsi="Times New Roman"/>
        </w:rPr>
        <w:t xml:space="preserve"> </w:t>
      </w:r>
      <w:bookmarkStart w:id="1193" w:name="poznamky.poznamka-15ea.oznacenie"/>
      <w:r w:rsidRPr="00BB5422">
        <w:rPr>
          <w:rFonts w:ascii="Times New Roman" w:hAnsi="Times New Roman"/>
        </w:rPr>
        <w:t xml:space="preserve">15ea) </w:t>
      </w:r>
      <w:bookmarkEnd w:id="1193"/>
      <w:r w:rsidRPr="00BB5422">
        <w:fldChar w:fldCharType="begin"/>
      </w:r>
      <w:r w:rsidRPr="00BB5422">
        <w:instrText xml:space="preserve"> HYPERLINK "https://www.slov-lex.sk/pravne-predpisy/SK/ZZ/1964/40/" \l "paragraf-492" \h </w:instrText>
      </w:r>
      <w:r w:rsidRPr="00BB5422">
        <w:fldChar w:fldCharType="separate"/>
      </w:r>
      <w:r w:rsidRPr="00BB5422">
        <w:rPr>
          <w:rFonts w:ascii="Times New Roman" w:hAnsi="Times New Roman"/>
        </w:rPr>
        <w:t>§ 492</w:t>
      </w:r>
      <w:r w:rsidRPr="00BB5422">
        <w:rPr>
          <w:rFonts w:ascii="Times New Roman" w:hAnsi="Times New Roman"/>
        </w:rPr>
        <w:fldChar w:fldCharType="end"/>
      </w:r>
      <w:r w:rsidRPr="00BB5422">
        <w:rPr>
          <w:rFonts w:ascii="Times New Roman" w:hAnsi="Times New Roman"/>
        </w:rPr>
        <w:t xml:space="preserve"> a </w:t>
      </w:r>
      <w:hyperlink r:id="rId74" w:anchor="paragraf-550">
        <w:r w:rsidRPr="00BB5422">
          <w:rPr>
            <w:rFonts w:ascii="Times New Roman" w:hAnsi="Times New Roman"/>
          </w:rPr>
          <w:t>§ 546 až 550 Občianskeho zákonníka</w:t>
        </w:r>
      </w:hyperlink>
      <w:bookmarkStart w:id="1194" w:name="poznamky.poznamka-15ea.text"/>
      <w:r w:rsidRPr="00BB5422">
        <w:rPr>
          <w:rFonts w:ascii="Times New Roman" w:hAnsi="Times New Roman"/>
        </w:rPr>
        <w:t xml:space="preserve">. </w:t>
      </w:r>
      <w:bookmarkEnd w:id="1194"/>
    </w:p>
    <w:p w:rsidR="001054C5" w:rsidRPr="00BB5422" w:rsidRDefault="00BB5422">
      <w:pPr>
        <w:spacing w:after="0"/>
        <w:ind w:left="120"/>
      </w:pPr>
      <w:bookmarkStart w:id="1195" w:name="poznamky.poznamka-15eaa"/>
      <w:bookmarkEnd w:id="1192"/>
      <w:r w:rsidRPr="00BB5422">
        <w:rPr>
          <w:rFonts w:ascii="Times New Roman" w:hAnsi="Times New Roman"/>
        </w:rPr>
        <w:t xml:space="preserve"> </w:t>
      </w:r>
      <w:bookmarkStart w:id="1196" w:name="poznamky.poznamka-15eaa.oznacenie"/>
      <w:r w:rsidRPr="00BB5422">
        <w:rPr>
          <w:rFonts w:ascii="Times New Roman" w:hAnsi="Times New Roman"/>
        </w:rPr>
        <w:t xml:space="preserve">15eaa) </w:t>
      </w:r>
      <w:bookmarkEnd w:id="1196"/>
      <w:r w:rsidRPr="00BB5422">
        <w:fldChar w:fldCharType="begin"/>
      </w:r>
      <w:r w:rsidRPr="00BB5422">
        <w:instrText xml:space="preserve"> HYPERLINK "https://www.slov-lex.sk/pravne-predpisy/SK/ZZ/2002/428/" \l "paragraf-7.odsek-3" \h </w:instrText>
      </w:r>
      <w:r w:rsidRPr="00BB5422">
        <w:fldChar w:fldCharType="separate"/>
      </w:r>
      <w:r w:rsidRPr="00BB5422">
        <w:rPr>
          <w:rFonts w:ascii="Times New Roman" w:hAnsi="Times New Roman"/>
        </w:rPr>
        <w:t>§ 7 ods. 3</w:t>
      </w:r>
      <w:r w:rsidRPr="00BB5422">
        <w:rPr>
          <w:rFonts w:ascii="Times New Roman" w:hAnsi="Times New Roman"/>
        </w:rPr>
        <w:fldChar w:fldCharType="end"/>
      </w:r>
      <w:r w:rsidRPr="00BB5422">
        <w:rPr>
          <w:rFonts w:ascii="Times New Roman" w:hAnsi="Times New Roman"/>
        </w:rPr>
        <w:t xml:space="preserve"> a </w:t>
      </w:r>
      <w:hyperlink r:id="rId75" w:anchor="paragraf-10.odsek-1.pismeno-d">
        <w:r w:rsidRPr="00BB5422">
          <w:rPr>
            <w:rFonts w:ascii="Times New Roman" w:hAnsi="Times New Roman"/>
          </w:rPr>
          <w:t>§ 10 ods. 1 písm. d) zákona č. 428/2002 Z. z.</w:t>
        </w:r>
      </w:hyperlink>
      <w:bookmarkStart w:id="1197" w:name="poznamky.poznamka-15eaa.text"/>
      <w:r w:rsidRPr="00BB5422">
        <w:rPr>
          <w:rFonts w:ascii="Times New Roman" w:hAnsi="Times New Roman"/>
        </w:rPr>
        <w:t xml:space="preserve"> </w:t>
      </w:r>
      <w:bookmarkEnd w:id="1197"/>
    </w:p>
    <w:p w:rsidR="001054C5" w:rsidRPr="00BB5422" w:rsidRDefault="00BB5422">
      <w:pPr>
        <w:spacing w:after="0"/>
        <w:ind w:left="120"/>
      </w:pPr>
      <w:bookmarkStart w:id="1198" w:name="poznamky.poznamka-15eab"/>
      <w:bookmarkEnd w:id="1195"/>
      <w:r w:rsidRPr="00BB5422">
        <w:rPr>
          <w:rFonts w:ascii="Times New Roman" w:hAnsi="Times New Roman"/>
        </w:rPr>
        <w:t xml:space="preserve"> </w:t>
      </w:r>
      <w:bookmarkStart w:id="1199" w:name="poznamky.poznamka-15eab.oznacenie"/>
      <w:r w:rsidRPr="00BB5422">
        <w:rPr>
          <w:rFonts w:ascii="Times New Roman" w:hAnsi="Times New Roman"/>
        </w:rPr>
        <w:t xml:space="preserve">15eab) </w:t>
      </w:r>
      <w:bookmarkStart w:id="1200" w:name="poznamky.poznamka-15eab.text"/>
      <w:bookmarkEnd w:id="1199"/>
      <w:r w:rsidRPr="00BB5422">
        <w:rPr>
          <w:rFonts w:ascii="Times New Roman" w:hAnsi="Times New Roman"/>
        </w:rPr>
        <w:t xml:space="preserve">Čl. 19 nariadenia (EÚ) č. 1093/2010 v platnom znení. </w:t>
      </w:r>
      <w:bookmarkEnd w:id="1200"/>
    </w:p>
    <w:p w:rsidR="001054C5" w:rsidRPr="00BB5422" w:rsidRDefault="00BB5422">
      <w:pPr>
        <w:spacing w:after="0"/>
        <w:ind w:left="120"/>
      </w:pPr>
      <w:bookmarkStart w:id="1201" w:name="poznamky.poznamka-15f"/>
      <w:bookmarkEnd w:id="1198"/>
      <w:r w:rsidRPr="00BB5422">
        <w:rPr>
          <w:rFonts w:ascii="Times New Roman" w:hAnsi="Times New Roman"/>
        </w:rPr>
        <w:t xml:space="preserve"> </w:t>
      </w:r>
      <w:bookmarkStart w:id="1202" w:name="poznamky.poznamka-15f.oznacenie"/>
      <w:r w:rsidRPr="00BB5422">
        <w:rPr>
          <w:rFonts w:ascii="Times New Roman" w:hAnsi="Times New Roman"/>
        </w:rPr>
        <w:t xml:space="preserve">15f) </w:t>
      </w:r>
      <w:bookmarkEnd w:id="1202"/>
      <w:r w:rsidRPr="00BB5422">
        <w:fldChar w:fldCharType="begin"/>
      </w:r>
      <w:r w:rsidRPr="00BB5422">
        <w:instrText xml:space="preserve"> HYPERLINK "https://www.slov-lex.sk/pravne-predpisy/SK/ZZ/1964/47/" \l "paragraf-9" \h </w:instrText>
      </w:r>
      <w:r w:rsidRPr="00BB5422">
        <w:fldChar w:fldCharType="separate"/>
      </w:r>
      <w:r w:rsidRPr="00BB5422">
        <w:rPr>
          <w:rFonts w:ascii="Times New Roman" w:hAnsi="Times New Roman"/>
        </w:rPr>
        <w:t>§ 9 vyhlášky Ministerstva financií č. 47/1964 Zb.</w:t>
      </w:r>
      <w:r w:rsidRPr="00BB5422">
        <w:rPr>
          <w:rFonts w:ascii="Times New Roman" w:hAnsi="Times New Roman"/>
        </w:rPr>
        <w:fldChar w:fldCharType="end"/>
      </w:r>
      <w:bookmarkStart w:id="1203" w:name="poznamky.poznamka-15f.text"/>
      <w:r w:rsidRPr="00BB5422">
        <w:rPr>
          <w:rFonts w:ascii="Times New Roman" w:hAnsi="Times New Roman"/>
        </w:rPr>
        <w:t xml:space="preserve"> o peňažných službách občanom v znení vyhlášky Štátnej banky československej č. 31/1990 Zb. </w:t>
      </w:r>
      <w:bookmarkEnd w:id="1203"/>
    </w:p>
    <w:p w:rsidR="001054C5" w:rsidRPr="00BB5422" w:rsidRDefault="00BB5422">
      <w:pPr>
        <w:spacing w:after="0"/>
        <w:ind w:left="120"/>
      </w:pPr>
      <w:bookmarkStart w:id="1204" w:name="poznamky.poznamka-15fa"/>
      <w:bookmarkEnd w:id="1201"/>
      <w:r w:rsidRPr="00BB5422">
        <w:rPr>
          <w:rFonts w:ascii="Times New Roman" w:hAnsi="Times New Roman"/>
        </w:rPr>
        <w:t xml:space="preserve"> </w:t>
      </w:r>
      <w:bookmarkStart w:id="1205" w:name="poznamky.poznamka-15fa.oznacenie"/>
      <w:r w:rsidRPr="00BB5422">
        <w:rPr>
          <w:rFonts w:ascii="Times New Roman" w:hAnsi="Times New Roman"/>
        </w:rPr>
        <w:t xml:space="preserve">15fa) </w:t>
      </w:r>
      <w:bookmarkEnd w:id="1205"/>
      <w:r w:rsidRPr="00BB5422">
        <w:rPr>
          <w:rFonts w:ascii="Times New Roman" w:hAnsi="Times New Roman"/>
        </w:rPr>
        <w:t xml:space="preserve">Napríklad zákon č. </w:t>
      </w:r>
      <w:hyperlink r:id="rId76">
        <w:r w:rsidRPr="00BB5422">
          <w:rPr>
            <w:rFonts w:ascii="Times New Roman" w:hAnsi="Times New Roman"/>
          </w:rPr>
          <w:t>371/2014 Z. z.</w:t>
        </w:r>
      </w:hyperlink>
      <w:bookmarkStart w:id="1206" w:name="poznamky.poznamka-15fa.text"/>
      <w:r w:rsidRPr="00BB5422">
        <w:rPr>
          <w:rFonts w:ascii="Times New Roman" w:hAnsi="Times New Roman"/>
        </w:rPr>
        <w:t xml:space="preserve"> v znení neskorších predpisov, čl. 16 ods. 1 delegovaného nariadenia Komisie (EÚ) č. 2015/63 z 21. októbra 2014, ktorým sa dopĺňa smernica Európskeho parlamentu a Rady 2014/59/EÚ, pokiaľ ide o príspevky ex ante do mechanizmov financovania riešenia krízových situácií (Ú. v. EÚ L 11, 17. 1. 2015). </w:t>
      </w:r>
      <w:bookmarkEnd w:id="1206"/>
    </w:p>
    <w:p w:rsidR="001054C5" w:rsidRPr="00BB5422" w:rsidRDefault="00BB5422">
      <w:pPr>
        <w:spacing w:after="0"/>
        <w:ind w:left="120"/>
      </w:pPr>
      <w:bookmarkStart w:id="1207" w:name="poznamky.poznamka-15fa~1"/>
      <w:bookmarkEnd w:id="1204"/>
      <w:r w:rsidRPr="00BB5422">
        <w:rPr>
          <w:rFonts w:ascii="Times New Roman" w:hAnsi="Times New Roman"/>
        </w:rPr>
        <w:t xml:space="preserve"> </w:t>
      </w:r>
      <w:bookmarkStart w:id="1208" w:name="poznamky.poznamka-15fa~1.oznacenie"/>
      <w:r w:rsidRPr="00BB5422">
        <w:rPr>
          <w:rFonts w:ascii="Times New Roman" w:hAnsi="Times New Roman"/>
        </w:rPr>
        <w:t xml:space="preserve">15fa) </w:t>
      </w:r>
      <w:bookmarkStart w:id="1209" w:name="poznamky.poznamka-15fa~1.text"/>
      <w:bookmarkEnd w:id="1208"/>
      <w:r w:rsidRPr="00BB5422">
        <w:rPr>
          <w:rFonts w:ascii="Times New Roman" w:hAnsi="Times New Roman"/>
        </w:rPr>
        <w:t xml:space="preserve">Čl. 20 ods. 4 delegovaného nariadenia Komisie (EÚ) č. 2015/63. </w:t>
      </w:r>
      <w:bookmarkEnd w:id="1209"/>
    </w:p>
    <w:p w:rsidR="001054C5" w:rsidRPr="00BB5422" w:rsidRDefault="00BB5422">
      <w:pPr>
        <w:spacing w:after="0"/>
        <w:ind w:left="120"/>
      </w:pPr>
      <w:bookmarkStart w:id="1210" w:name="poznamky.poznamka-15g"/>
      <w:bookmarkEnd w:id="1207"/>
      <w:r w:rsidRPr="00BB5422">
        <w:rPr>
          <w:rFonts w:ascii="Times New Roman" w:hAnsi="Times New Roman"/>
        </w:rPr>
        <w:t xml:space="preserve"> </w:t>
      </w:r>
      <w:bookmarkStart w:id="1211" w:name="poznamky.poznamka-15g.oznacenie"/>
      <w:r w:rsidRPr="00BB5422">
        <w:rPr>
          <w:rFonts w:ascii="Times New Roman" w:hAnsi="Times New Roman"/>
        </w:rPr>
        <w:t xml:space="preserve">15g) </w:t>
      </w:r>
      <w:bookmarkEnd w:id="1211"/>
      <w:r w:rsidRPr="00BB5422">
        <w:rPr>
          <w:rFonts w:ascii="Times New Roman" w:hAnsi="Times New Roman"/>
        </w:rPr>
        <w:t xml:space="preserve">Napríklad zákon </w:t>
      </w:r>
      <w:hyperlink r:id="rId77">
        <w:r w:rsidRPr="00BB5422">
          <w:rPr>
            <w:rFonts w:ascii="Times New Roman" w:hAnsi="Times New Roman"/>
          </w:rPr>
          <w:t>č. 431/2002 Z. z.</w:t>
        </w:r>
      </w:hyperlink>
      <w:r w:rsidRPr="00BB5422">
        <w:rPr>
          <w:rFonts w:ascii="Times New Roman" w:hAnsi="Times New Roman"/>
        </w:rPr>
        <w:t xml:space="preserve">, zákon </w:t>
      </w:r>
      <w:hyperlink r:id="rId78">
        <w:r w:rsidRPr="00BB5422">
          <w:rPr>
            <w:rFonts w:ascii="Times New Roman" w:hAnsi="Times New Roman"/>
          </w:rPr>
          <w:t>č. 395/2002 Z. z.</w:t>
        </w:r>
      </w:hyperlink>
      <w:bookmarkStart w:id="1212" w:name="poznamky.poznamka-15g.text"/>
      <w:r w:rsidRPr="00BB5422">
        <w:rPr>
          <w:rFonts w:ascii="Times New Roman" w:hAnsi="Times New Roman"/>
        </w:rPr>
        <w:t xml:space="preserve"> o archívoch a registratúrach a o doplnení niektorých zákonov. </w:t>
      </w:r>
      <w:bookmarkEnd w:id="1212"/>
    </w:p>
    <w:p w:rsidR="001054C5" w:rsidRPr="00BB5422" w:rsidRDefault="00BB5422">
      <w:pPr>
        <w:spacing w:after="0"/>
        <w:ind w:left="120"/>
      </w:pPr>
      <w:bookmarkStart w:id="1213" w:name="poznamky.poznamka-15ga"/>
      <w:bookmarkEnd w:id="1210"/>
      <w:r w:rsidRPr="00BB5422">
        <w:rPr>
          <w:rFonts w:ascii="Times New Roman" w:hAnsi="Times New Roman"/>
        </w:rPr>
        <w:t xml:space="preserve"> </w:t>
      </w:r>
      <w:bookmarkStart w:id="1214" w:name="poznamky.poznamka-15ga.oznacenie"/>
      <w:r w:rsidRPr="00BB5422">
        <w:rPr>
          <w:rFonts w:ascii="Times New Roman" w:hAnsi="Times New Roman"/>
        </w:rPr>
        <w:t xml:space="preserve">15ga) </w:t>
      </w:r>
      <w:bookmarkStart w:id="1215" w:name="poznamky.poznamka-15ga.text"/>
      <w:bookmarkEnd w:id="1214"/>
      <w:r w:rsidRPr="00BB5422">
        <w:rPr>
          <w:rFonts w:ascii="Times New Roman" w:hAnsi="Times New Roman"/>
        </w:rPr>
        <w:t xml:space="preserve">Čl. 70 nariadenia (EÚ) č. 1093/2010 v platnom znení. </w:t>
      </w:r>
      <w:bookmarkEnd w:id="1215"/>
    </w:p>
    <w:p w:rsidR="001054C5" w:rsidRPr="00BB5422" w:rsidRDefault="00BB5422">
      <w:pPr>
        <w:spacing w:after="0"/>
        <w:ind w:left="120"/>
      </w:pPr>
      <w:bookmarkStart w:id="1216" w:name="poznamky.poznamka-15gb"/>
      <w:bookmarkEnd w:id="1213"/>
      <w:r w:rsidRPr="00BB5422">
        <w:rPr>
          <w:rFonts w:ascii="Times New Roman" w:hAnsi="Times New Roman"/>
        </w:rPr>
        <w:t xml:space="preserve"> </w:t>
      </w:r>
      <w:bookmarkStart w:id="1217" w:name="poznamky.poznamka-15gb.oznacenie"/>
      <w:r w:rsidRPr="00BB5422">
        <w:rPr>
          <w:rFonts w:ascii="Times New Roman" w:hAnsi="Times New Roman"/>
        </w:rPr>
        <w:t xml:space="preserve">15gb) </w:t>
      </w:r>
      <w:bookmarkEnd w:id="1217"/>
      <w:r w:rsidRPr="00BB5422">
        <w:rPr>
          <w:rFonts w:ascii="Times New Roman" w:hAnsi="Times New Roman"/>
        </w:rPr>
        <w:t xml:space="preserve">Zákon č. </w:t>
      </w:r>
      <w:hyperlink r:id="rId79">
        <w:r w:rsidRPr="00BB5422">
          <w:rPr>
            <w:rFonts w:ascii="Times New Roman" w:hAnsi="Times New Roman"/>
          </w:rPr>
          <w:t>506/2009 Z. z.</w:t>
        </w:r>
      </w:hyperlink>
      <w:bookmarkStart w:id="1218" w:name="poznamky.poznamka-15gb.text"/>
      <w:r w:rsidRPr="00BB5422">
        <w:rPr>
          <w:rFonts w:ascii="Times New Roman" w:hAnsi="Times New Roman"/>
        </w:rPr>
        <w:t xml:space="preserve"> o ochranných známkach. </w:t>
      </w:r>
      <w:bookmarkEnd w:id="1218"/>
    </w:p>
    <w:p w:rsidR="001054C5" w:rsidRPr="00BB5422" w:rsidRDefault="00BB5422">
      <w:pPr>
        <w:spacing w:after="0"/>
        <w:ind w:left="120"/>
      </w:pPr>
      <w:bookmarkStart w:id="1219" w:name="poznamky.poznamka-15h"/>
      <w:bookmarkEnd w:id="1216"/>
      <w:r w:rsidRPr="00BB5422">
        <w:rPr>
          <w:rFonts w:ascii="Times New Roman" w:hAnsi="Times New Roman"/>
        </w:rPr>
        <w:t xml:space="preserve"> </w:t>
      </w:r>
      <w:bookmarkStart w:id="1220" w:name="poznamky.poznamka-15h.oznacenie"/>
      <w:r w:rsidRPr="00BB5422">
        <w:rPr>
          <w:rFonts w:ascii="Times New Roman" w:hAnsi="Times New Roman"/>
        </w:rPr>
        <w:t xml:space="preserve">15h) </w:t>
      </w:r>
      <w:bookmarkEnd w:id="1220"/>
      <w:r w:rsidRPr="00BB5422">
        <w:fldChar w:fldCharType="begin"/>
      </w:r>
      <w:r w:rsidRPr="00BB5422">
        <w:instrText xml:space="preserve"> HYPERLINK "https://www.slov-lex.sk/pravne-predpisy/SK/ZZ/2004/523/" \l "paragraf-8.odsek-1.pismeno-i" \h </w:instrText>
      </w:r>
      <w:r w:rsidRPr="00BB5422">
        <w:fldChar w:fldCharType="separate"/>
      </w:r>
      <w:r w:rsidRPr="00BB5422">
        <w:rPr>
          <w:rFonts w:ascii="Times New Roman" w:hAnsi="Times New Roman"/>
        </w:rPr>
        <w:t>§ 8 ods. 1 písm. i)</w:t>
      </w:r>
      <w:r w:rsidRPr="00BB5422">
        <w:rPr>
          <w:rFonts w:ascii="Times New Roman" w:hAnsi="Times New Roman"/>
        </w:rPr>
        <w:fldChar w:fldCharType="end"/>
      </w:r>
      <w:r w:rsidRPr="00BB5422">
        <w:rPr>
          <w:rFonts w:ascii="Times New Roman" w:hAnsi="Times New Roman"/>
        </w:rPr>
        <w:t xml:space="preserve"> a </w:t>
      </w:r>
      <w:hyperlink r:id="rId80" w:anchor="paragraf-8.odsek-2">
        <w:r w:rsidRPr="00BB5422">
          <w:rPr>
            <w:rFonts w:ascii="Times New Roman" w:hAnsi="Times New Roman"/>
          </w:rPr>
          <w:t>ods. 2</w:t>
        </w:r>
      </w:hyperlink>
      <w:r w:rsidRPr="00BB5422">
        <w:rPr>
          <w:rFonts w:ascii="Times New Roman" w:hAnsi="Times New Roman"/>
        </w:rPr>
        <w:t xml:space="preserve"> a </w:t>
      </w:r>
      <w:hyperlink r:id="rId81" w:anchor="paragraf-13.odsek-1.pismeno-e">
        <w:r w:rsidRPr="00BB5422">
          <w:rPr>
            <w:rFonts w:ascii="Times New Roman" w:hAnsi="Times New Roman"/>
          </w:rPr>
          <w:t>§ 13 ods. 1 písm. e) zákona č. 523/2004 Z. z.</w:t>
        </w:r>
      </w:hyperlink>
      <w:r w:rsidRPr="00BB5422">
        <w:rPr>
          <w:rFonts w:ascii="Times New Roman" w:hAnsi="Times New Roman"/>
        </w:rPr>
        <w:t xml:space="preserve"> o rozpočtových pravidlách verejnej správy a o zmene a doplnení niektorých zákonov v znení neskorších predpisov. </w:t>
      </w:r>
    </w:p>
    <w:p w:rsidR="001054C5" w:rsidRPr="00BB5422" w:rsidRDefault="001054C5">
      <w:pPr>
        <w:spacing w:after="0"/>
        <w:ind w:left="120"/>
      </w:pPr>
    </w:p>
    <w:p w:rsidR="001054C5" w:rsidRPr="00BB5422" w:rsidRDefault="00390DA9">
      <w:pPr>
        <w:spacing w:after="0"/>
        <w:ind w:left="120"/>
      </w:pPr>
      <w:hyperlink r:id="rId82" w:anchor="paragraf-8">
        <w:r w:rsidR="00BB5422" w:rsidRPr="00BB5422">
          <w:rPr>
            <w:rFonts w:ascii="Times New Roman" w:hAnsi="Times New Roman"/>
          </w:rPr>
          <w:t>§ 8 až 13 zákona č. 386/2002 Z. z.</w:t>
        </w:r>
      </w:hyperlink>
      <w:r w:rsidR="00BB5422" w:rsidRPr="00BB5422">
        <w:rPr>
          <w:rFonts w:ascii="Times New Roman" w:hAnsi="Times New Roman"/>
        </w:rPr>
        <w:t xml:space="preserve"> o štátnom dlhu a štátnych zárukách a ktorým sa dopĺňa zákon </w:t>
      </w:r>
      <w:hyperlink r:id="rId83">
        <w:r w:rsidR="00BB5422" w:rsidRPr="00BB5422">
          <w:rPr>
            <w:rFonts w:ascii="Times New Roman" w:hAnsi="Times New Roman"/>
          </w:rPr>
          <w:t>č. 291/2002 Z. z.</w:t>
        </w:r>
      </w:hyperlink>
      <w:bookmarkStart w:id="1221" w:name="poznamky.poznamka-15h.text"/>
      <w:r w:rsidR="00BB5422" w:rsidRPr="00BB5422">
        <w:rPr>
          <w:rFonts w:ascii="Times New Roman" w:hAnsi="Times New Roman"/>
        </w:rPr>
        <w:t xml:space="preserve"> o Štátnej pokladnici a o zmene a doplnení niektorých zákonov v znení neskorších predpisov. </w:t>
      </w:r>
      <w:bookmarkEnd w:id="1221"/>
    </w:p>
    <w:p w:rsidR="001054C5" w:rsidRPr="00BB5422" w:rsidRDefault="00BB5422">
      <w:pPr>
        <w:spacing w:after="0"/>
        <w:ind w:left="120"/>
      </w:pPr>
      <w:bookmarkStart w:id="1222" w:name="poznamky.poznamka-15ha"/>
      <w:bookmarkEnd w:id="1219"/>
      <w:r w:rsidRPr="00BB5422">
        <w:rPr>
          <w:rFonts w:ascii="Times New Roman" w:hAnsi="Times New Roman"/>
        </w:rPr>
        <w:t xml:space="preserve"> </w:t>
      </w:r>
      <w:bookmarkStart w:id="1223" w:name="poznamky.poznamka-15ha.oznacenie"/>
      <w:r w:rsidRPr="00BB5422">
        <w:rPr>
          <w:rFonts w:ascii="Times New Roman" w:hAnsi="Times New Roman"/>
        </w:rPr>
        <w:t xml:space="preserve">15ha) </w:t>
      </w:r>
      <w:bookmarkEnd w:id="1223"/>
      <w:r w:rsidRPr="00BB5422">
        <w:fldChar w:fldCharType="begin"/>
      </w:r>
      <w:r w:rsidRPr="00BB5422">
        <w:instrText xml:space="preserve"> HYPERLINK "https://www.slov-lex.sk/pravne-predpisy/SK/ZZ/1992/566/" \l "paragraf-18" \h </w:instrText>
      </w:r>
      <w:r w:rsidRPr="00BB5422">
        <w:fldChar w:fldCharType="separate"/>
      </w:r>
      <w:r w:rsidRPr="00BB5422">
        <w:rPr>
          <w:rFonts w:ascii="Times New Roman" w:hAnsi="Times New Roman"/>
        </w:rPr>
        <w:t>§ 18, 19</w:t>
      </w:r>
      <w:r w:rsidRPr="00BB5422">
        <w:rPr>
          <w:rFonts w:ascii="Times New Roman" w:hAnsi="Times New Roman"/>
        </w:rPr>
        <w:fldChar w:fldCharType="end"/>
      </w:r>
      <w:r w:rsidRPr="00BB5422">
        <w:rPr>
          <w:rFonts w:ascii="Times New Roman" w:hAnsi="Times New Roman"/>
        </w:rPr>
        <w:t xml:space="preserve">, </w:t>
      </w:r>
      <w:hyperlink r:id="rId84" w:anchor="paragraf-23">
        <w:r w:rsidRPr="00BB5422">
          <w:rPr>
            <w:rFonts w:ascii="Times New Roman" w:hAnsi="Times New Roman"/>
          </w:rPr>
          <w:t>23</w:t>
        </w:r>
      </w:hyperlink>
      <w:r w:rsidRPr="00BB5422">
        <w:rPr>
          <w:rFonts w:ascii="Times New Roman" w:hAnsi="Times New Roman"/>
        </w:rPr>
        <w:t xml:space="preserve"> a </w:t>
      </w:r>
      <w:hyperlink r:id="rId85" w:anchor="paragraf-27.odsek-2">
        <w:r w:rsidRPr="00BB5422">
          <w:rPr>
            <w:rFonts w:ascii="Times New Roman" w:hAnsi="Times New Roman"/>
          </w:rPr>
          <w:t>§ 27 ods. 2 zákona Národnej rady Slovenskej republiky č. 566/1992 Zb.</w:t>
        </w:r>
      </w:hyperlink>
      <w:bookmarkStart w:id="1224" w:name="poznamky.poznamka-15ha.text"/>
      <w:r w:rsidRPr="00BB5422">
        <w:rPr>
          <w:rFonts w:ascii="Times New Roman" w:hAnsi="Times New Roman"/>
        </w:rPr>
        <w:t xml:space="preserve"> v znení neskorších predpisov. </w:t>
      </w:r>
      <w:bookmarkEnd w:id="1224"/>
    </w:p>
    <w:p w:rsidR="001054C5" w:rsidRPr="00BB5422" w:rsidRDefault="00BB5422">
      <w:pPr>
        <w:spacing w:after="0"/>
        <w:ind w:left="120"/>
      </w:pPr>
      <w:bookmarkStart w:id="1225" w:name="poznamky.poznamka-15i"/>
      <w:bookmarkEnd w:id="1222"/>
      <w:r w:rsidRPr="00BB5422">
        <w:rPr>
          <w:rFonts w:ascii="Times New Roman" w:hAnsi="Times New Roman"/>
        </w:rPr>
        <w:t xml:space="preserve"> </w:t>
      </w:r>
      <w:bookmarkStart w:id="1226" w:name="poznamky.poznamka-15i.oznacenie"/>
      <w:r w:rsidRPr="00BB5422">
        <w:rPr>
          <w:rFonts w:ascii="Times New Roman" w:hAnsi="Times New Roman"/>
        </w:rPr>
        <w:t xml:space="preserve">15i) </w:t>
      </w:r>
      <w:bookmarkEnd w:id="1226"/>
      <w:r w:rsidRPr="00BB5422">
        <w:fldChar w:fldCharType="begin"/>
      </w:r>
      <w:r w:rsidRPr="00BB5422">
        <w:instrText xml:space="preserve"> HYPERLINK "https://www.slov-lex.sk/pravne-predpisy/SK/ZZ/2002/386/" \l "paragraf-2.odsek-3" \h </w:instrText>
      </w:r>
      <w:r w:rsidRPr="00BB5422">
        <w:fldChar w:fldCharType="separate"/>
      </w:r>
      <w:r w:rsidRPr="00BB5422">
        <w:rPr>
          <w:rFonts w:ascii="Times New Roman" w:hAnsi="Times New Roman"/>
        </w:rPr>
        <w:t>§ 2 ods. 3</w:t>
      </w:r>
      <w:r w:rsidRPr="00BB5422">
        <w:rPr>
          <w:rFonts w:ascii="Times New Roman" w:hAnsi="Times New Roman"/>
        </w:rPr>
        <w:fldChar w:fldCharType="end"/>
      </w:r>
      <w:r w:rsidRPr="00BB5422">
        <w:rPr>
          <w:rFonts w:ascii="Times New Roman" w:hAnsi="Times New Roman"/>
        </w:rPr>
        <w:t xml:space="preserve"> a </w:t>
      </w:r>
      <w:hyperlink r:id="rId86" w:anchor="paragraf-8">
        <w:r w:rsidRPr="00BB5422">
          <w:rPr>
            <w:rFonts w:ascii="Times New Roman" w:hAnsi="Times New Roman"/>
          </w:rPr>
          <w:t>§ 8 až 13 zákona č. 386/2002 Z. z.</w:t>
        </w:r>
      </w:hyperlink>
      <w:bookmarkStart w:id="1227" w:name="poznamky.poznamka-15i.text"/>
      <w:r w:rsidRPr="00BB5422">
        <w:rPr>
          <w:rFonts w:ascii="Times New Roman" w:hAnsi="Times New Roman"/>
        </w:rPr>
        <w:t xml:space="preserve"> </w:t>
      </w:r>
      <w:bookmarkEnd w:id="1227"/>
    </w:p>
    <w:p w:rsidR="001054C5" w:rsidRPr="00BB5422" w:rsidRDefault="00BB5422">
      <w:pPr>
        <w:spacing w:after="0"/>
        <w:ind w:left="120"/>
      </w:pPr>
      <w:bookmarkStart w:id="1228" w:name="poznamky.poznamka-15ia"/>
      <w:bookmarkEnd w:id="1225"/>
      <w:r w:rsidRPr="00BB5422">
        <w:rPr>
          <w:rFonts w:ascii="Times New Roman" w:hAnsi="Times New Roman"/>
        </w:rPr>
        <w:t xml:space="preserve"> </w:t>
      </w:r>
      <w:bookmarkStart w:id="1229" w:name="poznamky.poznamka-15ia.oznacenie"/>
      <w:r w:rsidRPr="00BB5422">
        <w:rPr>
          <w:rFonts w:ascii="Times New Roman" w:hAnsi="Times New Roman"/>
        </w:rPr>
        <w:t xml:space="preserve">15ia) </w:t>
      </w:r>
      <w:bookmarkEnd w:id="1229"/>
      <w:r w:rsidRPr="00BB5422">
        <w:rPr>
          <w:rFonts w:ascii="Times New Roman" w:hAnsi="Times New Roman"/>
        </w:rPr>
        <w:t xml:space="preserve">Napríklad zákon Národnej rady Slovenskej republiky č. </w:t>
      </w:r>
      <w:hyperlink r:id="rId87">
        <w:r w:rsidRPr="00BB5422">
          <w:rPr>
            <w:rFonts w:ascii="Times New Roman" w:hAnsi="Times New Roman"/>
          </w:rPr>
          <w:t>233/1995 Z. z.</w:t>
        </w:r>
      </w:hyperlink>
      <w:r w:rsidRPr="00BB5422">
        <w:rPr>
          <w:rFonts w:ascii="Times New Roman" w:hAnsi="Times New Roman"/>
        </w:rPr>
        <w:t xml:space="preserve"> o súdnych exekútoroch a exekučnej činnosti (Exekučný poriadok) a o zmene a doplnení ďalších zákonov v znení neskorších </w:t>
      </w:r>
      <w:r w:rsidRPr="00BB5422">
        <w:rPr>
          <w:rFonts w:ascii="Times New Roman" w:hAnsi="Times New Roman"/>
        </w:rPr>
        <w:lastRenderedPageBreak/>
        <w:t xml:space="preserve">predpisov, </w:t>
      </w:r>
      <w:hyperlink r:id="rId88" w:anchor="paragraf-71">
        <w:r w:rsidRPr="00BB5422">
          <w:rPr>
            <w:rFonts w:ascii="Times New Roman" w:hAnsi="Times New Roman"/>
          </w:rPr>
          <w:t>§ 71 až 80 zákona č. 71/1967 Zb.</w:t>
        </w:r>
      </w:hyperlink>
      <w:bookmarkStart w:id="1230" w:name="poznamky.poznamka-15ia.text"/>
      <w:r w:rsidRPr="00BB5422">
        <w:rPr>
          <w:rFonts w:ascii="Times New Roman" w:hAnsi="Times New Roman"/>
        </w:rPr>
        <w:t xml:space="preserve"> v znení neskorších predpisov, nariadenie Európskeho parlamentu a Rady (EÚ) č. 655/2014 z 15. mája 2014 o zavedení konania týkajúceho sa európskeho príkazu na zablokovanie účtov s cieľom uľahčiť cezhraničné vymáhanie pohľadávok v občianskych a obchodných veciach (Ú. v. EÚ L 189, 27. 6. 2014). </w:t>
      </w:r>
      <w:bookmarkEnd w:id="1230"/>
    </w:p>
    <w:p w:rsidR="001054C5" w:rsidRPr="00BB5422" w:rsidRDefault="00BB5422">
      <w:pPr>
        <w:spacing w:after="0"/>
        <w:ind w:left="120"/>
      </w:pPr>
      <w:bookmarkStart w:id="1231" w:name="poznamky.poznamka-15j"/>
      <w:bookmarkEnd w:id="1228"/>
      <w:r w:rsidRPr="00BB5422">
        <w:rPr>
          <w:rFonts w:ascii="Times New Roman" w:hAnsi="Times New Roman"/>
        </w:rPr>
        <w:t xml:space="preserve"> </w:t>
      </w:r>
      <w:bookmarkStart w:id="1232" w:name="poznamky.poznamka-15j.oznacenie"/>
      <w:r w:rsidRPr="00BB5422">
        <w:rPr>
          <w:rFonts w:ascii="Times New Roman" w:hAnsi="Times New Roman"/>
        </w:rPr>
        <w:t xml:space="preserve">15j) </w:t>
      </w:r>
      <w:bookmarkEnd w:id="1232"/>
      <w:r w:rsidRPr="00BB5422">
        <w:fldChar w:fldCharType="begin"/>
      </w:r>
      <w:r w:rsidRPr="00BB5422">
        <w:instrText xml:space="preserve"> HYPERLINK "https://www.slov-lex.sk/pravne-predpisy/SK/ZZ/2011/384/" \l "paragraf-4.odsek-3" \h </w:instrText>
      </w:r>
      <w:r w:rsidRPr="00BB5422">
        <w:fldChar w:fldCharType="separate"/>
      </w:r>
      <w:r w:rsidRPr="00BB5422">
        <w:rPr>
          <w:rFonts w:ascii="Times New Roman" w:hAnsi="Times New Roman"/>
        </w:rPr>
        <w:t>§ 4 ods. 3 prvá veta zákona č. 384/2011 Z. z.</w:t>
      </w:r>
      <w:r w:rsidRPr="00BB5422">
        <w:rPr>
          <w:rFonts w:ascii="Times New Roman" w:hAnsi="Times New Roman"/>
        </w:rPr>
        <w:fldChar w:fldCharType="end"/>
      </w:r>
      <w:bookmarkStart w:id="1233" w:name="poznamky.poznamka-15j.text"/>
      <w:r w:rsidRPr="00BB5422">
        <w:rPr>
          <w:rFonts w:ascii="Times New Roman" w:hAnsi="Times New Roman"/>
        </w:rPr>
        <w:t xml:space="preserve"> o osobitnom odvode vybraných finančných inštitúcií a o doplnení niektorých zákonov v znení zákona č. 233/2012 Z. z. </w:t>
      </w:r>
      <w:bookmarkEnd w:id="1233"/>
    </w:p>
    <w:p w:rsidR="001054C5" w:rsidRPr="00BB5422" w:rsidRDefault="00BB5422">
      <w:pPr>
        <w:spacing w:after="0"/>
        <w:ind w:left="120"/>
      </w:pPr>
      <w:bookmarkStart w:id="1234" w:name="poznamky.poznamka-16"/>
      <w:bookmarkEnd w:id="1231"/>
      <w:r w:rsidRPr="00BB5422">
        <w:rPr>
          <w:rFonts w:ascii="Times New Roman" w:hAnsi="Times New Roman"/>
        </w:rPr>
        <w:t xml:space="preserve"> </w:t>
      </w:r>
      <w:bookmarkStart w:id="1235" w:name="poznamky.poznamka-16.oznacenie"/>
      <w:r w:rsidRPr="00BB5422">
        <w:rPr>
          <w:rFonts w:ascii="Times New Roman" w:hAnsi="Times New Roman"/>
        </w:rPr>
        <w:t xml:space="preserve">16) </w:t>
      </w:r>
      <w:bookmarkEnd w:id="1235"/>
      <w:r w:rsidRPr="00BB5422">
        <w:rPr>
          <w:rFonts w:ascii="Times New Roman" w:hAnsi="Times New Roman"/>
        </w:rPr>
        <w:t xml:space="preserve">Zákon </w:t>
      </w:r>
      <w:hyperlink r:id="rId89">
        <w:r w:rsidRPr="00BB5422">
          <w:rPr>
            <w:rFonts w:ascii="Times New Roman" w:hAnsi="Times New Roman"/>
          </w:rPr>
          <w:t>č. 431/2002 Z. z.</w:t>
        </w:r>
      </w:hyperlink>
      <w:bookmarkStart w:id="1236" w:name="poznamky.poznamka-16.text"/>
      <w:r w:rsidRPr="00BB5422">
        <w:rPr>
          <w:rFonts w:ascii="Times New Roman" w:hAnsi="Times New Roman"/>
        </w:rPr>
        <w:t xml:space="preserve"> </w:t>
      </w:r>
      <w:bookmarkEnd w:id="1236"/>
    </w:p>
    <w:p w:rsidR="001054C5" w:rsidRPr="00BB5422" w:rsidRDefault="00BB5422">
      <w:pPr>
        <w:spacing w:after="0"/>
        <w:ind w:left="120"/>
      </w:pPr>
      <w:bookmarkStart w:id="1237" w:name="poznamky.poznamka-16a"/>
      <w:bookmarkEnd w:id="1234"/>
      <w:r w:rsidRPr="00BB5422">
        <w:rPr>
          <w:rFonts w:ascii="Times New Roman" w:hAnsi="Times New Roman"/>
        </w:rPr>
        <w:t xml:space="preserve"> </w:t>
      </w:r>
      <w:bookmarkStart w:id="1238" w:name="poznamky.poznamka-16a.oznacenie"/>
      <w:r w:rsidRPr="00BB5422">
        <w:rPr>
          <w:rFonts w:ascii="Times New Roman" w:hAnsi="Times New Roman"/>
        </w:rPr>
        <w:t xml:space="preserve">16a) </w:t>
      </w:r>
      <w:bookmarkEnd w:id="1238"/>
      <w:r w:rsidRPr="00BB5422">
        <w:fldChar w:fldCharType="begin"/>
      </w:r>
      <w:r w:rsidRPr="00BB5422">
        <w:instrText xml:space="preserve"> HYPERLINK "https://www.slov-lex.sk/pravne-predpisy/SK/ZZ/2002/431/" \l "paragraf-23" \h </w:instrText>
      </w:r>
      <w:r w:rsidRPr="00BB5422">
        <w:fldChar w:fldCharType="separate"/>
      </w:r>
      <w:r w:rsidRPr="00BB5422">
        <w:rPr>
          <w:rFonts w:ascii="Times New Roman" w:hAnsi="Times New Roman"/>
        </w:rPr>
        <w:t>§ 23 zákona č. 431/2002 Z. z.</w:t>
      </w:r>
      <w:r w:rsidRPr="00BB5422">
        <w:rPr>
          <w:rFonts w:ascii="Times New Roman" w:hAnsi="Times New Roman"/>
        </w:rPr>
        <w:fldChar w:fldCharType="end"/>
      </w:r>
      <w:bookmarkStart w:id="1239" w:name="poznamky.poznamka-16a.text"/>
      <w:r w:rsidRPr="00BB5422">
        <w:rPr>
          <w:rFonts w:ascii="Times New Roman" w:hAnsi="Times New Roman"/>
        </w:rPr>
        <w:t xml:space="preserve"> v znení neskorších predpisov. </w:t>
      </w:r>
      <w:bookmarkEnd w:id="1239"/>
    </w:p>
    <w:p w:rsidR="001054C5" w:rsidRPr="00BB5422" w:rsidRDefault="00BB5422">
      <w:pPr>
        <w:spacing w:after="0"/>
        <w:ind w:left="120"/>
      </w:pPr>
      <w:bookmarkStart w:id="1240" w:name="poznamky.poznamka-17"/>
      <w:bookmarkEnd w:id="1237"/>
      <w:r w:rsidRPr="00BB5422">
        <w:rPr>
          <w:rFonts w:ascii="Times New Roman" w:hAnsi="Times New Roman"/>
        </w:rPr>
        <w:t xml:space="preserve"> </w:t>
      </w:r>
      <w:bookmarkStart w:id="1241" w:name="poznamky.poznamka-17.oznacenie"/>
      <w:r w:rsidRPr="00BB5422">
        <w:rPr>
          <w:rFonts w:ascii="Times New Roman" w:hAnsi="Times New Roman"/>
        </w:rPr>
        <w:t xml:space="preserve">17) </w:t>
      </w:r>
      <w:bookmarkEnd w:id="1241"/>
      <w:r w:rsidRPr="00BB5422">
        <w:fldChar w:fldCharType="begin"/>
      </w:r>
      <w:r w:rsidRPr="00BB5422">
        <w:instrText xml:space="preserve"> HYPERLINK "https://www.slov-lex.sk/pravne-predpisy/SK/ZZ/1992/566/" \l "paragraf-36" \h </w:instrText>
      </w:r>
      <w:r w:rsidRPr="00BB5422">
        <w:fldChar w:fldCharType="separate"/>
      </w:r>
      <w:r w:rsidRPr="00BB5422">
        <w:rPr>
          <w:rFonts w:ascii="Times New Roman" w:hAnsi="Times New Roman"/>
        </w:rPr>
        <w:t>§ 36</w:t>
      </w:r>
      <w:r w:rsidRPr="00BB5422">
        <w:rPr>
          <w:rFonts w:ascii="Times New Roman" w:hAnsi="Times New Roman"/>
        </w:rPr>
        <w:fldChar w:fldCharType="end"/>
      </w:r>
      <w:r w:rsidRPr="00BB5422">
        <w:rPr>
          <w:rFonts w:ascii="Times New Roman" w:hAnsi="Times New Roman"/>
        </w:rPr>
        <w:t xml:space="preserve"> zákona Národnej rady Slovenskej republiky č. </w:t>
      </w:r>
      <w:hyperlink r:id="rId90">
        <w:r w:rsidRPr="00BB5422">
          <w:rPr>
            <w:rFonts w:ascii="Times New Roman" w:hAnsi="Times New Roman"/>
          </w:rPr>
          <w:t>566/1992 Zb.</w:t>
        </w:r>
      </w:hyperlink>
      <w:r w:rsidRPr="00BB5422">
        <w:rPr>
          <w:rFonts w:ascii="Times New Roman" w:hAnsi="Times New Roman"/>
        </w:rPr>
        <w:t xml:space="preserve"> v znení neskorších predpisov. </w:t>
      </w:r>
    </w:p>
    <w:p w:rsidR="001054C5" w:rsidRPr="00BB5422" w:rsidRDefault="001054C5">
      <w:pPr>
        <w:spacing w:after="0"/>
        <w:ind w:left="120"/>
      </w:pPr>
    </w:p>
    <w:p w:rsidR="001054C5" w:rsidRPr="00BB5422" w:rsidRDefault="00BB5422">
      <w:pPr>
        <w:spacing w:after="0"/>
        <w:ind w:left="120"/>
      </w:pPr>
      <w:r w:rsidRPr="00BB5422">
        <w:rPr>
          <w:rFonts w:ascii="Times New Roman" w:hAnsi="Times New Roman"/>
        </w:rPr>
        <w:t xml:space="preserve">Zákon </w:t>
      </w:r>
      <w:hyperlink r:id="rId91">
        <w:r w:rsidRPr="00BB5422">
          <w:rPr>
            <w:rFonts w:ascii="Times New Roman" w:hAnsi="Times New Roman"/>
          </w:rPr>
          <w:t>č. 747/2004 Z. z.</w:t>
        </w:r>
      </w:hyperlink>
      <w:bookmarkStart w:id="1242" w:name="poznamky.poznamka-17.text"/>
      <w:r w:rsidRPr="00BB5422">
        <w:rPr>
          <w:rFonts w:ascii="Times New Roman" w:hAnsi="Times New Roman"/>
        </w:rPr>
        <w:t xml:space="preserve"> o dohľade nad finančným trhom a o zmene a doplnení niektorých zákonov. </w:t>
      </w:r>
      <w:bookmarkEnd w:id="1242"/>
    </w:p>
    <w:p w:rsidR="001054C5" w:rsidRPr="00BB5422" w:rsidRDefault="00BB5422">
      <w:pPr>
        <w:spacing w:after="0"/>
        <w:ind w:left="120"/>
      </w:pPr>
      <w:bookmarkStart w:id="1243" w:name="poznamky.poznamka-17a"/>
      <w:bookmarkEnd w:id="1240"/>
      <w:r w:rsidRPr="00BB5422">
        <w:rPr>
          <w:rFonts w:ascii="Times New Roman" w:hAnsi="Times New Roman"/>
        </w:rPr>
        <w:t xml:space="preserve"> </w:t>
      </w:r>
      <w:bookmarkStart w:id="1244" w:name="poznamky.poznamka-17a.oznacenie"/>
      <w:r w:rsidRPr="00BB5422">
        <w:rPr>
          <w:rFonts w:ascii="Times New Roman" w:hAnsi="Times New Roman"/>
        </w:rPr>
        <w:t xml:space="preserve">17a) </w:t>
      </w:r>
      <w:bookmarkEnd w:id="1244"/>
      <w:r w:rsidRPr="00BB5422">
        <w:fldChar w:fldCharType="begin"/>
      </w:r>
      <w:r w:rsidRPr="00BB5422">
        <w:instrText xml:space="preserve"> HYPERLINK "https://www.slov-lex.sk/pravne-predpisy/SK/ZZ/1991/513/" \l "paragraf-28" \h </w:instrText>
      </w:r>
      <w:r w:rsidRPr="00BB5422">
        <w:fldChar w:fldCharType="separate"/>
      </w:r>
      <w:r w:rsidRPr="00BB5422">
        <w:rPr>
          <w:rFonts w:ascii="Times New Roman" w:hAnsi="Times New Roman"/>
        </w:rPr>
        <w:t>§ 28 ods. 1 písm. a) až e) Obchodného zákonníka</w:t>
      </w:r>
      <w:r w:rsidRPr="00BB5422">
        <w:rPr>
          <w:rFonts w:ascii="Times New Roman" w:hAnsi="Times New Roman"/>
        </w:rPr>
        <w:fldChar w:fldCharType="end"/>
      </w:r>
      <w:bookmarkStart w:id="1245" w:name="poznamky.poznamka-17a.text"/>
      <w:r w:rsidRPr="00BB5422">
        <w:rPr>
          <w:rFonts w:ascii="Times New Roman" w:hAnsi="Times New Roman"/>
        </w:rPr>
        <w:t xml:space="preserve"> v znení zákona Národnej rady Slovenskej republiky č. 171/1995 Z. z. </w:t>
      </w:r>
      <w:bookmarkEnd w:id="1245"/>
    </w:p>
    <w:p w:rsidR="001054C5" w:rsidRPr="00BB5422" w:rsidRDefault="00BB5422">
      <w:pPr>
        <w:spacing w:after="0"/>
        <w:ind w:left="120"/>
      </w:pPr>
      <w:bookmarkStart w:id="1246" w:name="poznamky.poznamka-18"/>
      <w:bookmarkEnd w:id="1243"/>
      <w:r w:rsidRPr="00BB5422">
        <w:rPr>
          <w:rFonts w:ascii="Times New Roman" w:hAnsi="Times New Roman"/>
        </w:rPr>
        <w:t xml:space="preserve"> </w:t>
      </w:r>
      <w:bookmarkStart w:id="1247" w:name="poznamky.poznamka-18.oznacenie"/>
      <w:r w:rsidRPr="00BB5422">
        <w:rPr>
          <w:rFonts w:ascii="Times New Roman" w:hAnsi="Times New Roman"/>
        </w:rPr>
        <w:t xml:space="preserve">18) </w:t>
      </w:r>
      <w:bookmarkEnd w:id="1247"/>
      <w:r w:rsidRPr="00BB5422">
        <w:fldChar w:fldCharType="begin"/>
      </w:r>
      <w:r w:rsidRPr="00BB5422">
        <w:instrText xml:space="preserve"> HYPERLINK "https://www.slov-lex.sk/pravne-predpisy/SK/ZZ/2002/428/" \l "paragraf-4.odsek-5" \h </w:instrText>
      </w:r>
      <w:r w:rsidRPr="00BB5422">
        <w:fldChar w:fldCharType="separate"/>
      </w:r>
      <w:r w:rsidRPr="00BB5422">
        <w:rPr>
          <w:rFonts w:ascii="Times New Roman" w:hAnsi="Times New Roman"/>
        </w:rPr>
        <w:t>§ 4 ods. 5</w:t>
      </w:r>
      <w:r w:rsidRPr="00BB5422">
        <w:rPr>
          <w:rFonts w:ascii="Times New Roman" w:hAnsi="Times New Roman"/>
        </w:rPr>
        <w:fldChar w:fldCharType="end"/>
      </w:r>
      <w:r w:rsidRPr="00BB5422">
        <w:rPr>
          <w:rFonts w:ascii="Times New Roman" w:hAnsi="Times New Roman"/>
        </w:rPr>
        <w:t xml:space="preserve"> a </w:t>
      </w:r>
      <w:hyperlink r:id="rId92" w:anchor="paragraf-7.odsek-3">
        <w:r w:rsidRPr="00BB5422">
          <w:rPr>
            <w:rFonts w:ascii="Times New Roman" w:hAnsi="Times New Roman"/>
          </w:rPr>
          <w:t>§ 7 ods. 3 zákona č. 428/2002 Z. z.</w:t>
        </w:r>
      </w:hyperlink>
      <w:bookmarkStart w:id="1248" w:name="poznamky.poznamka-18.text"/>
      <w:r w:rsidRPr="00BB5422">
        <w:rPr>
          <w:rFonts w:ascii="Times New Roman" w:hAnsi="Times New Roman"/>
        </w:rPr>
        <w:t xml:space="preserve"> </w:t>
      </w:r>
      <w:bookmarkEnd w:id="1248"/>
    </w:p>
    <w:p w:rsidR="001054C5" w:rsidRPr="00BB5422" w:rsidRDefault="00BB5422">
      <w:pPr>
        <w:spacing w:after="0"/>
        <w:ind w:left="120"/>
      </w:pPr>
      <w:bookmarkStart w:id="1249" w:name="poznamky.poznamka-18a"/>
      <w:bookmarkEnd w:id="1246"/>
      <w:r w:rsidRPr="00BB5422">
        <w:rPr>
          <w:rFonts w:ascii="Times New Roman" w:hAnsi="Times New Roman"/>
        </w:rPr>
        <w:t xml:space="preserve"> </w:t>
      </w:r>
      <w:bookmarkStart w:id="1250" w:name="poznamky.poznamka-18a.oznacenie"/>
      <w:r w:rsidRPr="00BB5422">
        <w:rPr>
          <w:rFonts w:ascii="Times New Roman" w:hAnsi="Times New Roman"/>
        </w:rPr>
        <w:t xml:space="preserve">18a) </w:t>
      </w:r>
      <w:bookmarkEnd w:id="1250"/>
      <w:r w:rsidRPr="00BB5422">
        <w:fldChar w:fldCharType="begin"/>
      </w:r>
      <w:r w:rsidRPr="00BB5422">
        <w:instrText xml:space="preserve"> HYPERLINK "https://www.slov-lex.sk/pravne-predpisy/SK/ZZ/2002/428/" \l "paragraf-4" \h </w:instrText>
      </w:r>
      <w:r w:rsidRPr="00BB5422">
        <w:fldChar w:fldCharType="separate"/>
      </w:r>
      <w:r w:rsidRPr="00BB5422">
        <w:rPr>
          <w:rFonts w:ascii="Times New Roman" w:hAnsi="Times New Roman"/>
        </w:rPr>
        <w:t>§ 4 ods. 1 písm. a), b) a c)</w:t>
      </w:r>
      <w:r w:rsidRPr="00BB5422">
        <w:rPr>
          <w:rFonts w:ascii="Times New Roman" w:hAnsi="Times New Roman"/>
        </w:rPr>
        <w:fldChar w:fldCharType="end"/>
      </w:r>
      <w:r w:rsidRPr="00BB5422">
        <w:rPr>
          <w:rFonts w:ascii="Times New Roman" w:hAnsi="Times New Roman"/>
        </w:rPr>
        <w:t xml:space="preserve">, </w:t>
      </w:r>
      <w:hyperlink r:id="rId93" w:anchor="paragraf-7.odsek-3">
        <w:r w:rsidRPr="00BB5422">
          <w:rPr>
            <w:rFonts w:ascii="Times New Roman" w:hAnsi="Times New Roman"/>
          </w:rPr>
          <w:t>§ 7 ods. 3</w:t>
        </w:r>
      </w:hyperlink>
      <w:r w:rsidRPr="00BB5422">
        <w:rPr>
          <w:rFonts w:ascii="Times New Roman" w:hAnsi="Times New Roman"/>
        </w:rPr>
        <w:t xml:space="preserve">, </w:t>
      </w:r>
      <w:hyperlink r:id="rId94" w:anchor="paragraf-7.odsek-5">
        <w:r w:rsidRPr="00BB5422">
          <w:rPr>
            <w:rFonts w:ascii="Times New Roman" w:hAnsi="Times New Roman"/>
          </w:rPr>
          <w:t>ods. 5 druhá veta a ods. 6 druhá veta</w:t>
        </w:r>
      </w:hyperlink>
      <w:r w:rsidRPr="00BB5422">
        <w:rPr>
          <w:rFonts w:ascii="Times New Roman" w:hAnsi="Times New Roman"/>
        </w:rPr>
        <w:t xml:space="preserve">, </w:t>
      </w:r>
      <w:hyperlink r:id="rId95" w:anchor="paragraf-8.odsek-2">
        <w:r w:rsidRPr="00BB5422">
          <w:rPr>
            <w:rFonts w:ascii="Times New Roman" w:hAnsi="Times New Roman"/>
          </w:rPr>
          <w:t>§ 8 ods. 2</w:t>
        </w:r>
      </w:hyperlink>
      <w:r w:rsidRPr="00BB5422">
        <w:rPr>
          <w:rFonts w:ascii="Times New Roman" w:hAnsi="Times New Roman"/>
        </w:rPr>
        <w:t xml:space="preserve"> a </w:t>
      </w:r>
      <w:hyperlink r:id="rId96" w:anchor="paragraf-10.odsek-6">
        <w:r w:rsidRPr="00BB5422">
          <w:rPr>
            <w:rFonts w:ascii="Times New Roman" w:hAnsi="Times New Roman"/>
          </w:rPr>
          <w:t>§ 10 ods. 6 zákona č. 428/2002 Z. z.</w:t>
        </w:r>
      </w:hyperlink>
      <w:bookmarkStart w:id="1251" w:name="poznamky.poznamka-18a.text"/>
      <w:r w:rsidRPr="00BB5422">
        <w:rPr>
          <w:rFonts w:ascii="Times New Roman" w:hAnsi="Times New Roman"/>
        </w:rPr>
        <w:t xml:space="preserve"> </w:t>
      </w:r>
      <w:bookmarkEnd w:id="1251"/>
    </w:p>
    <w:p w:rsidR="001054C5" w:rsidRPr="00BB5422" w:rsidRDefault="00BB5422">
      <w:pPr>
        <w:spacing w:after="0"/>
        <w:ind w:left="120"/>
      </w:pPr>
      <w:bookmarkStart w:id="1252" w:name="poznamky.poznamka-18b"/>
      <w:bookmarkEnd w:id="1249"/>
      <w:r w:rsidRPr="00BB5422">
        <w:rPr>
          <w:rFonts w:ascii="Times New Roman" w:hAnsi="Times New Roman"/>
        </w:rPr>
        <w:t xml:space="preserve"> </w:t>
      </w:r>
      <w:bookmarkStart w:id="1253" w:name="poznamky.poznamka-18b.oznacenie"/>
      <w:r w:rsidRPr="00BB5422">
        <w:rPr>
          <w:rFonts w:ascii="Times New Roman" w:hAnsi="Times New Roman"/>
        </w:rPr>
        <w:t xml:space="preserve">18b) </w:t>
      </w:r>
      <w:bookmarkEnd w:id="1253"/>
      <w:r w:rsidRPr="00BB5422">
        <w:fldChar w:fldCharType="begin"/>
      </w:r>
      <w:r w:rsidRPr="00BB5422">
        <w:instrText xml:space="preserve"> HYPERLINK "https://www.slov-lex.sk/pravne-predpisy/SK/ZZ/2001/483/" \l "paragraf-91.odsek-3" \h </w:instrText>
      </w:r>
      <w:r w:rsidRPr="00BB5422">
        <w:fldChar w:fldCharType="separate"/>
      </w:r>
      <w:r w:rsidRPr="00BB5422">
        <w:rPr>
          <w:rFonts w:ascii="Times New Roman" w:hAnsi="Times New Roman"/>
        </w:rPr>
        <w:t>§ 91 ods. 3 zákona č. 483/2001 Z. z.</w:t>
      </w:r>
      <w:r w:rsidRPr="00BB5422">
        <w:rPr>
          <w:rFonts w:ascii="Times New Roman" w:hAnsi="Times New Roman"/>
        </w:rPr>
        <w:fldChar w:fldCharType="end"/>
      </w:r>
      <w:bookmarkStart w:id="1254" w:name="poznamky.poznamka-18b.text"/>
      <w:r w:rsidRPr="00BB5422">
        <w:rPr>
          <w:rFonts w:ascii="Times New Roman" w:hAnsi="Times New Roman"/>
        </w:rPr>
        <w:t xml:space="preserve"> </w:t>
      </w:r>
      <w:bookmarkEnd w:id="1254"/>
    </w:p>
    <w:p w:rsidR="001054C5" w:rsidRDefault="00BB5422">
      <w:pPr>
        <w:spacing w:after="0"/>
        <w:ind w:left="120"/>
        <w:rPr>
          <w:rFonts w:ascii="Times New Roman" w:hAnsi="Times New Roman"/>
        </w:rPr>
      </w:pPr>
      <w:bookmarkStart w:id="1255" w:name="poznamky.poznamka-18ba"/>
      <w:bookmarkEnd w:id="1252"/>
      <w:r w:rsidRPr="00BB5422">
        <w:rPr>
          <w:rFonts w:ascii="Times New Roman" w:hAnsi="Times New Roman"/>
        </w:rPr>
        <w:t xml:space="preserve"> </w:t>
      </w:r>
      <w:bookmarkStart w:id="1256" w:name="poznamky.poznamka-18ba.oznacenie"/>
      <w:r w:rsidRPr="00BB5422">
        <w:rPr>
          <w:rFonts w:ascii="Times New Roman" w:hAnsi="Times New Roman"/>
        </w:rPr>
        <w:t xml:space="preserve">18ba) </w:t>
      </w:r>
      <w:bookmarkEnd w:id="1256"/>
      <w:r w:rsidRPr="00BB5422">
        <w:rPr>
          <w:rFonts w:ascii="Times New Roman" w:hAnsi="Times New Roman"/>
          <w:strike/>
          <w:color w:val="FF0000"/>
        </w:rPr>
        <w:t xml:space="preserve">Napríklad </w:t>
      </w:r>
      <w:hyperlink r:id="rId97" w:anchor="paragraf-69">
        <w:r w:rsidRPr="00BB5422">
          <w:rPr>
            <w:rFonts w:ascii="Times New Roman" w:hAnsi="Times New Roman"/>
            <w:strike/>
            <w:color w:val="FF0000"/>
          </w:rPr>
          <w:t>§ 69 a 69a</w:t>
        </w:r>
      </w:hyperlink>
      <w:r w:rsidRPr="00BB5422">
        <w:rPr>
          <w:rFonts w:ascii="Times New Roman" w:hAnsi="Times New Roman"/>
          <w:strike/>
          <w:color w:val="FF0000"/>
        </w:rPr>
        <w:t xml:space="preserve">, </w:t>
      </w:r>
      <w:hyperlink r:id="rId98" w:anchor="predpis.cast-tretia.hlava-2.diel-3">
        <w:r w:rsidRPr="00BB5422">
          <w:rPr>
            <w:rFonts w:ascii="Times New Roman" w:hAnsi="Times New Roman"/>
            <w:strike/>
            <w:color w:val="FF0000"/>
          </w:rPr>
          <w:t>§ 476 až 488 Obchodného zákonníka</w:t>
        </w:r>
      </w:hyperlink>
      <w:bookmarkStart w:id="1257" w:name="poznamky.poznamka-18ba.text"/>
      <w:r w:rsidRPr="00BB5422">
        <w:rPr>
          <w:rFonts w:ascii="Times New Roman" w:hAnsi="Times New Roman"/>
          <w:strike/>
          <w:color w:val="FF0000"/>
        </w:rPr>
        <w:t>.</w:t>
      </w:r>
      <w:r w:rsidRPr="00BB5422">
        <w:rPr>
          <w:rFonts w:ascii="Times New Roman" w:hAnsi="Times New Roman"/>
        </w:rPr>
        <w:t xml:space="preserve"> </w:t>
      </w:r>
      <w:bookmarkEnd w:id="1257"/>
      <w:r>
        <w:rPr>
          <w:rFonts w:ascii="Times New Roman" w:hAnsi="Times New Roman"/>
        </w:rPr>
        <w:t xml:space="preserve"> </w:t>
      </w:r>
      <w:r w:rsidRPr="00BB5422">
        <w:rPr>
          <w:rFonts w:ascii="Times New Roman" w:hAnsi="Times New Roman"/>
          <w:color w:val="0070C0"/>
        </w:rPr>
        <w:t>Napríklad § 69, § 476 až 488 Obchodného zákonníka.</w:t>
      </w:r>
    </w:p>
    <w:p w:rsidR="001054C5" w:rsidRPr="00BB5422" w:rsidRDefault="00BB5422">
      <w:pPr>
        <w:spacing w:after="0"/>
        <w:ind w:left="120"/>
      </w:pPr>
      <w:bookmarkStart w:id="1258" w:name="poznamky.poznamka-18bb"/>
      <w:bookmarkEnd w:id="1255"/>
      <w:r w:rsidRPr="00BB5422">
        <w:rPr>
          <w:rFonts w:ascii="Times New Roman" w:hAnsi="Times New Roman"/>
        </w:rPr>
        <w:t xml:space="preserve"> </w:t>
      </w:r>
      <w:bookmarkStart w:id="1259" w:name="poznamky.poznamka-18bb.oznacenie"/>
      <w:r w:rsidRPr="00BB5422">
        <w:rPr>
          <w:rFonts w:ascii="Times New Roman" w:hAnsi="Times New Roman"/>
        </w:rPr>
        <w:t xml:space="preserve">18bb) </w:t>
      </w:r>
      <w:bookmarkEnd w:id="1259"/>
      <w:r w:rsidRPr="00BB5422">
        <w:fldChar w:fldCharType="begin"/>
      </w:r>
      <w:r w:rsidRPr="00BB5422">
        <w:instrText xml:space="preserve"> HYPERLINK "https://www.slov-lex.sk/pravne-predpisy/SK/ZZ/1964/40/" \l "paragraf-36.odsek-1" \h </w:instrText>
      </w:r>
      <w:r w:rsidRPr="00BB5422">
        <w:fldChar w:fldCharType="separate"/>
      </w:r>
      <w:r w:rsidRPr="00BB5422">
        <w:rPr>
          <w:rFonts w:ascii="Times New Roman" w:hAnsi="Times New Roman"/>
        </w:rPr>
        <w:t>§ 36 ods. 1 a 2 prvá veta</w:t>
      </w:r>
      <w:r w:rsidRPr="00BB5422">
        <w:rPr>
          <w:rFonts w:ascii="Times New Roman" w:hAnsi="Times New Roman"/>
        </w:rPr>
        <w:fldChar w:fldCharType="end"/>
      </w:r>
      <w:r w:rsidRPr="00BB5422">
        <w:rPr>
          <w:rFonts w:ascii="Times New Roman" w:hAnsi="Times New Roman"/>
        </w:rPr>
        <w:t xml:space="preserve">, </w:t>
      </w:r>
      <w:hyperlink r:id="rId99" w:anchor="paragraf-39">
        <w:r w:rsidRPr="00BB5422">
          <w:rPr>
            <w:rFonts w:ascii="Times New Roman" w:hAnsi="Times New Roman"/>
          </w:rPr>
          <w:t>§ 39</w:t>
        </w:r>
      </w:hyperlink>
      <w:bookmarkStart w:id="1260" w:name="poznamky.poznamka-18bb.text"/>
      <w:r w:rsidRPr="00BB5422">
        <w:rPr>
          <w:rFonts w:ascii="Times New Roman" w:hAnsi="Times New Roman"/>
        </w:rPr>
        <w:t xml:space="preserve"> a § 452 Občianskeho zákonníka. </w:t>
      </w:r>
      <w:bookmarkEnd w:id="1260"/>
    </w:p>
    <w:p w:rsidR="001054C5" w:rsidRPr="00BB5422" w:rsidRDefault="00BB5422">
      <w:pPr>
        <w:spacing w:after="0"/>
        <w:ind w:left="120"/>
      </w:pPr>
      <w:bookmarkStart w:id="1261" w:name="poznamky.poznamka-18bc"/>
      <w:bookmarkEnd w:id="1258"/>
      <w:r w:rsidRPr="00BB5422">
        <w:rPr>
          <w:rFonts w:ascii="Times New Roman" w:hAnsi="Times New Roman"/>
        </w:rPr>
        <w:t xml:space="preserve"> </w:t>
      </w:r>
      <w:bookmarkStart w:id="1262" w:name="poznamky.poznamka-18bc.oznacenie"/>
      <w:r w:rsidRPr="00BB5422">
        <w:rPr>
          <w:rFonts w:ascii="Times New Roman" w:hAnsi="Times New Roman"/>
        </w:rPr>
        <w:t xml:space="preserve">18bc) </w:t>
      </w:r>
      <w:bookmarkEnd w:id="1262"/>
      <w:r w:rsidRPr="00BB5422">
        <w:fldChar w:fldCharType="begin"/>
      </w:r>
      <w:r w:rsidRPr="00BB5422">
        <w:instrText xml:space="preserve"> HYPERLINK "https://www.slov-lex.sk/pravne-predpisy/SK/ZZ/2001/483/" \l "paragraf-11.odsek-1" \h </w:instrText>
      </w:r>
      <w:r w:rsidRPr="00BB5422">
        <w:fldChar w:fldCharType="separate"/>
      </w:r>
      <w:r w:rsidRPr="00BB5422">
        <w:rPr>
          <w:rFonts w:ascii="Times New Roman" w:hAnsi="Times New Roman"/>
        </w:rPr>
        <w:t>§ 11 ods. 1 až 3 zákona č. 483/2001 Z. z.</w:t>
      </w:r>
      <w:r w:rsidRPr="00BB5422">
        <w:rPr>
          <w:rFonts w:ascii="Times New Roman" w:hAnsi="Times New Roman"/>
        </w:rPr>
        <w:fldChar w:fldCharType="end"/>
      </w:r>
      <w:bookmarkStart w:id="1263" w:name="poznamky.poznamka-18bc.text"/>
      <w:r w:rsidRPr="00BB5422">
        <w:rPr>
          <w:rFonts w:ascii="Times New Roman" w:hAnsi="Times New Roman"/>
        </w:rPr>
        <w:t xml:space="preserve"> v znení zákona č. 603/2003 Z. z. </w:t>
      </w:r>
      <w:bookmarkEnd w:id="1263"/>
    </w:p>
    <w:p w:rsidR="001054C5" w:rsidRPr="00BB5422" w:rsidRDefault="00BB5422">
      <w:pPr>
        <w:spacing w:after="0"/>
        <w:ind w:left="120"/>
      </w:pPr>
      <w:bookmarkStart w:id="1264" w:name="poznamky.poznamka-18c"/>
      <w:bookmarkEnd w:id="1261"/>
      <w:r w:rsidRPr="00BB5422">
        <w:rPr>
          <w:rFonts w:ascii="Times New Roman" w:hAnsi="Times New Roman"/>
        </w:rPr>
        <w:t xml:space="preserve"> </w:t>
      </w:r>
      <w:bookmarkStart w:id="1265" w:name="poznamky.poznamka-18c.oznacenie"/>
      <w:r w:rsidRPr="00BB5422">
        <w:rPr>
          <w:rFonts w:ascii="Times New Roman" w:hAnsi="Times New Roman"/>
        </w:rPr>
        <w:t xml:space="preserve">18c) </w:t>
      </w:r>
      <w:bookmarkEnd w:id="1265"/>
      <w:r w:rsidRPr="00BB5422">
        <w:fldChar w:fldCharType="begin"/>
      </w:r>
      <w:r w:rsidRPr="00BB5422">
        <w:instrText xml:space="preserve"> HYPERLINK "https://www.slov-lex.sk/pravne-predpisy/SK/ZZ/1991/513/" \l "paragraf-2" \h </w:instrText>
      </w:r>
      <w:r w:rsidRPr="00BB5422">
        <w:fldChar w:fldCharType="separate"/>
      </w:r>
      <w:r w:rsidRPr="00BB5422">
        <w:rPr>
          <w:rFonts w:ascii="Times New Roman" w:hAnsi="Times New Roman"/>
        </w:rPr>
        <w:t>§ 2 ods. 1 Obchodného zákonníka</w:t>
      </w:r>
      <w:r w:rsidRPr="00BB5422">
        <w:rPr>
          <w:rFonts w:ascii="Times New Roman" w:hAnsi="Times New Roman"/>
        </w:rPr>
        <w:fldChar w:fldCharType="end"/>
      </w:r>
      <w:bookmarkStart w:id="1266" w:name="poznamky.poznamka-18c.text"/>
      <w:r w:rsidRPr="00BB5422">
        <w:rPr>
          <w:rFonts w:ascii="Times New Roman" w:hAnsi="Times New Roman"/>
        </w:rPr>
        <w:t xml:space="preserve">. </w:t>
      </w:r>
      <w:bookmarkEnd w:id="1266"/>
    </w:p>
    <w:p w:rsidR="001054C5" w:rsidRPr="00BB5422" w:rsidRDefault="00BB5422">
      <w:pPr>
        <w:spacing w:after="0"/>
        <w:ind w:left="120"/>
      </w:pPr>
      <w:bookmarkStart w:id="1267" w:name="poznamky.poznamka-18d"/>
      <w:bookmarkEnd w:id="1264"/>
      <w:r w:rsidRPr="00BB5422">
        <w:rPr>
          <w:rFonts w:ascii="Times New Roman" w:hAnsi="Times New Roman"/>
        </w:rPr>
        <w:t xml:space="preserve"> </w:t>
      </w:r>
      <w:bookmarkStart w:id="1268" w:name="poznamky.poznamka-18d.oznacenie"/>
      <w:r w:rsidRPr="00BB5422">
        <w:rPr>
          <w:rFonts w:ascii="Times New Roman" w:hAnsi="Times New Roman"/>
        </w:rPr>
        <w:t xml:space="preserve">18d) </w:t>
      </w:r>
      <w:bookmarkEnd w:id="1268"/>
      <w:r w:rsidRPr="00BB5422">
        <w:rPr>
          <w:rFonts w:ascii="Times New Roman" w:hAnsi="Times New Roman"/>
        </w:rPr>
        <w:t xml:space="preserve">Napríklad </w:t>
      </w:r>
      <w:hyperlink r:id="rId100" w:anchor="paragraf-1.odsek-2.pismeno-b">
        <w:r w:rsidRPr="00BB5422">
          <w:rPr>
            <w:rFonts w:ascii="Times New Roman" w:hAnsi="Times New Roman"/>
          </w:rPr>
          <w:t>§ 1 ods. 2 písm. b) zákona č. 283/2002 Z. z.</w:t>
        </w:r>
      </w:hyperlink>
      <w:r w:rsidRPr="00BB5422">
        <w:rPr>
          <w:rFonts w:ascii="Times New Roman" w:hAnsi="Times New Roman"/>
        </w:rPr>
        <w:t xml:space="preserve">o cestovných náhradách. </w:t>
      </w:r>
    </w:p>
    <w:p w:rsidR="001054C5" w:rsidRPr="00BB5422" w:rsidRDefault="001054C5">
      <w:pPr>
        <w:spacing w:after="0"/>
        <w:ind w:left="120"/>
      </w:pPr>
    </w:p>
    <w:p w:rsidR="001054C5" w:rsidRPr="00BB5422" w:rsidRDefault="001054C5">
      <w:pPr>
        <w:spacing w:after="0"/>
        <w:ind w:left="120"/>
      </w:pPr>
      <w:bookmarkStart w:id="1269" w:name="poznamky.poznamka-18d.text"/>
      <w:bookmarkEnd w:id="1269"/>
    </w:p>
    <w:p w:rsidR="001054C5" w:rsidRPr="00BB5422" w:rsidRDefault="00BB5422">
      <w:pPr>
        <w:spacing w:after="0"/>
        <w:ind w:left="120"/>
      </w:pPr>
      <w:bookmarkStart w:id="1270" w:name="poznamky.poznamka-18e"/>
      <w:bookmarkEnd w:id="1267"/>
      <w:r w:rsidRPr="00BB5422">
        <w:rPr>
          <w:rFonts w:ascii="Times New Roman" w:hAnsi="Times New Roman"/>
        </w:rPr>
        <w:t xml:space="preserve"> </w:t>
      </w:r>
      <w:bookmarkStart w:id="1271" w:name="poznamky.poznamka-18e.oznacenie"/>
      <w:r w:rsidRPr="00BB5422">
        <w:rPr>
          <w:rFonts w:ascii="Times New Roman" w:hAnsi="Times New Roman"/>
        </w:rPr>
        <w:t xml:space="preserve">18e) </w:t>
      </w:r>
      <w:bookmarkEnd w:id="1271"/>
      <w:r w:rsidRPr="00BB5422">
        <w:fldChar w:fldCharType="begin"/>
      </w:r>
      <w:r w:rsidRPr="00BB5422">
        <w:instrText xml:space="preserve"> HYPERLINK "https://www.slov-lex.sk/pravne-predpisy/SK/ZZ/2017/55/" \l "paragraf-112.odsek-5" \h </w:instrText>
      </w:r>
      <w:r w:rsidRPr="00BB5422">
        <w:fldChar w:fldCharType="separate"/>
      </w:r>
      <w:r w:rsidRPr="00BB5422">
        <w:rPr>
          <w:rFonts w:ascii="Times New Roman" w:hAnsi="Times New Roman"/>
        </w:rPr>
        <w:t>§ 112 ods. 5 zákona č. 55/2017 Z. z.</w:t>
      </w:r>
      <w:r w:rsidRPr="00BB5422">
        <w:rPr>
          <w:rFonts w:ascii="Times New Roman" w:hAnsi="Times New Roman"/>
        </w:rPr>
        <w:fldChar w:fldCharType="end"/>
      </w:r>
      <w:bookmarkStart w:id="1272" w:name="poznamky.poznamka-18e.text"/>
      <w:r w:rsidRPr="00BB5422">
        <w:rPr>
          <w:rFonts w:ascii="Times New Roman" w:hAnsi="Times New Roman"/>
        </w:rPr>
        <w:t xml:space="preserve"> o štátnej službe a o zmene a doplnení niektorých zákonov. </w:t>
      </w:r>
      <w:bookmarkEnd w:id="1272"/>
    </w:p>
    <w:p w:rsidR="001054C5" w:rsidRPr="00BB5422" w:rsidRDefault="00BB5422">
      <w:pPr>
        <w:spacing w:after="0"/>
        <w:ind w:left="120"/>
      </w:pPr>
      <w:bookmarkStart w:id="1273" w:name="poznamky.poznamka-20"/>
      <w:bookmarkEnd w:id="1270"/>
      <w:r w:rsidRPr="00BB5422">
        <w:rPr>
          <w:rFonts w:ascii="Times New Roman" w:hAnsi="Times New Roman"/>
        </w:rPr>
        <w:t xml:space="preserve"> </w:t>
      </w:r>
      <w:bookmarkStart w:id="1274" w:name="poznamky.poznamka-20.oznacenie"/>
      <w:r w:rsidRPr="00BB5422">
        <w:rPr>
          <w:rFonts w:ascii="Times New Roman" w:hAnsi="Times New Roman"/>
        </w:rPr>
        <w:t xml:space="preserve">20) </w:t>
      </w:r>
      <w:bookmarkEnd w:id="1274"/>
      <w:r w:rsidRPr="00BB5422">
        <w:fldChar w:fldCharType="begin"/>
      </w:r>
      <w:r w:rsidRPr="00BB5422">
        <w:instrText xml:space="preserve"> HYPERLINK "https://www.slov-lex.sk/pravne-predpisy/SK/ZZ/1992/310/" \l "paragraf-2.odsek-2" \h </w:instrText>
      </w:r>
      <w:r w:rsidRPr="00BB5422">
        <w:fldChar w:fldCharType="separate"/>
      </w:r>
      <w:r w:rsidRPr="00BB5422">
        <w:rPr>
          <w:rFonts w:ascii="Times New Roman" w:hAnsi="Times New Roman"/>
        </w:rPr>
        <w:t>§ 2 ods. 2 zákona Slovenskej národnej rady č. 310/1992 Zb.</w:t>
      </w:r>
      <w:r w:rsidRPr="00BB5422">
        <w:rPr>
          <w:rFonts w:ascii="Times New Roman" w:hAnsi="Times New Roman"/>
        </w:rPr>
        <w:fldChar w:fldCharType="end"/>
      </w:r>
      <w:bookmarkStart w:id="1275" w:name="poznamky.poznamka-20.text"/>
      <w:r w:rsidRPr="00BB5422">
        <w:rPr>
          <w:rFonts w:ascii="Times New Roman" w:hAnsi="Times New Roman"/>
        </w:rPr>
        <w:t xml:space="preserve"> o stavebnom sporení v znení neskorších predpisov. </w:t>
      </w:r>
      <w:bookmarkEnd w:id="1275"/>
    </w:p>
    <w:p w:rsidR="001054C5" w:rsidRPr="00BB5422" w:rsidRDefault="001054C5">
      <w:pPr>
        <w:spacing w:after="0"/>
        <w:ind w:left="120"/>
      </w:pPr>
      <w:bookmarkStart w:id="1276" w:name="iri"/>
      <w:bookmarkEnd w:id="1042"/>
      <w:bookmarkEnd w:id="1273"/>
      <w:bookmarkEnd w:id="1276"/>
    </w:p>
    <w:sectPr w:rsidR="001054C5" w:rsidRPr="00BB542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1054C5"/>
    <w:rsid w:val="001054C5"/>
    <w:rsid w:val="00390DA9"/>
    <w:rsid w:val="00BB54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E56E"/>
  <w15:docId w15:val="{2175FF1C-0F36-4CB0-AA7E-D12A114F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7/213/" TargetMode="External"/><Relationship Id="rId21" Type="http://schemas.openxmlformats.org/officeDocument/2006/relationships/hyperlink" Target="https://www.slov-lex.sk/pravne-predpisy/SK/ZZ/2002/34/" TargetMode="External"/><Relationship Id="rId42" Type="http://schemas.openxmlformats.org/officeDocument/2006/relationships/hyperlink" Target="https://www.slov-lex.sk/pravne-predpisy/SK/ZZ/2004/650/" TargetMode="External"/><Relationship Id="rId47" Type="http://schemas.openxmlformats.org/officeDocument/2006/relationships/hyperlink" Target="http://eur-lex.europa.eu/LexUriServ/LexUriServ.do?uri=CELEX:12006E/PRO/18:SK:HTML" TargetMode="External"/><Relationship Id="rId63" Type="http://schemas.openxmlformats.org/officeDocument/2006/relationships/hyperlink" Target="https://www.slov-lex.sk/pravne-predpisy/SK/ZZ/1991/328/" TargetMode="External"/><Relationship Id="rId68" Type="http://schemas.openxmlformats.org/officeDocument/2006/relationships/hyperlink" Target="https://www.slov-lex.sk/pravne-predpisy/SK/ZZ/1991/328/" TargetMode="External"/><Relationship Id="rId84" Type="http://schemas.openxmlformats.org/officeDocument/2006/relationships/hyperlink" Target="https://www.slov-lex.sk/pravne-predpisy/SK/ZZ/1992/566/" TargetMode="External"/><Relationship Id="rId89" Type="http://schemas.openxmlformats.org/officeDocument/2006/relationships/hyperlink" Target="https://www.slov-lex.sk/pravne-predpisy/SK/ZZ/2002/431/" TargetMode="External"/><Relationship Id="rId16" Type="http://schemas.openxmlformats.org/officeDocument/2006/relationships/hyperlink" Target="https://www.slov-lex.sk/pravne-predpisy/SK/ZZ/1991/513/" TargetMode="External"/><Relationship Id="rId11" Type="http://schemas.openxmlformats.org/officeDocument/2006/relationships/hyperlink" Target="https://www.slov-lex.sk/pravne-predpisy/SK/ZZ/2014/371/" TargetMode="External"/><Relationship Id="rId32" Type="http://schemas.openxmlformats.org/officeDocument/2006/relationships/hyperlink" Target="https://www.slov-lex.sk/pravne-predpisy/SK/ZZ/1964/40/" TargetMode="External"/><Relationship Id="rId37" Type="http://schemas.openxmlformats.org/officeDocument/2006/relationships/hyperlink" Target="https://www.slov-lex.sk/pravne-predpisy/SK/ZZ/2001/566/" TargetMode="External"/><Relationship Id="rId53" Type="http://schemas.openxmlformats.org/officeDocument/2006/relationships/hyperlink" Target="https://www.slov-lex.sk/pravne-predpisy/SK/ZZ/1992/566/" TargetMode="External"/><Relationship Id="rId58" Type="http://schemas.openxmlformats.org/officeDocument/2006/relationships/hyperlink" Target="https://www.slov-lex.sk/pravne-predpisy/SK/ZZ/2015/161/" TargetMode="External"/><Relationship Id="rId74" Type="http://schemas.openxmlformats.org/officeDocument/2006/relationships/hyperlink" Target="https://www.slov-lex.sk/pravne-predpisy/SK/ZZ/1964/40/" TargetMode="External"/><Relationship Id="rId79" Type="http://schemas.openxmlformats.org/officeDocument/2006/relationships/hyperlink" Target="https://www.slov-lex.sk/pravne-predpisy/SK/ZZ/2009/506/" TargetMode="External"/><Relationship Id="rId102" Type="http://schemas.openxmlformats.org/officeDocument/2006/relationships/theme" Target="theme/theme1.xml"/><Relationship Id="rId5" Type="http://schemas.openxmlformats.org/officeDocument/2006/relationships/hyperlink" Target="https://www.slov-lex.sk/pravne-predpisy/SK/ZZ/1967/71/" TargetMode="External"/><Relationship Id="rId90" Type="http://schemas.openxmlformats.org/officeDocument/2006/relationships/hyperlink" Target="https://www.slov-lex.sk/pravne-predpisy/SK/ZZ/1992/566/" TargetMode="External"/><Relationship Id="rId95" Type="http://schemas.openxmlformats.org/officeDocument/2006/relationships/hyperlink" Target="https://www.slov-lex.sk/pravne-predpisy/SK/ZZ/2002/428/" TargetMode="External"/><Relationship Id="rId22" Type="http://schemas.openxmlformats.org/officeDocument/2006/relationships/hyperlink" Target="https://www.slov-lex.sk/pravne-predpisy/SK/ZZ/2002/34/" TargetMode="External"/><Relationship Id="rId27" Type="http://schemas.openxmlformats.org/officeDocument/2006/relationships/hyperlink" Target="https://www.slov-lex.sk/pravne-predpisy/SK/ZZ/1990/83/" TargetMode="External"/><Relationship Id="rId43" Type="http://schemas.openxmlformats.org/officeDocument/2006/relationships/hyperlink" Target="https://www.slov-lex.sk/pravne-predpisy/SK/ZZ/2001/136/" TargetMode="External"/><Relationship Id="rId48" Type="http://schemas.openxmlformats.org/officeDocument/2006/relationships/hyperlink" Target="https://www.slov-lex.sk/pravne-predpisy/SK/ZZ/1992/566/" TargetMode="External"/><Relationship Id="rId64" Type="http://schemas.openxmlformats.org/officeDocument/2006/relationships/hyperlink" Target="https://www.slov-lex.sk/pravne-predpisy/SK/ZZ/1991/328/" TargetMode="External"/><Relationship Id="rId69" Type="http://schemas.openxmlformats.org/officeDocument/2006/relationships/hyperlink" Target="https://www.slov-lex.sk/pravne-predpisy/SK/ZZ/1964/40/" TargetMode="External"/><Relationship Id="rId80" Type="http://schemas.openxmlformats.org/officeDocument/2006/relationships/hyperlink" Target="https://www.slov-lex.sk/pravne-predpisy/SK/ZZ/2004/523/" TargetMode="External"/><Relationship Id="rId85" Type="http://schemas.openxmlformats.org/officeDocument/2006/relationships/hyperlink" Target="https://www.slov-lex.sk/pravne-predpisy/SK/ZZ/1992/566/" TargetMode="External"/><Relationship Id="rId12" Type="http://schemas.openxmlformats.org/officeDocument/2006/relationships/hyperlink" Target="https://www.slov-lex.sk/pravne-predpisy/SK/ZZ/2008/8/" TargetMode="External"/><Relationship Id="rId17" Type="http://schemas.openxmlformats.org/officeDocument/2006/relationships/hyperlink" Target="https://www.slov-lex.sk/pravne-predpisy/SK/ZZ/1991/513/" TargetMode="External"/><Relationship Id="rId25" Type="http://schemas.openxmlformats.org/officeDocument/2006/relationships/hyperlink" Target="https://www.slov-lex.sk/pravne-predpisy/SK/ZZ/1997/213/" TargetMode="External"/><Relationship Id="rId33" Type="http://schemas.openxmlformats.org/officeDocument/2006/relationships/hyperlink" Target="https://www.slov-lex.sk/pravne-predpisy/SK/ZZ/1964/40/" TargetMode="External"/><Relationship Id="rId38" Type="http://schemas.openxmlformats.org/officeDocument/2006/relationships/hyperlink" Target="https://www.slov-lex.sk/pravne-predpisy/SK/ZZ/2008/8/" TargetMode="External"/><Relationship Id="rId46" Type="http://schemas.openxmlformats.org/officeDocument/2006/relationships/hyperlink" Target="https://www.slov-lex.sk/pravne-predpisy/SK/ZZ/2001/147/" TargetMode="External"/><Relationship Id="rId59" Type="http://schemas.openxmlformats.org/officeDocument/2006/relationships/hyperlink" Target="https://www.slov-lex.sk/pravne-predpisy/SK/ZZ/2004/650/" TargetMode="External"/><Relationship Id="rId67" Type="http://schemas.openxmlformats.org/officeDocument/2006/relationships/hyperlink" Target="https://www.slov-lex.sk/pravne-predpisy/SK/ZZ/1991/328/" TargetMode="External"/><Relationship Id="rId20" Type="http://schemas.openxmlformats.org/officeDocument/2006/relationships/hyperlink" Target="https://www.slov-lex.sk/pravne-predpisy/SK/ZZ/1991/513/" TargetMode="External"/><Relationship Id="rId41" Type="http://schemas.openxmlformats.org/officeDocument/2006/relationships/hyperlink" Target="https://www.slov-lex.sk/pravne-predpisy/SK/ZZ/2004/43/" TargetMode="External"/><Relationship Id="rId54" Type="http://schemas.openxmlformats.org/officeDocument/2006/relationships/hyperlink" Target="https://www.slov-lex.sk/pravne-predpisy/SK/ZZ/2004/747/" TargetMode="External"/><Relationship Id="rId62" Type="http://schemas.openxmlformats.org/officeDocument/2006/relationships/hyperlink" Target="https://www.slov-lex.sk/pravne-predpisy/SK/ZZ/2001/483/" TargetMode="External"/><Relationship Id="rId70" Type="http://schemas.openxmlformats.org/officeDocument/2006/relationships/hyperlink" Target="https://www.slov-lex.sk/pravne-predpisy/SK/ZZ/1967/36/" TargetMode="External"/><Relationship Id="rId75" Type="http://schemas.openxmlformats.org/officeDocument/2006/relationships/hyperlink" Target="https://www.slov-lex.sk/pravne-predpisy/SK/ZZ/2002/428/" TargetMode="External"/><Relationship Id="rId83" Type="http://schemas.openxmlformats.org/officeDocument/2006/relationships/hyperlink" Target="https://www.slov-lex.sk/pravne-predpisy/SK/ZZ/2002/291/" TargetMode="External"/><Relationship Id="rId88" Type="http://schemas.openxmlformats.org/officeDocument/2006/relationships/hyperlink" Target="https://www.slov-lex.sk/pravne-predpisy/SK/ZZ/1967/71/" TargetMode="External"/><Relationship Id="rId91" Type="http://schemas.openxmlformats.org/officeDocument/2006/relationships/hyperlink" Target="https://www.slov-lex.sk/pravne-predpisy/SK/ZZ/2004/747/" TargetMode="External"/><Relationship Id="rId96" Type="http://schemas.openxmlformats.org/officeDocument/2006/relationships/hyperlink" Target="https://www.slov-lex.sk/pravne-predpisy/SK/ZZ/2002/428/" TargetMode="External"/><Relationship Id="rId1" Type="http://schemas.openxmlformats.org/officeDocument/2006/relationships/styles" Target="styles.xml"/><Relationship Id="rId6" Type="http://schemas.openxmlformats.org/officeDocument/2006/relationships/hyperlink" Target="https://www.slov-lex.sk/pravne-predpisy/SK/ZZ/1991/513/" TargetMode="External"/><Relationship Id="rId15" Type="http://schemas.openxmlformats.org/officeDocument/2006/relationships/hyperlink" Target="https://www.slov-lex.sk/pravne-predpisy/SK/ZZ/1964/40/" TargetMode="External"/><Relationship Id="rId23" Type="http://schemas.openxmlformats.org/officeDocument/2006/relationships/hyperlink" Target="https://www.slov-lex.sk/pravne-predpisy/SK/ZZ/1997/147/" TargetMode="External"/><Relationship Id="rId28" Type="http://schemas.openxmlformats.org/officeDocument/2006/relationships/hyperlink" Target="https://www.slov-lex.sk/pravne-predpisy/SK/ZZ/1990/83/" TargetMode="External"/><Relationship Id="rId36" Type="http://schemas.openxmlformats.org/officeDocument/2006/relationships/hyperlink" Target="https://www.slov-lex.sk/pravne-predpisy/SK/ZZ/2001/566/" TargetMode="External"/><Relationship Id="rId49" Type="http://schemas.openxmlformats.org/officeDocument/2006/relationships/hyperlink" Target="https://www.slov-lex.sk/pravne-predpisy/SK/ZZ/1995/87/" TargetMode="External"/><Relationship Id="rId57" Type="http://schemas.openxmlformats.org/officeDocument/2006/relationships/hyperlink" Target="https://www.slov-lex.sk/pravne-predpisy/SK/ZZ/2015/160/" TargetMode="External"/><Relationship Id="rId10" Type="http://schemas.openxmlformats.org/officeDocument/2006/relationships/hyperlink" Target="https://www.slov-lex.sk/pravne-predpisy/SK/ZZ/2001/483/" TargetMode="External"/><Relationship Id="rId31" Type="http://schemas.openxmlformats.org/officeDocument/2006/relationships/hyperlink" Target="https://www.slov-lex.sk/pravne-predpisy/SK/ZZ/1996/222/" TargetMode="External"/><Relationship Id="rId44" Type="http://schemas.openxmlformats.org/officeDocument/2006/relationships/hyperlink" Target="https://www.slov-lex.sk/pravne-predpisy/SK/ZZ/2004/747/" TargetMode="External"/><Relationship Id="rId52" Type="http://schemas.openxmlformats.org/officeDocument/2006/relationships/hyperlink" Target="https://www.slov-lex.sk/pravne-predpisy/SK/ZZ/2001/483/" TargetMode="External"/><Relationship Id="rId60" Type="http://schemas.openxmlformats.org/officeDocument/2006/relationships/hyperlink" Target="https://www.slov-lex.sk/pravne-predpisy/SK/ZZ/2011/126/" TargetMode="External"/><Relationship Id="rId65" Type="http://schemas.openxmlformats.org/officeDocument/2006/relationships/hyperlink" Target="https://www.slov-lex.sk/pravne-predpisy/SK/ZZ/1991/328/" TargetMode="External"/><Relationship Id="rId73" Type="http://schemas.openxmlformats.org/officeDocument/2006/relationships/hyperlink" Target="https://www.slov-lex.sk/pravne-predpisy/SK/ZZ/2002/48/" TargetMode="External"/><Relationship Id="rId78" Type="http://schemas.openxmlformats.org/officeDocument/2006/relationships/hyperlink" Target="https://www.slov-lex.sk/pravne-predpisy/SK/ZZ/2002/395/" TargetMode="External"/><Relationship Id="rId81" Type="http://schemas.openxmlformats.org/officeDocument/2006/relationships/hyperlink" Target="https://www.slov-lex.sk/pravne-predpisy/SK/ZZ/2004/523/" TargetMode="External"/><Relationship Id="rId86" Type="http://schemas.openxmlformats.org/officeDocument/2006/relationships/hyperlink" Target="https://www.slov-lex.sk/pravne-predpisy/SK/ZZ/2002/386/" TargetMode="External"/><Relationship Id="rId94" Type="http://schemas.openxmlformats.org/officeDocument/2006/relationships/hyperlink" Target="https://www.slov-lex.sk/pravne-predpisy/SK/ZZ/2002/428/" TargetMode="External"/><Relationship Id="rId99" Type="http://schemas.openxmlformats.org/officeDocument/2006/relationships/hyperlink" Target="https://www.slov-lex.sk/pravne-predpisy/SK/ZZ/1964/40/" TargetMode="External"/><Relationship Id="rId101" Type="http://schemas.openxmlformats.org/officeDocument/2006/relationships/fontTable" Target="fontTable.xml"/><Relationship Id="rId4" Type="http://schemas.openxmlformats.org/officeDocument/2006/relationships/hyperlink" Target="https://www.slov-lex.sk/pravne-predpisy/SK/ZZ/1967/71/" TargetMode="External"/><Relationship Id="rId9" Type="http://schemas.openxmlformats.org/officeDocument/2006/relationships/hyperlink" Target="https://www.slov-lex.sk/pravne-predpisy/SK/ZZ/1992/566/" TargetMode="External"/><Relationship Id="rId13" Type="http://schemas.openxmlformats.org/officeDocument/2006/relationships/hyperlink" Target="https://www.slov-lex.sk/pravne-predpisy/SK/ZZ/2015/39/" TargetMode="External"/><Relationship Id="rId18" Type="http://schemas.openxmlformats.org/officeDocument/2006/relationships/hyperlink" Target="https://www.slov-lex.sk/pravne-predpisy/SK/ZZ/1991/328/" TargetMode="External"/><Relationship Id="rId39" Type="http://schemas.openxmlformats.org/officeDocument/2006/relationships/hyperlink" Target="https://www.slov-lex.sk/pravne-predpisy/SK/ZZ/2015/39/" TargetMode="External"/><Relationship Id="rId34" Type="http://schemas.openxmlformats.org/officeDocument/2006/relationships/hyperlink" Target="https://www.slov-lex.sk/pravne-predpisy/SK/ZZ/1964/40/" TargetMode="External"/><Relationship Id="rId50" Type="http://schemas.openxmlformats.org/officeDocument/2006/relationships/hyperlink" Target="https://www.slov-lex.sk/pravne-predpisy/SK/ZZ/1964/40/" TargetMode="External"/><Relationship Id="rId55" Type="http://schemas.openxmlformats.org/officeDocument/2006/relationships/hyperlink" Target="https://www.slov-lex.sk/pravne-predpisy/SK/ZZ/1964/40/" TargetMode="External"/><Relationship Id="rId76" Type="http://schemas.openxmlformats.org/officeDocument/2006/relationships/hyperlink" Target="https://www.slov-lex.sk/pravne-predpisy/SK/ZZ/2014/371/" TargetMode="External"/><Relationship Id="rId97" Type="http://schemas.openxmlformats.org/officeDocument/2006/relationships/hyperlink" Target="https://www.slov-lex.sk/pravne-predpisy/SK/ZZ/1991/513/" TargetMode="External"/><Relationship Id="rId7" Type="http://schemas.openxmlformats.org/officeDocument/2006/relationships/hyperlink" Target="https://www.slov-lex.sk/pravne-predpisy/SK/ZZ/1991/513/" TargetMode="External"/><Relationship Id="rId71" Type="http://schemas.openxmlformats.org/officeDocument/2006/relationships/hyperlink" Target="https://www.slov-lex.sk/pravne-predpisy/SK/ZZ/1993/162/" TargetMode="External"/><Relationship Id="rId92" Type="http://schemas.openxmlformats.org/officeDocument/2006/relationships/hyperlink" Target="https://www.slov-lex.sk/pravne-predpisy/SK/ZZ/2002/428/" TargetMode="External"/><Relationship Id="rId2" Type="http://schemas.openxmlformats.org/officeDocument/2006/relationships/settings" Target="settings.xml"/><Relationship Id="rId29" Type="http://schemas.openxmlformats.org/officeDocument/2006/relationships/hyperlink" Target="https://www.slov-lex.sk/pravne-predpisy/SK/ZZ/1993/182/" TargetMode="External"/><Relationship Id="rId24" Type="http://schemas.openxmlformats.org/officeDocument/2006/relationships/hyperlink" Target="https://www.slov-lex.sk/pravne-predpisy/SK/ZZ/1997/147/" TargetMode="External"/><Relationship Id="rId40" Type="http://schemas.openxmlformats.org/officeDocument/2006/relationships/hyperlink" Target="https://www.slov-lex.sk/pravne-predpisy/SK/ZZ/2011/203/" TargetMode="External"/><Relationship Id="rId45" Type="http://schemas.openxmlformats.org/officeDocument/2006/relationships/hyperlink" Target="https://www.slov-lex.sk/pravne-predpisy/SK/ZZ/2004/757/" TargetMode="External"/><Relationship Id="rId66" Type="http://schemas.openxmlformats.org/officeDocument/2006/relationships/hyperlink" Target="https://www.slov-lex.sk/pravne-predpisy/SK/ZZ/1991/328/" TargetMode="External"/><Relationship Id="rId87" Type="http://schemas.openxmlformats.org/officeDocument/2006/relationships/hyperlink" Target="https://www.slov-lex.sk/pravne-predpisy/SK/ZZ/1995/233/" TargetMode="External"/><Relationship Id="rId61" Type="http://schemas.openxmlformats.org/officeDocument/2006/relationships/hyperlink" Target="https://www.slov-lex.sk/pravne-predpisy/SK/ZZ/2001/483/" TargetMode="External"/><Relationship Id="rId82" Type="http://schemas.openxmlformats.org/officeDocument/2006/relationships/hyperlink" Target="https://www.slov-lex.sk/pravne-predpisy/SK/ZZ/2002/386/" TargetMode="External"/><Relationship Id="rId19" Type="http://schemas.openxmlformats.org/officeDocument/2006/relationships/hyperlink" Target="https://www.slov-lex.sk/pravne-predpisy/SK/ZZ/1991/513/" TargetMode="External"/><Relationship Id="rId14" Type="http://schemas.openxmlformats.org/officeDocument/2006/relationships/hyperlink" Target="https://www.slov-lex.sk/pravne-predpisy/SK/ZZ/1995/303/" TargetMode="External"/><Relationship Id="rId30" Type="http://schemas.openxmlformats.org/officeDocument/2006/relationships/hyperlink" Target="https://www.slov-lex.sk/pravne-predpisy/SK/ZZ/1993/182/" TargetMode="External"/><Relationship Id="rId35" Type="http://schemas.openxmlformats.org/officeDocument/2006/relationships/hyperlink" Target="https://www.slov-lex.sk/pravne-predpisy/SK/ZZ/2001/566/" TargetMode="External"/><Relationship Id="rId56" Type="http://schemas.openxmlformats.org/officeDocument/2006/relationships/hyperlink" Target="https://www.slov-lex.sk/pravne-predpisy/SK/ZZ/1991/513/" TargetMode="External"/><Relationship Id="rId77" Type="http://schemas.openxmlformats.org/officeDocument/2006/relationships/hyperlink" Target="https://www.slov-lex.sk/pravne-predpisy/SK/ZZ/2002/431/" TargetMode="External"/><Relationship Id="rId100" Type="http://schemas.openxmlformats.org/officeDocument/2006/relationships/hyperlink" Target="https://www.slov-lex.sk/pravne-predpisy/SK/ZZ/2002/283/" TargetMode="External"/><Relationship Id="rId8" Type="http://schemas.openxmlformats.org/officeDocument/2006/relationships/hyperlink" Target="https://www.slov-lex.sk/pravne-predpisy/SK/ZZ/1967/71/" TargetMode="External"/><Relationship Id="rId51" Type="http://schemas.openxmlformats.org/officeDocument/2006/relationships/hyperlink" Target="https://www.slov-lex.sk/pravne-predpisy/SK/ZZ/2002/510/" TargetMode="External"/><Relationship Id="rId72" Type="http://schemas.openxmlformats.org/officeDocument/2006/relationships/hyperlink" Target="https://www.slov-lex.sk/pravne-predpisy/SK/ZZ/1997/381/" TargetMode="External"/><Relationship Id="rId93" Type="http://schemas.openxmlformats.org/officeDocument/2006/relationships/hyperlink" Target="https://www.slov-lex.sk/pravne-predpisy/SK/ZZ/2002/428/" TargetMode="External"/><Relationship Id="rId98" Type="http://schemas.openxmlformats.org/officeDocument/2006/relationships/hyperlink" Target="https://www.slov-lex.sk/pravne-predpisy/SK/ZZ/1991/513/"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18220</Words>
  <Characters>103858</Characters>
  <Application>Microsoft Office Word</Application>
  <DocSecurity>0</DocSecurity>
  <Lines>865</Lines>
  <Paragraphs>243</Paragraphs>
  <ScaleCrop>false</ScaleCrop>
  <Company/>
  <LinksUpToDate>false</LinksUpToDate>
  <CharactersWithSpaces>121835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3</cp:revision>
  <dcterms:created xsi:type="dcterms:W3CDTF">2023-03-23T12:27:00Z</dcterms:created>
  <dcterms:modified xsi:type="dcterms:W3CDTF">2023-03-24T14:04:00Z</dcterms:modified>
</cp:coreProperties>
</file>