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AFFF7" w14:textId="7B175052" w:rsidR="00B80D76" w:rsidRPr="00EC5A57" w:rsidRDefault="00B80D76" w:rsidP="005B7B89">
      <w:pPr>
        <w:spacing w:after="0" w:line="240" w:lineRule="auto"/>
        <w:jc w:val="center"/>
        <w:rPr>
          <w:rFonts w:ascii="Times New Roman" w:hAnsi="Times New Roman" w:cs="Times New Roman"/>
          <w:b/>
          <w:bCs/>
          <w:spacing w:val="30"/>
          <w:sz w:val="24"/>
          <w:szCs w:val="24"/>
        </w:rPr>
      </w:pPr>
      <w:r w:rsidRPr="00EC5A57">
        <w:rPr>
          <w:rFonts w:ascii="Times New Roman" w:hAnsi="Times New Roman" w:cs="Times New Roman"/>
          <w:b/>
          <w:bCs/>
          <w:spacing w:val="30"/>
          <w:sz w:val="24"/>
          <w:szCs w:val="24"/>
        </w:rPr>
        <w:t>DÔVODOVÁ SPRÁVA</w:t>
      </w:r>
    </w:p>
    <w:p w14:paraId="41BFF1C8" w14:textId="77777777" w:rsidR="00EC5A57" w:rsidRDefault="00EC5A57" w:rsidP="005B7B89">
      <w:pPr>
        <w:spacing w:after="0" w:line="240" w:lineRule="auto"/>
        <w:jc w:val="both"/>
        <w:rPr>
          <w:rFonts w:ascii="Times New Roman" w:hAnsi="Times New Roman" w:cs="Times New Roman"/>
          <w:b/>
          <w:bCs/>
          <w:sz w:val="24"/>
          <w:szCs w:val="24"/>
        </w:rPr>
      </w:pPr>
    </w:p>
    <w:p w14:paraId="34556B15" w14:textId="32149588" w:rsidR="00EC5A57" w:rsidRPr="00EC5A57" w:rsidRDefault="00EC5A57" w:rsidP="005B7B89">
      <w:pPr>
        <w:pStyle w:val="Odsekzoznamu"/>
        <w:numPr>
          <w:ilvl w:val="0"/>
          <w:numId w:val="5"/>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Všeobecná časť</w:t>
      </w:r>
    </w:p>
    <w:p w14:paraId="30BE1668" w14:textId="7D88B595" w:rsidR="00EC5A57" w:rsidRPr="005B7B89" w:rsidRDefault="00EC5A57" w:rsidP="005B7B89">
      <w:pPr>
        <w:spacing w:after="0" w:line="240" w:lineRule="auto"/>
        <w:jc w:val="both"/>
        <w:rPr>
          <w:rFonts w:ascii="Times New Roman" w:hAnsi="Times New Roman" w:cs="Times New Roman"/>
          <w:bCs/>
          <w:sz w:val="24"/>
          <w:szCs w:val="24"/>
        </w:rPr>
      </w:pPr>
    </w:p>
    <w:p w14:paraId="00AB2119" w14:textId="59BE4CF6" w:rsidR="005B7B89" w:rsidRPr="006444D2" w:rsidRDefault="005B7B89" w:rsidP="0097231E">
      <w:pPr>
        <w:pStyle w:val="Standard"/>
        <w:spacing w:after="0" w:line="240" w:lineRule="auto"/>
        <w:ind w:firstLine="708"/>
        <w:jc w:val="both"/>
        <w:rPr>
          <w:rFonts w:ascii="Times New Roman" w:hAnsi="Times New Roman" w:cs="Times New Roman"/>
          <w:sz w:val="24"/>
          <w:szCs w:val="24"/>
          <w:lang w:eastAsia="en-US"/>
        </w:rPr>
      </w:pPr>
      <w:r w:rsidRPr="005B7B89">
        <w:rPr>
          <w:rFonts w:ascii="Times New Roman" w:hAnsi="Times New Roman" w:cs="Times New Roman"/>
          <w:bCs/>
          <w:sz w:val="24"/>
          <w:szCs w:val="24"/>
        </w:rPr>
        <w:t xml:space="preserve">Ministerstvo spravodlivosti Slovenskej republiky predkladá </w:t>
      </w:r>
      <w:r w:rsidR="0099769B">
        <w:rPr>
          <w:rFonts w:ascii="Times New Roman" w:hAnsi="Times New Roman" w:cs="Times New Roman"/>
          <w:bCs/>
          <w:sz w:val="24"/>
          <w:szCs w:val="24"/>
        </w:rPr>
        <w:t xml:space="preserve">na rokovanie Legislatívnej rady vlády Slovenskej republiky </w:t>
      </w:r>
      <w:r w:rsidRPr="005B7B89">
        <w:rPr>
          <w:rFonts w:ascii="Times New Roman" w:hAnsi="Times New Roman" w:cs="Times New Roman"/>
          <w:bCs/>
          <w:sz w:val="24"/>
          <w:szCs w:val="24"/>
        </w:rPr>
        <w:t>návrh zákona,</w:t>
      </w:r>
      <w:r w:rsidR="006444D2">
        <w:rPr>
          <w:rFonts w:ascii="Times New Roman" w:hAnsi="Times New Roman" w:cs="Times New Roman"/>
          <w:bCs/>
          <w:sz w:val="24"/>
          <w:szCs w:val="24"/>
        </w:rPr>
        <w:t xml:space="preserve"> </w:t>
      </w:r>
      <w:r w:rsidR="006444D2">
        <w:rPr>
          <w:rFonts w:ascii="Times New Roman" w:hAnsi="Times New Roman" w:cs="Times New Roman"/>
          <w:sz w:val="24"/>
          <w:szCs w:val="24"/>
          <w:lang w:eastAsia="en-US"/>
        </w:rPr>
        <w:t xml:space="preserve">ktorým sa mení a dopĺňa zákon č. </w:t>
      </w:r>
      <w:r w:rsidR="002336EB">
        <w:rPr>
          <w:rFonts w:ascii="Times New Roman" w:hAnsi="Times New Roman" w:cs="Times New Roman"/>
          <w:sz w:val="24"/>
          <w:szCs w:val="24"/>
          <w:lang w:eastAsia="en-US"/>
        </w:rPr>
        <w:t>34</w:t>
      </w:r>
      <w:r w:rsidR="006444D2">
        <w:rPr>
          <w:rFonts w:ascii="Times New Roman" w:hAnsi="Times New Roman" w:cs="Times New Roman"/>
          <w:sz w:val="24"/>
          <w:szCs w:val="24"/>
          <w:lang w:eastAsia="en-US"/>
        </w:rPr>
        <w:t>/2002 Z. z. o nadáciách a o zmene Občianskeho zákonníka v znení neskorších predpisov a ktorým sa menia a dopĺňajú niektoré zákony</w:t>
      </w:r>
      <w:r>
        <w:rPr>
          <w:rFonts w:ascii="Times New Roman" w:hAnsi="Times New Roman" w:cs="Times New Roman"/>
          <w:bCs/>
          <w:sz w:val="24"/>
          <w:szCs w:val="24"/>
        </w:rPr>
        <w:t xml:space="preserve"> (ďalej len „návrh zákona“).</w:t>
      </w:r>
    </w:p>
    <w:p w14:paraId="55E8AC29" w14:textId="0F9E67BD" w:rsidR="005B7B89" w:rsidRDefault="005B7B89" w:rsidP="005B7B89">
      <w:pPr>
        <w:spacing w:after="0" w:line="240" w:lineRule="auto"/>
        <w:ind w:firstLine="708"/>
        <w:jc w:val="both"/>
        <w:rPr>
          <w:rFonts w:ascii="Times New Roman" w:hAnsi="Times New Roman" w:cs="Times New Roman"/>
          <w:bCs/>
          <w:sz w:val="24"/>
          <w:szCs w:val="24"/>
        </w:rPr>
      </w:pPr>
    </w:p>
    <w:p w14:paraId="4AFE733C" w14:textId="092074AD" w:rsidR="005B7B89" w:rsidRPr="005B7B89" w:rsidRDefault="005B7B89" w:rsidP="005B7B89">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Predkladaný návrh zákona bol spracovaný ako iniciatívny materiál mimo Plánu legislatívnych úloh vlády Slovenskej republiky, pričom nadväzuje na Programové vyhlásenie vlády Slovenskej republiky na obdobie rokov </w:t>
      </w:r>
      <w:r w:rsidRPr="005B7B89">
        <w:rPr>
          <w:rFonts w:ascii="Times New Roman" w:hAnsi="Times New Roman" w:cs="Times New Roman"/>
          <w:bCs/>
          <w:sz w:val="24"/>
          <w:szCs w:val="24"/>
        </w:rPr>
        <w:t xml:space="preserve">2021 </w:t>
      </w:r>
      <w:r>
        <w:rPr>
          <w:rFonts w:ascii="Times New Roman" w:hAnsi="Times New Roman" w:cs="Times New Roman"/>
          <w:bCs/>
          <w:sz w:val="24"/>
          <w:szCs w:val="24"/>
        </w:rPr>
        <w:t>–</w:t>
      </w:r>
      <w:r w:rsidRPr="005B7B89">
        <w:rPr>
          <w:rFonts w:ascii="Times New Roman" w:hAnsi="Times New Roman" w:cs="Times New Roman"/>
          <w:bCs/>
          <w:sz w:val="24"/>
          <w:szCs w:val="24"/>
        </w:rPr>
        <w:t xml:space="preserve"> 2024</w:t>
      </w:r>
      <w:r>
        <w:rPr>
          <w:rFonts w:ascii="Times New Roman" w:hAnsi="Times New Roman" w:cs="Times New Roman"/>
          <w:bCs/>
          <w:sz w:val="24"/>
          <w:szCs w:val="24"/>
        </w:rPr>
        <w:t>.</w:t>
      </w:r>
    </w:p>
    <w:p w14:paraId="72B0DB98" w14:textId="77777777" w:rsidR="005B7B89" w:rsidRPr="005B7B89" w:rsidRDefault="005B7B89" w:rsidP="005B7B89">
      <w:pPr>
        <w:spacing w:after="0" w:line="240" w:lineRule="auto"/>
        <w:jc w:val="both"/>
        <w:rPr>
          <w:rFonts w:ascii="Times New Roman" w:hAnsi="Times New Roman" w:cs="Times New Roman"/>
          <w:bCs/>
          <w:sz w:val="24"/>
          <w:szCs w:val="24"/>
        </w:rPr>
      </w:pPr>
    </w:p>
    <w:p w14:paraId="151DBDB6" w14:textId="63A722A3" w:rsidR="005B7B89" w:rsidRPr="005B7B89" w:rsidRDefault="005B7B89" w:rsidP="005B7B89">
      <w:pPr>
        <w:spacing w:after="0" w:line="240" w:lineRule="auto"/>
        <w:jc w:val="both"/>
        <w:rPr>
          <w:rFonts w:ascii="Times New Roman" w:hAnsi="Times New Roman" w:cs="Times New Roman"/>
          <w:bCs/>
          <w:sz w:val="24"/>
          <w:szCs w:val="24"/>
          <w:u w:val="single"/>
        </w:rPr>
      </w:pPr>
      <w:r w:rsidRPr="005B7B89">
        <w:rPr>
          <w:rFonts w:ascii="Times New Roman" w:hAnsi="Times New Roman" w:cs="Times New Roman"/>
          <w:bCs/>
          <w:sz w:val="24"/>
          <w:szCs w:val="24"/>
          <w:u w:val="single"/>
        </w:rPr>
        <w:t>Základné východiská pre vypracovanie návrhu zákona</w:t>
      </w:r>
    </w:p>
    <w:p w14:paraId="76D9794F" w14:textId="77777777" w:rsidR="005B7B89" w:rsidRDefault="005B7B89" w:rsidP="005B7B89">
      <w:pPr>
        <w:spacing w:after="0" w:line="240" w:lineRule="auto"/>
        <w:jc w:val="both"/>
        <w:rPr>
          <w:rFonts w:ascii="Times New Roman" w:hAnsi="Times New Roman" w:cs="Times New Roman"/>
          <w:bCs/>
          <w:sz w:val="24"/>
          <w:szCs w:val="24"/>
        </w:rPr>
      </w:pPr>
    </w:p>
    <w:p w14:paraId="31039F13" w14:textId="44AB333D" w:rsidR="005B7B89" w:rsidRP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V platnom právnom poriadku vo všeobecnosti absentuje právny nástoj pre správu majetku, ktorý by mohol byť zriadený na podporu súkromného účelu. V zahraničí ide typicky o zverenecké fondy („trusty“) či súkromné nadačné fondy. Chýba teda nástroj pre efektívnu správu majetku, jeho ovládanie a vhodnú distribúciu rodine ako aj iným osobám dôležitým pre súčasných majiteľov majetkov. Uvedený nedostatok limituje slovenské rodiny, ako aj nezosobášené páry a taktiež negatívne vplýva na ekonomiku Slovenska.</w:t>
      </w:r>
    </w:p>
    <w:p w14:paraId="324EBA40" w14:textId="77777777" w:rsidR="005B7B89" w:rsidRDefault="005B7B89" w:rsidP="005B7B89">
      <w:pPr>
        <w:spacing w:after="0" w:line="240" w:lineRule="auto"/>
        <w:jc w:val="both"/>
        <w:rPr>
          <w:rFonts w:ascii="Times New Roman" w:hAnsi="Times New Roman" w:cs="Times New Roman"/>
          <w:bCs/>
          <w:sz w:val="24"/>
          <w:szCs w:val="24"/>
        </w:rPr>
      </w:pPr>
    </w:p>
    <w:p w14:paraId="72FA58F7" w14:textId="0CE66FD0" w:rsidR="005B7B89" w:rsidRPr="005B7B89" w:rsidRDefault="005B7B89" w:rsidP="005B7B89">
      <w:pPr>
        <w:spacing w:after="0" w:line="240" w:lineRule="auto"/>
        <w:jc w:val="both"/>
        <w:rPr>
          <w:rFonts w:ascii="Times New Roman" w:hAnsi="Times New Roman" w:cs="Times New Roman"/>
          <w:bCs/>
          <w:sz w:val="24"/>
          <w:szCs w:val="24"/>
          <w:u w:val="single"/>
        </w:rPr>
      </w:pPr>
      <w:r w:rsidRPr="005B7B89">
        <w:rPr>
          <w:rFonts w:ascii="Times New Roman" w:hAnsi="Times New Roman" w:cs="Times New Roman"/>
          <w:bCs/>
          <w:sz w:val="24"/>
          <w:szCs w:val="24"/>
          <w:u w:val="single"/>
        </w:rPr>
        <w:t>Dôvody potreby zavedenia inštitútu na podporu súkromného účelu</w:t>
      </w:r>
    </w:p>
    <w:p w14:paraId="426FC71E" w14:textId="77777777" w:rsidR="005B7B89" w:rsidRDefault="005B7B89" w:rsidP="005B7B89">
      <w:pPr>
        <w:spacing w:after="0" w:line="240" w:lineRule="auto"/>
        <w:jc w:val="both"/>
        <w:rPr>
          <w:rFonts w:ascii="Times New Roman" w:hAnsi="Times New Roman" w:cs="Times New Roman"/>
          <w:bCs/>
          <w:sz w:val="24"/>
          <w:szCs w:val="24"/>
        </w:rPr>
      </w:pPr>
    </w:p>
    <w:p w14:paraId="7571D625" w14:textId="77777777" w:rsid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 xml:space="preserve">Je potrebné si uvedomiť, že aktuálna platná právna úprava </w:t>
      </w:r>
      <w:r>
        <w:rPr>
          <w:rFonts w:ascii="Times New Roman" w:hAnsi="Times New Roman" w:cs="Times New Roman"/>
          <w:bCs/>
          <w:sz w:val="24"/>
          <w:szCs w:val="24"/>
        </w:rPr>
        <w:t xml:space="preserve">súkromného práva </w:t>
      </w:r>
      <w:r>
        <w:rPr>
          <w:rFonts w:ascii="Times New Roman" w:hAnsi="Times New Roman" w:cs="Times New Roman"/>
          <w:bCs/>
          <w:sz w:val="24"/>
          <w:szCs w:val="24"/>
        </w:rPr>
        <w:br/>
      </w:r>
      <w:r w:rsidRPr="005B7B89">
        <w:rPr>
          <w:rFonts w:ascii="Times New Roman" w:hAnsi="Times New Roman" w:cs="Times New Roman"/>
          <w:bCs/>
          <w:sz w:val="24"/>
          <w:szCs w:val="24"/>
        </w:rPr>
        <w:t>v podstatných ohľadoch pochádza z roku 1964. Nemôže teda po zmene politického aj spoločenského systému účelne regulovať súčasnú situáciu a potreby rodín či osôb žijúcich v partnerskom vzťahu. Pokiaľ je cieľom zabezpečiť kontinuitu správy majetku, jeho ovládanie, využívanie jeho výnosov na podporu pokrvnej rodiny, slovenský občan nemá v súčasnosti príliš veľa právnych možností s výnimkou závetu so všetkými jeho limitmi, rizikami a s tým súvisiacimi spormi.</w:t>
      </w:r>
    </w:p>
    <w:p w14:paraId="19793802" w14:textId="77777777" w:rsidR="005B7B89" w:rsidRDefault="005B7B89" w:rsidP="005B7B89">
      <w:pPr>
        <w:spacing w:after="0" w:line="240" w:lineRule="auto"/>
        <w:ind w:firstLine="708"/>
        <w:jc w:val="both"/>
        <w:rPr>
          <w:rFonts w:ascii="Times New Roman" w:hAnsi="Times New Roman" w:cs="Times New Roman"/>
          <w:bCs/>
          <w:sz w:val="24"/>
          <w:szCs w:val="24"/>
        </w:rPr>
      </w:pPr>
    </w:p>
    <w:p w14:paraId="0F6435C9" w14:textId="77777777" w:rsid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Hlavným dôvodom potreby vytvorenia novej právnej formy, resp. rozšírenia účelu využitia už existujúcej formy právnickej osoby na podporu súkromných účelov, je zmena v spoločnosti, ako aj jej prístup k spolužitiu. Rodiny a rodinné podniky ako aj osoby žijúce v partnerskom vzťahu bez toho, aby mali uzatvorené platné manželstvo, narážajú vo svojom živote i po smrti jedného z partnerov či členov rodiny na veľké množstvá problémov pri správe a prechode majetku či jeho výnosov. Väčšina z nich nie je vôbec alebo je len z časti riešená v</w:t>
      </w:r>
      <w:r>
        <w:rPr>
          <w:rFonts w:ascii="Times New Roman" w:hAnsi="Times New Roman" w:cs="Times New Roman"/>
          <w:bCs/>
          <w:sz w:val="24"/>
          <w:szCs w:val="24"/>
        </w:rPr>
        <w:t xml:space="preserve"> rámci platnej právnej úpravy. </w:t>
      </w:r>
    </w:p>
    <w:p w14:paraId="71A5B56D" w14:textId="77777777" w:rsidR="005B7B89" w:rsidRDefault="005B7B89" w:rsidP="005B7B89">
      <w:pPr>
        <w:spacing w:after="0" w:line="240" w:lineRule="auto"/>
        <w:ind w:firstLine="708"/>
        <w:jc w:val="both"/>
        <w:rPr>
          <w:rFonts w:ascii="Times New Roman" w:hAnsi="Times New Roman" w:cs="Times New Roman"/>
          <w:bCs/>
          <w:sz w:val="24"/>
          <w:szCs w:val="24"/>
        </w:rPr>
      </w:pPr>
    </w:p>
    <w:p w14:paraId="42356A31" w14:textId="533B8B7B" w:rsidR="005B7B89" w:rsidRP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 xml:space="preserve">S  problémami pri odovzdaní majetku sa stretávajú rodiny ako i slovenskí podnikatelia, primárne rodinné podniky, tak ako ich definuje </w:t>
      </w:r>
      <w:r>
        <w:rPr>
          <w:rFonts w:ascii="Times New Roman" w:hAnsi="Times New Roman" w:cs="Times New Roman"/>
          <w:bCs/>
          <w:sz w:val="24"/>
          <w:szCs w:val="24"/>
        </w:rPr>
        <w:t>zákon</w:t>
      </w:r>
      <w:r w:rsidRPr="005B7B89">
        <w:rPr>
          <w:rFonts w:ascii="Times New Roman" w:hAnsi="Times New Roman" w:cs="Times New Roman"/>
          <w:bCs/>
          <w:sz w:val="24"/>
          <w:szCs w:val="24"/>
        </w:rPr>
        <w:t xml:space="preserve"> č. </w:t>
      </w:r>
      <w:r>
        <w:rPr>
          <w:rFonts w:ascii="Times New Roman" w:hAnsi="Times New Roman" w:cs="Times New Roman"/>
          <w:bCs/>
          <w:sz w:val="24"/>
          <w:szCs w:val="24"/>
        </w:rPr>
        <w:t xml:space="preserve">494/2022 Z. z. </w:t>
      </w:r>
      <w:r w:rsidRPr="005B7B89">
        <w:rPr>
          <w:rFonts w:ascii="Times New Roman" w:hAnsi="Times New Roman" w:cs="Times New Roman"/>
          <w:bCs/>
          <w:sz w:val="24"/>
          <w:szCs w:val="24"/>
        </w:rPr>
        <w:t>ktorým sa mení a dopĺňa zákon č. 112/2018 Z. z. o sociálnej ekonomike a sociálnych podnikoch a o zmene a doplnení niektorých zákonov v znení neskorších predpisov a ktorým sa menia a dopĺňajú niektoré zákony</w:t>
      </w:r>
      <w:r>
        <w:rPr>
          <w:rFonts w:ascii="Times New Roman" w:hAnsi="Times New Roman" w:cs="Times New Roman"/>
          <w:bCs/>
          <w:sz w:val="24"/>
          <w:szCs w:val="24"/>
        </w:rPr>
        <w:t>, ktorého</w:t>
      </w:r>
      <w:r w:rsidRPr="005B7B89">
        <w:rPr>
          <w:rFonts w:ascii="Times New Roman" w:hAnsi="Times New Roman" w:cs="Times New Roman"/>
          <w:bCs/>
          <w:sz w:val="24"/>
          <w:szCs w:val="24"/>
        </w:rPr>
        <w:t xml:space="preserve"> cieľom, okrem iného je zaviesť legálnu definíciu rodinných podnikov. Títo nemôžu vhodne zabezpečiť cielené odovzdanie majetku, udržanie jeho celistvosti, ale aj profesionálnu správu majetku a nakladanie s ním pre prípad neočakávaných udalostí (napr. pre prípad ochorenia, ktoré neumožní výkon správy majetku), či z dôvodu už vyššieho veku hlavy rodinnej firmy. Z tohto dôvodu rodiny a majitelia firiem:</w:t>
      </w:r>
    </w:p>
    <w:p w14:paraId="1637A6E8" w14:textId="703553F3" w:rsidR="005B7B89" w:rsidRPr="005B7B89" w:rsidRDefault="005B7B89" w:rsidP="005B7B89">
      <w:pPr>
        <w:pStyle w:val="Odsekzoznamu"/>
        <w:numPr>
          <w:ilvl w:val="0"/>
          <w:numId w:val="7"/>
        </w:numPr>
        <w:spacing w:after="0" w:line="240" w:lineRule="auto"/>
        <w:jc w:val="both"/>
        <w:rPr>
          <w:rFonts w:ascii="Times New Roman" w:hAnsi="Times New Roman" w:cs="Times New Roman"/>
          <w:bCs/>
          <w:sz w:val="24"/>
          <w:szCs w:val="24"/>
        </w:rPr>
      </w:pPr>
      <w:r w:rsidRPr="005B7B89">
        <w:rPr>
          <w:rFonts w:ascii="Times New Roman" w:hAnsi="Times New Roman" w:cs="Times New Roman"/>
          <w:bCs/>
          <w:sz w:val="24"/>
          <w:szCs w:val="24"/>
        </w:rPr>
        <w:lastRenderedPageBreak/>
        <w:t>nerealizujú v podstate žiadne riešenia, ktoré sú inak bežné v zahraničí, čím sú v medzinárodnom porovnaní znevýhodnení; alebo</w:t>
      </w:r>
    </w:p>
    <w:p w14:paraId="700AC23C" w14:textId="71B26DA5" w:rsidR="005B7B89" w:rsidRPr="005B7B89" w:rsidRDefault="005B7B89" w:rsidP="005B7B89">
      <w:pPr>
        <w:pStyle w:val="Odsekzoznamu"/>
        <w:numPr>
          <w:ilvl w:val="0"/>
          <w:numId w:val="7"/>
        </w:numPr>
        <w:spacing w:after="0" w:line="240" w:lineRule="auto"/>
        <w:jc w:val="both"/>
        <w:rPr>
          <w:rFonts w:ascii="Times New Roman" w:hAnsi="Times New Roman" w:cs="Times New Roman"/>
          <w:bCs/>
          <w:sz w:val="24"/>
          <w:szCs w:val="24"/>
        </w:rPr>
      </w:pPr>
      <w:r w:rsidRPr="005B7B89">
        <w:rPr>
          <w:rFonts w:ascii="Times New Roman" w:hAnsi="Times New Roman" w:cs="Times New Roman"/>
          <w:bCs/>
          <w:sz w:val="24"/>
          <w:szCs w:val="24"/>
        </w:rPr>
        <w:t xml:space="preserve">majetok odovzdajú do správy zahraničným právnym formám (zverenecké fondy („trusty“), súkromné nadačné fondy či zahraničné akciové spoločnosti), čím ho ale nechcene vyvádzajú zo Slovenskej republiky do zahraničia. </w:t>
      </w:r>
    </w:p>
    <w:p w14:paraId="738E4665" w14:textId="77777777" w:rsidR="005B7B89" w:rsidRDefault="005B7B89" w:rsidP="005B7B89">
      <w:pPr>
        <w:spacing w:after="0" w:line="240" w:lineRule="auto"/>
        <w:jc w:val="both"/>
        <w:rPr>
          <w:rFonts w:ascii="Times New Roman" w:hAnsi="Times New Roman" w:cs="Times New Roman"/>
          <w:bCs/>
          <w:sz w:val="24"/>
          <w:szCs w:val="24"/>
        </w:rPr>
      </w:pPr>
    </w:p>
    <w:p w14:paraId="0285B7AF" w14:textId="77777777" w:rsid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 xml:space="preserve">Okrem rodín sa s podobnými problémami stretávajú i nezosobášené páry. Keďže rastie množstvo nezosobášených párov, či už rozdielnych pohlaví alebo rovnakých pohlaví, rastie i spoločenská potreba pre pomoc a podporu týchto párov vrátane ich potomkov a riešenie ich problémov. Nový právny inštitút má vyriešiť primárne problematiku spojenú s majetkom týchto párov, teda jeho spoločné vlastnenie, usporiadanie, zabezpečenie za života ale aj odovzdanie pre prípad smrti jedného z partnerov. Najmä s ohľadom na dedenie nezosobášené páry narážajú na mantinely platnej právnej úpravy, ktorá im nedokáže zabezpečiť ich potreby. V rámci dedičského konania sa často stáva, že po smrti jedného z partnerov ten druhý nie je ani dedičom zo zákona, napriek ich dlhoročnému spolužitiu. Okrem nástrojov dedičského práva nemajú žiadny iný právny nástroj k tomu, aby si tieto záležitosti súkromnoprávne vyriešili. </w:t>
      </w:r>
    </w:p>
    <w:p w14:paraId="77B113FC" w14:textId="77777777" w:rsidR="005B7B89" w:rsidRDefault="005B7B89" w:rsidP="005B7B89">
      <w:pPr>
        <w:spacing w:after="0" w:line="240" w:lineRule="auto"/>
        <w:ind w:firstLine="708"/>
        <w:jc w:val="both"/>
        <w:rPr>
          <w:rFonts w:ascii="Times New Roman" w:hAnsi="Times New Roman" w:cs="Times New Roman"/>
          <w:bCs/>
          <w:sz w:val="24"/>
          <w:szCs w:val="24"/>
        </w:rPr>
      </w:pPr>
    </w:p>
    <w:p w14:paraId="01A1FE39" w14:textId="77777777" w:rsid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Realizácia legislatívneho zámeru, teda zavedenie právnickej osoby aj na súkromné účely, ako je podpora rodiny a jej potrieb či potrieb jednotlivých jej členov, pomôže aj rodinám a osobám, ktoré majú deti zverené do pestúnskej starostlivosti a ešte úspešne neprešli procesom osvojenia alebo z rôznych dôvodov ho ani absolvovať nemôžu alebo nechcú. Týmto sa umožní postaviť v prípade záujmu deti zverené poručiteľovi do pestúnskej starostlivosti na lepšiu úroveň, ako ich pri odovzdaní a dedení majet</w:t>
      </w:r>
      <w:r>
        <w:rPr>
          <w:rFonts w:ascii="Times New Roman" w:hAnsi="Times New Roman" w:cs="Times New Roman"/>
          <w:bCs/>
          <w:sz w:val="24"/>
          <w:szCs w:val="24"/>
        </w:rPr>
        <w:t>ku stavia platná právna úprava.</w:t>
      </w:r>
    </w:p>
    <w:p w14:paraId="73B5B114" w14:textId="77777777" w:rsidR="005B7B89" w:rsidRDefault="005B7B89" w:rsidP="005B7B89">
      <w:pPr>
        <w:spacing w:after="0" w:line="240" w:lineRule="auto"/>
        <w:ind w:firstLine="708"/>
        <w:jc w:val="both"/>
        <w:rPr>
          <w:rFonts w:ascii="Times New Roman" w:hAnsi="Times New Roman" w:cs="Times New Roman"/>
          <w:bCs/>
          <w:sz w:val="24"/>
          <w:szCs w:val="24"/>
        </w:rPr>
      </w:pPr>
    </w:p>
    <w:p w14:paraId="3700678D" w14:textId="77777777" w:rsid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Jedným z ďalších dôvodov zavedenia právneho nástroja na podporu súkromného účelu je potreba riešenia dlhotrvajúcich a komplikovaných dedičských konaní a sporov o dedičstvo. Súčasťou dedičstva po poručiteľovi sa čím ďalej častejšie stáva veľmi diverzifikovaný majetok pozostávajúci aj z fungujúcich obchodných spoločností ako aj majetku, ktorý je niekedy ťažko zistiteľný aj pre notárov (napr. kryptomeny). Začínajú sa preto dedičstvá predlžovať, komplikovať a samozrejme s ich náročnosťou a veľkosťou dedičstva vrastajú nároky poručiteľov a zvyšuje sa riziko sporov o dedičstvo. Práve zavedenie inštitútu správy majetku na súkromný účel by pomohlo vyriešiť uvedený problém, nakoľko by bol majetok už za života budúceho poručiteľa umiestnený na jednom mieste odkiaľ by sa aj spravoval a následne sa vykonávalo postupné plnenie beneficientom, teda stanoveným osobám. Týmto by sa odľahčili notári od komplikovaných a neprehľadných dedičstiev a taktiež by sa elimi</w:t>
      </w:r>
      <w:r>
        <w:rPr>
          <w:rFonts w:ascii="Times New Roman" w:hAnsi="Times New Roman" w:cs="Times New Roman"/>
          <w:bCs/>
          <w:sz w:val="24"/>
          <w:szCs w:val="24"/>
        </w:rPr>
        <w:t>novala časť sporov o dedičstvo.</w:t>
      </w:r>
    </w:p>
    <w:p w14:paraId="12F4BB21" w14:textId="77777777" w:rsidR="005B7B89" w:rsidRDefault="005B7B89" w:rsidP="005B7B89">
      <w:pPr>
        <w:spacing w:after="0" w:line="240" w:lineRule="auto"/>
        <w:ind w:firstLine="708"/>
        <w:jc w:val="both"/>
        <w:rPr>
          <w:rFonts w:ascii="Times New Roman" w:hAnsi="Times New Roman" w:cs="Times New Roman"/>
          <w:bCs/>
          <w:sz w:val="24"/>
          <w:szCs w:val="24"/>
        </w:rPr>
      </w:pPr>
    </w:p>
    <w:p w14:paraId="6EAFAFA0" w14:textId="4451D8BE" w:rsidR="005B7B89" w:rsidRP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Slovenská republika by mala vedieť vhodne reagovať na potreby svojich obyvateľov, riešiť ich problémy, snažiť sa, aby majetok ostal v Slovenskej republike, hlavne keď riešenie môže byť rýchle, relatívne jednoduché a nekonfliktné.</w:t>
      </w:r>
    </w:p>
    <w:p w14:paraId="7B8DCA02" w14:textId="77777777" w:rsidR="005B7B89" w:rsidRDefault="005B7B89" w:rsidP="005B7B89">
      <w:pPr>
        <w:spacing w:after="0" w:line="240" w:lineRule="auto"/>
        <w:jc w:val="both"/>
        <w:rPr>
          <w:rFonts w:ascii="Times New Roman" w:hAnsi="Times New Roman" w:cs="Times New Roman"/>
          <w:bCs/>
          <w:sz w:val="24"/>
          <w:szCs w:val="24"/>
        </w:rPr>
      </w:pPr>
    </w:p>
    <w:p w14:paraId="64F18947" w14:textId="2CD17BF9" w:rsidR="005B7B89" w:rsidRPr="005B7B89" w:rsidRDefault="005B7B89" w:rsidP="005B7B89">
      <w:pPr>
        <w:spacing w:after="0" w:line="240" w:lineRule="auto"/>
        <w:jc w:val="both"/>
        <w:rPr>
          <w:rFonts w:ascii="Times New Roman" w:hAnsi="Times New Roman" w:cs="Times New Roman"/>
          <w:bCs/>
          <w:sz w:val="24"/>
          <w:szCs w:val="24"/>
          <w:u w:val="single"/>
        </w:rPr>
      </w:pPr>
      <w:r w:rsidRPr="005B7B89">
        <w:rPr>
          <w:rFonts w:ascii="Times New Roman" w:hAnsi="Times New Roman" w:cs="Times New Roman"/>
          <w:bCs/>
          <w:sz w:val="24"/>
          <w:szCs w:val="24"/>
          <w:u w:val="single"/>
        </w:rPr>
        <w:t>Podpora ekonomiky a štátu</w:t>
      </w:r>
    </w:p>
    <w:p w14:paraId="32A410A0" w14:textId="77777777" w:rsidR="005B7B89" w:rsidRDefault="005B7B89" w:rsidP="005B7B89">
      <w:pPr>
        <w:spacing w:after="0" w:line="240" w:lineRule="auto"/>
        <w:jc w:val="both"/>
        <w:rPr>
          <w:rFonts w:ascii="Times New Roman" w:hAnsi="Times New Roman" w:cs="Times New Roman"/>
          <w:bCs/>
          <w:sz w:val="24"/>
          <w:szCs w:val="24"/>
        </w:rPr>
      </w:pPr>
    </w:p>
    <w:p w14:paraId="25FA54A5" w14:textId="77777777" w:rsid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 xml:space="preserve">Okrem prínosu z hľadiska súkromnoprávneho bude mať zavedenie navrhovaného inštitútu pozitívny vplyv aj pre štát a jeho ekonomiku, nakoľko majetok ostane vo vlastníctve našich občanov, nebude rozdrobený medzi veľa vlastníkov a tým nebude strácať na hodnote a navyše sa podporí lokálny trh nie len poradenských služieb. </w:t>
      </w:r>
    </w:p>
    <w:p w14:paraId="6B14EF00" w14:textId="77777777" w:rsidR="005B7B89" w:rsidRDefault="005B7B89" w:rsidP="005B7B89">
      <w:pPr>
        <w:spacing w:after="0" w:line="240" w:lineRule="auto"/>
        <w:ind w:firstLine="708"/>
        <w:jc w:val="both"/>
        <w:rPr>
          <w:rFonts w:ascii="Times New Roman" w:hAnsi="Times New Roman" w:cs="Times New Roman"/>
          <w:bCs/>
          <w:sz w:val="24"/>
          <w:szCs w:val="24"/>
        </w:rPr>
      </w:pPr>
    </w:p>
    <w:p w14:paraId="451B6FDE" w14:textId="77777777" w:rsid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 xml:space="preserve">V prípadoch, kedy občania využívajú zahraničné inštitúty na zabezpečenie správy ich majetku, sa vlastníctvo majetku prevedie zo slovenskej rodiny na zahraničný inštitút. Tým sa </w:t>
      </w:r>
      <w:r w:rsidRPr="005B7B89">
        <w:rPr>
          <w:rFonts w:ascii="Times New Roman" w:hAnsi="Times New Roman" w:cs="Times New Roman"/>
          <w:bCs/>
          <w:sz w:val="24"/>
          <w:szCs w:val="24"/>
        </w:rPr>
        <w:lastRenderedPageBreak/>
        <w:t>majetok získaný napr. rodinami zo Slovenska stane majetkom zahraničných inštitútov, napr. českého súkromného nadačného fondu. Uvedené má dopad na výber daní, ktoré sa už platia vo väčšine prípadov v zahraničí i iné oblasti e</w:t>
      </w:r>
      <w:r>
        <w:rPr>
          <w:rFonts w:ascii="Times New Roman" w:hAnsi="Times New Roman" w:cs="Times New Roman"/>
          <w:bCs/>
          <w:sz w:val="24"/>
          <w:szCs w:val="24"/>
        </w:rPr>
        <w:t xml:space="preserve">konomiky Slovenskej republiky. </w:t>
      </w:r>
    </w:p>
    <w:p w14:paraId="6C9962F9" w14:textId="77777777" w:rsidR="005B7B89" w:rsidRDefault="005B7B89" w:rsidP="005B7B89">
      <w:pPr>
        <w:spacing w:after="0" w:line="240" w:lineRule="auto"/>
        <w:ind w:firstLine="708"/>
        <w:jc w:val="both"/>
        <w:rPr>
          <w:rFonts w:ascii="Times New Roman" w:hAnsi="Times New Roman" w:cs="Times New Roman"/>
          <w:bCs/>
          <w:sz w:val="24"/>
          <w:szCs w:val="24"/>
        </w:rPr>
      </w:pPr>
    </w:p>
    <w:p w14:paraId="2CF69410" w14:textId="77777777" w:rsid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Ďalším problémom využívania zahraničných inštitútov je, že tieto k ich ďalšej činnosti využívajú primárne poradcov z ich krajiny, typicky advokátov, daňových poradcov, účtovníkov, ale aj bankový sektor či orgány verejnej moci, ako sú notári a iné, čím podporujú a rozvíjajú zahraničný podnikateľský a pracovný trh. Zavedenie právneho nástroja správy majetku na súkromný účel by teda výrazne podporilo a rozvilo aj lokálne podnikateľské prostredie, a</w:t>
      </w:r>
      <w:r>
        <w:rPr>
          <w:rFonts w:ascii="Times New Roman" w:hAnsi="Times New Roman" w:cs="Times New Roman"/>
          <w:bCs/>
          <w:sz w:val="24"/>
          <w:szCs w:val="24"/>
        </w:rPr>
        <w:t xml:space="preserve"> to nie len poradenskej sféry. </w:t>
      </w:r>
    </w:p>
    <w:p w14:paraId="0568E485" w14:textId="77777777" w:rsidR="005B7B89" w:rsidRDefault="005B7B89" w:rsidP="005B7B89">
      <w:pPr>
        <w:spacing w:after="0" w:line="240" w:lineRule="auto"/>
        <w:ind w:firstLine="708"/>
        <w:jc w:val="both"/>
        <w:rPr>
          <w:rFonts w:ascii="Times New Roman" w:hAnsi="Times New Roman" w:cs="Times New Roman"/>
          <w:bCs/>
          <w:sz w:val="24"/>
          <w:szCs w:val="24"/>
        </w:rPr>
      </w:pPr>
    </w:p>
    <w:p w14:paraId="0B445E8E" w14:textId="085A25CD" w:rsidR="005B7B89" w:rsidRP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 xml:space="preserve">Problém s dopadom na ekonomiku štátu má aj rozdrobenie majetku medzi veľa vlastníkov a jeho následné znehodnotenie. Typicky je to zatiaľ pozorovať pri zdedených pozemkoch (primárne poľnohospodárska pôda), kedy má jeden pozemok vďaka typickým dedičským inštitútom desiatky vlastníkov. Títo sú síce veľmi vzdialenou rodinou, ale už sa niekedy ani nepoznajú, o pozemok sa nestarajú a ani sa nevedenia dohodnúť ani na jeho predaji. Tým pádom sa znehodnocuje majetok, blokuje sa trh a celé to negatívne vplýva na ekonomiku. </w:t>
      </w:r>
    </w:p>
    <w:p w14:paraId="50B14DF0" w14:textId="77777777" w:rsidR="005B7B89" w:rsidRDefault="005B7B89" w:rsidP="005B7B89">
      <w:pPr>
        <w:spacing w:after="0" w:line="240" w:lineRule="auto"/>
        <w:jc w:val="both"/>
        <w:rPr>
          <w:rFonts w:ascii="Times New Roman" w:hAnsi="Times New Roman" w:cs="Times New Roman"/>
          <w:bCs/>
          <w:sz w:val="24"/>
          <w:szCs w:val="24"/>
        </w:rPr>
      </w:pPr>
      <w:r w:rsidRPr="005B7B89">
        <w:rPr>
          <w:rFonts w:ascii="Times New Roman" w:hAnsi="Times New Roman" w:cs="Times New Roman"/>
          <w:bCs/>
          <w:sz w:val="24"/>
          <w:szCs w:val="24"/>
        </w:rPr>
        <w:t>Treba si uvedomiť, že historický problém s rozdrobením vlastníctva pri pozemkoch bude ešte väčší v súčasnosti, kedy sa dotkne oveľa širšieho spektra majetku. Historicky sa totiž po poručiteľoch primárne dedili pozemky, kde už teraz pozorovať problémy s rozdrobením majetku. V dnešnej dobe sa dedí okrem nehnuteľností i veľmi diverzifikovaný majetok, a to investície, rôzne zbierky, dokonca kryptomeny. Navrhovaný nový právny inštitút správy majetku na súkromný účel zabezpečí, aby sa takýto majetok nerozdrobil, ostal iba jednej entite, čím sa zabezpečí jeho kontinuálna správa, teda nebude chátrať a bude sa vedieť v prípad</w:t>
      </w:r>
      <w:r>
        <w:rPr>
          <w:rFonts w:ascii="Times New Roman" w:hAnsi="Times New Roman" w:cs="Times New Roman"/>
          <w:bCs/>
          <w:sz w:val="24"/>
          <w:szCs w:val="24"/>
        </w:rPr>
        <w:t>e potreby bez problémov predať.</w:t>
      </w:r>
    </w:p>
    <w:p w14:paraId="5E98F2CA" w14:textId="77777777" w:rsidR="005B7B89" w:rsidRDefault="005B7B89" w:rsidP="005B7B89">
      <w:pPr>
        <w:spacing w:after="0" w:line="240" w:lineRule="auto"/>
        <w:jc w:val="both"/>
        <w:rPr>
          <w:rFonts w:ascii="Times New Roman" w:hAnsi="Times New Roman" w:cs="Times New Roman"/>
          <w:bCs/>
          <w:sz w:val="24"/>
          <w:szCs w:val="24"/>
        </w:rPr>
      </w:pPr>
    </w:p>
    <w:p w14:paraId="78E7D003" w14:textId="0256FF9E" w:rsidR="005B7B89" w:rsidRP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Ďalším problémom je rozdrobenie podnikateľského majetku, primárne obchodných podielov a akcií ako aj dlhotrvajúce dedičské konania. Práve rozdrobenie podielov v obchodnej spoločnosti ako aj dlhotrvajúce dedičské konanie môže spôsobiť ukončenie podnikania celej firmy. V podmienkach Slovenska, konkrétne rodinných firiem, je vlastník podielu v obchodnej spoločnosti typicky vymenovaný ako jej štatutárny orgán. Môže sa teda stať, že z dôvodu veľkého rozriedenia podielov, nezhôd nových vlastníkov podielov ale aj niekoľko mesiacov či rokov trvajúceho dedičského konania môže byť ochromené fungovanie a rozhodovanie základných orgánov firiem (typicky valného zhromaždenia). Nastane teda situácia, kedy nebude vymenovaný nový štatutárny orgán. Bez štatutárneho orgánu zas nebude prebiehať denno-denné podnikanie firmy, plnenie dodávateľsko-odberateľských vzťahov, nebudú vyplácané mzdy, platené odvody a dane a iné. Teda podnikanie celej firmy skončí len z dôvodu rozdrobenia podielov v rámci rodiny alebo iných zákonných dedičov alebo naťahujúceho sa dedičského konania. Ukončenie podnikania predtým prosperujúcich subjektov má výrazne negatívne dopady na trh práce, výber daní a celkovú ekonomiku Slovenska. Navrhovaný nástroj správy majetku na súkromný účel dokáže problém vyriešiť, zabráni zablokovaniu fungovania firmy, umožní jej ďalej fungovať, a teda dáva možnosť zvýšiť podiel firiem, ktoré prežijú ďalšie generácie.</w:t>
      </w:r>
    </w:p>
    <w:p w14:paraId="2672B1A7" w14:textId="77777777" w:rsidR="005B7B89" w:rsidRDefault="005B7B89" w:rsidP="005B7B89">
      <w:pPr>
        <w:spacing w:after="0" w:line="240" w:lineRule="auto"/>
        <w:jc w:val="both"/>
        <w:rPr>
          <w:rFonts w:ascii="Times New Roman" w:hAnsi="Times New Roman" w:cs="Times New Roman"/>
          <w:bCs/>
          <w:sz w:val="24"/>
          <w:szCs w:val="24"/>
        </w:rPr>
      </w:pPr>
    </w:p>
    <w:p w14:paraId="7023F79A" w14:textId="7E2682BE" w:rsidR="005B7B89" w:rsidRPr="005B7B89" w:rsidRDefault="005B7B89" w:rsidP="005B7B89">
      <w:pPr>
        <w:spacing w:after="0" w:line="240" w:lineRule="auto"/>
        <w:jc w:val="both"/>
        <w:rPr>
          <w:rFonts w:ascii="Times New Roman" w:hAnsi="Times New Roman" w:cs="Times New Roman"/>
          <w:bCs/>
          <w:sz w:val="24"/>
          <w:szCs w:val="24"/>
          <w:u w:val="single"/>
        </w:rPr>
      </w:pPr>
      <w:r w:rsidRPr="005B7B89">
        <w:rPr>
          <w:rFonts w:ascii="Times New Roman" w:hAnsi="Times New Roman" w:cs="Times New Roman"/>
          <w:bCs/>
          <w:sz w:val="24"/>
          <w:szCs w:val="24"/>
          <w:u w:val="single"/>
        </w:rPr>
        <w:t xml:space="preserve">Stav právnej úpravy vzhľadom na legislatívny zámer a jej zhodnotenie </w:t>
      </w:r>
    </w:p>
    <w:p w14:paraId="4E75CFAF" w14:textId="77777777" w:rsidR="005B7B89" w:rsidRDefault="005B7B89" w:rsidP="005B7B89">
      <w:pPr>
        <w:spacing w:after="0" w:line="240" w:lineRule="auto"/>
        <w:jc w:val="both"/>
        <w:rPr>
          <w:rFonts w:ascii="Times New Roman" w:hAnsi="Times New Roman" w:cs="Times New Roman"/>
          <w:bCs/>
          <w:sz w:val="24"/>
          <w:szCs w:val="24"/>
        </w:rPr>
      </w:pPr>
    </w:p>
    <w:p w14:paraId="10FF687D" w14:textId="77777777" w:rsid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 xml:space="preserve">V rámci analýzy platného právneho stavu bolo zistené, že platné právne predpisy neobsahujú a nepoznajú právnu formu pre podporu súkromného účelu, ktorá by mohla byť využiteľná pre rodinné firmy ako aj nezosobášené páry na riešenie ich problémov s majetkom </w:t>
      </w:r>
      <w:r w:rsidRPr="005B7B89">
        <w:rPr>
          <w:rFonts w:ascii="Times New Roman" w:hAnsi="Times New Roman" w:cs="Times New Roman"/>
          <w:bCs/>
          <w:sz w:val="24"/>
          <w:szCs w:val="24"/>
        </w:rPr>
        <w:lastRenderedPageBreak/>
        <w:t xml:space="preserve">pri dedení, ale aj za života (pre prípad neočakávaných udalostí, ako je napr. dlhodobé ochorenie neumožňujúce vykonávať správu majetku). </w:t>
      </w:r>
    </w:p>
    <w:p w14:paraId="7E8945AE" w14:textId="77777777" w:rsidR="005B7B89" w:rsidRDefault="005B7B89" w:rsidP="005B7B89">
      <w:pPr>
        <w:spacing w:after="0" w:line="240" w:lineRule="auto"/>
        <w:ind w:firstLine="708"/>
        <w:jc w:val="both"/>
        <w:rPr>
          <w:rFonts w:ascii="Times New Roman" w:hAnsi="Times New Roman" w:cs="Times New Roman"/>
          <w:bCs/>
          <w:sz w:val="24"/>
          <w:szCs w:val="24"/>
        </w:rPr>
      </w:pPr>
    </w:p>
    <w:p w14:paraId="3198DAC4" w14:textId="6035F31E" w:rsidR="005B7B89" w:rsidRP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 xml:space="preserve">Taktiež  platná právna úprava nie je dostačujúca pre potreby nezosobášených párov ako aj rodinné podniky, pričom najväčšie nedostatky ovplyvňujúce ciele sledované týmto zámerom boli zistené v právnej úprave dedenia. Uvedené je spôsobené primárne nedokončenou rekodifikáciou zákona </w:t>
      </w:r>
      <w:r>
        <w:rPr>
          <w:rFonts w:ascii="Times New Roman" w:hAnsi="Times New Roman" w:cs="Times New Roman"/>
          <w:bCs/>
          <w:sz w:val="24"/>
          <w:szCs w:val="24"/>
        </w:rPr>
        <w:t>Občianskeho</w:t>
      </w:r>
      <w:r w:rsidRPr="005B7B89">
        <w:rPr>
          <w:rFonts w:ascii="Times New Roman" w:hAnsi="Times New Roman" w:cs="Times New Roman"/>
          <w:bCs/>
          <w:sz w:val="24"/>
          <w:szCs w:val="24"/>
        </w:rPr>
        <w:t xml:space="preserve"> zákonník</w:t>
      </w:r>
      <w:r>
        <w:rPr>
          <w:rFonts w:ascii="Times New Roman" w:hAnsi="Times New Roman" w:cs="Times New Roman"/>
          <w:bCs/>
          <w:sz w:val="24"/>
          <w:szCs w:val="24"/>
        </w:rPr>
        <w:t>a</w:t>
      </w:r>
      <w:r w:rsidRPr="005B7B89">
        <w:rPr>
          <w:rFonts w:ascii="Times New Roman" w:hAnsi="Times New Roman" w:cs="Times New Roman"/>
          <w:bCs/>
          <w:sz w:val="24"/>
          <w:szCs w:val="24"/>
        </w:rPr>
        <w:t>.</w:t>
      </w:r>
    </w:p>
    <w:p w14:paraId="514D31D6" w14:textId="77777777" w:rsidR="005B7B89" w:rsidRDefault="005B7B89" w:rsidP="005B7B89">
      <w:pPr>
        <w:spacing w:after="0" w:line="240" w:lineRule="auto"/>
        <w:jc w:val="both"/>
        <w:rPr>
          <w:rFonts w:ascii="Times New Roman" w:hAnsi="Times New Roman" w:cs="Times New Roman"/>
          <w:bCs/>
          <w:sz w:val="24"/>
          <w:szCs w:val="24"/>
        </w:rPr>
      </w:pPr>
    </w:p>
    <w:p w14:paraId="2BBB725E" w14:textId="0B081D00" w:rsidR="005B7B89" w:rsidRPr="005B7B89" w:rsidRDefault="005B7B89" w:rsidP="005B7B89">
      <w:pPr>
        <w:spacing w:after="0" w:line="240" w:lineRule="auto"/>
        <w:jc w:val="both"/>
        <w:rPr>
          <w:rFonts w:ascii="Times New Roman" w:hAnsi="Times New Roman" w:cs="Times New Roman"/>
          <w:bCs/>
          <w:sz w:val="24"/>
          <w:szCs w:val="24"/>
          <w:u w:val="single"/>
        </w:rPr>
      </w:pPr>
      <w:r w:rsidRPr="005B7B89">
        <w:rPr>
          <w:rFonts w:ascii="Times New Roman" w:hAnsi="Times New Roman" w:cs="Times New Roman"/>
          <w:bCs/>
          <w:sz w:val="24"/>
          <w:szCs w:val="24"/>
          <w:u w:val="single"/>
        </w:rPr>
        <w:t xml:space="preserve">Určenie cieľov, ktoré má nová právna úprava plniť </w:t>
      </w:r>
    </w:p>
    <w:p w14:paraId="1B695698" w14:textId="77777777" w:rsidR="005B7B89" w:rsidRDefault="005B7B89" w:rsidP="005B7B89">
      <w:pPr>
        <w:spacing w:after="0" w:line="240" w:lineRule="auto"/>
        <w:jc w:val="both"/>
        <w:rPr>
          <w:rFonts w:ascii="Times New Roman" w:hAnsi="Times New Roman" w:cs="Times New Roman"/>
          <w:bCs/>
          <w:sz w:val="24"/>
          <w:szCs w:val="24"/>
        </w:rPr>
      </w:pPr>
    </w:p>
    <w:p w14:paraId="511F5B69" w14:textId="2B5FF5E7" w:rsidR="005B7B89" w:rsidRP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Hlavným cieľom je poskytnúť súkromnoprávny inštitút, ktorý poskytne občanom možnosť nastavenia správy majetku pre súkromné účely. Tento inštitút poskytne ďalšie možnosti v súlade s hlavnou zásadou súkromného práva, ktorou je autonómie vôle, vhodne doplní dnešné inštitúty a súčasne bude kompenzovať analýzou zistené deficity dedičského práva. Teda umožniť obyvateľstvu vhodne a najmä podľa ich želaní nastaviť spôsob spravovania a odovzdania majetku pre členov rodiny i ďalšie generácie, ako aj iné nimi určené osoby.</w:t>
      </w:r>
    </w:p>
    <w:p w14:paraId="63F06AD8" w14:textId="77777777" w:rsidR="005B7B89" w:rsidRDefault="005B7B89" w:rsidP="005B7B89">
      <w:pPr>
        <w:spacing w:after="0" w:line="240" w:lineRule="auto"/>
        <w:ind w:firstLine="708"/>
        <w:jc w:val="both"/>
        <w:rPr>
          <w:rFonts w:ascii="Times New Roman" w:hAnsi="Times New Roman" w:cs="Times New Roman"/>
          <w:bCs/>
          <w:sz w:val="24"/>
          <w:szCs w:val="24"/>
        </w:rPr>
      </w:pPr>
    </w:p>
    <w:p w14:paraId="3B02AE20" w14:textId="4D76DC5B" w:rsidR="005B7B89" w:rsidRP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Ďalším cieľom je umožniť občanom spravovať a zabezpečiť majetok, resp. nakladanie s ním aj pre prípad neočakávaných udalostí ešte za života, ako je napr. ochorenie, ktoré neumožňuje vykonávať správu majetku.</w:t>
      </w:r>
    </w:p>
    <w:p w14:paraId="3497FD6B" w14:textId="77777777" w:rsidR="005B7B89" w:rsidRDefault="005B7B89" w:rsidP="005B7B89">
      <w:pPr>
        <w:spacing w:after="0" w:line="240" w:lineRule="auto"/>
        <w:jc w:val="both"/>
        <w:rPr>
          <w:rFonts w:ascii="Times New Roman" w:hAnsi="Times New Roman" w:cs="Times New Roman"/>
          <w:bCs/>
          <w:sz w:val="24"/>
          <w:szCs w:val="24"/>
        </w:rPr>
      </w:pPr>
    </w:p>
    <w:p w14:paraId="70DED970" w14:textId="0944EF2B" w:rsidR="005B7B89" w:rsidRPr="005B7B89" w:rsidRDefault="005B7B89" w:rsidP="005B7B89">
      <w:pPr>
        <w:spacing w:after="0" w:line="240" w:lineRule="auto"/>
        <w:jc w:val="both"/>
        <w:rPr>
          <w:rFonts w:ascii="Times New Roman" w:hAnsi="Times New Roman" w:cs="Times New Roman"/>
          <w:bCs/>
          <w:sz w:val="24"/>
          <w:szCs w:val="24"/>
          <w:u w:val="single"/>
        </w:rPr>
      </w:pPr>
      <w:r w:rsidRPr="005B7B89">
        <w:rPr>
          <w:rFonts w:ascii="Times New Roman" w:hAnsi="Times New Roman" w:cs="Times New Roman"/>
          <w:bCs/>
          <w:sz w:val="24"/>
          <w:szCs w:val="24"/>
          <w:u w:val="single"/>
        </w:rPr>
        <w:t>Spôsob realizácie cieľov legislatívneho zámeru</w:t>
      </w:r>
    </w:p>
    <w:p w14:paraId="3AAFDF4B" w14:textId="77777777" w:rsidR="005B7B89" w:rsidRDefault="005B7B89" w:rsidP="005B7B89">
      <w:pPr>
        <w:spacing w:after="0" w:line="240" w:lineRule="auto"/>
        <w:jc w:val="both"/>
        <w:rPr>
          <w:rFonts w:ascii="Times New Roman" w:hAnsi="Times New Roman" w:cs="Times New Roman"/>
          <w:bCs/>
          <w:sz w:val="24"/>
          <w:szCs w:val="24"/>
        </w:rPr>
      </w:pPr>
    </w:p>
    <w:p w14:paraId="30489965" w14:textId="003F6422" w:rsidR="005B7B89" w:rsidRP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 xml:space="preserve">Ciele legislatívneho zámeru </w:t>
      </w:r>
      <w:r>
        <w:rPr>
          <w:rFonts w:ascii="Times New Roman" w:hAnsi="Times New Roman" w:cs="Times New Roman"/>
          <w:bCs/>
          <w:sz w:val="24"/>
          <w:szCs w:val="24"/>
        </w:rPr>
        <w:t>na navrhuje realizovať</w:t>
      </w:r>
      <w:r w:rsidRPr="005B7B89">
        <w:rPr>
          <w:rFonts w:ascii="Times New Roman" w:hAnsi="Times New Roman" w:cs="Times New Roman"/>
          <w:bCs/>
          <w:sz w:val="24"/>
          <w:szCs w:val="24"/>
        </w:rPr>
        <w:t xml:space="preserve"> vytvorením vhodného právneho inštitútu, teda právnickej osoby, ktorá bude môcť byt zriadená pre podporu súkromných účelov. </w:t>
      </w:r>
    </w:p>
    <w:p w14:paraId="6C318D55" w14:textId="1DAC6BC4" w:rsidR="005B7B89" w:rsidRPr="005B7B89" w:rsidRDefault="005B7B89" w:rsidP="005B7B89">
      <w:pPr>
        <w:spacing w:after="0" w:line="240" w:lineRule="auto"/>
        <w:jc w:val="both"/>
        <w:rPr>
          <w:rFonts w:ascii="Times New Roman" w:hAnsi="Times New Roman" w:cs="Times New Roman"/>
          <w:bCs/>
          <w:sz w:val="24"/>
          <w:szCs w:val="24"/>
        </w:rPr>
      </w:pPr>
      <w:r w:rsidRPr="005B7B89">
        <w:rPr>
          <w:rFonts w:ascii="Times New Roman" w:hAnsi="Times New Roman" w:cs="Times New Roman"/>
          <w:bCs/>
          <w:sz w:val="24"/>
          <w:szCs w:val="24"/>
        </w:rPr>
        <w:t xml:space="preserve">Navrhované riešenie bude uskutočnené primárne prostredníctvom novelizácie zákona č. 34/2002 Z. z. o nadáciách a o zmene Občianskeho zákonníka v znení neskorších predpisov. Novela </w:t>
      </w:r>
      <w:r>
        <w:rPr>
          <w:rFonts w:ascii="Times New Roman" w:hAnsi="Times New Roman" w:cs="Times New Roman"/>
          <w:bCs/>
          <w:sz w:val="24"/>
          <w:szCs w:val="24"/>
        </w:rPr>
        <w:t xml:space="preserve">zavádza </w:t>
      </w:r>
      <w:r w:rsidRPr="005B7B89">
        <w:rPr>
          <w:rFonts w:ascii="Times New Roman" w:hAnsi="Times New Roman" w:cs="Times New Roman"/>
          <w:bCs/>
          <w:sz w:val="24"/>
          <w:szCs w:val="24"/>
        </w:rPr>
        <w:t xml:space="preserve">možnosť zriadiť nadáciu na súkromné účely, teda na podporu súkromného cieľu. Táto nadácia  vhodne doplní platný právny poriadok o absentujúci právny inštitút správy cudzieho majetku pre súkromný účel a bude kompenzovať nedostatky súčasného dedičského práva. </w:t>
      </w:r>
    </w:p>
    <w:p w14:paraId="467CDA54" w14:textId="77777777" w:rsidR="005B7B89" w:rsidRDefault="005B7B89" w:rsidP="005B7B89">
      <w:pPr>
        <w:spacing w:after="0" w:line="240" w:lineRule="auto"/>
        <w:jc w:val="both"/>
        <w:rPr>
          <w:rFonts w:ascii="Times New Roman" w:hAnsi="Times New Roman" w:cs="Times New Roman"/>
          <w:bCs/>
          <w:sz w:val="24"/>
          <w:szCs w:val="24"/>
        </w:rPr>
      </w:pPr>
    </w:p>
    <w:p w14:paraId="4407E752" w14:textId="73ACC7E0" w:rsidR="005B7B89" w:rsidRP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 xml:space="preserve">Právna úprava fungovania súkromnej nadácie, teda napr. jej založenie, povinne zriaďované orgány, právna úprava plnení beneficientom ako aj ich určenie, zrušenie nadácie a iné, bude podrobne rozpracované v pripravenej novele. Tam kde to bude vhodné, bude použitá súčasná platná právna úprava nadácie zriaďovanej na podporu verejnoprospešného účelu. </w:t>
      </w:r>
    </w:p>
    <w:p w14:paraId="62407795" w14:textId="77777777" w:rsidR="005B7B89" w:rsidRDefault="005B7B89" w:rsidP="005B7B89">
      <w:pPr>
        <w:spacing w:after="0" w:line="240" w:lineRule="auto"/>
        <w:jc w:val="both"/>
        <w:rPr>
          <w:rFonts w:ascii="Times New Roman" w:hAnsi="Times New Roman" w:cs="Times New Roman"/>
          <w:bCs/>
          <w:sz w:val="24"/>
          <w:szCs w:val="24"/>
        </w:rPr>
      </w:pPr>
    </w:p>
    <w:p w14:paraId="7E420EED" w14:textId="45B8EBF2" w:rsidR="005B7B89" w:rsidRP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Nadácia vo všeobecnosti predstavuje účelové združenia organizovane spravovaného majetku, pričom verejnoprospešný účel nie je jej definičným znakom. Takže rozšírenie účelu nadácie na súkromný v žiadnom prípade nepopiera základné atribúty nadácie.</w:t>
      </w:r>
    </w:p>
    <w:p w14:paraId="5DC9350C" w14:textId="5853D05F" w:rsidR="005B7B89" w:rsidRDefault="005B7B89" w:rsidP="005B7B89">
      <w:pPr>
        <w:spacing w:after="0" w:line="240" w:lineRule="auto"/>
        <w:jc w:val="both"/>
        <w:rPr>
          <w:rFonts w:ascii="Times New Roman" w:hAnsi="Times New Roman" w:cs="Times New Roman"/>
          <w:bCs/>
          <w:sz w:val="24"/>
          <w:szCs w:val="24"/>
        </w:rPr>
      </w:pPr>
    </w:p>
    <w:p w14:paraId="474387A5" w14:textId="27F149B5" w:rsidR="005B7B89" w:rsidRDefault="00B01B03" w:rsidP="001871E1">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Súčasne sa navrhuje vykonať novelizácie súvisiacich právnych predpisov upravujúcich (i) registráciu a evidenciu nadácií (správne poplatky, register mimovládnych organizácií, register právnických osôb, podnikateľov a orgánov verejnej moci), (ii) </w:t>
      </w:r>
      <w:r w:rsidR="001871E1">
        <w:rPr>
          <w:rFonts w:ascii="Times New Roman" w:hAnsi="Times New Roman" w:cs="Times New Roman"/>
          <w:bCs/>
          <w:sz w:val="24"/>
          <w:szCs w:val="24"/>
        </w:rPr>
        <w:t xml:space="preserve">zlučovanie nadácií s inými právnymi formami (neziskové </w:t>
      </w:r>
      <w:r w:rsidR="00D974FB">
        <w:rPr>
          <w:rFonts w:ascii="Times New Roman" w:hAnsi="Times New Roman" w:cs="Times New Roman"/>
          <w:bCs/>
          <w:sz w:val="24"/>
          <w:szCs w:val="24"/>
        </w:rPr>
        <w:t>organizácie</w:t>
      </w:r>
      <w:r w:rsidR="001871E1">
        <w:rPr>
          <w:rFonts w:ascii="Times New Roman" w:hAnsi="Times New Roman" w:cs="Times New Roman"/>
          <w:bCs/>
          <w:sz w:val="24"/>
          <w:szCs w:val="24"/>
        </w:rPr>
        <w:t xml:space="preserve">, neinvestičné fondy) a (iii) daň z príjmov, </w:t>
      </w:r>
      <w:r w:rsidR="005B7B89" w:rsidRPr="005B7B89">
        <w:rPr>
          <w:rFonts w:ascii="Times New Roman" w:hAnsi="Times New Roman" w:cs="Times New Roman"/>
          <w:bCs/>
          <w:sz w:val="24"/>
          <w:szCs w:val="24"/>
        </w:rPr>
        <w:t xml:space="preserve">nakoľko pri realizácii zámeru sa </w:t>
      </w:r>
      <w:r w:rsidR="001871E1">
        <w:rPr>
          <w:rFonts w:ascii="Times New Roman" w:hAnsi="Times New Roman" w:cs="Times New Roman"/>
          <w:bCs/>
          <w:sz w:val="24"/>
          <w:szCs w:val="24"/>
        </w:rPr>
        <w:t xml:space="preserve">musí </w:t>
      </w:r>
      <w:r w:rsidR="005B7B89" w:rsidRPr="005B7B89">
        <w:rPr>
          <w:rFonts w:ascii="Times New Roman" w:hAnsi="Times New Roman" w:cs="Times New Roman"/>
          <w:bCs/>
          <w:sz w:val="24"/>
          <w:szCs w:val="24"/>
        </w:rPr>
        <w:t xml:space="preserve">myslieť aj na daňové hľadisko nadácie zriadenej na súkromné účely. Konkrétne ide o to, aby (i) neprišlo k daňovému zaťaženiu občanov, ktorí využijú tento typ nadácie v porovnaní s tým, ak by ho nevyužili, ale tiež aby (ii) neprišlo na strane štátu k negatívnym dopadom, ktoré by viedli k nižšiemu výberu daní alebo obchádzaniu </w:t>
      </w:r>
      <w:r w:rsidR="005B7B89" w:rsidRPr="005B7B89">
        <w:rPr>
          <w:rFonts w:ascii="Times New Roman" w:hAnsi="Times New Roman" w:cs="Times New Roman"/>
          <w:bCs/>
          <w:sz w:val="24"/>
          <w:szCs w:val="24"/>
        </w:rPr>
        <w:lastRenderedPageBreak/>
        <w:t>daňových povinností. Teda bude potrebné vhodne ošetriť napr. vkladanie majetku do nadácie, poskytovania plnení beneficientom, ako aj využívanie majetku vloženého do nadácie beneficientmi a iné.</w:t>
      </w:r>
    </w:p>
    <w:p w14:paraId="570478EF" w14:textId="77777777" w:rsidR="005B7B89" w:rsidRDefault="005B7B89" w:rsidP="005B7B89">
      <w:pPr>
        <w:spacing w:after="0" w:line="240" w:lineRule="auto"/>
        <w:jc w:val="both"/>
        <w:rPr>
          <w:rFonts w:ascii="Times New Roman" w:hAnsi="Times New Roman" w:cs="Times New Roman"/>
          <w:bCs/>
          <w:sz w:val="24"/>
          <w:szCs w:val="24"/>
        </w:rPr>
      </w:pPr>
    </w:p>
    <w:p w14:paraId="04B78E00" w14:textId="6B51E094" w:rsidR="005B7B89" w:rsidRPr="005B7B89" w:rsidRDefault="005B7B89" w:rsidP="005B7B89">
      <w:pPr>
        <w:spacing w:after="0" w:line="240" w:lineRule="auto"/>
        <w:ind w:firstLine="708"/>
        <w:jc w:val="both"/>
        <w:rPr>
          <w:rFonts w:ascii="Times New Roman" w:hAnsi="Times New Roman" w:cs="Times New Roman"/>
          <w:bCs/>
          <w:sz w:val="24"/>
          <w:szCs w:val="24"/>
        </w:rPr>
      </w:pPr>
      <w:r w:rsidRPr="005B7B89">
        <w:rPr>
          <w:rFonts w:ascii="Times New Roman" w:hAnsi="Times New Roman" w:cs="Times New Roman"/>
          <w:bCs/>
          <w:sz w:val="24"/>
          <w:szCs w:val="24"/>
        </w:rPr>
        <w:t xml:space="preserve">Pri realizácii legislatívneho zámeru sa </w:t>
      </w:r>
      <w:r>
        <w:rPr>
          <w:rFonts w:ascii="Times New Roman" w:hAnsi="Times New Roman" w:cs="Times New Roman"/>
          <w:bCs/>
          <w:sz w:val="24"/>
          <w:szCs w:val="24"/>
        </w:rPr>
        <w:t>vychádza</w:t>
      </w:r>
      <w:r w:rsidRPr="005B7B89">
        <w:rPr>
          <w:rFonts w:ascii="Times New Roman" w:hAnsi="Times New Roman" w:cs="Times New Roman"/>
          <w:bCs/>
          <w:sz w:val="24"/>
          <w:szCs w:val="24"/>
        </w:rPr>
        <w:t xml:space="preserve"> jednak z právnej úpravy nadácie a nadačných fondov Českej republiky a tiež podľa vzoru práva krajín, ktoré nadácie za súkromným účelom zavedené majú napr. rakúskeho. </w:t>
      </w:r>
    </w:p>
    <w:p w14:paraId="6FACF3A2" w14:textId="3C751E4D" w:rsidR="001871E1" w:rsidRDefault="001871E1" w:rsidP="005B7B89">
      <w:pPr>
        <w:spacing w:after="0" w:line="240" w:lineRule="auto"/>
        <w:jc w:val="both"/>
        <w:rPr>
          <w:rFonts w:ascii="Times New Roman" w:hAnsi="Times New Roman" w:cs="Times New Roman"/>
          <w:bCs/>
          <w:sz w:val="24"/>
          <w:szCs w:val="24"/>
        </w:rPr>
      </w:pPr>
    </w:p>
    <w:p w14:paraId="741849E2" w14:textId="06C02AEF" w:rsidR="001871E1" w:rsidRDefault="001871E1" w:rsidP="001871E1">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Účinnosť návrhu zákona sa navrhuje od 1. januára 2024, čo zohľadňuje predpokladanú dĺžku legislatívneho procesu, ako aj požiadavku na dostatočne dlhú legisvakančnú lehotu. </w:t>
      </w:r>
    </w:p>
    <w:p w14:paraId="44621CFD" w14:textId="77777777" w:rsidR="001871E1" w:rsidRDefault="001871E1" w:rsidP="005B7B89">
      <w:pPr>
        <w:spacing w:after="0" w:line="240" w:lineRule="auto"/>
        <w:jc w:val="both"/>
        <w:rPr>
          <w:rFonts w:ascii="Times New Roman" w:hAnsi="Times New Roman" w:cs="Times New Roman"/>
          <w:bCs/>
          <w:sz w:val="24"/>
          <w:szCs w:val="24"/>
        </w:rPr>
      </w:pPr>
    </w:p>
    <w:p w14:paraId="44C282EB" w14:textId="120AD38A" w:rsidR="001871E1" w:rsidRDefault="001871E1" w:rsidP="001871E1">
      <w:pPr>
        <w:spacing w:after="0" w:line="240" w:lineRule="auto"/>
        <w:ind w:firstLine="708"/>
        <w:jc w:val="both"/>
        <w:rPr>
          <w:rFonts w:ascii="Times New Roman" w:hAnsi="Times New Roman" w:cs="Times New Roman"/>
          <w:bCs/>
          <w:sz w:val="24"/>
          <w:szCs w:val="24"/>
        </w:rPr>
      </w:pPr>
      <w:r w:rsidRPr="001871E1">
        <w:rPr>
          <w:rFonts w:ascii="Times New Roman" w:hAnsi="Times New Roman" w:cs="Times New Roman"/>
          <w:bCs/>
          <w:sz w:val="24"/>
          <w:szCs w:val="24"/>
        </w:rPr>
        <w:t>Návrh zákona je v súlade s Ústavou Slovenskej republiky, ústavnými zákonmi, nálezmi Ústavného súdu Slovenskej republiky, medzinárodnými zmluvami a inými medzinárodnými dokumentmi, ktorými je Slovenská republika viazaná, zákonmi a súčasne je v súlade s právom Európskej únie.</w:t>
      </w:r>
    </w:p>
    <w:p w14:paraId="5343647E" w14:textId="15E0AC75" w:rsidR="001871E1" w:rsidRDefault="001871E1" w:rsidP="005B7B89">
      <w:pPr>
        <w:spacing w:after="0" w:line="240" w:lineRule="auto"/>
        <w:jc w:val="both"/>
        <w:rPr>
          <w:rFonts w:ascii="Times New Roman" w:hAnsi="Times New Roman" w:cs="Times New Roman"/>
          <w:bCs/>
          <w:sz w:val="24"/>
          <w:szCs w:val="24"/>
        </w:rPr>
      </w:pPr>
    </w:p>
    <w:p w14:paraId="6744C850" w14:textId="2DE034BB" w:rsidR="00EF3CEC" w:rsidRDefault="00EF3CEC" w:rsidP="00EF3CEC">
      <w:pPr>
        <w:spacing w:after="0" w:line="240" w:lineRule="auto"/>
        <w:ind w:firstLine="708"/>
        <w:jc w:val="both"/>
        <w:rPr>
          <w:rFonts w:ascii="Times New Roman" w:hAnsi="Times New Roman" w:cs="Times New Roman"/>
          <w:bCs/>
          <w:sz w:val="24"/>
          <w:szCs w:val="24"/>
        </w:rPr>
      </w:pPr>
      <w:r w:rsidRPr="00EF3CEC">
        <w:rPr>
          <w:rFonts w:ascii="Times New Roman" w:hAnsi="Times New Roman" w:cs="Times New Roman"/>
          <w:bCs/>
          <w:sz w:val="24"/>
          <w:szCs w:val="24"/>
        </w:rPr>
        <w:t xml:space="preserve">Návrh zákona má </w:t>
      </w:r>
      <w:r w:rsidR="00B855E1">
        <w:rPr>
          <w:rFonts w:ascii="Times New Roman" w:hAnsi="Times New Roman" w:cs="Times New Roman"/>
          <w:bCs/>
          <w:sz w:val="24"/>
          <w:szCs w:val="24"/>
        </w:rPr>
        <w:t xml:space="preserve">pozitívne </w:t>
      </w:r>
      <w:r>
        <w:rPr>
          <w:rFonts w:ascii="Times New Roman" w:hAnsi="Times New Roman" w:cs="Times New Roman"/>
          <w:bCs/>
          <w:sz w:val="24"/>
          <w:szCs w:val="24"/>
        </w:rPr>
        <w:t>sociálne vply</w:t>
      </w:r>
      <w:r w:rsidR="00D509F7">
        <w:rPr>
          <w:rFonts w:ascii="Times New Roman" w:hAnsi="Times New Roman" w:cs="Times New Roman"/>
          <w:bCs/>
          <w:sz w:val="24"/>
          <w:szCs w:val="24"/>
        </w:rPr>
        <w:t xml:space="preserve">vy, </w:t>
      </w:r>
      <w:r w:rsidR="00B855E1">
        <w:rPr>
          <w:rFonts w:ascii="Times New Roman" w:hAnsi="Times New Roman" w:cs="Times New Roman"/>
          <w:bCs/>
          <w:sz w:val="24"/>
          <w:szCs w:val="24"/>
        </w:rPr>
        <w:t xml:space="preserve">vplyvy na podnikateľské prostredie </w:t>
      </w:r>
      <w:r w:rsidR="00D509F7">
        <w:rPr>
          <w:rFonts w:ascii="Times New Roman" w:hAnsi="Times New Roman" w:cs="Times New Roman"/>
          <w:bCs/>
          <w:sz w:val="24"/>
          <w:szCs w:val="24"/>
        </w:rPr>
        <w:t xml:space="preserve">a </w:t>
      </w:r>
      <w:r>
        <w:rPr>
          <w:rFonts w:ascii="Times New Roman" w:hAnsi="Times New Roman" w:cs="Times New Roman"/>
          <w:bCs/>
          <w:sz w:val="24"/>
          <w:szCs w:val="24"/>
        </w:rPr>
        <w:t xml:space="preserve">na služby </w:t>
      </w:r>
      <w:r w:rsidR="00D509F7">
        <w:rPr>
          <w:rFonts w:ascii="Times New Roman" w:hAnsi="Times New Roman" w:cs="Times New Roman"/>
          <w:bCs/>
          <w:sz w:val="24"/>
          <w:szCs w:val="24"/>
        </w:rPr>
        <w:t>verejnej</w:t>
      </w:r>
      <w:r>
        <w:rPr>
          <w:rFonts w:ascii="Times New Roman" w:hAnsi="Times New Roman" w:cs="Times New Roman"/>
          <w:bCs/>
          <w:sz w:val="24"/>
          <w:szCs w:val="24"/>
        </w:rPr>
        <w:t xml:space="preserve"> správy pre občana. Návrh zákona nemá </w:t>
      </w:r>
      <w:r w:rsidRPr="00EF3CEC">
        <w:rPr>
          <w:rFonts w:ascii="Times New Roman" w:hAnsi="Times New Roman" w:cs="Times New Roman"/>
          <w:bCs/>
          <w:sz w:val="24"/>
          <w:szCs w:val="24"/>
        </w:rPr>
        <w:t xml:space="preserve">vplyvy </w:t>
      </w:r>
      <w:r>
        <w:rPr>
          <w:rFonts w:ascii="Times New Roman" w:hAnsi="Times New Roman" w:cs="Times New Roman"/>
          <w:bCs/>
          <w:sz w:val="24"/>
          <w:szCs w:val="24"/>
        </w:rPr>
        <w:t xml:space="preserve">na </w:t>
      </w:r>
      <w:r w:rsidRPr="00EF3CEC">
        <w:rPr>
          <w:rFonts w:ascii="Times New Roman" w:hAnsi="Times New Roman" w:cs="Times New Roman"/>
          <w:bCs/>
          <w:sz w:val="24"/>
          <w:szCs w:val="24"/>
        </w:rPr>
        <w:t>rozpočet verejnej sprá</w:t>
      </w:r>
      <w:r>
        <w:rPr>
          <w:rFonts w:ascii="Times New Roman" w:hAnsi="Times New Roman" w:cs="Times New Roman"/>
          <w:bCs/>
          <w:sz w:val="24"/>
          <w:szCs w:val="24"/>
        </w:rPr>
        <w:t xml:space="preserve">vy, </w:t>
      </w:r>
      <w:bookmarkStart w:id="0" w:name="_GoBack"/>
      <w:bookmarkEnd w:id="0"/>
      <w:r w:rsidR="0073718F">
        <w:rPr>
          <w:rFonts w:ascii="Times New Roman" w:hAnsi="Times New Roman" w:cs="Times New Roman"/>
          <w:bCs/>
          <w:sz w:val="24"/>
          <w:szCs w:val="24"/>
        </w:rPr>
        <w:t xml:space="preserve">vplyv na informatizáciu, </w:t>
      </w:r>
      <w:r>
        <w:rPr>
          <w:rFonts w:ascii="Times New Roman" w:hAnsi="Times New Roman" w:cs="Times New Roman"/>
          <w:bCs/>
          <w:sz w:val="24"/>
          <w:szCs w:val="24"/>
        </w:rPr>
        <w:t xml:space="preserve">vplyvy na životné prostredie </w:t>
      </w:r>
      <w:r w:rsidRPr="00EF3CEC">
        <w:rPr>
          <w:rFonts w:ascii="Times New Roman" w:hAnsi="Times New Roman" w:cs="Times New Roman"/>
          <w:bCs/>
          <w:sz w:val="24"/>
          <w:szCs w:val="24"/>
        </w:rPr>
        <w:t>a ani vplyvy na manželstvo, rodičovstvo a rodinu. Jednotlivé vplyvy sú detailne popísané v doložke vybraných vplyvov.</w:t>
      </w:r>
    </w:p>
    <w:p w14:paraId="3F4BE60F" w14:textId="77777777" w:rsidR="00EF3CEC" w:rsidRDefault="00EF3CEC" w:rsidP="005B7B89">
      <w:pPr>
        <w:spacing w:after="0" w:line="240" w:lineRule="auto"/>
        <w:jc w:val="both"/>
        <w:rPr>
          <w:rFonts w:ascii="Times New Roman" w:hAnsi="Times New Roman" w:cs="Times New Roman"/>
          <w:bCs/>
          <w:sz w:val="24"/>
          <w:szCs w:val="24"/>
        </w:rPr>
      </w:pPr>
    </w:p>
    <w:p w14:paraId="1B778C24" w14:textId="77777777" w:rsidR="00214512" w:rsidRDefault="001871E1" w:rsidP="001871E1">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Návrh zákona nie je predmetom vnútrokomunitárneho pripomienkového konania. </w:t>
      </w:r>
    </w:p>
    <w:p w14:paraId="714944AF" w14:textId="77777777" w:rsidR="00214512" w:rsidRDefault="00214512" w:rsidP="001871E1">
      <w:pPr>
        <w:spacing w:after="0" w:line="240" w:lineRule="auto"/>
        <w:ind w:firstLine="708"/>
        <w:jc w:val="both"/>
        <w:rPr>
          <w:rFonts w:ascii="Times New Roman" w:hAnsi="Times New Roman" w:cs="Times New Roman"/>
          <w:bCs/>
          <w:sz w:val="24"/>
          <w:szCs w:val="24"/>
        </w:rPr>
      </w:pPr>
    </w:p>
    <w:p w14:paraId="6E96DC7F" w14:textId="3B65FF00" w:rsidR="00EC5A57" w:rsidRPr="001871E1" w:rsidRDefault="00214512" w:rsidP="001871E1">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Návrh zákona bol predmetom riadneho pripomienkového konania a predkladá sa s rozpormi, ktoré sú uvedené vo vyhlásení predkladateľa. </w:t>
      </w:r>
      <w:r w:rsidR="00EC5A57" w:rsidRPr="005B7B89">
        <w:rPr>
          <w:rFonts w:ascii="Times New Roman" w:hAnsi="Times New Roman" w:cs="Times New Roman"/>
          <w:bCs/>
          <w:sz w:val="24"/>
          <w:szCs w:val="24"/>
        </w:rPr>
        <w:br w:type="page"/>
      </w:r>
    </w:p>
    <w:p w14:paraId="70DE8F81" w14:textId="298BADCA" w:rsidR="00B80D76" w:rsidRPr="00EC5A57" w:rsidRDefault="00B80D76" w:rsidP="005B7B89">
      <w:pPr>
        <w:pStyle w:val="Odsekzoznamu"/>
        <w:numPr>
          <w:ilvl w:val="0"/>
          <w:numId w:val="5"/>
        </w:numPr>
        <w:spacing w:after="0" w:line="240" w:lineRule="auto"/>
        <w:jc w:val="both"/>
        <w:rPr>
          <w:rFonts w:ascii="Times New Roman" w:hAnsi="Times New Roman" w:cs="Times New Roman"/>
          <w:b/>
          <w:bCs/>
          <w:sz w:val="24"/>
          <w:szCs w:val="24"/>
        </w:rPr>
      </w:pPr>
      <w:r w:rsidRPr="00EC5A57">
        <w:rPr>
          <w:rFonts w:ascii="Times New Roman" w:hAnsi="Times New Roman" w:cs="Times New Roman"/>
          <w:b/>
          <w:bCs/>
          <w:sz w:val="24"/>
          <w:szCs w:val="24"/>
        </w:rPr>
        <w:lastRenderedPageBreak/>
        <w:t>Osobitná časť</w:t>
      </w:r>
    </w:p>
    <w:p w14:paraId="41B8EE95" w14:textId="77777777" w:rsidR="00EC5A57" w:rsidRDefault="00EC5A57" w:rsidP="005B7B89">
      <w:pPr>
        <w:spacing w:after="0" w:line="240" w:lineRule="auto"/>
        <w:jc w:val="both"/>
        <w:rPr>
          <w:rFonts w:ascii="Times New Roman" w:hAnsi="Times New Roman" w:cs="Times New Roman"/>
          <w:b/>
          <w:bCs/>
          <w:sz w:val="24"/>
          <w:szCs w:val="24"/>
        </w:rPr>
      </w:pPr>
    </w:p>
    <w:p w14:paraId="191328B7" w14:textId="0B75CFFE" w:rsidR="00B80D76" w:rsidRPr="00CA64E3" w:rsidRDefault="00B80D76" w:rsidP="005B7B89">
      <w:pPr>
        <w:spacing w:after="0" w:line="240" w:lineRule="auto"/>
        <w:jc w:val="both"/>
        <w:rPr>
          <w:rFonts w:ascii="Times New Roman" w:hAnsi="Times New Roman" w:cs="Times New Roman"/>
          <w:b/>
          <w:bCs/>
          <w:sz w:val="24"/>
          <w:szCs w:val="24"/>
        </w:rPr>
      </w:pPr>
      <w:r w:rsidRPr="00CA64E3">
        <w:rPr>
          <w:rFonts w:ascii="Times New Roman" w:hAnsi="Times New Roman" w:cs="Times New Roman"/>
          <w:b/>
          <w:bCs/>
          <w:sz w:val="24"/>
          <w:szCs w:val="24"/>
        </w:rPr>
        <w:t xml:space="preserve">K Čl. </w:t>
      </w:r>
      <w:r w:rsidR="00616BCC" w:rsidRPr="00CA64E3">
        <w:rPr>
          <w:rFonts w:ascii="Times New Roman" w:hAnsi="Times New Roman" w:cs="Times New Roman"/>
          <w:b/>
          <w:bCs/>
          <w:sz w:val="24"/>
          <w:szCs w:val="24"/>
        </w:rPr>
        <w:t>I</w:t>
      </w:r>
    </w:p>
    <w:p w14:paraId="131610E5" w14:textId="1B133FDB" w:rsidR="00B80D76" w:rsidRPr="00CA64E3" w:rsidRDefault="00B80D76" w:rsidP="005B7B89">
      <w:pPr>
        <w:spacing w:after="0" w:line="240" w:lineRule="auto"/>
        <w:jc w:val="both"/>
        <w:rPr>
          <w:rFonts w:ascii="Times New Roman" w:hAnsi="Times New Roman" w:cs="Times New Roman"/>
          <w:i/>
          <w:iCs/>
          <w:sz w:val="24"/>
          <w:szCs w:val="24"/>
        </w:rPr>
      </w:pPr>
      <w:r w:rsidRPr="00CA64E3">
        <w:rPr>
          <w:rFonts w:ascii="Times New Roman" w:hAnsi="Times New Roman" w:cs="Times New Roman"/>
          <w:i/>
          <w:iCs/>
          <w:sz w:val="24"/>
          <w:szCs w:val="24"/>
        </w:rPr>
        <w:t>(zákon č. 34/2002 Z. z.)</w:t>
      </w:r>
    </w:p>
    <w:p w14:paraId="6A3A5CF7" w14:textId="77777777" w:rsidR="00CA64E3" w:rsidRDefault="00CA64E3" w:rsidP="005B7B89">
      <w:pPr>
        <w:spacing w:after="0" w:line="240" w:lineRule="auto"/>
        <w:jc w:val="both"/>
        <w:rPr>
          <w:rFonts w:ascii="Times New Roman" w:hAnsi="Times New Roman" w:cs="Times New Roman"/>
          <w:sz w:val="24"/>
          <w:szCs w:val="24"/>
          <w:u w:val="single"/>
        </w:rPr>
      </w:pPr>
    </w:p>
    <w:p w14:paraId="6D47E43D" w14:textId="4B5A8202" w:rsidR="00C03DE9" w:rsidRPr="00CA64E3" w:rsidRDefault="00C03DE9" w:rsidP="005B7B89">
      <w:pPr>
        <w:spacing w:after="0" w:line="240" w:lineRule="auto"/>
        <w:jc w:val="both"/>
        <w:rPr>
          <w:rFonts w:ascii="Times New Roman" w:hAnsi="Times New Roman" w:cs="Times New Roman"/>
          <w:sz w:val="24"/>
          <w:szCs w:val="24"/>
          <w:u w:val="single"/>
        </w:rPr>
      </w:pPr>
      <w:r w:rsidRPr="00CA64E3">
        <w:rPr>
          <w:rFonts w:ascii="Times New Roman" w:hAnsi="Times New Roman" w:cs="Times New Roman"/>
          <w:sz w:val="24"/>
          <w:szCs w:val="24"/>
          <w:u w:val="single"/>
        </w:rPr>
        <w:t>K bodu 1 (§ 2 ods. 1)</w:t>
      </w:r>
    </w:p>
    <w:p w14:paraId="55AB8B98" w14:textId="77777777" w:rsidR="00CA64E3" w:rsidRDefault="00CA64E3" w:rsidP="005B7B89">
      <w:pPr>
        <w:spacing w:after="0" w:line="240" w:lineRule="auto"/>
        <w:jc w:val="both"/>
        <w:rPr>
          <w:rFonts w:ascii="Times New Roman" w:hAnsi="Times New Roman" w:cs="Times New Roman"/>
          <w:sz w:val="24"/>
          <w:szCs w:val="24"/>
        </w:rPr>
      </w:pPr>
    </w:p>
    <w:p w14:paraId="3624920D" w14:textId="69AF3616" w:rsidR="00C03DE9" w:rsidRDefault="0006763C"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Rozšíri sa </w:t>
      </w:r>
      <w:r w:rsidR="00C03DE9" w:rsidRPr="00CA64E3">
        <w:rPr>
          <w:rFonts w:ascii="Times New Roman" w:hAnsi="Times New Roman" w:cs="Times New Roman"/>
          <w:sz w:val="24"/>
          <w:szCs w:val="24"/>
        </w:rPr>
        <w:t>súčasn</w:t>
      </w:r>
      <w:r w:rsidR="006E4A88" w:rsidRPr="00CA64E3">
        <w:rPr>
          <w:rFonts w:ascii="Times New Roman" w:hAnsi="Times New Roman" w:cs="Times New Roman"/>
          <w:sz w:val="24"/>
          <w:szCs w:val="24"/>
        </w:rPr>
        <w:t xml:space="preserve">ý účel nadácie </w:t>
      </w:r>
      <w:r w:rsidR="00C03DE9" w:rsidRPr="00CA64E3">
        <w:rPr>
          <w:rFonts w:ascii="Times New Roman" w:hAnsi="Times New Roman" w:cs="Times New Roman"/>
          <w:sz w:val="24"/>
          <w:szCs w:val="24"/>
        </w:rPr>
        <w:t>tak, aby nadácie mohli slúžiť nielen verejnoprospešným účelom, ale aj súkromným účelom.</w:t>
      </w:r>
      <w:r w:rsidR="00571D0C" w:rsidRPr="00CA64E3">
        <w:rPr>
          <w:rFonts w:ascii="Times New Roman" w:hAnsi="Times New Roman" w:cs="Times New Roman"/>
          <w:sz w:val="24"/>
          <w:szCs w:val="24"/>
        </w:rPr>
        <w:t xml:space="preserve"> </w:t>
      </w:r>
      <w:r w:rsidR="00D953DD" w:rsidRPr="00CA64E3">
        <w:rPr>
          <w:rFonts w:ascii="Times New Roman" w:hAnsi="Times New Roman" w:cs="Times New Roman"/>
          <w:sz w:val="24"/>
          <w:szCs w:val="24"/>
        </w:rPr>
        <w:t xml:space="preserve">Týmto spôsobom sa </w:t>
      </w:r>
      <w:r w:rsidR="00571D0C" w:rsidRPr="00CA64E3">
        <w:rPr>
          <w:rFonts w:ascii="Times New Roman" w:hAnsi="Times New Roman" w:cs="Times New Roman"/>
          <w:sz w:val="24"/>
          <w:szCs w:val="24"/>
        </w:rPr>
        <w:t>vytvárajú dva druhy nadáci</w:t>
      </w:r>
      <w:r w:rsidR="00D24302" w:rsidRPr="00CA64E3">
        <w:rPr>
          <w:rFonts w:ascii="Times New Roman" w:hAnsi="Times New Roman" w:cs="Times New Roman"/>
          <w:sz w:val="24"/>
          <w:szCs w:val="24"/>
        </w:rPr>
        <w:t>e</w:t>
      </w:r>
      <w:r w:rsidR="006E4A88" w:rsidRPr="00CA64E3">
        <w:rPr>
          <w:rFonts w:ascii="Times New Roman" w:hAnsi="Times New Roman" w:cs="Times New Roman"/>
          <w:sz w:val="24"/>
          <w:szCs w:val="24"/>
        </w:rPr>
        <w:t>, konkrétne nadácie na</w:t>
      </w:r>
      <w:r w:rsidR="006E3ECB" w:rsidRPr="00CA64E3">
        <w:rPr>
          <w:rFonts w:ascii="Times New Roman" w:hAnsi="Times New Roman" w:cs="Times New Roman"/>
          <w:sz w:val="24"/>
          <w:szCs w:val="24"/>
        </w:rPr>
        <w:t> </w:t>
      </w:r>
      <w:r w:rsidR="006E4A88" w:rsidRPr="00CA64E3">
        <w:rPr>
          <w:rFonts w:ascii="Times New Roman" w:hAnsi="Times New Roman" w:cs="Times New Roman"/>
          <w:sz w:val="24"/>
          <w:szCs w:val="24"/>
        </w:rPr>
        <w:t>podporu</w:t>
      </w:r>
      <w:r w:rsidR="00D24302" w:rsidRPr="00CA64E3">
        <w:rPr>
          <w:rFonts w:ascii="Times New Roman" w:hAnsi="Times New Roman" w:cs="Times New Roman"/>
          <w:sz w:val="24"/>
          <w:szCs w:val="24"/>
        </w:rPr>
        <w:t xml:space="preserve"> verejnoprospešné</w:t>
      </w:r>
      <w:r w:rsidR="006E4A88" w:rsidRPr="00CA64E3">
        <w:rPr>
          <w:rFonts w:ascii="Times New Roman" w:hAnsi="Times New Roman" w:cs="Times New Roman"/>
          <w:sz w:val="24"/>
          <w:szCs w:val="24"/>
        </w:rPr>
        <w:t>ho účelu</w:t>
      </w:r>
      <w:r w:rsidR="00D24302" w:rsidRPr="00CA64E3">
        <w:rPr>
          <w:rFonts w:ascii="Times New Roman" w:hAnsi="Times New Roman" w:cs="Times New Roman"/>
          <w:sz w:val="24"/>
          <w:szCs w:val="24"/>
        </w:rPr>
        <w:t xml:space="preserve"> a</w:t>
      </w:r>
      <w:r w:rsidR="006E4A88" w:rsidRPr="00CA64E3">
        <w:rPr>
          <w:rFonts w:ascii="Times New Roman" w:hAnsi="Times New Roman" w:cs="Times New Roman"/>
          <w:sz w:val="24"/>
          <w:szCs w:val="24"/>
        </w:rPr>
        <w:t xml:space="preserve"> nadácie na podporu </w:t>
      </w:r>
      <w:r w:rsidR="00D24302" w:rsidRPr="00CA64E3">
        <w:rPr>
          <w:rFonts w:ascii="Times New Roman" w:hAnsi="Times New Roman" w:cs="Times New Roman"/>
          <w:sz w:val="24"/>
          <w:szCs w:val="24"/>
        </w:rPr>
        <w:t>súkromné</w:t>
      </w:r>
      <w:r w:rsidR="006E4A88" w:rsidRPr="00CA64E3">
        <w:rPr>
          <w:rFonts w:ascii="Times New Roman" w:hAnsi="Times New Roman" w:cs="Times New Roman"/>
          <w:sz w:val="24"/>
          <w:szCs w:val="24"/>
        </w:rPr>
        <w:t>ho účelu.</w:t>
      </w:r>
    </w:p>
    <w:p w14:paraId="01BAE5DA"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10513AC0" w14:textId="77777777" w:rsidR="00C03DE9" w:rsidRPr="00CA64E3" w:rsidRDefault="00C03DE9" w:rsidP="005B7B89">
      <w:pPr>
        <w:spacing w:after="0" w:line="240" w:lineRule="auto"/>
        <w:jc w:val="both"/>
        <w:rPr>
          <w:rFonts w:ascii="Times New Roman" w:hAnsi="Times New Roman" w:cs="Times New Roman"/>
          <w:sz w:val="24"/>
          <w:szCs w:val="24"/>
          <w:u w:val="single"/>
        </w:rPr>
      </w:pPr>
      <w:r w:rsidRPr="00CA64E3">
        <w:rPr>
          <w:rFonts w:ascii="Times New Roman" w:hAnsi="Times New Roman" w:cs="Times New Roman"/>
          <w:sz w:val="24"/>
          <w:szCs w:val="24"/>
          <w:u w:val="single"/>
        </w:rPr>
        <w:t>K bodu 2 (§ 2 ods. 4)</w:t>
      </w:r>
    </w:p>
    <w:p w14:paraId="5CF073C3" w14:textId="77777777" w:rsidR="00CA64E3" w:rsidRDefault="00CA64E3" w:rsidP="005B7B89">
      <w:pPr>
        <w:spacing w:after="0" w:line="240" w:lineRule="auto"/>
        <w:jc w:val="both"/>
        <w:rPr>
          <w:rFonts w:ascii="Times New Roman" w:hAnsi="Times New Roman" w:cs="Times New Roman"/>
          <w:sz w:val="24"/>
          <w:szCs w:val="24"/>
        </w:rPr>
      </w:pPr>
    </w:p>
    <w:p w14:paraId="1502973F" w14:textId="19A33D2E" w:rsidR="0037337A" w:rsidRDefault="00C03DE9"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Pri vymedzení súkromného účelu sa navrhuje prikloniť k liberálnejším koncepciám nadačného práva (najmä lichtenštajnské</w:t>
      </w:r>
      <w:r w:rsidR="00BC3097" w:rsidRPr="00CA64E3">
        <w:rPr>
          <w:rFonts w:ascii="Times New Roman" w:hAnsi="Times New Roman" w:cs="Times New Roman"/>
          <w:sz w:val="24"/>
          <w:szCs w:val="24"/>
        </w:rPr>
        <w:t>ho</w:t>
      </w:r>
      <w:r w:rsidRPr="00CA64E3">
        <w:rPr>
          <w:rFonts w:ascii="Times New Roman" w:hAnsi="Times New Roman" w:cs="Times New Roman"/>
          <w:sz w:val="24"/>
          <w:szCs w:val="24"/>
        </w:rPr>
        <w:t xml:space="preserve"> a </w:t>
      </w:r>
      <w:r w:rsidR="00A20CC6" w:rsidRPr="00CA64E3">
        <w:rPr>
          <w:rFonts w:ascii="Times New Roman" w:hAnsi="Times New Roman" w:cs="Times New Roman"/>
          <w:sz w:val="24"/>
          <w:szCs w:val="24"/>
        </w:rPr>
        <w:t>rakúske</w:t>
      </w:r>
      <w:r w:rsidR="00BC3097" w:rsidRPr="00CA64E3">
        <w:rPr>
          <w:rFonts w:ascii="Times New Roman" w:hAnsi="Times New Roman" w:cs="Times New Roman"/>
          <w:sz w:val="24"/>
          <w:szCs w:val="24"/>
        </w:rPr>
        <w:t>ho</w:t>
      </w:r>
      <w:r w:rsidRPr="00CA64E3">
        <w:rPr>
          <w:rFonts w:ascii="Times New Roman" w:hAnsi="Times New Roman" w:cs="Times New Roman"/>
          <w:sz w:val="24"/>
          <w:szCs w:val="24"/>
        </w:rPr>
        <w:t xml:space="preserve">), podľa ktorých je na </w:t>
      </w:r>
      <w:r w:rsidR="00654548" w:rsidRPr="00CA64E3">
        <w:rPr>
          <w:rFonts w:ascii="Times New Roman" w:hAnsi="Times New Roman" w:cs="Times New Roman"/>
          <w:sz w:val="24"/>
          <w:szCs w:val="24"/>
        </w:rPr>
        <w:t xml:space="preserve">plne </w:t>
      </w:r>
      <w:r w:rsidRPr="00CA64E3">
        <w:rPr>
          <w:rFonts w:ascii="Times New Roman" w:hAnsi="Times New Roman" w:cs="Times New Roman"/>
          <w:sz w:val="24"/>
          <w:szCs w:val="24"/>
        </w:rPr>
        <w:t>vôli zakladateľa, ako si súkromný účel vymedzí. Demonštratívny výpočet možných spôsobov vymedzenia súkromného účelu má za cieľ usmerniť zakladateľa pri vymedzení účelu</w:t>
      </w:r>
      <w:r w:rsidR="00CB51F0" w:rsidRPr="00CA64E3">
        <w:rPr>
          <w:rFonts w:ascii="Times New Roman" w:hAnsi="Times New Roman" w:cs="Times New Roman"/>
          <w:sz w:val="24"/>
          <w:szCs w:val="24"/>
        </w:rPr>
        <w:t xml:space="preserve">. </w:t>
      </w:r>
      <w:r w:rsidR="002E7EE1">
        <w:rPr>
          <w:rFonts w:ascii="Times New Roman" w:hAnsi="Times New Roman" w:cs="Times New Roman"/>
          <w:sz w:val="24"/>
          <w:szCs w:val="24"/>
        </w:rPr>
        <w:t xml:space="preserve">Pod pojmom „vybavenie“ je potrebné rozumieť materiálne vybavenie, či zabezpečenie dotknutej osoby. Nejde teda o vybavovanie právnych, či iných záležitostí dotknutej osoby.  </w:t>
      </w:r>
    </w:p>
    <w:p w14:paraId="3CD59B88" w14:textId="77777777" w:rsidR="0037337A" w:rsidRDefault="0037337A" w:rsidP="005B7B89">
      <w:pPr>
        <w:spacing w:after="0" w:line="240" w:lineRule="auto"/>
        <w:ind w:firstLine="708"/>
        <w:jc w:val="both"/>
        <w:rPr>
          <w:rFonts w:ascii="Times New Roman" w:hAnsi="Times New Roman" w:cs="Times New Roman"/>
          <w:sz w:val="24"/>
          <w:szCs w:val="24"/>
        </w:rPr>
      </w:pPr>
    </w:p>
    <w:p w14:paraId="0E90AB18" w14:textId="77777777" w:rsidR="00A465CB" w:rsidRDefault="0037337A" w:rsidP="005B7B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C03DE9" w:rsidRPr="00CA64E3">
        <w:rPr>
          <w:rFonts w:ascii="Times New Roman" w:hAnsi="Times New Roman" w:cs="Times New Roman"/>
          <w:sz w:val="24"/>
          <w:szCs w:val="24"/>
        </w:rPr>
        <w:t xml:space="preserve">imitáciou zakladateľa je povinnosť rešpektovať požiadavku súladu súkromného účelu s dobrými mravmi. Dobré mravy budú predstavovať určitý materiálny korektív, </w:t>
      </w:r>
      <w:r w:rsidR="00347208" w:rsidRPr="00CA64E3">
        <w:rPr>
          <w:rFonts w:ascii="Times New Roman" w:hAnsi="Times New Roman" w:cs="Times New Roman"/>
          <w:sz w:val="24"/>
          <w:szCs w:val="24"/>
        </w:rPr>
        <w:t xml:space="preserve">nakoľko </w:t>
      </w:r>
      <w:r w:rsidR="00C03DE9" w:rsidRPr="00CA64E3">
        <w:rPr>
          <w:rFonts w:ascii="Times New Roman" w:hAnsi="Times New Roman" w:cs="Times New Roman"/>
          <w:sz w:val="24"/>
          <w:szCs w:val="24"/>
        </w:rPr>
        <w:t>do obsahu právnych predpisov nie je možné zapracovať všetky situácie, ktoré by boli v rozpore s pravidlami morálky</w:t>
      </w:r>
      <w:r w:rsidR="00347208" w:rsidRPr="00CA64E3">
        <w:rPr>
          <w:rFonts w:ascii="Times New Roman" w:hAnsi="Times New Roman" w:cs="Times New Roman"/>
          <w:sz w:val="24"/>
          <w:szCs w:val="24"/>
        </w:rPr>
        <w:t xml:space="preserve"> a</w:t>
      </w:r>
      <w:r w:rsidR="00C03DE9" w:rsidRPr="00CA64E3">
        <w:rPr>
          <w:rFonts w:ascii="Times New Roman" w:hAnsi="Times New Roman" w:cs="Times New Roman"/>
          <w:sz w:val="24"/>
          <w:szCs w:val="24"/>
        </w:rPr>
        <w:t xml:space="preserve"> pri ktorých je daný všeobecný záujem ich rešpektovať. </w:t>
      </w:r>
    </w:p>
    <w:p w14:paraId="08F800BE" w14:textId="77777777" w:rsidR="00A465CB" w:rsidRDefault="00A465CB" w:rsidP="005B7B89">
      <w:pPr>
        <w:spacing w:after="0" w:line="240" w:lineRule="auto"/>
        <w:ind w:firstLine="708"/>
        <w:jc w:val="both"/>
        <w:rPr>
          <w:rFonts w:ascii="Times New Roman" w:hAnsi="Times New Roman" w:cs="Times New Roman"/>
          <w:sz w:val="24"/>
          <w:szCs w:val="24"/>
        </w:rPr>
      </w:pPr>
    </w:p>
    <w:p w14:paraId="2178A304" w14:textId="77777777" w:rsidR="00A465CB" w:rsidRDefault="00347208"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Okrem toho sa </w:t>
      </w:r>
      <w:r w:rsidR="00C03DE9" w:rsidRPr="00CA64E3">
        <w:rPr>
          <w:rFonts w:ascii="Times New Roman" w:hAnsi="Times New Roman" w:cs="Times New Roman"/>
          <w:sz w:val="24"/>
          <w:szCs w:val="24"/>
        </w:rPr>
        <w:t xml:space="preserve">navrhuje neobmedzovať zakladateľa vo voľbe okruhu osôb, ktoré bude súkromná nadácia podporovať. To umožní vytvárať </w:t>
      </w:r>
      <w:r w:rsidRPr="00CA64E3">
        <w:rPr>
          <w:rFonts w:ascii="Times New Roman" w:hAnsi="Times New Roman" w:cs="Times New Roman"/>
          <w:sz w:val="24"/>
          <w:szCs w:val="24"/>
        </w:rPr>
        <w:t xml:space="preserve">súkromné </w:t>
      </w:r>
      <w:r w:rsidR="00C03DE9" w:rsidRPr="00CA64E3">
        <w:rPr>
          <w:rFonts w:ascii="Times New Roman" w:hAnsi="Times New Roman" w:cs="Times New Roman"/>
          <w:sz w:val="24"/>
          <w:szCs w:val="24"/>
        </w:rPr>
        <w:t xml:space="preserve">nadácie na podporu </w:t>
      </w:r>
      <w:r w:rsidR="00F17C25" w:rsidRPr="00CA64E3">
        <w:rPr>
          <w:rFonts w:ascii="Times New Roman" w:hAnsi="Times New Roman" w:cs="Times New Roman"/>
          <w:sz w:val="24"/>
          <w:szCs w:val="24"/>
        </w:rPr>
        <w:t xml:space="preserve">blízkej i vzdialenej </w:t>
      </w:r>
      <w:r w:rsidRPr="00CA64E3">
        <w:rPr>
          <w:rFonts w:ascii="Times New Roman" w:hAnsi="Times New Roman" w:cs="Times New Roman"/>
          <w:sz w:val="24"/>
          <w:szCs w:val="24"/>
        </w:rPr>
        <w:t>rodiny</w:t>
      </w:r>
      <w:r w:rsidR="00C03DE9" w:rsidRPr="00CA64E3">
        <w:rPr>
          <w:rFonts w:ascii="Times New Roman" w:hAnsi="Times New Roman" w:cs="Times New Roman"/>
          <w:sz w:val="24"/>
          <w:szCs w:val="24"/>
        </w:rPr>
        <w:t xml:space="preserve">, </w:t>
      </w:r>
      <w:r w:rsidRPr="00CA64E3">
        <w:rPr>
          <w:rFonts w:ascii="Times New Roman" w:hAnsi="Times New Roman" w:cs="Times New Roman"/>
          <w:sz w:val="24"/>
          <w:szCs w:val="24"/>
        </w:rPr>
        <w:t xml:space="preserve">osôb </w:t>
      </w:r>
      <w:r w:rsidR="00F17C25" w:rsidRPr="00CA64E3">
        <w:rPr>
          <w:rFonts w:ascii="Times New Roman" w:hAnsi="Times New Roman" w:cs="Times New Roman"/>
          <w:sz w:val="24"/>
          <w:szCs w:val="24"/>
        </w:rPr>
        <w:t xml:space="preserve">žijúcich v partnerskom vzťahu, </w:t>
      </w:r>
      <w:r w:rsidR="00B208CC" w:rsidRPr="00CA64E3">
        <w:rPr>
          <w:rFonts w:ascii="Times New Roman" w:hAnsi="Times New Roman" w:cs="Times New Roman"/>
          <w:sz w:val="24"/>
          <w:szCs w:val="24"/>
        </w:rPr>
        <w:t>detí v pestúnskej starostlivosti</w:t>
      </w:r>
      <w:r w:rsidR="00F17C25" w:rsidRPr="00CA64E3">
        <w:rPr>
          <w:rFonts w:ascii="Times New Roman" w:hAnsi="Times New Roman" w:cs="Times New Roman"/>
          <w:sz w:val="24"/>
          <w:szCs w:val="24"/>
        </w:rPr>
        <w:t>, ale aj pre priateľov</w:t>
      </w:r>
      <w:r w:rsidR="00617AA0" w:rsidRPr="00CA64E3">
        <w:rPr>
          <w:rFonts w:ascii="Times New Roman" w:hAnsi="Times New Roman" w:cs="Times New Roman"/>
          <w:sz w:val="24"/>
          <w:szCs w:val="24"/>
        </w:rPr>
        <w:t>.</w:t>
      </w:r>
      <w:r w:rsidR="00E133CB">
        <w:rPr>
          <w:rFonts w:ascii="Times New Roman" w:hAnsi="Times New Roman" w:cs="Times New Roman"/>
          <w:sz w:val="24"/>
          <w:szCs w:val="24"/>
        </w:rPr>
        <w:t xml:space="preserve"> </w:t>
      </w:r>
    </w:p>
    <w:p w14:paraId="1CFCC47A" w14:textId="77777777" w:rsidR="00A465CB" w:rsidRDefault="00A465CB" w:rsidP="005B7B89">
      <w:pPr>
        <w:spacing w:after="0" w:line="240" w:lineRule="auto"/>
        <w:ind w:firstLine="708"/>
        <w:jc w:val="both"/>
        <w:rPr>
          <w:rFonts w:ascii="Times New Roman" w:hAnsi="Times New Roman" w:cs="Times New Roman"/>
          <w:sz w:val="24"/>
          <w:szCs w:val="24"/>
        </w:rPr>
      </w:pPr>
    </w:p>
    <w:p w14:paraId="05B4475E" w14:textId="1CC71852" w:rsidR="00F17C25" w:rsidRDefault="00E133CB" w:rsidP="005B7B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Zároveň sa na základe výsledkov pripomienkového konania navrhuje výslovne ukotviť pravidlo, že súkromná nadácia nesmie slúžiť výlučne na podporu podnikania, a to aj s ohľadom na súvislosti s reguláciou v oblasti dani a predchádza prianiu špinavých peňazí.</w:t>
      </w:r>
    </w:p>
    <w:p w14:paraId="140BE8B0"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760D58C8" w14:textId="448175DD" w:rsidR="00C03DE9" w:rsidRPr="00CA64E3" w:rsidRDefault="00C03DE9" w:rsidP="005B7B89">
      <w:pPr>
        <w:spacing w:after="0" w:line="240" w:lineRule="auto"/>
        <w:jc w:val="both"/>
        <w:rPr>
          <w:rFonts w:ascii="Times New Roman" w:hAnsi="Times New Roman" w:cs="Times New Roman"/>
          <w:sz w:val="24"/>
          <w:szCs w:val="24"/>
          <w:u w:val="single"/>
        </w:rPr>
      </w:pPr>
      <w:r w:rsidRPr="00CA64E3">
        <w:rPr>
          <w:rFonts w:ascii="Times New Roman" w:hAnsi="Times New Roman" w:cs="Times New Roman"/>
          <w:sz w:val="24"/>
          <w:szCs w:val="24"/>
          <w:u w:val="single"/>
        </w:rPr>
        <w:t>K bodu 3 (§ 2 ods. 5)</w:t>
      </w:r>
    </w:p>
    <w:p w14:paraId="18BAF6A2" w14:textId="77777777" w:rsidR="00CA64E3" w:rsidRDefault="00CA64E3" w:rsidP="005B7B89">
      <w:pPr>
        <w:spacing w:after="0" w:line="240" w:lineRule="auto"/>
        <w:jc w:val="both"/>
        <w:rPr>
          <w:rFonts w:ascii="Times New Roman" w:hAnsi="Times New Roman" w:cs="Times New Roman"/>
          <w:sz w:val="24"/>
          <w:szCs w:val="24"/>
        </w:rPr>
      </w:pPr>
    </w:p>
    <w:p w14:paraId="0AB054D5" w14:textId="161C2995" w:rsidR="00C03DE9" w:rsidRDefault="0088315C" w:rsidP="005B7B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w:t>
      </w:r>
      <w:r w:rsidRPr="00CA64E3">
        <w:rPr>
          <w:rFonts w:ascii="Times New Roman" w:hAnsi="Times New Roman" w:cs="Times New Roman"/>
          <w:sz w:val="24"/>
          <w:szCs w:val="24"/>
        </w:rPr>
        <w:t xml:space="preserve"> účel</w:t>
      </w:r>
      <w:r>
        <w:rPr>
          <w:rFonts w:ascii="Times New Roman" w:hAnsi="Times New Roman" w:cs="Times New Roman"/>
          <w:sz w:val="24"/>
          <w:szCs w:val="24"/>
        </w:rPr>
        <w:t>y</w:t>
      </w:r>
      <w:r w:rsidRPr="00CA64E3">
        <w:rPr>
          <w:rFonts w:ascii="Times New Roman" w:hAnsi="Times New Roman" w:cs="Times New Roman"/>
          <w:sz w:val="24"/>
          <w:szCs w:val="24"/>
        </w:rPr>
        <w:t xml:space="preserve"> </w:t>
      </w:r>
      <w:r w:rsidR="00C03DE9" w:rsidRPr="00CA64E3">
        <w:rPr>
          <w:rFonts w:ascii="Times New Roman" w:hAnsi="Times New Roman" w:cs="Times New Roman"/>
          <w:sz w:val="24"/>
          <w:szCs w:val="24"/>
        </w:rPr>
        <w:t xml:space="preserve">dôsledného rozlišovania medzi </w:t>
      </w:r>
      <w:r w:rsidR="00974947" w:rsidRPr="00CA64E3">
        <w:rPr>
          <w:rFonts w:ascii="Times New Roman" w:hAnsi="Times New Roman" w:cs="Times New Roman"/>
          <w:sz w:val="24"/>
          <w:szCs w:val="24"/>
        </w:rPr>
        <w:t xml:space="preserve">jednotlivými </w:t>
      </w:r>
      <w:r w:rsidR="00C342F7" w:rsidRPr="00CA64E3">
        <w:rPr>
          <w:rFonts w:ascii="Times New Roman" w:hAnsi="Times New Roman" w:cs="Times New Roman"/>
          <w:sz w:val="24"/>
          <w:szCs w:val="24"/>
        </w:rPr>
        <w:t xml:space="preserve">druhmi </w:t>
      </w:r>
      <w:r w:rsidR="00C03DE9" w:rsidRPr="00CA64E3">
        <w:rPr>
          <w:rFonts w:ascii="Times New Roman" w:hAnsi="Times New Roman" w:cs="Times New Roman"/>
          <w:sz w:val="24"/>
          <w:szCs w:val="24"/>
        </w:rPr>
        <w:t>nadáci</w:t>
      </w:r>
      <w:r w:rsidR="00B950E5" w:rsidRPr="00CA64E3">
        <w:rPr>
          <w:rFonts w:ascii="Times New Roman" w:hAnsi="Times New Roman" w:cs="Times New Roman"/>
          <w:sz w:val="24"/>
          <w:szCs w:val="24"/>
        </w:rPr>
        <w:t>e</w:t>
      </w:r>
      <w:r w:rsidR="00C342F7" w:rsidRPr="00CA64E3">
        <w:rPr>
          <w:rFonts w:ascii="Times New Roman" w:hAnsi="Times New Roman" w:cs="Times New Roman"/>
          <w:sz w:val="24"/>
          <w:szCs w:val="24"/>
        </w:rPr>
        <w:t xml:space="preserve"> </w:t>
      </w:r>
      <w:r w:rsidR="00C03DE9" w:rsidRPr="00CA64E3">
        <w:rPr>
          <w:rFonts w:ascii="Times New Roman" w:hAnsi="Times New Roman" w:cs="Times New Roman"/>
          <w:sz w:val="24"/>
          <w:szCs w:val="24"/>
        </w:rPr>
        <w:t>sa navrhuje používať označenie „nadácia“ len pre nadácie na podporu verejnoprospešného účelu a označenie „súkromná nadácia“ len pre nadácie na podporu súkromného účelu.</w:t>
      </w:r>
    </w:p>
    <w:p w14:paraId="0F662741" w14:textId="77777777" w:rsidR="00CA64E3" w:rsidRPr="00CA64E3" w:rsidRDefault="00CA64E3" w:rsidP="005B7B89">
      <w:pPr>
        <w:spacing w:after="0" w:line="240" w:lineRule="auto"/>
        <w:ind w:firstLine="708"/>
        <w:jc w:val="both"/>
        <w:rPr>
          <w:rFonts w:ascii="Times New Roman" w:hAnsi="Times New Roman" w:cs="Times New Roman"/>
          <w:sz w:val="24"/>
          <w:szCs w:val="24"/>
          <w:u w:val="single"/>
        </w:rPr>
      </w:pPr>
    </w:p>
    <w:p w14:paraId="56C04F14" w14:textId="77777777" w:rsidR="00C03DE9" w:rsidRPr="00CA64E3" w:rsidRDefault="00C03DE9" w:rsidP="005B7B89">
      <w:pPr>
        <w:spacing w:after="0" w:line="240" w:lineRule="auto"/>
        <w:jc w:val="both"/>
        <w:rPr>
          <w:rFonts w:ascii="Times New Roman" w:hAnsi="Times New Roman" w:cs="Times New Roman"/>
          <w:sz w:val="24"/>
          <w:szCs w:val="24"/>
          <w:u w:val="single"/>
        </w:rPr>
      </w:pPr>
      <w:r w:rsidRPr="00CA64E3">
        <w:rPr>
          <w:rFonts w:ascii="Times New Roman" w:hAnsi="Times New Roman" w:cs="Times New Roman"/>
          <w:sz w:val="24"/>
          <w:szCs w:val="24"/>
          <w:u w:val="single"/>
        </w:rPr>
        <w:t>K bodu 4 (§ 2 ods. 8)</w:t>
      </w:r>
    </w:p>
    <w:p w14:paraId="1446F4BD" w14:textId="77777777" w:rsidR="00CA64E3" w:rsidRDefault="00CA64E3" w:rsidP="005B7B89">
      <w:pPr>
        <w:spacing w:after="0" w:line="240" w:lineRule="auto"/>
        <w:ind w:firstLine="708"/>
        <w:jc w:val="both"/>
        <w:rPr>
          <w:rFonts w:ascii="Times New Roman" w:hAnsi="Times New Roman" w:cs="Times New Roman"/>
          <w:sz w:val="24"/>
          <w:szCs w:val="24"/>
        </w:rPr>
      </w:pPr>
    </w:p>
    <w:p w14:paraId="5145C5E5" w14:textId="50BFC62A" w:rsidR="00C03DE9" w:rsidRDefault="00C03DE9"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Legislatívno-technická zmena v súvislosti </w:t>
      </w:r>
      <w:r w:rsidR="002E329D" w:rsidRPr="00CA64E3">
        <w:rPr>
          <w:rFonts w:ascii="Times New Roman" w:hAnsi="Times New Roman" w:cs="Times New Roman"/>
          <w:sz w:val="24"/>
          <w:szCs w:val="24"/>
        </w:rPr>
        <w:t xml:space="preserve">so zavedením dvoch druhov nadácie </w:t>
      </w:r>
      <w:r w:rsidRPr="00CA64E3">
        <w:rPr>
          <w:rFonts w:ascii="Times New Roman" w:hAnsi="Times New Roman" w:cs="Times New Roman"/>
          <w:sz w:val="24"/>
          <w:szCs w:val="24"/>
        </w:rPr>
        <w:t>v § 2 ods. 1.</w:t>
      </w:r>
    </w:p>
    <w:p w14:paraId="68220B9A"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4A85FCA9" w14:textId="2A6549DD" w:rsidR="00C03DE9" w:rsidRPr="00CA64E3" w:rsidRDefault="00C03DE9" w:rsidP="005B7B89">
      <w:pPr>
        <w:spacing w:after="0" w:line="240" w:lineRule="auto"/>
        <w:jc w:val="both"/>
        <w:rPr>
          <w:rFonts w:ascii="Times New Roman" w:hAnsi="Times New Roman" w:cs="Times New Roman"/>
          <w:sz w:val="24"/>
          <w:szCs w:val="24"/>
          <w:u w:val="single"/>
        </w:rPr>
      </w:pPr>
      <w:r w:rsidRPr="00CA64E3">
        <w:rPr>
          <w:rFonts w:ascii="Times New Roman" w:hAnsi="Times New Roman" w:cs="Times New Roman"/>
          <w:sz w:val="24"/>
          <w:szCs w:val="24"/>
          <w:u w:val="single"/>
        </w:rPr>
        <w:t xml:space="preserve">K bodom 5 </w:t>
      </w:r>
      <w:r w:rsidR="00DB2F71">
        <w:rPr>
          <w:rFonts w:ascii="Times New Roman" w:hAnsi="Times New Roman" w:cs="Times New Roman"/>
          <w:sz w:val="24"/>
          <w:szCs w:val="24"/>
          <w:u w:val="single"/>
        </w:rPr>
        <w:t>a 6</w:t>
      </w:r>
      <w:r w:rsidRPr="00CA64E3">
        <w:rPr>
          <w:rFonts w:ascii="Times New Roman" w:hAnsi="Times New Roman" w:cs="Times New Roman"/>
          <w:sz w:val="24"/>
          <w:szCs w:val="24"/>
          <w:u w:val="single"/>
        </w:rPr>
        <w:t xml:space="preserve"> (§ 3 ods. 1, 3 a 4)</w:t>
      </w:r>
    </w:p>
    <w:p w14:paraId="65E334B8" w14:textId="77777777" w:rsidR="00CA64E3" w:rsidRDefault="00CA64E3" w:rsidP="005B7B89">
      <w:pPr>
        <w:spacing w:after="0" w:line="240" w:lineRule="auto"/>
        <w:ind w:firstLine="708"/>
        <w:jc w:val="both"/>
        <w:rPr>
          <w:rFonts w:ascii="Times New Roman" w:hAnsi="Times New Roman" w:cs="Times New Roman"/>
          <w:sz w:val="24"/>
          <w:szCs w:val="24"/>
        </w:rPr>
      </w:pPr>
    </w:p>
    <w:p w14:paraId="177066FC" w14:textId="7E211C34" w:rsidR="00C03DE9" w:rsidRDefault="006E3ECB"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S</w:t>
      </w:r>
      <w:r w:rsidR="00C03DE9" w:rsidRPr="00CA64E3">
        <w:rPr>
          <w:rFonts w:ascii="Times New Roman" w:hAnsi="Times New Roman" w:cs="Times New Roman"/>
          <w:sz w:val="24"/>
          <w:szCs w:val="24"/>
        </w:rPr>
        <w:t>účasn</w:t>
      </w:r>
      <w:r w:rsidRPr="00CA64E3">
        <w:rPr>
          <w:rFonts w:ascii="Times New Roman" w:hAnsi="Times New Roman" w:cs="Times New Roman"/>
          <w:sz w:val="24"/>
          <w:szCs w:val="24"/>
        </w:rPr>
        <w:t>á</w:t>
      </w:r>
      <w:r w:rsidR="00C03DE9" w:rsidRPr="00CA64E3">
        <w:rPr>
          <w:rFonts w:ascii="Times New Roman" w:hAnsi="Times New Roman" w:cs="Times New Roman"/>
          <w:sz w:val="24"/>
          <w:szCs w:val="24"/>
        </w:rPr>
        <w:t xml:space="preserve"> úprav</w:t>
      </w:r>
      <w:r w:rsidRPr="00CA64E3">
        <w:rPr>
          <w:rFonts w:ascii="Times New Roman" w:hAnsi="Times New Roman" w:cs="Times New Roman"/>
          <w:sz w:val="24"/>
          <w:szCs w:val="24"/>
        </w:rPr>
        <w:t>a</w:t>
      </w:r>
      <w:r w:rsidR="00C03DE9" w:rsidRPr="00CA64E3">
        <w:rPr>
          <w:rFonts w:ascii="Times New Roman" w:hAnsi="Times New Roman" w:cs="Times New Roman"/>
          <w:sz w:val="24"/>
          <w:szCs w:val="24"/>
        </w:rPr>
        <w:t xml:space="preserve"> majetku nadácie</w:t>
      </w:r>
      <w:r w:rsidRPr="00CA64E3">
        <w:rPr>
          <w:rFonts w:ascii="Times New Roman" w:hAnsi="Times New Roman" w:cs="Times New Roman"/>
          <w:sz w:val="24"/>
          <w:szCs w:val="24"/>
        </w:rPr>
        <w:t xml:space="preserve"> sa ponechá</w:t>
      </w:r>
      <w:r w:rsidR="00C03DE9" w:rsidRPr="00CA64E3">
        <w:rPr>
          <w:rFonts w:ascii="Times New Roman" w:hAnsi="Times New Roman" w:cs="Times New Roman"/>
          <w:sz w:val="24"/>
          <w:szCs w:val="24"/>
        </w:rPr>
        <w:t xml:space="preserve"> výlučne len pre nadácie na podporu verejnoprospešného účelu.</w:t>
      </w:r>
    </w:p>
    <w:p w14:paraId="5743EC74"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79752800" w14:textId="5E9BC91F" w:rsidR="00C03DE9" w:rsidRPr="00CA64E3" w:rsidRDefault="00C03DE9" w:rsidP="005B7B89">
      <w:pPr>
        <w:spacing w:after="0" w:line="240" w:lineRule="auto"/>
        <w:jc w:val="both"/>
        <w:rPr>
          <w:rFonts w:ascii="Times New Roman" w:hAnsi="Times New Roman" w:cs="Times New Roman"/>
          <w:sz w:val="24"/>
          <w:szCs w:val="24"/>
          <w:u w:val="single"/>
        </w:rPr>
      </w:pPr>
      <w:r w:rsidRPr="00CA64E3">
        <w:rPr>
          <w:rFonts w:ascii="Times New Roman" w:hAnsi="Times New Roman" w:cs="Times New Roman"/>
          <w:sz w:val="24"/>
          <w:szCs w:val="24"/>
          <w:u w:val="single"/>
        </w:rPr>
        <w:lastRenderedPageBreak/>
        <w:t xml:space="preserve">K bodu </w:t>
      </w:r>
      <w:r w:rsidR="00DA65BB">
        <w:rPr>
          <w:rFonts w:ascii="Times New Roman" w:hAnsi="Times New Roman" w:cs="Times New Roman"/>
          <w:sz w:val="24"/>
          <w:szCs w:val="24"/>
          <w:u w:val="single"/>
        </w:rPr>
        <w:t>7</w:t>
      </w:r>
      <w:r w:rsidR="00DA65BB" w:rsidRPr="00CA64E3">
        <w:rPr>
          <w:rFonts w:ascii="Times New Roman" w:hAnsi="Times New Roman" w:cs="Times New Roman"/>
          <w:sz w:val="24"/>
          <w:szCs w:val="24"/>
          <w:u w:val="single"/>
        </w:rPr>
        <w:t xml:space="preserve"> </w:t>
      </w:r>
      <w:r w:rsidRPr="00CA64E3">
        <w:rPr>
          <w:rFonts w:ascii="Times New Roman" w:hAnsi="Times New Roman" w:cs="Times New Roman"/>
          <w:sz w:val="24"/>
          <w:szCs w:val="24"/>
          <w:u w:val="single"/>
        </w:rPr>
        <w:t>(§ 3 ods. 5 až 7)</w:t>
      </w:r>
    </w:p>
    <w:p w14:paraId="62850F8B" w14:textId="77777777" w:rsidR="00CA64E3" w:rsidRDefault="00CA64E3" w:rsidP="005B7B89">
      <w:pPr>
        <w:spacing w:after="0" w:line="240" w:lineRule="auto"/>
        <w:jc w:val="both"/>
        <w:rPr>
          <w:rFonts w:ascii="Times New Roman" w:hAnsi="Times New Roman" w:cs="Times New Roman"/>
          <w:sz w:val="24"/>
          <w:szCs w:val="24"/>
        </w:rPr>
      </w:pPr>
    </w:p>
    <w:p w14:paraId="0E9D184C" w14:textId="7EAD899C" w:rsidR="00C03DE9" w:rsidRPr="00CA64E3" w:rsidRDefault="00C03DE9"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5</w:t>
      </w:r>
    </w:p>
    <w:p w14:paraId="72640259" w14:textId="77777777" w:rsidR="00C20890" w:rsidRDefault="00C20890" w:rsidP="005B7B89">
      <w:pPr>
        <w:spacing w:after="0" w:line="240" w:lineRule="auto"/>
        <w:ind w:firstLine="708"/>
        <w:jc w:val="both"/>
        <w:rPr>
          <w:rFonts w:ascii="Times New Roman" w:hAnsi="Times New Roman" w:cs="Times New Roman"/>
          <w:sz w:val="24"/>
          <w:szCs w:val="24"/>
        </w:rPr>
      </w:pPr>
    </w:p>
    <w:p w14:paraId="2ABD5ABD" w14:textId="2D9619AE" w:rsidR="00C03DE9" w:rsidRPr="00CA64E3" w:rsidRDefault="00C03DE9"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Pre súkromné nadácie sa </w:t>
      </w:r>
      <w:r w:rsidR="00936997" w:rsidRPr="00CA64E3">
        <w:rPr>
          <w:rFonts w:ascii="Times New Roman" w:hAnsi="Times New Roman" w:cs="Times New Roman"/>
          <w:sz w:val="24"/>
          <w:szCs w:val="24"/>
        </w:rPr>
        <w:t>zruší</w:t>
      </w:r>
      <w:r w:rsidRPr="00CA64E3">
        <w:rPr>
          <w:rFonts w:ascii="Times New Roman" w:hAnsi="Times New Roman" w:cs="Times New Roman"/>
          <w:sz w:val="24"/>
          <w:szCs w:val="24"/>
        </w:rPr>
        <w:t xml:space="preserve"> povinnosť tvorby nadačného imania ako minimálneho požadovaného registrovaného majetku nadácie, s ktorým sú spojené dispozičné obmedzenia týkajúce sa jeho použitia. Nakoľko nadácia </w:t>
      </w:r>
      <w:r w:rsidR="006B48AC" w:rsidRPr="00CA64E3">
        <w:rPr>
          <w:rFonts w:ascii="Times New Roman" w:hAnsi="Times New Roman" w:cs="Times New Roman"/>
          <w:sz w:val="24"/>
          <w:szCs w:val="24"/>
        </w:rPr>
        <w:t xml:space="preserve">je </w:t>
      </w:r>
      <w:r w:rsidRPr="00CA64E3">
        <w:rPr>
          <w:rFonts w:ascii="Times New Roman" w:hAnsi="Times New Roman" w:cs="Times New Roman"/>
          <w:sz w:val="24"/>
          <w:szCs w:val="24"/>
        </w:rPr>
        <w:t xml:space="preserve">definovaná ako účelové združenie majetku, zakladateľ nebude úplne zbavený povinnosti vložiť do súkromnej nadácie príspevok pri jej založení. </w:t>
      </w:r>
      <w:r w:rsidR="006B48AC" w:rsidRPr="00CA64E3">
        <w:rPr>
          <w:rFonts w:ascii="Times New Roman" w:hAnsi="Times New Roman" w:cs="Times New Roman"/>
          <w:sz w:val="24"/>
          <w:szCs w:val="24"/>
        </w:rPr>
        <w:t xml:space="preserve">Minimálna výška príspevku bude stanovená na 1 euro a nebudú sa na </w:t>
      </w:r>
      <w:r w:rsidRPr="00CA64E3">
        <w:rPr>
          <w:rFonts w:ascii="Times New Roman" w:hAnsi="Times New Roman" w:cs="Times New Roman"/>
          <w:sz w:val="24"/>
          <w:szCs w:val="24"/>
        </w:rPr>
        <w:t>tento príspevok vzťahovať žiadne zákonné</w:t>
      </w:r>
      <w:r w:rsidR="002A5343" w:rsidRPr="00CA64E3">
        <w:rPr>
          <w:rFonts w:ascii="Times New Roman" w:hAnsi="Times New Roman" w:cs="Times New Roman"/>
          <w:sz w:val="24"/>
          <w:szCs w:val="24"/>
        </w:rPr>
        <w:t xml:space="preserve"> dispozičné</w:t>
      </w:r>
      <w:r w:rsidRPr="00CA64E3">
        <w:rPr>
          <w:rFonts w:ascii="Times New Roman" w:hAnsi="Times New Roman" w:cs="Times New Roman"/>
          <w:sz w:val="24"/>
          <w:szCs w:val="24"/>
        </w:rPr>
        <w:t xml:space="preserve"> </w:t>
      </w:r>
      <w:r w:rsidR="002A5343" w:rsidRPr="00CA64E3">
        <w:rPr>
          <w:rFonts w:ascii="Times New Roman" w:hAnsi="Times New Roman" w:cs="Times New Roman"/>
          <w:sz w:val="24"/>
          <w:szCs w:val="24"/>
        </w:rPr>
        <w:t xml:space="preserve">obmedzenia </w:t>
      </w:r>
      <w:r w:rsidRPr="00CA64E3">
        <w:rPr>
          <w:rFonts w:ascii="Times New Roman" w:hAnsi="Times New Roman" w:cs="Times New Roman"/>
          <w:sz w:val="24"/>
          <w:szCs w:val="24"/>
        </w:rPr>
        <w:t>týkajúce sa jeho použitia</w:t>
      </w:r>
      <w:r w:rsidR="00165A7A" w:rsidRPr="00CA64E3">
        <w:rPr>
          <w:rFonts w:ascii="Times New Roman" w:hAnsi="Times New Roman" w:cs="Times New Roman"/>
          <w:sz w:val="24"/>
          <w:szCs w:val="24"/>
        </w:rPr>
        <w:t xml:space="preserve">. </w:t>
      </w:r>
      <w:r w:rsidR="00936997" w:rsidRPr="00CA64E3">
        <w:rPr>
          <w:rFonts w:ascii="Times New Roman" w:hAnsi="Times New Roman" w:cs="Times New Roman"/>
          <w:sz w:val="24"/>
          <w:szCs w:val="24"/>
        </w:rPr>
        <w:t>Vďaka tomuto návrhu sa umožní založiť súkromnú nadáciu čo</w:t>
      </w:r>
      <w:r w:rsidRPr="00CA64E3">
        <w:rPr>
          <w:rFonts w:ascii="Times New Roman" w:hAnsi="Times New Roman" w:cs="Times New Roman"/>
          <w:sz w:val="24"/>
          <w:szCs w:val="24"/>
        </w:rPr>
        <w:t xml:space="preserve"> najširšiemu okruhu osôb</w:t>
      </w:r>
      <w:r w:rsidR="006B48AC" w:rsidRPr="00CA64E3">
        <w:rPr>
          <w:rFonts w:ascii="Times New Roman" w:hAnsi="Times New Roman" w:cs="Times New Roman"/>
          <w:sz w:val="24"/>
          <w:szCs w:val="24"/>
        </w:rPr>
        <w:t>.</w:t>
      </w:r>
    </w:p>
    <w:p w14:paraId="66FBEABE" w14:textId="77777777" w:rsidR="00CA64E3" w:rsidRDefault="00CA64E3" w:rsidP="005B7B89">
      <w:pPr>
        <w:spacing w:after="0" w:line="240" w:lineRule="auto"/>
        <w:jc w:val="both"/>
        <w:rPr>
          <w:rFonts w:ascii="Times New Roman" w:hAnsi="Times New Roman" w:cs="Times New Roman"/>
          <w:sz w:val="24"/>
          <w:szCs w:val="24"/>
        </w:rPr>
      </w:pPr>
    </w:p>
    <w:p w14:paraId="11457984" w14:textId="29CADFE4" w:rsidR="00C03DE9" w:rsidRPr="00CA64E3" w:rsidRDefault="00CA64E3"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 xml:space="preserve">K odsekom </w:t>
      </w:r>
      <w:r w:rsidR="00C03DE9" w:rsidRPr="00CA64E3">
        <w:rPr>
          <w:rFonts w:ascii="Times New Roman" w:hAnsi="Times New Roman" w:cs="Times New Roman"/>
          <w:i/>
          <w:sz w:val="24"/>
          <w:szCs w:val="24"/>
        </w:rPr>
        <w:t xml:space="preserve"> 6 a 7</w:t>
      </w:r>
    </w:p>
    <w:p w14:paraId="68322BDF" w14:textId="77777777" w:rsidR="00CA64E3" w:rsidRDefault="00CA64E3" w:rsidP="005B7B89">
      <w:pPr>
        <w:spacing w:after="0" w:line="240" w:lineRule="auto"/>
        <w:ind w:firstLine="708"/>
        <w:jc w:val="both"/>
        <w:rPr>
          <w:rFonts w:ascii="Times New Roman" w:hAnsi="Times New Roman" w:cs="Times New Roman"/>
          <w:sz w:val="24"/>
          <w:szCs w:val="24"/>
        </w:rPr>
      </w:pPr>
    </w:p>
    <w:p w14:paraId="6CB33399" w14:textId="789103AE" w:rsidR="00C03DE9" w:rsidRDefault="00C03DE9"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Navrhuje sa</w:t>
      </w:r>
      <w:r w:rsidR="001B3587" w:rsidRPr="00CA64E3">
        <w:rPr>
          <w:rFonts w:ascii="Times New Roman" w:hAnsi="Times New Roman" w:cs="Times New Roman"/>
          <w:sz w:val="24"/>
          <w:szCs w:val="24"/>
        </w:rPr>
        <w:t xml:space="preserve"> pre súkromné nadácie</w:t>
      </w:r>
      <w:r w:rsidRPr="00CA64E3">
        <w:rPr>
          <w:rFonts w:ascii="Times New Roman" w:hAnsi="Times New Roman" w:cs="Times New Roman"/>
          <w:sz w:val="24"/>
          <w:szCs w:val="24"/>
        </w:rPr>
        <w:t xml:space="preserve"> </w:t>
      </w:r>
      <w:r w:rsidR="001B3587" w:rsidRPr="00CA64E3">
        <w:rPr>
          <w:rFonts w:ascii="Times New Roman" w:hAnsi="Times New Roman" w:cs="Times New Roman"/>
          <w:sz w:val="24"/>
          <w:szCs w:val="24"/>
        </w:rPr>
        <w:t xml:space="preserve">v najširšej možnej miere </w:t>
      </w:r>
      <w:r w:rsidRPr="00CA64E3">
        <w:rPr>
          <w:rFonts w:ascii="Times New Roman" w:hAnsi="Times New Roman" w:cs="Times New Roman"/>
          <w:sz w:val="24"/>
          <w:szCs w:val="24"/>
        </w:rPr>
        <w:t>rozšíriť okruh toho, čo môže tvoriť nadačný fond alebo ostatný majetok súkromnej nadácie</w:t>
      </w:r>
      <w:r w:rsidR="001B3587" w:rsidRPr="00CA64E3">
        <w:rPr>
          <w:rFonts w:ascii="Times New Roman" w:hAnsi="Times New Roman" w:cs="Times New Roman"/>
          <w:sz w:val="24"/>
          <w:szCs w:val="24"/>
        </w:rPr>
        <w:t xml:space="preserve">. Podľa navrhovanej úpravy </w:t>
      </w:r>
      <w:r w:rsidR="000C3522" w:rsidRPr="00CA64E3">
        <w:rPr>
          <w:rFonts w:ascii="Times New Roman" w:hAnsi="Times New Roman" w:cs="Times New Roman"/>
          <w:sz w:val="24"/>
          <w:szCs w:val="24"/>
        </w:rPr>
        <w:t>môže nadačný fond a ostatný majetok nadácie tvoriť v</w:t>
      </w:r>
      <w:r w:rsidRPr="00CA64E3">
        <w:rPr>
          <w:rFonts w:ascii="Times New Roman" w:hAnsi="Times New Roman" w:cs="Times New Roman"/>
          <w:sz w:val="24"/>
          <w:szCs w:val="24"/>
        </w:rPr>
        <w:t>šetko, čo môže byť predmetom súkromnoprávnych vzťahov.</w:t>
      </w:r>
      <w:r w:rsidR="00A406BC" w:rsidRPr="00CA64E3">
        <w:rPr>
          <w:rFonts w:ascii="Times New Roman" w:hAnsi="Times New Roman" w:cs="Times New Roman"/>
          <w:sz w:val="24"/>
          <w:szCs w:val="24"/>
        </w:rPr>
        <w:t xml:space="preserve"> </w:t>
      </w:r>
      <w:r w:rsidR="00C87472" w:rsidRPr="00CA64E3">
        <w:rPr>
          <w:rFonts w:ascii="Times New Roman" w:hAnsi="Times New Roman" w:cs="Times New Roman"/>
          <w:sz w:val="24"/>
          <w:szCs w:val="24"/>
        </w:rPr>
        <w:t xml:space="preserve">Teda </w:t>
      </w:r>
      <w:r w:rsidR="00746D37" w:rsidRPr="00CA64E3">
        <w:rPr>
          <w:rFonts w:ascii="Times New Roman" w:hAnsi="Times New Roman" w:cs="Times New Roman"/>
          <w:sz w:val="24"/>
          <w:szCs w:val="24"/>
        </w:rPr>
        <w:t>veci, práva a iné majetkové hodnoty, pokiaľ to ich povaha pripúšťa, pod tieto zaraďujeme napríklad nehnuteľné veci</w:t>
      </w:r>
      <w:r w:rsidR="00DE7FB3" w:rsidRPr="00CA64E3">
        <w:rPr>
          <w:rFonts w:ascii="Times New Roman" w:hAnsi="Times New Roman" w:cs="Times New Roman"/>
          <w:sz w:val="24"/>
          <w:szCs w:val="24"/>
        </w:rPr>
        <w:t>,</w:t>
      </w:r>
      <w:r w:rsidR="003F2604" w:rsidRPr="00CA64E3">
        <w:rPr>
          <w:rFonts w:ascii="Times New Roman" w:hAnsi="Times New Roman" w:cs="Times New Roman"/>
          <w:sz w:val="24"/>
          <w:szCs w:val="24"/>
        </w:rPr>
        <w:t xml:space="preserve"> ako pozemky a stavby</w:t>
      </w:r>
      <w:r w:rsidR="00746D37" w:rsidRPr="00CA64E3">
        <w:rPr>
          <w:rFonts w:ascii="Times New Roman" w:hAnsi="Times New Roman" w:cs="Times New Roman"/>
          <w:sz w:val="24"/>
          <w:szCs w:val="24"/>
        </w:rPr>
        <w:t>,</w:t>
      </w:r>
      <w:r w:rsidR="00405C4D" w:rsidRPr="00CA64E3">
        <w:rPr>
          <w:rFonts w:ascii="Times New Roman" w:hAnsi="Times New Roman" w:cs="Times New Roman"/>
          <w:sz w:val="24"/>
          <w:szCs w:val="24"/>
        </w:rPr>
        <w:t xml:space="preserve"> </w:t>
      </w:r>
      <w:r w:rsidR="00E627D3" w:rsidRPr="00CA64E3">
        <w:rPr>
          <w:rFonts w:ascii="Times New Roman" w:hAnsi="Times New Roman" w:cs="Times New Roman"/>
          <w:sz w:val="24"/>
          <w:szCs w:val="24"/>
        </w:rPr>
        <w:t>hnuteľné veci</w:t>
      </w:r>
      <w:r w:rsidR="00DE7FB3" w:rsidRPr="00CA64E3">
        <w:rPr>
          <w:rFonts w:ascii="Times New Roman" w:hAnsi="Times New Roman" w:cs="Times New Roman"/>
          <w:sz w:val="24"/>
          <w:szCs w:val="24"/>
        </w:rPr>
        <w:t>,</w:t>
      </w:r>
      <w:r w:rsidR="00E627D3" w:rsidRPr="00CA64E3">
        <w:rPr>
          <w:rFonts w:ascii="Times New Roman" w:hAnsi="Times New Roman" w:cs="Times New Roman"/>
          <w:sz w:val="24"/>
          <w:szCs w:val="24"/>
        </w:rPr>
        <w:t xml:space="preserve"> ako </w:t>
      </w:r>
      <w:r w:rsidR="00405C4D" w:rsidRPr="00CA64E3">
        <w:rPr>
          <w:rFonts w:ascii="Times New Roman" w:hAnsi="Times New Roman" w:cs="Times New Roman"/>
          <w:sz w:val="24"/>
          <w:szCs w:val="24"/>
        </w:rPr>
        <w:t>zbierky obrazov či mincí,</w:t>
      </w:r>
      <w:r w:rsidR="00155CC5" w:rsidRPr="00CA64E3">
        <w:rPr>
          <w:rFonts w:ascii="Times New Roman" w:hAnsi="Times New Roman" w:cs="Times New Roman"/>
          <w:sz w:val="24"/>
          <w:szCs w:val="24"/>
        </w:rPr>
        <w:t xml:space="preserve"> šperky,</w:t>
      </w:r>
      <w:r w:rsidR="00F71598" w:rsidRPr="00CA64E3">
        <w:rPr>
          <w:rFonts w:ascii="Times New Roman" w:hAnsi="Times New Roman" w:cs="Times New Roman"/>
          <w:sz w:val="24"/>
          <w:szCs w:val="24"/>
        </w:rPr>
        <w:t xml:space="preserve"> </w:t>
      </w:r>
      <w:r w:rsidR="00DE7FB3" w:rsidRPr="00CA64E3">
        <w:rPr>
          <w:rFonts w:ascii="Times New Roman" w:hAnsi="Times New Roman" w:cs="Times New Roman"/>
          <w:sz w:val="24"/>
          <w:szCs w:val="24"/>
        </w:rPr>
        <w:t xml:space="preserve">kryptomeny, </w:t>
      </w:r>
      <w:r w:rsidR="00510EDE" w:rsidRPr="00CA64E3">
        <w:rPr>
          <w:rFonts w:ascii="Times New Roman" w:hAnsi="Times New Roman" w:cs="Times New Roman"/>
          <w:sz w:val="24"/>
          <w:szCs w:val="24"/>
        </w:rPr>
        <w:t xml:space="preserve">finančné prostriedky, </w:t>
      </w:r>
      <w:r w:rsidR="00F71598" w:rsidRPr="00CA64E3">
        <w:rPr>
          <w:rFonts w:ascii="Times New Roman" w:hAnsi="Times New Roman" w:cs="Times New Roman"/>
          <w:sz w:val="24"/>
          <w:szCs w:val="24"/>
        </w:rPr>
        <w:t>cenné papiere,</w:t>
      </w:r>
      <w:r w:rsidR="00405C4D" w:rsidRPr="00CA64E3">
        <w:rPr>
          <w:rFonts w:ascii="Times New Roman" w:hAnsi="Times New Roman" w:cs="Times New Roman"/>
          <w:sz w:val="24"/>
          <w:szCs w:val="24"/>
        </w:rPr>
        <w:t xml:space="preserve"> obchodné podiely</w:t>
      </w:r>
      <w:r w:rsidR="00DE7FB3" w:rsidRPr="00CA64E3">
        <w:rPr>
          <w:rFonts w:ascii="Times New Roman" w:hAnsi="Times New Roman" w:cs="Times New Roman"/>
          <w:sz w:val="24"/>
          <w:szCs w:val="24"/>
        </w:rPr>
        <w:t xml:space="preserve">, </w:t>
      </w:r>
      <w:r w:rsidR="00405C4D" w:rsidRPr="00CA64E3">
        <w:rPr>
          <w:rFonts w:ascii="Times New Roman" w:hAnsi="Times New Roman" w:cs="Times New Roman"/>
          <w:sz w:val="24"/>
          <w:szCs w:val="24"/>
        </w:rPr>
        <w:t>a</w:t>
      </w:r>
      <w:r w:rsidR="00F07EEF" w:rsidRPr="00CA64E3">
        <w:rPr>
          <w:rFonts w:ascii="Times New Roman" w:hAnsi="Times New Roman" w:cs="Times New Roman"/>
          <w:sz w:val="24"/>
          <w:szCs w:val="24"/>
        </w:rPr>
        <w:t> </w:t>
      </w:r>
      <w:r w:rsidR="00405C4D" w:rsidRPr="00CA64E3">
        <w:rPr>
          <w:rFonts w:ascii="Times New Roman" w:hAnsi="Times New Roman" w:cs="Times New Roman"/>
          <w:sz w:val="24"/>
          <w:szCs w:val="24"/>
        </w:rPr>
        <w:t>iné</w:t>
      </w:r>
      <w:r w:rsidR="00F07EEF" w:rsidRPr="00CA64E3">
        <w:rPr>
          <w:rFonts w:ascii="Times New Roman" w:hAnsi="Times New Roman" w:cs="Times New Roman"/>
          <w:sz w:val="24"/>
          <w:szCs w:val="24"/>
        </w:rPr>
        <w:t>.</w:t>
      </w:r>
      <w:r w:rsidR="00A406BC" w:rsidRPr="00CA64E3">
        <w:rPr>
          <w:rFonts w:ascii="Times New Roman" w:hAnsi="Times New Roman" w:cs="Times New Roman"/>
          <w:sz w:val="24"/>
          <w:szCs w:val="24"/>
        </w:rPr>
        <w:t xml:space="preserve"> Zámerom zákona nie je v žiadnom prípade obmedzovať či limitovať majetok súkromnej nadácie, práve naopak</w:t>
      </w:r>
      <w:r w:rsidR="00B9297A" w:rsidRPr="00CA64E3">
        <w:rPr>
          <w:rFonts w:ascii="Times New Roman" w:hAnsi="Times New Roman" w:cs="Times New Roman"/>
          <w:sz w:val="24"/>
          <w:szCs w:val="24"/>
        </w:rPr>
        <w:t>.</w:t>
      </w:r>
    </w:p>
    <w:p w14:paraId="6E4726F7" w14:textId="055D7DE7" w:rsidR="00CA64E3" w:rsidRDefault="00CA64E3" w:rsidP="0097231E">
      <w:pPr>
        <w:spacing w:after="0" w:line="240" w:lineRule="auto"/>
        <w:jc w:val="both"/>
        <w:rPr>
          <w:rFonts w:ascii="Times New Roman" w:hAnsi="Times New Roman" w:cs="Times New Roman"/>
          <w:sz w:val="24"/>
          <w:szCs w:val="24"/>
        </w:rPr>
      </w:pPr>
    </w:p>
    <w:p w14:paraId="6EB3BC1D" w14:textId="63B56302" w:rsidR="00C20890" w:rsidRPr="0097231E" w:rsidRDefault="00C20890" w:rsidP="0097231E">
      <w:pPr>
        <w:spacing w:after="0" w:line="240" w:lineRule="auto"/>
        <w:jc w:val="both"/>
        <w:rPr>
          <w:rFonts w:ascii="Times New Roman" w:hAnsi="Times New Roman" w:cs="Times New Roman"/>
          <w:sz w:val="24"/>
          <w:szCs w:val="24"/>
          <w:u w:val="single"/>
        </w:rPr>
      </w:pPr>
      <w:r w:rsidRPr="0097231E">
        <w:rPr>
          <w:rFonts w:ascii="Times New Roman" w:hAnsi="Times New Roman" w:cs="Times New Roman"/>
          <w:sz w:val="24"/>
          <w:szCs w:val="24"/>
          <w:u w:val="single"/>
        </w:rPr>
        <w:t>K bodu 8</w:t>
      </w:r>
      <w:r w:rsidR="006C6B6F">
        <w:rPr>
          <w:rFonts w:ascii="Times New Roman" w:hAnsi="Times New Roman" w:cs="Times New Roman"/>
          <w:sz w:val="24"/>
          <w:szCs w:val="24"/>
          <w:u w:val="single"/>
        </w:rPr>
        <w:t xml:space="preserve"> (§ 6 ods. 3)</w:t>
      </w:r>
    </w:p>
    <w:p w14:paraId="04428C0E" w14:textId="2B6A5ECD" w:rsidR="00C20890" w:rsidRDefault="00C20890" w:rsidP="0097231E">
      <w:pPr>
        <w:spacing w:after="0" w:line="240" w:lineRule="auto"/>
        <w:jc w:val="both"/>
        <w:rPr>
          <w:rFonts w:ascii="Times New Roman" w:hAnsi="Times New Roman" w:cs="Times New Roman"/>
          <w:sz w:val="24"/>
          <w:szCs w:val="24"/>
        </w:rPr>
      </w:pPr>
    </w:p>
    <w:p w14:paraId="2AC3A4E8" w14:textId="31D1E89D" w:rsidR="00C20890" w:rsidRDefault="00C20890" w:rsidP="00C208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Ide o legislatívno-technickú úpravu súvisiacu so zmenou obsahu pôvodnej poznámky pod čiarou 1a.</w:t>
      </w:r>
    </w:p>
    <w:p w14:paraId="47515067" w14:textId="6A037DCE" w:rsidR="00C20890" w:rsidRDefault="00C20890" w:rsidP="0097231E">
      <w:pPr>
        <w:spacing w:after="0" w:line="240" w:lineRule="auto"/>
        <w:jc w:val="both"/>
        <w:rPr>
          <w:rFonts w:ascii="Times New Roman" w:hAnsi="Times New Roman" w:cs="Times New Roman"/>
          <w:sz w:val="24"/>
          <w:szCs w:val="24"/>
        </w:rPr>
      </w:pPr>
    </w:p>
    <w:p w14:paraId="22FE3E86" w14:textId="647D6989" w:rsidR="00345890" w:rsidRPr="0097231E" w:rsidRDefault="00345890" w:rsidP="0097231E">
      <w:pPr>
        <w:spacing w:after="0" w:line="240" w:lineRule="auto"/>
        <w:jc w:val="both"/>
        <w:rPr>
          <w:rFonts w:ascii="Times New Roman" w:hAnsi="Times New Roman" w:cs="Times New Roman"/>
          <w:sz w:val="24"/>
          <w:szCs w:val="24"/>
          <w:u w:val="single"/>
          <w:lang w:val="en-US"/>
        </w:rPr>
      </w:pPr>
      <w:r w:rsidRPr="0097231E">
        <w:rPr>
          <w:rFonts w:ascii="Times New Roman" w:hAnsi="Times New Roman" w:cs="Times New Roman"/>
          <w:sz w:val="24"/>
          <w:szCs w:val="24"/>
          <w:u w:val="single"/>
        </w:rPr>
        <w:t>K bodu 9 [§ 15 ods. 1 písm. b)</w:t>
      </w:r>
      <w:r w:rsidRPr="0097231E">
        <w:rPr>
          <w:rFonts w:ascii="Times New Roman" w:hAnsi="Times New Roman" w:cs="Times New Roman"/>
          <w:sz w:val="24"/>
          <w:szCs w:val="24"/>
          <w:u w:val="single"/>
          <w:lang w:val="en-US"/>
        </w:rPr>
        <w:t>]</w:t>
      </w:r>
    </w:p>
    <w:p w14:paraId="7A3B1733" w14:textId="56322EBC" w:rsidR="00345890" w:rsidRDefault="00345890" w:rsidP="0097231E">
      <w:pPr>
        <w:spacing w:after="0" w:line="240" w:lineRule="auto"/>
        <w:jc w:val="both"/>
        <w:rPr>
          <w:rFonts w:ascii="Times New Roman" w:hAnsi="Times New Roman" w:cs="Times New Roman"/>
          <w:sz w:val="24"/>
          <w:szCs w:val="24"/>
        </w:rPr>
      </w:pPr>
    </w:p>
    <w:p w14:paraId="5E37BB16" w14:textId="09C12385" w:rsidR="00345890" w:rsidRDefault="0006726C" w:rsidP="0006726C">
      <w:pPr>
        <w:spacing w:after="0" w:line="240" w:lineRule="auto"/>
        <w:ind w:firstLine="708"/>
        <w:jc w:val="both"/>
        <w:rPr>
          <w:rFonts w:ascii="Times New Roman" w:hAnsi="Times New Roman" w:cs="Times New Roman"/>
          <w:sz w:val="24"/>
          <w:szCs w:val="24"/>
        </w:rPr>
      </w:pPr>
      <w:r w:rsidRPr="0006726C">
        <w:rPr>
          <w:rFonts w:ascii="Times New Roman" w:hAnsi="Times New Roman" w:cs="Times New Roman"/>
          <w:sz w:val="24"/>
          <w:szCs w:val="24"/>
        </w:rPr>
        <w:t>V zmysle navrhovaného ustanovenia §</w:t>
      </w:r>
      <w:r>
        <w:rPr>
          <w:rFonts w:ascii="Times New Roman" w:hAnsi="Times New Roman" w:cs="Times New Roman"/>
          <w:sz w:val="24"/>
          <w:szCs w:val="24"/>
        </w:rPr>
        <w:t xml:space="preserve"> </w:t>
      </w:r>
      <w:r w:rsidRPr="0006726C">
        <w:rPr>
          <w:rFonts w:ascii="Times New Roman" w:hAnsi="Times New Roman" w:cs="Times New Roman"/>
          <w:sz w:val="24"/>
          <w:szCs w:val="24"/>
        </w:rPr>
        <w:t xml:space="preserve">35y ods. 2 </w:t>
      </w:r>
      <w:r>
        <w:rPr>
          <w:rFonts w:ascii="Times New Roman" w:hAnsi="Times New Roman" w:cs="Times New Roman"/>
          <w:sz w:val="24"/>
          <w:szCs w:val="24"/>
        </w:rPr>
        <w:t xml:space="preserve">bude </w:t>
      </w:r>
      <w:r w:rsidRPr="0006726C">
        <w:rPr>
          <w:rFonts w:ascii="Times New Roman" w:hAnsi="Times New Roman" w:cs="Times New Roman"/>
          <w:sz w:val="24"/>
          <w:szCs w:val="24"/>
        </w:rPr>
        <w:t xml:space="preserve">súkromná nadácia </w:t>
      </w:r>
      <w:r>
        <w:rPr>
          <w:rFonts w:ascii="Times New Roman" w:hAnsi="Times New Roman" w:cs="Times New Roman"/>
          <w:sz w:val="24"/>
          <w:szCs w:val="24"/>
        </w:rPr>
        <w:t xml:space="preserve">ukladať </w:t>
      </w:r>
      <w:r w:rsidRPr="0006726C">
        <w:rPr>
          <w:rFonts w:ascii="Times New Roman" w:hAnsi="Times New Roman" w:cs="Times New Roman"/>
          <w:sz w:val="24"/>
          <w:szCs w:val="24"/>
        </w:rPr>
        <w:t>až tri dokumenty do neverejnej časti registra</w:t>
      </w:r>
      <w:r>
        <w:rPr>
          <w:rFonts w:ascii="Times New Roman" w:hAnsi="Times New Roman" w:cs="Times New Roman"/>
          <w:sz w:val="24"/>
          <w:szCs w:val="24"/>
        </w:rPr>
        <w:t xml:space="preserve"> účtovných závierok</w:t>
      </w:r>
      <w:r w:rsidRPr="0006726C">
        <w:rPr>
          <w:rFonts w:ascii="Times New Roman" w:hAnsi="Times New Roman" w:cs="Times New Roman"/>
          <w:sz w:val="24"/>
          <w:szCs w:val="24"/>
        </w:rPr>
        <w:t xml:space="preserve">. Nesplnenie tejto povinnosti </w:t>
      </w:r>
      <w:r>
        <w:rPr>
          <w:rFonts w:ascii="Times New Roman" w:hAnsi="Times New Roman" w:cs="Times New Roman"/>
          <w:sz w:val="24"/>
          <w:szCs w:val="24"/>
        </w:rPr>
        <w:t>sa navrhuje</w:t>
      </w:r>
      <w:r w:rsidRPr="0006726C">
        <w:rPr>
          <w:rFonts w:ascii="Times New Roman" w:hAnsi="Times New Roman" w:cs="Times New Roman"/>
          <w:sz w:val="24"/>
          <w:szCs w:val="24"/>
        </w:rPr>
        <w:t xml:space="preserve"> sankcionovať rovnako, ako v prípade verejnoprospešných nadácií. Nedodržanie týchto povinností aj po uložení pokuty by malo byť sankcionované až zrušením nadácie.</w:t>
      </w:r>
    </w:p>
    <w:p w14:paraId="28D62012" w14:textId="77777777" w:rsidR="00345890" w:rsidRPr="00CA64E3" w:rsidRDefault="00345890" w:rsidP="0097231E">
      <w:pPr>
        <w:spacing w:after="0" w:line="240" w:lineRule="auto"/>
        <w:jc w:val="both"/>
        <w:rPr>
          <w:rFonts w:ascii="Times New Roman" w:hAnsi="Times New Roman" w:cs="Times New Roman"/>
          <w:sz w:val="24"/>
          <w:szCs w:val="24"/>
        </w:rPr>
      </w:pPr>
    </w:p>
    <w:p w14:paraId="7F302FCB" w14:textId="581B87C4" w:rsidR="00C03DE9" w:rsidRPr="00CA64E3" w:rsidRDefault="00C03DE9" w:rsidP="005B7B89">
      <w:pPr>
        <w:spacing w:after="0" w:line="240" w:lineRule="auto"/>
        <w:jc w:val="both"/>
        <w:rPr>
          <w:rFonts w:ascii="Times New Roman" w:hAnsi="Times New Roman" w:cs="Times New Roman"/>
          <w:sz w:val="24"/>
          <w:szCs w:val="24"/>
          <w:u w:val="single"/>
        </w:rPr>
      </w:pPr>
      <w:r w:rsidRPr="00CA64E3">
        <w:rPr>
          <w:rFonts w:ascii="Times New Roman" w:hAnsi="Times New Roman" w:cs="Times New Roman"/>
          <w:sz w:val="24"/>
          <w:szCs w:val="24"/>
          <w:u w:val="single"/>
        </w:rPr>
        <w:t xml:space="preserve">K bodu </w:t>
      </w:r>
      <w:r w:rsidR="00345890">
        <w:rPr>
          <w:rFonts w:ascii="Times New Roman" w:hAnsi="Times New Roman" w:cs="Times New Roman"/>
          <w:sz w:val="24"/>
          <w:szCs w:val="24"/>
          <w:u w:val="single"/>
        </w:rPr>
        <w:t>10</w:t>
      </w:r>
      <w:r w:rsidR="00AA1C45" w:rsidRPr="00CA64E3">
        <w:rPr>
          <w:rFonts w:ascii="Times New Roman" w:hAnsi="Times New Roman" w:cs="Times New Roman"/>
          <w:sz w:val="24"/>
          <w:szCs w:val="24"/>
          <w:u w:val="single"/>
        </w:rPr>
        <w:t xml:space="preserve"> </w:t>
      </w:r>
      <w:r w:rsidR="00345890">
        <w:rPr>
          <w:rFonts w:ascii="Times New Roman" w:hAnsi="Times New Roman" w:cs="Times New Roman"/>
          <w:sz w:val="24"/>
          <w:szCs w:val="24"/>
          <w:u w:val="single"/>
        </w:rPr>
        <w:t>[</w:t>
      </w:r>
      <w:r w:rsidR="00345890" w:rsidRPr="00CA64E3">
        <w:rPr>
          <w:rFonts w:ascii="Times New Roman" w:hAnsi="Times New Roman" w:cs="Times New Roman"/>
          <w:sz w:val="24"/>
          <w:szCs w:val="24"/>
          <w:u w:val="single"/>
        </w:rPr>
        <w:t xml:space="preserve">§ </w:t>
      </w:r>
      <w:r w:rsidRPr="00CA64E3">
        <w:rPr>
          <w:rFonts w:ascii="Times New Roman" w:hAnsi="Times New Roman" w:cs="Times New Roman"/>
          <w:sz w:val="24"/>
          <w:szCs w:val="24"/>
          <w:u w:val="single"/>
        </w:rPr>
        <w:t>15 ods. 1 písm. e)</w:t>
      </w:r>
      <w:r w:rsidR="00345890">
        <w:rPr>
          <w:rFonts w:ascii="Times New Roman" w:hAnsi="Times New Roman" w:cs="Times New Roman"/>
          <w:sz w:val="24"/>
          <w:szCs w:val="24"/>
          <w:u w:val="single"/>
        </w:rPr>
        <w:t>]</w:t>
      </w:r>
    </w:p>
    <w:p w14:paraId="6C106A9E" w14:textId="77777777" w:rsidR="00CA64E3" w:rsidRDefault="00CA64E3" w:rsidP="005B7B89">
      <w:pPr>
        <w:spacing w:after="0" w:line="240" w:lineRule="auto"/>
        <w:ind w:firstLine="708"/>
        <w:jc w:val="both"/>
        <w:rPr>
          <w:rFonts w:ascii="Times New Roman" w:hAnsi="Times New Roman" w:cs="Times New Roman"/>
          <w:sz w:val="24"/>
          <w:szCs w:val="24"/>
        </w:rPr>
      </w:pPr>
    </w:p>
    <w:p w14:paraId="6D4F975D" w14:textId="6A5DD095" w:rsidR="00C03DE9" w:rsidRDefault="00C03DE9"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Legislatívno-technická zmena v súvislosti s prečíslovaním odsekov v § 2.</w:t>
      </w:r>
    </w:p>
    <w:p w14:paraId="2C17E0D0"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7C7CBAC6" w14:textId="5C6CA2F9" w:rsidR="00623C96" w:rsidRPr="00CA64E3" w:rsidRDefault="00623C96" w:rsidP="005B7B89">
      <w:pPr>
        <w:spacing w:after="0" w:line="240" w:lineRule="auto"/>
        <w:jc w:val="both"/>
        <w:rPr>
          <w:rFonts w:ascii="Times New Roman" w:hAnsi="Times New Roman" w:cs="Times New Roman"/>
          <w:sz w:val="24"/>
          <w:szCs w:val="24"/>
          <w:u w:val="single"/>
        </w:rPr>
      </w:pPr>
      <w:r w:rsidRPr="00CA64E3">
        <w:rPr>
          <w:rFonts w:ascii="Times New Roman" w:hAnsi="Times New Roman" w:cs="Times New Roman"/>
          <w:sz w:val="24"/>
          <w:szCs w:val="24"/>
          <w:u w:val="single"/>
        </w:rPr>
        <w:t xml:space="preserve">K bodu </w:t>
      </w:r>
      <w:r w:rsidR="00871AF0">
        <w:rPr>
          <w:rFonts w:ascii="Times New Roman" w:hAnsi="Times New Roman" w:cs="Times New Roman"/>
          <w:sz w:val="24"/>
          <w:szCs w:val="24"/>
          <w:u w:val="single"/>
        </w:rPr>
        <w:t>11</w:t>
      </w:r>
      <w:r w:rsidR="00A35677" w:rsidRPr="00CA64E3">
        <w:rPr>
          <w:rFonts w:ascii="Times New Roman" w:hAnsi="Times New Roman" w:cs="Times New Roman"/>
          <w:sz w:val="24"/>
          <w:szCs w:val="24"/>
          <w:u w:val="single"/>
        </w:rPr>
        <w:t xml:space="preserve"> </w:t>
      </w:r>
      <w:r w:rsidRPr="00CA64E3">
        <w:rPr>
          <w:rFonts w:ascii="Times New Roman" w:hAnsi="Times New Roman" w:cs="Times New Roman"/>
          <w:sz w:val="24"/>
          <w:szCs w:val="24"/>
          <w:u w:val="single"/>
        </w:rPr>
        <w:t>(§ 35a až 35y)</w:t>
      </w:r>
    </w:p>
    <w:p w14:paraId="66B71416" w14:textId="77777777" w:rsidR="00CA64E3" w:rsidRDefault="00CA64E3" w:rsidP="005B7B89">
      <w:pPr>
        <w:spacing w:after="0" w:line="240" w:lineRule="auto"/>
        <w:jc w:val="both"/>
        <w:rPr>
          <w:rFonts w:ascii="Times New Roman" w:hAnsi="Times New Roman" w:cs="Times New Roman"/>
          <w:sz w:val="24"/>
          <w:szCs w:val="24"/>
        </w:rPr>
      </w:pPr>
    </w:p>
    <w:p w14:paraId="6615CA38" w14:textId="1B354C26" w:rsidR="00623C96" w:rsidRPr="00CA64E3" w:rsidRDefault="00623C96"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35a</w:t>
      </w:r>
    </w:p>
    <w:p w14:paraId="5BF62BAF" w14:textId="77777777" w:rsidR="00CA64E3" w:rsidRDefault="00CA64E3" w:rsidP="005B7B89">
      <w:pPr>
        <w:spacing w:after="0" w:line="240" w:lineRule="auto"/>
        <w:ind w:firstLine="708"/>
        <w:jc w:val="both"/>
        <w:rPr>
          <w:rFonts w:ascii="Times New Roman" w:hAnsi="Times New Roman" w:cs="Times New Roman"/>
          <w:sz w:val="24"/>
          <w:szCs w:val="24"/>
        </w:rPr>
      </w:pPr>
    </w:p>
    <w:p w14:paraId="113C2333" w14:textId="22DABC42" w:rsidR="00623C96" w:rsidRPr="00CA64E3" w:rsidRDefault="00623C96"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Navrhuje sa </w:t>
      </w:r>
      <w:r w:rsidR="002D7563" w:rsidRPr="00CA64E3">
        <w:rPr>
          <w:rFonts w:ascii="Times New Roman" w:hAnsi="Times New Roman" w:cs="Times New Roman"/>
          <w:sz w:val="24"/>
          <w:szCs w:val="24"/>
        </w:rPr>
        <w:t>vymedziť a</w:t>
      </w:r>
      <w:r w:rsidR="00201CC3" w:rsidRPr="00CA64E3">
        <w:rPr>
          <w:rFonts w:ascii="Times New Roman" w:hAnsi="Times New Roman" w:cs="Times New Roman"/>
          <w:sz w:val="24"/>
          <w:szCs w:val="24"/>
        </w:rPr>
        <w:t> </w:t>
      </w:r>
      <w:r w:rsidR="002278CC">
        <w:rPr>
          <w:rFonts w:ascii="Times New Roman" w:hAnsi="Times New Roman" w:cs="Times New Roman"/>
          <w:sz w:val="24"/>
          <w:szCs w:val="24"/>
        </w:rPr>
        <w:t>u</w:t>
      </w:r>
      <w:r w:rsidR="002D7563" w:rsidRPr="00CA64E3">
        <w:rPr>
          <w:rFonts w:ascii="Times New Roman" w:hAnsi="Times New Roman" w:cs="Times New Roman"/>
          <w:sz w:val="24"/>
          <w:szCs w:val="24"/>
        </w:rPr>
        <w:t>stanoviť</w:t>
      </w:r>
      <w:r w:rsidR="00201CC3" w:rsidRPr="00CA64E3">
        <w:rPr>
          <w:rFonts w:ascii="Times New Roman" w:hAnsi="Times New Roman" w:cs="Times New Roman"/>
          <w:sz w:val="24"/>
          <w:szCs w:val="24"/>
        </w:rPr>
        <w:t xml:space="preserve"> vzťah medzi </w:t>
      </w:r>
      <w:r w:rsidR="00E0129E" w:rsidRPr="00CA64E3">
        <w:rPr>
          <w:rFonts w:ascii="Times New Roman" w:hAnsi="Times New Roman" w:cs="Times New Roman"/>
          <w:sz w:val="24"/>
          <w:szCs w:val="24"/>
        </w:rPr>
        <w:t xml:space="preserve">právnou </w:t>
      </w:r>
      <w:r w:rsidR="00201CC3" w:rsidRPr="00CA64E3">
        <w:rPr>
          <w:rFonts w:ascii="Times New Roman" w:hAnsi="Times New Roman" w:cs="Times New Roman"/>
          <w:sz w:val="24"/>
          <w:szCs w:val="24"/>
        </w:rPr>
        <w:t>úpravou nadácií na podporu verejnoprospešného účelu a</w:t>
      </w:r>
      <w:r w:rsidR="00E0129E" w:rsidRPr="00CA64E3">
        <w:rPr>
          <w:rFonts w:ascii="Times New Roman" w:hAnsi="Times New Roman" w:cs="Times New Roman"/>
          <w:sz w:val="24"/>
          <w:szCs w:val="24"/>
        </w:rPr>
        <w:t xml:space="preserve"> nadácií na podporu súkromného účelu. </w:t>
      </w:r>
      <w:r w:rsidR="00B950E5" w:rsidRPr="00CA64E3">
        <w:rPr>
          <w:rFonts w:ascii="Times New Roman" w:hAnsi="Times New Roman" w:cs="Times New Roman"/>
          <w:sz w:val="24"/>
          <w:szCs w:val="24"/>
        </w:rPr>
        <w:t xml:space="preserve">V tomto smere sa zavádza pravidlo, na základe ktorého sa na súkromné nadácie použijú primerane ustanovenia druhej a šiestej časti zákona upravujúce </w:t>
      </w:r>
      <w:r w:rsidR="002251E1" w:rsidRPr="00CA64E3">
        <w:rPr>
          <w:rFonts w:ascii="Times New Roman" w:hAnsi="Times New Roman" w:cs="Times New Roman"/>
          <w:sz w:val="24"/>
          <w:szCs w:val="24"/>
        </w:rPr>
        <w:t xml:space="preserve">nadácie </w:t>
      </w:r>
      <w:r w:rsidRPr="00CA64E3">
        <w:rPr>
          <w:rFonts w:ascii="Times New Roman" w:hAnsi="Times New Roman" w:cs="Times New Roman"/>
          <w:sz w:val="24"/>
          <w:szCs w:val="24"/>
        </w:rPr>
        <w:t>na podporu verejnoprospešného účelu</w:t>
      </w:r>
      <w:r w:rsidR="00201CC3" w:rsidRPr="00CA64E3">
        <w:rPr>
          <w:rFonts w:ascii="Times New Roman" w:hAnsi="Times New Roman" w:cs="Times New Roman"/>
          <w:sz w:val="24"/>
          <w:szCs w:val="24"/>
        </w:rPr>
        <w:t xml:space="preserve"> a nepoužijú ustanovenia výslovne vylúčené zákonom.</w:t>
      </w:r>
      <w:r w:rsidR="009C74DA" w:rsidRPr="00CA64E3">
        <w:rPr>
          <w:rFonts w:ascii="Times New Roman" w:hAnsi="Times New Roman" w:cs="Times New Roman"/>
          <w:sz w:val="24"/>
          <w:szCs w:val="24"/>
        </w:rPr>
        <w:t xml:space="preserve"> Všetky ostatné ustanovenia zákona sa na súkromnú nadáciu použijú.</w:t>
      </w:r>
    </w:p>
    <w:p w14:paraId="39410A61" w14:textId="77777777" w:rsidR="00CA64E3" w:rsidRDefault="00CA64E3" w:rsidP="005B7B89">
      <w:pPr>
        <w:spacing w:after="0" w:line="240" w:lineRule="auto"/>
        <w:jc w:val="both"/>
        <w:rPr>
          <w:rFonts w:ascii="Times New Roman" w:hAnsi="Times New Roman" w:cs="Times New Roman"/>
          <w:sz w:val="24"/>
          <w:szCs w:val="24"/>
        </w:rPr>
      </w:pPr>
    </w:p>
    <w:p w14:paraId="02A35EA0" w14:textId="6AA78FB5" w:rsidR="00623C96" w:rsidRPr="00CA64E3" w:rsidRDefault="00623C96"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lastRenderedPageBreak/>
        <w:t>K § 35b</w:t>
      </w:r>
    </w:p>
    <w:p w14:paraId="4F4921F0" w14:textId="77777777" w:rsidR="00CA64E3" w:rsidRDefault="00CA64E3" w:rsidP="005B7B89">
      <w:pPr>
        <w:spacing w:after="0" w:line="240" w:lineRule="auto"/>
        <w:jc w:val="both"/>
        <w:rPr>
          <w:rFonts w:ascii="Times New Roman" w:hAnsi="Times New Roman" w:cs="Times New Roman"/>
          <w:sz w:val="24"/>
          <w:szCs w:val="24"/>
        </w:rPr>
      </w:pPr>
    </w:p>
    <w:p w14:paraId="37F26217" w14:textId="619FECB7" w:rsidR="00623C96" w:rsidRPr="00CA64E3" w:rsidRDefault="00623C96"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1</w:t>
      </w:r>
    </w:p>
    <w:p w14:paraId="4C1DCD10" w14:textId="77777777" w:rsidR="00CA64E3" w:rsidRDefault="00CA64E3" w:rsidP="005B7B89">
      <w:pPr>
        <w:spacing w:after="0" w:line="240" w:lineRule="auto"/>
        <w:ind w:firstLine="708"/>
        <w:jc w:val="both"/>
        <w:rPr>
          <w:rFonts w:ascii="Times New Roman" w:hAnsi="Times New Roman" w:cs="Times New Roman"/>
          <w:sz w:val="24"/>
          <w:szCs w:val="24"/>
        </w:rPr>
      </w:pPr>
    </w:p>
    <w:p w14:paraId="559B243F" w14:textId="2919B17D" w:rsidR="00623C96" w:rsidRDefault="00623C96"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Ustanovuje sa </w:t>
      </w:r>
      <w:r w:rsidR="00B71601" w:rsidRPr="00CA64E3">
        <w:rPr>
          <w:rFonts w:ascii="Times New Roman" w:hAnsi="Times New Roman" w:cs="Times New Roman"/>
          <w:sz w:val="24"/>
          <w:szCs w:val="24"/>
        </w:rPr>
        <w:t xml:space="preserve">prísnejšia </w:t>
      </w:r>
      <w:r w:rsidRPr="00CA64E3">
        <w:rPr>
          <w:rFonts w:ascii="Times New Roman" w:hAnsi="Times New Roman" w:cs="Times New Roman"/>
          <w:sz w:val="24"/>
          <w:szCs w:val="24"/>
        </w:rPr>
        <w:t>forma úkonu</w:t>
      </w:r>
      <w:r w:rsidR="00B71601" w:rsidRPr="00CA64E3">
        <w:rPr>
          <w:rFonts w:ascii="Times New Roman" w:hAnsi="Times New Roman" w:cs="Times New Roman"/>
          <w:sz w:val="24"/>
          <w:szCs w:val="24"/>
        </w:rPr>
        <w:t xml:space="preserve"> pre založenie súkromnej nadácie</w:t>
      </w:r>
      <w:r w:rsidRPr="00CA64E3">
        <w:rPr>
          <w:rFonts w:ascii="Times New Roman" w:hAnsi="Times New Roman" w:cs="Times New Roman"/>
          <w:sz w:val="24"/>
          <w:szCs w:val="24"/>
        </w:rPr>
        <w:t xml:space="preserve">. </w:t>
      </w:r>
      <w:r w:rsidR="00CC74DB" w:rsidRPr="00CA64E3">
        <w:rPr>
          <w:rFonts w:ascii="Times New Roman" w:hAnsi="Times New Roman" w:cs="Times New Roman"/>
          <w:sz w:val="24"/>
          <w:szCs w:val="24"/>
        </w:rPr>
        <w:t xml:space="preserve">Forma notárskej zápisnice </w:t>
      </w:r>
      <w:r w:rsidR="007B5EB2" w:rsidRPr="00CA64E3">
        <w:rPr>
          <w:rFonts w:ascii="Times New Roman" w:hAnsi="Times New Roman" w:cs="Times New Roman"/>
          <w:sz w:val="24"/>
          <w:szCs w:val="24"/>
        </w:rPr>
        <w:t xml:space="preserve">má za cieľ </w:t>
      </w:r>
      <w:r w:rsidR="00B71601" w:rsidRPr="00CA64E3">
        <w:rPr>
          <w:rFonts w:ascii="Times New Roman" w:hAnsi="Times New Roman" w:cs="Times New Roman"/>
          <w:sz w:val="24"/>
          <w:szCs w:val="24"/>
        </w:rPr>
        <w:t>dosiahnuť vyššiu kvalitu</w:t>
      </w:r>
      <w:r w:rsidR="001C5939" w:rsidRPr="00CA64E3">
        <w:rPr>
          <w:rFonts w:ascii="Times New Roman" w:hAnsi="Times New Roman" w:cs="Times New Roman"/>
          <w:sz w:val="24"/>
          <w:szCs w:val="24"/>
        </w:rPr>
        <w:t xml:space="preserve"> </w:t>
      </w:r>
      <w:r w:rsidR="00B71601" w:rsidRPr="00CA64E3">
        <w:rPr>
          <w:rFonts w:ascii="Times New Roman" w:hAnsi="Times New Roman" w:cs="Times New Roman"/>
          <w:sz w:val="24"/>
          <w:szCs w:val="24"/>
        </w:rPr>
        <w:t>nadačných listín, ako aj zabezpečiť</w:t>
      </w:r>
      <w:r w:rsidRPr="00CA64E3">
        <w:rPr>
          <w:rFonts w:ascii="Times New Roman" w:hAnsi="Times New Roman" w:cs="Times New Roman"/>
          <w:sz w:val="24"/>
          <w:szCs w:val="24"/>
        </w:rPr>
        <w:t>, že nadačná listina bude spĺňať všetky náležitosti vyžadované zákonom</w:t>
      </w:r>
      <w:r w:rsidR="00B71601" w:rsidRPr="00CA64E3">
        <w:rPr>
          <w:rFonts w:ascii="Times New Roman" w:hAnsi="Times New Roman" w:cs="Times New Roman"/>
          <w:sz w:val="24"/>
          <w:szCs w:val="24"/>
        </w:rPr>
        <w:t xml:space="preserve">. </w:t>
      </w:r>
      <w:r w:rsidR="001C5939" w:rsidRPr="00CA64E3">
        <w:rPr>
          <w:rFonts w:ascii="Times New Roman" w:hAnsi="Times New Roman" w:cs="Times New Roman"/>
          <w:sz w:val="24"/>
          <w:szCs w:val="24"/>
        </w:rPr>
        <w:t xml:space="preserve">Toto </w:t>
      </w:r>
      <w:r w:rsidR="00B71601" w:rsidRPr="00CA64E3">
        <w:rPr>
          <w:rFonts w:ascii="Times New Roman" w:hAnsi="Times New Roman" w:cs="Times New Roman"/>
          <w:sz w:val="24"/>
          <w:szCs w:val="24"/>
        </w:rPr>
        <w:t xml:space="preserve">by malo </w:t>
      </w:r>
      <w:r w:rsidR="00953D17" w:rsidRPr="00CA64E3">
        <w:rPr>
          <w:rFonts w:ascii="Times New Roman" w:hAnsi="Times New Roman" w:cs="Times New Roman"/>
          <w:sz w:val="24"/>
          <w:szCs w:val="24"/>
        </w:rPr>
        <w:t xml:space="preserve">následne </w:t>
      </w:r>
      <w:r w:rsidR="00B71601" w:rsidRPr="00CA64E3">
        <w:rPr>
          <w:rFonts w:ascii="Times New Roman" w:hAnsi="Times New Roman" w:cs="Times New Roman"/>
          <w:sz w:val="24"/>
          <w:szCs w:val="24"/>
        </w:rPr>
        <w:t>výrazne uľahčiť</w:t>
      </w:r>
      <w:r w:rsidR="00953D17" w:rsidRPr="00CA64E3">
        <w:rPr>
          <w:rFonts w:ascii="Times New Roman" w:hAnsi="Times New Roman" w:cs="Times New Roman"/>
          <w:sz w:val="24"/>
          <w:szCs w:val="24"/>
        </w:rPr>
        <w:t xml:space="preserve">, </w:t>
      </w:r>
      <w:r w:rsidR="00B71601" w:rsidRPr="00CA64E3">
        <w:rPr>
          <w:rFonts w:ascii="Times New Roman" w:hAnsi="Times New Roman" w:cs="Times New Roman"/>
          <w:sz w:val="24"/>
          <w:szCs w:val="24"/>
        </w:rPr>
        <w:t xml:space="preserve">zjednodušiť </w:t>
      </w:r>
      <w:r w:rsidR="00953D17" w:rsidRPr="00CA64E3">
        <w:rPr>
          <w:rFonts w:ascii="Times New Roman" w:hAnsi="Times New Roman" w:cs="Times New Roman"/>
          <w:sz w:val="24"/>
          <w:szCs w:val="24"/>
        </w:rPr>
        <w:t xml:space="preserve">a najmä zrýchliť </w:t>
      </w:r>
      <w:r w:rsidR="00CC533E" w:rsidRPr="00CA64E3">
        <w:rPr>
          <w:rFonts w:ascii="Times New Roman" w:hAnsi="Times New Roman" w:cs="Times New Roman"/>
          <w:sz w:val="24"/>
          <w:szCs w:val="24"/>
        </w:rPr>
        <w:t xml:space="preserve">registračný proces vykonávaný </w:t>
      </w:r>
      <w:r w:rsidR="00B71601" w:rsidRPr="00CA64E3">
        <w:rPr>
          <w:rFonts w:ascii="Times New Roman" w:hAnsi="Times New Roman" w:cs="Times New Roman"/>
          <w:sz w:val="24"/>
          <w:szCs w:val="24"/>
        </w:rPr>
        <w:t>registrom.</w:t>
      </w:r>
      <w:r w:rsidR="00834B60">
        <w:rPr>
          <w:rFonts w:ascii="Times New Roman" w:hAnsi="Times New Roman" w:cs="Times New Roman"/>
          <w:sz w:val="24"/>
          <w:szCs w:val="24"/>
        </w:rPr>
        <w:t xml:space="preserve"> V tejto súvislosti je potrebné zdôrazniť, že odmena notára za spísanie notárskej zápisnice sa v tomto prípade neodvíja od majetkovej </w:t>
      </w:r>
      <w:proofErr w:type="spellStart"/>
      <w:r w:rsidR="00834B60">
        <w:rPr>
          <w:rFonts w:ascii="Times New Roman" w:hAnsi="Times New Roman" w:cs="Times New Roman"/>
          <w:sz w:val="24"/>
          <w:szCs w:val="24"/>
        </w:rPr>
        <w:t>ekvity</w:t>
      </w:r>
      <w:proofErr w:type="spellEnd"/>
      <w:r w:rsidR="00834B60">
        <w:rPr>
          <w:rFonts w:ascii="Times New Roman" w:hAnsi="Times New Roman" w:cs="Times New Roman"/>
          <w:sz w:val="24"/>
          <w:szCs w:val="24"/>
        </w:rPr>
        <w:t xml:space="preserve"> súkromnej nadácie</w:t>
      </w:r>
      <w:r w:rsidR="00BD470B">
        <w:rPr>
          <w:rFonts w:ascii="Times New Roman" w:hAnsi="Times New Roman" w:cs="Times New Roman"/>
          <w:sz w:val="24"/>
          <w:szCs w:val="24"/>
        </w:rPr>
        <w:t xml:space="preserve">, a teda uplatňovať sa bude režim používaný v situácii kedy základ právneho úkonu nie je možné určiť. </w:t>
      </w:r>
    </w:p>
    <w:p w14:paraId="59BADD87" w14:textId="644F5165" w:rsidR="000262CF" w:rsidRDefault="000262CF" w:rsidP="005B7B89">
      <w:pPr>
        <w:spacing w:after="0" w:line="240" w:lineRule="auto"/>
        <w:ind w:firstLine="708"/>
        <w:jc w:val="both"/>
        <w:rPr>
          <w:rFonts w:ascii="Times New Roman" w:hAnsi="Times New Roman" w:cs="Times New Roman"/>
          <w:sz w:val="24"/>
          <w:szCs w:val="24"/>
        </w:rPr>
      </w:pPr>
    </w:p>
    <w:p w14:paraId="51F26ACE" w14:textId="48EA871C" w:rsidR="000262CF" w:rsidRPr="00CA64E3" w:rsidRDefault="000262CF" w:rsidP="005B7B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odseku 1 sa súčasne ustanovuje, že </w:t>
      </w:r>
      <w:r w:rsidR="003642F3">
        <w:rPr>
          <w:rFonts w:ascii="Times New Roman" w:hAnsi="Times New Roman" w:cs="Times New Roman"/>
          <w:sz w:val="24"/>
          <w:szCs w:val="24"/>
        </w:rPr>
        <w:t xml:space="preserve">založiť súkromnú nadáciu môže len taká fyzická osoba, ktorá </w:t>
      </w:r>
      <w:r w:rsidR="0046699B" w:rsidRPr="0046699B">
        <w:rPr>
          <w:rFonts w:ascii="Times New Roman" w:hAnsi="Times New Roman" w:cs="Times New Roman"/>
          <w:sz w:val="24"/>
          <w:szCs w:val="24"/>
        </w:rPr>
        <w:t>nie je vedená v zozname daňových dlžníkov alebo nemá evidované nedoplatky na poistnom na sociálne poistenie</w:t>
      </w:r>
      <w:r w:rsidR="003642F3">
        <w:rPr>
          <w:rFonts w:ascii="Times New Roman" w:hAnsi="Times New Roman" w:cs="Times New Roman"/>
          <w:sz w:val="24"/>
          <w:szCs w:val="24"/>
        </w:rPr>
        <w:t>. Uvedená</w:t>
      </w:r>
      <w:r w:rsidR="003642F3" w:rsidRPr="003642F3">
        <w:rPr>
          <w:rFonts w:ascii="Times New Roman" w:hAnsi="Times New Roman" w:cs="Times New Roman"/>
          <w:sz w:val="24"/>
          <w:szCs w:val="24"/>
        </w:rPr>
        <w:t xml:space="preserve"> </w:t>
      </w:r>
      <w:r w:rsidR="003642F3">
        <w:rPr>
          <w:rFonts w:ascii="Times New Roman" w:hAnsi="Times New Roman" w:cs="Times New Roman"/>
          <w:sz w:val="24"/>
          <w:szCs w:val="24"/>
        </w:rPr>
        <w:t xml:space="preserve">regulácia sa </w:t>
      </w:r>
      <w:r w:rsidR="003642F3" w:rsidRPr="003642F3">
        <w:rPr>
          <w:rFonts w:ascii="Times New Roman" w:hAnsi="Times New Roman" w:cs="Times New Roman"/>
          <w:sz w:val="24"/>
          <w:szCs w:val="24"/>
        </w:rPr>
        <w:t>navrhujeme s cieľom predísť obchádzaniu riadneho plnenia daňových povinností prostredníctvom vkladania majetku do súkromných nadácií, resp. zbavovania sa majetku, ktorý by bol následne nedotknuteľný, avšak daňovník by mohol tento majetok naďalej využívať.</w:t>
      </w:r>
    </w:p>
    <w:p w14:paraId="3EC3D049" w14:textId="77777777" w:rsidR="00CA64E3" w:rsidRDefault="00CA64E3" w:rsidP="005B7B89">
      <w:pPr>
        <w:spacing w:after="0" w:line="240" w:lineRule="auto"/>
        <w:jc w:val="both"/>
        <w:rPr>
          <w:rFonts w:ascii="Times New Roman" w:hAnsi="Times New Roman" w:cs="Times New Roman"/>
          <w:sz w:val="24"/>
          <w:szCs w:val="24"/>
        </w:rPr>
      </w:pPr>
    </w:p>
    <w:p w14:paraId="5D02BE5B" w14:textId="0C414369" w:rsidR="00623C96" w:rsidRPr="00CA64E3" w:rsidRDefault="00623C96"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2</w:t>
      </w:r>
    </w:p>
    <w:p w14:paraId="7B138B12" w14:textId="77777777" w:rsidR="00CA64E3" w:rsidRDefault="00CA64E3" w:rsidP="005B7B89">
      <w:pPr>
        <w:spacing w:after="0" w:line="240" w:lineRule="auto"/>
        <w:ind w:firstLine="708"/>
        <w:jc w:val="both"/>
        <w:rPr>
          <w:rFonts w:ascii="Times New Roman" w:hAnsi="Times New Roman" w:cs="Times New Roman"/>
          <w:sz w:val="24"/>
          <w:szCs w:val="24"/>
        </w:rPr>
      </w:pPr>
    </w:p>
    <w:p w14:paraId="310B2A15" w14:textId="591078F6" w:rsidR="00623C96" w:rsidRDefault="00623C96"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So zreteľom na chápanie nadačnej listiny ako jednostranného právneho úkonu</w:t>
      </w:r>
      <w:r w:rsidR="00460041" w:rsidRPr="00CA64E3">
        <w:rPr>
          <w:rFonts w:ascii="Times New Roman" w:hAnsi="Times New Roman" w:cs="Times New Roman"/>
          <w:sz w:val="24"/>
          <w:szCs w:val="24"/>
        </w:rPr>
        <w:t xml:space="preserve">, </w:t>
      </w:r>
      <w:r w:rsidR="005F4B70" w:rsidRPr="00CA64E3">
        <w:rPr>
          <w:rFonts w:ascii="Times New Roman" w:hAnsi="Times New Roman" w:cs="Times New Roman"/>
          <w:sz w:val="24"/>
          <w:szCs w:val="24"/>
        </w:rPr>
        <w:t xml:space="preserve">pri ktorom sa v pozícii jednej strany môže </w:t>
      </w:r>
      <w:r w:rsidR="00205CA3" w:rsidRPr="00CA64E3">
        <w:rPr>
          <w:rFonts w:ascii="Times New Roman" w:hAnsi="Times New Roman" w:cs="Times New Roman"/>
          <w:sz w:val="24"/>
          <w:szCs w:val="24"/>
        </w:rPr>
        <w:t xml:space="preserve">nachádzať viac osôb, </w:t>
      </w:r>
      <w:r w:rsidRPr="00CA64E3">
        <w:rPr>
          <w:rFonts w:ascii="Times New Roman" w:hAnsi="Times New Roman" w:cs="Times New Roman"/>
          <w:sz w:val="24"/>
          <w:szCs w:val="24"/>
        </w:rPr>
        <w:t>sa navrhuje vychádzať z jednoty zakladateľského substrátu súkromnej nadácie aj za situácie, keď ho tvorí viac osôb. Skupina niekoľkých zakladateľov súkromnej nadácie sa bude vždy považovať za</w:t>
      </w:r>
      <w:r w:rsidR="00CC533E" w:rsidRPr="00CA64E3">
        <w:rPr>
          <w:rFonts w:ascii="Times New Roman" w:hAnsi="Times New Roman" w:cs="Times New Roman"/>
          <w:sz w:val="24"/>
          <w:szCs w:val="24"/>
        </w:rPr>
        <w:t xml:space="preserve"> jedného</w:t>
      </w:r>
      <w:r w:rsidRPr="00CA64E3">
        <w:rPr>
          <w:rFonts w:ascii="Times New Roman" w:hAnsi="Times New Roman" w:cs="Times New Roman"/>
          <w:sz w:val="24"/>
          <w:szCs w:val="24"/>
        </w:rPr>
        <w:t xml:space="preserve"> zakladateľa.</w:t>
      </w:r>
    </w:p>
    <w:p w14:paraId="326AF620" w14:textId="77777777" w:rsidR="00EC02B2" w:rsidRDefault="00EC02B2" w:rsidP="005B7B89">
      <w:pPr>
        <w:spacing w:after="0" w:line="240" w:lineRule="auto"/>
        <w:ind w:firstLine="708"/>
        <w:jc w:val="both"/>
        <w:rPr>
          <w:rFonts w:ascii="Times New Roman" w:hAnsi="Times New Roman" w:cs="Times New Roman"/>
          <w:sz w:val="24"/>
          <w:szCs w:val="24"/>
        </w:rPr>
      </w:pPr>
    </w:p>
    <w:p w14:paraId="67FD51AD" w14:textId="267DDA03" w:rsidR="00EC02B2" w:rsidRDefault="00EC02B2" w:rsidP="005B7B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tejto súvislosti treba uviesť, že z hľadiska evidencie súkromných nadácií sa do registra mimovládnych </w:t>
      </w:r>
      <w:r w:rsidR="00E73085">
        <w:rPr>
          <w:rFonts w:ascii="Times New Roman" w:hAnsi="Times New Roman" w:cs="Times New Roman"/>
          <w:sz w:val="24"/>
          <w:szCs w:val="24"/>
        </w:rPr>
        <w:t xml:space="preserve">neziskových </w:t>
      </w:r>
      <w:r>
        <w:rPr>
          <w:rFonts w:ascii="Times New Roman" w:hAnsi="Times New Roman" w:cs="Times New Roman"/>
          <w:sz w:val="24"/>
          <w:szCs w:val="24"/>
        </w:rPr>
        <w:t xml:space="preserve">organizácií budú zapisovať vždy všetci zakladatelia. </w:t>
      </w:r>
    </w:p>
    <w:p w14:paraId="0355308E"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63B9DF58" w14:textId="77777777" w:rsidR="00623C96" w:rsidRPr="00CA64E3" w:rsidRDefault="00623C96"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3</w:t>
      </w:r>
    </w:p>
    <w:p w14:paraId="4B830078" w14:textId="77777777" w:rsidR="00CA64E3" w:rsidRDefault="00CA64E3" w:rsidP="005B7B89">
      <w:pPr>
        <w:spacing w:after="0" w:line="240" w:lineRule="auto"/>
        <w:ind w:firstLine="708"/>
        <w:jc w:val="both"/>
        <w:rPr>
          <w:rFonts w:ascii="Times New Roman" w:hAnsi="Times New Roman" w:cs="Times New Roman"/>
          <w:sz w:val="24"/>
          <w:szCs w:val="24"/>
        </w:rPr>
      </w:pPr>
    </w:p>
    <w:p w14:paraId="3B6731E5" w14:textId="3D6E4CBF" w:rsidR="00623C96" w:rsidRDefault="00850954"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Nakoľko zakladateľ zohráva kľúčovú úlohu v</w:t>
      </w:r>
      <w:r w:rsidR="00386F4B" w:rsidRPr="00CA64E3">
        <w:rPr>
          <w:rFonts w:ascii="Times New Roman" w:hAnsi="Times New Roman" w:cs="Times New Roman"/>
          <w:sz w:val="24"/>
          <w:szCs w:val="24"/>
        </w:rPr>
        <w:t> rámci súkromnej nadácie, n</w:t>
      </w:r>
      <w:r w:rsidR="00623C96" w:rsidRPr="00CA64E3">
        <w:rPr>
          <w:rFonts w:ascii="Times New Roman" w:hAnsi="Times New Roman" w:cs="Times New Roman"/>
          <w:sz w:val="24"/>
          <w:szCs w:val="24"/>
        </w:rPr>
        <w:t>avrhuje sa pristupovať k právam zakladateľa súkromnej nadácie ako osobnostným právam</w:t>
      </w:r>
      <w:r w:rsidR="00A91C41" w:rsidRPr="00CA64E3">
        <w:rPr>
          <w:rFonts w:ascii="Times New Roman" w:hAnsi="Times New Roman" w:cs="Times New Roman"/>
          <w:sz w:val="24"/>
          <w:szCs w:val="24"/>
        </w:rPr>
        <w:t>, ktoré</w:t>
      </w:r>
      <w:r w:rsidR="00386F4B" w:rsidRPr="00CA64E3">
        <w:rPr>
          <w:rFonts w:ascii="Times New Roman" w:hAnsi="Times New Roman" w:cs="Times New Roman"/>
          <w:sz w:val="24"/>
          <w:szCs w:val="24"/>
        </w:rPr>
        <w:t xml:space="preserve"> sa nemôžu </w:t>
      </w:r>
      <w:r w:rsidR="00C05BEB" w:rsidRPr="00CA64E3">
        <w:rPr>
          <w:rFonts w:ascii="Times New Roman" w:hAnsi="Times New Roman" w:cs="Times New Roman"/>
          <w:sz w:val="24"/>
          <w:szCs w:val="24"/>
        </w:rPr>
        <w:t xml:space="preserve">scudziť a neprechádzajú na </w:t>
      </w:r>
      <w:r w:rsidR="00DD00D8" w:rsidRPr="00CA64E3">
        <w:rPr>
          <w:rFonts w:ascii="Times New Roman" w:hAnsi="Times New Roman" w:cs="Times New Roman"/>
          <w:sz w:val="24"/>
          <w:szCs w:val="24"/>
        </w:rPr>
        <w:t>právneho nástupcu.</w:t>
      </w:r>
    </w:p>
    <w:p w14:paraId="6FD75CCC"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5B74F738" w14:textId="77777777" w:rsidR="00623C96" w:rsidRPr="00CA64E3" w:rsidRDefault="00623C96"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4</w:t>
      </w:r>
    </w:p>
    <w:p w14:paraId="74300630" w14:textId="77777777" w:rsidR="00CA64E3" w:rsidRDefault="00CA64E3" w:rsidP="005B7B89">
      <w:pPr>
        <w:spacing w:after="0" w:line="240" w:lineRule="auto"/>
        <w:ind w:firstLine="708"/>
        <w:jc w:val="both"/>
        <w:rPr>
          <w:rFonts w:ascii="Times New Roman" w:hAnsi="Times New Roman" w:cs="Times New Roman"/>
          <w:sz w:val="24"/>
          <w:szCs w:val="24"/>
        </w:rPr>
      </w:pPr>
    </w:p>
    <w:p w14:paraId="0BDCD574" w14:textId="108AD6E1" w:rsidR="00623C96" w:rsidRDefault="00623C96"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Ustanovuj</w:t>
      </w:r>
      <w:r w:rsidR="005F33B6" w:rsidRPr="00CA64E3">
        <w:rPr>
          <w:rFonts w:ascii="Times New Roman" w:hAnsi="Times New Roman" w:cs="Times New Roman"/>
          <w:sz w:val="24"/>
          <w:szCs w:val="24"/>
        </w:rPr>
        <w:t xml:space="preserve">ú sa požiadavky na </w:t>
      </w:r>
      <w:r w:rsidR="007B1974" w:rsidRPr="00CA64E3">
        <w:rPr>
          <w:rFonts w:ascii="Times New Roman" w:hAnsi="Times New Roman" w:cs="Times New Roman"/>
          <w:sz w:val="24"/>
          <w:szCs w:val="24"/>
        </w:rPr>
        <w:t xml:space="preserve">formu </w:t>
      </w:r>
      <w:r w:rsidR="005F33B6" w:rsidRPr="00CA64E3">
        <w:rPr>
          <w:rFonts w:ascii="Times New Roman" w:hAnsi="Times New Roman" w:cs="Times New Roman"/>
          <w:sz w:val="24"/>
          <w:szCs w:val="24"/>
        </w:rPr>
        <w:t xml:space="preserve">stanov, teda </w:t>
      </w:r>
      <w:r w:rsidR="0018670A" w:rsidRPr="00CA64E3">
        <w:rPr>
          <w:rFonts w:ascii="Times New Roman" w:hAnsi="Times New Roman" w:cs="Times New Roman"/>
          <w:sz w:val="24"/>
          <w:szCs w:val="24"/>
        </w:rPr>
        <w:t>vnútorný predpis súkromnej nadácie</w:t>
      </w:r>
      <w:r w:rsidR="005F33B6" w:rsidRPr="00CA64E3">
        <w:rPr>
          <w:rFonts w:ascii="Times New Roman" w:hAnsi="Times New Roman" w:cs="Times New Roman"/>
          <w:sz w:val="24"/>
          <w:szCs w:val="24"/>
        </w:rPr>
        <w:t xml:space="preserve"> vydan</w:t>
      </w:r>
      <w:r w:rsidR="007B1974" w:rsidRPr="00CA64E3">
        <w:rPr>
          <w:rFonts w:ascii="Times New Roman" w:hAnsi="Times New Roman" w:cs="Times New Roman"/>
          <w:sz w:val="24"/>
          <w:szCs w:val="24"/>
        </w:rPr>
        <w:t>ý</w:t>
      </w:r>
      <w:r w:rsidR="005F33B6" w:rsidRPr="00CA64E3">
        <w:rPr>
          <w:rFonts w:ascii="Times New Roman" w:hAnsi="Times New Roman" w:cs="Times New Roman"/>
          <w:sz w:val="24"/>
          <w:szCs w:val="24"/>
        </w:rPr>
        <w:t xml:space="preserve"> pri jej založení.</w:t>
      </w:r>
    </w:p>
    <w:p w14:paraId="39621D60" w14:textId="12FE16B4" w:rsidR="00265A19" w:rsidRDefault="00265A19" w:rsidP="0097231E">
      <w:pPr>
        <w:spacing w:after="0" w:line="240" w:lineRule="auto"/>
        <w:jc w:val="both"/>
        <w:rPr>
          <w:rFonts w:ascii="Times New Roman" w:hAnsi="Times New Roman" w:cs="Times New Roman"/>
          <w:sz w:val="24"/>
          <w:szCs w:val="24"/>
        </w:rPr>
      </w:pPr>
    </w:p>
    <w:p w14:paraId="38B9B342" w14:textId="210C1D8A" w:rsidR="00265A19" w:rsidRPr="0097231E" w:rsidRDefault="00265A19" w:rsidP="0097231E">
      <w:pPr>
        <w:spacing w:after="0" w:line="240" w:lineRule="auto"/>
        <w:jc w:val="both"/>
        <w:rPr>
          <w:rFonts w:ascii="Times New Roman" w:hAnsi="Times New Roman" w:cs="Times New Roman"/>
          <w:i/>
          <w:sz w:val="24"/>
          <w:szCs w:val="24"/>
        </w:rPr>
      </w:pPr>
      <w:r w:rsidRPr="0097231E">
        <w:rPr>
          <w:rFonts w:ascii="Times New Roman" w:hAnsi="Times New Roman" w:cs="Times New Roman"/>
          <w:i/>
          <w:sz w:val="24"/>
          <w:szCs w:val="24"/>
        </w:rPr>
        <w:t>K odsek</w:t>
      </w:r>
      <w:r>
        <w:rPr>
          <w:rFonts w:ascii="Times New Roman" w:hAnsi="Times New Roman" w:cs="Times New Roman"/>
          <w:i/>
          <w:sz w:val="24"/>
          <w:szCs w:val="24"/>
        </w:rPr>
        <w:t>om</w:t>
      </w:r>
      <w:r w:rsidRPr="0097231E">
        <w:rPr>
          <w:rFonts w:ascii="Times New Roman" w:hAnsi="Times New Roman" w:cs="Times New Roman"/>
          <w:i/>
          <w:sz w:val="24"/>
          <w:szCs w:val="24"/>
        </w:rPr>
        <w:t xml:space="preserve"> 5</w:t>
      </w:r>
      <w:r>
        <w:rPr>
          <w:rFonts w:ascii="Times New Roman" w:hAnsi="Times New Roman" w:cs="Times New Roman"/>
          <w:i/>
          <w:sz w:val="24"/>
          <w:szCs w:val="24"/>
        </w:rPr>
        <w:t xml:space="preserve"> a 6</w:t>
      </w:r>
    </w:p>
    <w:p w14:paraId="78B4D0D7" w14:textId="7175290E" w:rsidR="00265A19" w:rsidRDefault="00265A19" w:rsidP="0097231E">
      <w:pPr>
        <w:spacing w:after="0" w:line="240" w:lineRule="auto"/>
        <w:jc w:val="both"/>
        <w:rPr>
          <w:rFonts w:ascii="Times New Roman" w:hAnsi="Times New Roman" w:cs="Times New Roman"/>
          <w:sz w:val="24"/>
          <w:szCs w:val="24"/>
        </w:rPr>
      </w:pPr>
    </w:p>
    <w:p w14:paraId="38F496CD" w14:textId="135631D7" w:rsidR="00265A19" w:rsidRDefault="00265A19" w:rsidP="00265A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 cieľom posilniť reguláciu predchádzania prianiu špinavých peňazí sa navrhuje uplatňovať pri identifikácii konečných užívateľov výhod súkromných nadácií obdobný režim ako sa uplatňuje v prípade právnej úpravy registra partnerov verejného sektora. Podstata právnej úpravy spočíva v tom, že nestačí len vyhlásenie zakladateľa súkromnej nadácie o tom, kto sú koneční užívatelia výhod, ale túto skutočnosť bude musieť</w:t>
      </w:r>
      <w:r w:rsidR="00123656">
        <w:rPr>
          <w:rFonts w:ascii="Times New Roman" w:hAnsi="Times New Roman" w:cs="Times New Roman"/>
          <w:sz w:val="24"/>
          <w:szCs w:val="24"/>
        </w:rPr>
        <w:t xml:space="preserve"> nezávisle a nestranne</w:t>
      </w:r>
      <w:r>
        <w:rPr>
          <w:rFonts w:ascii="Times New Roman" w:hAnsi="Times New Roman" w:cs="Times New Roman"/>
          <w:sz w:val="24"/>
          <w:szCs w:val="24"/>
        </w:rPr>
        <w:t xml:space="preserve"> overiť notár, ktorý spisuje notársku zápisnicu ohľadom nadačnej listiny. Pri tej príležitosti notár vypracuje verifikačný dokument, v ktorom </w:t>
      </w:r>
      <w:r w:rsidRPr="00265A19">
        <w:rPr>
          <w:rFonts w:ascii="Times New Roman" w:hAnsi="Times New Roman" w:cs="Times New Roman"/>
          <w:sz w:val="24"/>
          <w:szCs w:val="24"/>
        </w:rPr>
        <w:t xml:space="preserve">odôvodní, na základe akých informácií identifikoval </w:t>
      </w:r>
      <w:r w:rsidRPr="00265A19">
        <w:rPr>
          <w:rFonts w:ascii="Times New Roman" w:hAnsi="Times New Roman" w:cs="Times New Roman"/>
          <w:sz w:val="24"/>
          <w:szCs w:val="24"/>
        </w:rPr>
        <w:lastRenderedPageBreak/>
        <w:t>konečného užívateľa výhod.</w:t>
      </w:r>
      <w:r>
        <w:rPr>
          <w:rFonts w:ascii="Times New Roman" w:hAnsi="Times New Roman" w:cs="Times New Roman"/>
          <w:sz w:val="24"/>
          <w:szCs w:val="24"/>
        </w:rPr>
        <w:t xml:space="preserve"> Verifikačný dokument bude tvoriť prílohu notárskej zápisnice, t.j. nemá formu notárskej zápisnice.</w:t>
      </w:r>
    </w:p>
    <w:p w14:paraId="4E6B5581" w14:textId="77777777" w:rsidR="00265A19" w:rsidRDefault="00265A19" w:rsidP="00265A19">
      <w:pPr>
        <w:spacing w:after="0" w:line="240" w:lineRule="auto"/>
        <w:ind w:firstLine="708"/>
        <w:jc w:val="both"/>
        <w:rPr>
          <w:rFonts w:ascii="Times New Roman" w:hAnsi="Times New Roman" w:cs="Times New Roman"/>
          <w:sz w:val="24"/>
          <w:szCs w:val="24"/>
        </w:rPr>
      </w:pPr>
    </w:p>
    <w:p w14:paraId="36B4E81C" w14:textId="66E0856B" w:rsidR="00265A19" w:rsidRDefault="00265A19" w:rsidP="00265A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 hľadiska určovania konečného užívateľa výhod sa bude vychádzať z kritérií § 6a zákona č. 297/2008 Z. z. </w:t>
      </w:r>
      <w:r w:rsidRPr="00265A19">
        <w:rPr>
          <w:rFonts w:ascii="Times New Roman" w:hAnsi="Times New Roman" w:cs="Times New Roman"/>
          <w:sz w:val="24"/>
          <w:szCs w:val="24"/>
        </w:rPr>
        <w:t>o ochrane pred legalizáciou príjmov z trestnej činnosti a o ochrane pred financovaním terorizmu a o zmene a doplnení niektorých zákonov</w:t>
      </w:r>
      <w:r>
        <w:rPr>
          <w:rFonts w:ascii="Times New Roman" w:hAnsi="Times New Roman" w:cs="Times New Roman"/>
          <w:sz w:val="24"/>
          <w:szCs w:val="24"/>
        </w:rPr>
        <w:t xml:space="preserve"> v znení neskorších predpisov s modifikáciou uvedenou v odseku 6, podľa ktorého bude konečným užívateľom výhod vždy aj beneficient súkromnej nadácie bez ohľadu na rozsah jeho prospechu poskytovanom súkromnou nadáciou. </w:t>
      </w:r>
    </w:p>
    <w:p w14:paraId="0A7056E9"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070C103C" w14:textId="2756216F" w:rsidR="00623C96" w:rsidRPr="00CA64E3" w:rsidRDefault="00623C96"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 xml:space="preserve">K § 35c </w:t>
      </w:r>
    </w:p>
    <w:p w14:paraId="6822FB52" w14:textId="77777777" w:rsidR="00CA64E3" w:rsidRPr="00CA64E3" w:rsidRDefault="00CA64E3" w:rsidP="005B7B89">
      <w:pPr>
        <w:spacing w:after="0" w:line="240" w:lineRule="auto"/>
        <w:jc w:val="both"/>
        <w:rPr>
          <w:rFonts w:ascii="Times New Roman" w:hAnsi="Times New Roman" w:cs="Times New Roman"/>
          <w:i/>
          <w:sz w:val="24"/>
          <w:szCs w:val="24"/>
        </w:rPr>
      </w:pPr>
    </w:p>
    <w:p w14:paraId="74D78F5B" w14:textId="3A5C5A10" w:rsidR="00623C96" w:rsidRPr="00CA64E3" w:rsidRDefault="00CA64E3"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odsekom</w:t>
      </w:r>
      <w:r w:rsidR="00623C96" w:rsidRPr="00CA64E3">
        <w:rPr>
          <w:rFonts w:ascii="Times New Roman" w:hAnsi="Times New Roman" w:cs="Times New Roman"/>
          <w:i/>
          <w:sz w:val="24"/>
          <w:szCs w:val="24"/>
        </w:rPr>
        <w:t xml:space="preserve"> 1</w:t>
      </w:r>
      <w:r w:rsidR="000554E5" w:rsidRPr="00CA64E3">
        <w:rPr>
          <w:rFonts w:ascii="Times New Roman" w:hAnsi="Times New Roman" w:cs="Times New Roman"/>
          <w:i/>
          <w:sz w:val="24"/>
          <w:szCs w:val="24"/>
        </w:rPr>
        <w:t xml:space="preserve"> a</w:t>
      </w:r>
      <w:r w:rsidRPr="00CA64E3">
        <w:rPr>
          <w:rFonts w:ascii="Times New Roman" w:hAnsi="Times New Roman" w:cs="Times New Roman"/>
          <w:i/>
          <w:sz w:val="24"/>
          <w:szCs w:val="24"/>
        </w:rPr>
        <w:t> </w:t>
      </w:r>
      <w:r w:rsidR="000554E5" w:rsidRPr="00CA64E3">
        <w:rPr>
          <w:rFonts w:ascii="Times New Roman" w:hAnsi="Times New Roman" w:cs="Times New Roman"/>
          <w:i/>
          <w:sz w:val="24"/>
          <w:szCs w:val="24"/>
        </w:rPr>
        <w:t>2</w:t>
      </w:r>
    </w:p>
    <w:p w14:paraId="21200390" w14:textId="77777777" w:rsidR="00CA64E3" w:rsidRPr="00CA64E3" w:rsidRDefault="00CA64E3" w:rsidP="005B7B89">
      <w:pPr>
        <w:spacing w:after="0" w:line="240" w:lineRule="auto"/>
        <w:jc w:val="both"/>
        <w:rPr>
          <w:rFonts w:ascii="Times New Roman" w:hAnsi="Times New Roman" w:cs="Times New Roman"/>
          <w:sz w:val="24"/>
          <w:szCs w:val="24"/>
        </w:rPr>
      </w:pPr>
    </w:p>
    <w:p w14:paraId="73F2161A" w14:textId="5F948C17" w:rsidR="005273D8" w:rsidRPr="00CA64E3" w:rsidRDefault="006B7767"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Vymedzujú sa</w:t>
      </w:r>
      <w:r w:rsidR="00623C96" w:rsidRPr="00CA64E3">
        <w:rPr>
          <w:rFonts w:ascii="Times New Roman" w:hAnsi="Times New Roman" w:cs="Times New Roman"/>
          <w:sz w:val="24"/>
          <w:szCs w:val="24"/>
        </w:rPr>
        <w:t xml:space="preserve"> náležitosti nadačnej listiny súkromnej nadácie. </w:t>
      </w:r>
      <w:r w:rsidR="00AB45B1" w:rsidRPr="00CA64E3">
        <w:rPr>
          <w:rFonts w:ascii="Times New Roman" w:hAnsi="Times New Roman" w:cs="Times New Roman"/>
          <w:sz w:val="24"/>
          <w:szCs w:val="24"/>
        </w:rPr>
        <w:t>Z</w:t>
      </w:r>
      <w:r w:rsidR="00623C96" w:rsidRPr="00CA64E3">
        <w:rPr>
          <w:rFonts w:ascii="Times New Roman" w:hAnsi="Times New Roman" w:cs="Times New Roman"/>
          <w:sz w:val="24"/>
          <w:szCs w:val="24"/>
        </w:rPr>
        <w:t>achováva sa autonómia vôle zakladateľa a v nadačnej listine si bude môcť upraviť aj ďalšie náležitosti, tak ako zakladateľ nadácie na podporu verejnoprospešného účelu.</w:t>
      </w:r>
      <w:r w:rsidR="005755E2" w:rsidRPr="00CA64E3">
        <w:rPr>
          <w:rFonts w:ascii="Times New Roman" w:hAnsi="Times New Roman" w:cs="Times New Roman"/>
          <w:sz w:val="24"/>
          <w:szCs w:val="24"/>
        </w:rPr>
        <w:t xml:space="preserve"> </w:t>
      </w:r>
      <w:r w:rsidR="00AB45B1" w:rsidRPr="00CA64E3">
        <w:rPr>
          <w:rFonts w:ascii="Times New Roman" w:hAnsi="Times New Roman" w:cs="Times New Roman"/>
          <w:sz w:val="24"/>
          <w:szCs w:val="24"/>
        </w:rPr>
        <w:t xml:space="preserve">Zároveň </w:t>
      </w:r>
      <w:r w:rsidR="001F2443" w:rsidRPr="00CA64E3">
        <w:rPr>
          <w:rFonts w:ascii="Times New Roman" w:hAnsi="Times New Roman" w:cs="Times New Roman"/>
          <w:sz w:val="24"/>
          <w:szCs w:val="24"/>
        </w:rPr>
        <w:t>zakladateľ súkromnej nadácie bude môcť určiť, že niektoré presne stanovené náležitosti budú upravovať stanovy súkromnej nadácie.</w:t>
      </w:r>
      <w:r w:rsidR="00573774" w:rsidRPr="00CA64E3">
        <w:rPr>
          <w:rFonts w:ascii="Times New Roman" w:hAnsi="Times New Roman" w:cs="Times New Roman"/>
          <w:sz w:val="24"/>
          <w:szCs w:val="24"/>
        </w:rPr>
        <w:t xml:space="preserve"> </w:t>
      </w:r>
    </w:p>
    <w:p w14:paraId="20B431A7" w14:textId="77777777" w:rsidR="00CA64E3" w:rsidRDefault="00CA64E3" w:rsidP="005B7B89">
      <w:pPr>
        <w:spacing w:after="0" w:line="240" w:lineRule="auto"/>
        <w:ind w:firstLine="708"/>
        <w:jc w:val="both"/>
        <w:rPr>
          <w:rFonts w:ascii="Times New Roman" w:hAnsi="Times New Roman" w:cs="Times New Roman"/>
          <w:sz w:val="24"/>
          <w:szCs w:val="24"/>
        </w:rPr>
      </w:pPr>
    </w:p>
    <w:p w14:paraId="6C5127A3" w14:textId="5E02F079" w:rsidR="00623C96" w:rsidRDefault="00623C96"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Zavádza sa </w:t>
      </w:r>
      <w:r w:rsidR="002B3B31" w:rsidRPr="00CA64E3">
        <w:rPr>
          <w:rFonts w:ascii="Times New Roman" w:hAnsi="Times New Roman" w:cs="Times New Roman"/>
          <w:sz w:val="24"/>
          <w:szCs w:val="24"/>
        </w:rPr>
        <w:t xml:space="preserve">teda </w:t>
      </w:r>
      <w:r w:rsidRPr="00CA64E3">
        <w:rPr>
          <w:rFonts w:ascii="Times New Roman" w:hAnsi="Times New Roman" w:cs="Times New Roman"/>
          <w:sz w:val="24"/>
          <w:szCs w:val="24"/>
        </w:rPr>
        <w:t>možnosť súkromnej nadácie vydať stanovy</w:t>
      </w:r>
      <w:r w:rsidR="002B3B31" w:rsidRPr="00CA64E3">
        <w:rPr>
          <w:rFonts w:ascii="Times New Roman" w:hAnsi="Times New Roman" w:cs="Times New Roman"/>
          <w:sz w:val="24"/>
          <w:szCs w:val="24"/>
        </w:rPr>
        <w:t xml:space="preserve">, ako </w:t>
      </w:r>
      <w:r w:rsidR="000554E5" w:rsidRPr="00CA64E3">
        <w:rPr>
          <w:rFonts w:ascii="Times New Roman" w:hAnsi="Times New Roman" w:cs="Times New Roman"/>
          <w:sz w:val="24"/>
          <w:szCs w:val="24"/>
        </w:rPr>
        <w:t xml:space="preserve">základný právny a organizačný dokument </w:t>
      </w:r>
      <w:r w:rsidR="00356CDE" w:rsidRPr="00CA64E3">
        <w:rPr>
          <w:rFonts w:ascii="Times New Roman" w:hAnsi="Times New Roman" w:cs="Times New Roman"/>
          <w:sz w:val="24"/>
          <w:szCs w:val="24"/>
        </w:rPr>
        <w:t xml:space="preserve">súkromnej </w:t>
      </w:r>
      <w:r w:rsidR="000554E5" w:rsidRPr="00CA64E3">
        <w:rPr>
          <w:rFonts w:ascii="Times New Roman" w:hAnsi="Times New Roman" w:cs="Times New Roman"/>
          <w:sz w:val="24"/>
          <w:szCs w:val="24"/>
        </w:rPr>
        <w:t xml:space="preserve">nadácie, ktorý normatívne upravuje </w:t>
      </w:r>
      <w:r w:rsidR="002B3B31" w:rsidRPr="00CA64E3">
        <w:rPr>
          <w:rFonts w:ascii="Times New Roman" w:hAnsi="Times New Roman" w:cs="Times New Roman"/>
          <w:sz w:val="24"/>
          <w:szCs w:val="24"/>
        </w:rPr>
        <w:t>jej</w:t>
      </w:r>
      <w:r w:rsidR="000554E5" w:rsidRPr="00CA64E3">
        <w:rPr>
          <w:rFonts w:ascii="Times New Roman" w:hAnsi="Times New Roman" w:cs="Times New Roman"/>
          <w:sz w:val="24"/>
          <w:szCs w:val="24"/>
        </w:rPr>
        <w:t xml:space="preserve"> vnútorné pomery</w:t>
      </w:r>
      <w:r w:rsidR="002B3B31" w:rsidRPr="00CA64E3">
        <w:rPr>
          <w:rFonts w:ascii="Times New Roman" w:hAnsi="Times New Roman" w:cs="Times New Roman"/>
          <w:sz w:val="24"/>
          <w:szCs w:val="24"/>
        </w:rPr>
        <w:t>, ale aj</w:t>
      </w:r>
      <w:r w:rsidR="000554E5" w:rsidRPr="00CA64E3">
        <w:rPr>
          <w:rFonts w:ascii="Times New Roman" w:hAnsi="Times New Roman" w:cs="Times New Roman"/>
          <w:sz w:val="24"/>
          <w:szCs w:val="24"/>
        </w:rPr>
        <w:t xml:space="preserve"> niektoré aspekty vzťahov </w:t>
      </w:r>
      <w:r w:rsidR="001631DA" w:rsidRPr="00CA64E3">
        <w:rPr>
          <w:rFonts w:ascii="Times New Roman" w:hAnsi="Times New Roman" w:cs="Times New Roman"/>
          <w:sz w:val="24"/>
          <w:szCs w:val="24"/>
        </w:rPr>
        <w:t xml:space="preserve">súkromnej </w:t>
      </w:r>
      <w:r w:rsidR="000554E5" w:rsidRPr="00CA64E3">
        <w:rPr>
          <w:rFonts w:ascii="Times New Roman" w:hAnsi="Times New Roman" w:cs="Times New Roman"/>
          <w:sz w:val="24"/>
          <w:szCs w:val="24"/>
        </w:rPr>
        <w:t>nadácie k tretím osobám, predovšetkým podmienky pre poskytovanie</w:t>
      </w:r>
      <w:r w:rsidR="007E023D" w:rsidRPr="00CA64E3">
        <w:rPr>
          <w:rFonts w:ascii="Times New Roman" w:hAnsi="Times New Roman" w:cs="Times New Roman"/>
          <w:sz w:val="24"/>
          <w:szCs w:val="24"/>
        </w:rPr>
        <w:t xml:space="preserve"> plnení</w:t>
      </w:r>
      <w:r w:rsidR="000554E5" w:rsidRPr="00CA64E3">
        <w:rPr>
          <w:rFonts w:ascii="Times New Roman" w:hAnsi="Times New Roman" w:cs="Times New Roman"/>
          <w:sz w:val="24"/>
          <w:szCs w:val="24"/>
        </w:rPr>
        <w:t xml:space="preserve"> </w:t>
      </w:r>
      <w:r w:rsidR="005C07CC" w:rsidRPr="00CA64E3">
        <w:rPr>
          <w:rFonts w:ascii="Times New Roman" w:hAnsi="Times New Roman" w:cs="Times New Roman"/>
          <w:sz w:val="24"/>
          <w:szCs w:val="24"/>
        </w:rPr>
        <w:t>určen</w:t>
      </w:r>
      <w:r w:rsidR="001604E4" w:rsidRPr="00CA64E3">
        <w:rPr>
          <w:rFonts w:ascii="Times New Roman" w:hAnsi="Times New Roman" w:cs="Times New Roman"/>
          <w:sz w:val="24"/>
          <w:szCs w:val="24"/>
        </w:rPr>
        <w:t xml:space="preserve">ému </w:t>
      </w:r>
      <w:r w:rsidR="000554E5" w:rsidRPr="00CA64E3">
        <w:rPr>
          <w:rFonts w:ascii="Times New Roman" w:hAnsi="Times New Roman" w:cs="Times New Roman"/>
          <w:sz w:val="24"/>
          <w:szCs w:val="24"/>
        </w:rPr>
        <w:t>okruh</w:t>
      </w:r>
      <w:r w:rsidR="005C07CC" w:rsidRPr="00CA64E3">
        <w:rPr>
          <w:rFonts w:ascii="Times New Roman" w:hAnsi="Times New Roman" w:cs="Times New Roman"/>
          <w:sz w:val="24"/>
          <w:szCs w:val="24"/>
        </w:rPr>
        <w:t>u</w:t>
      </w:r>
      <w:r w:rsidR="000554E5" w:rsidRPr="00CA64E3">
        <w:rPr>
          <w:rFonts w:ascii="Times New Roman" w:hAnsi="Times New Roman" w:cs="Times New Roman"/>
          <w:sz w:val="24"/>
          <w:szCs w:val="24"/>
        </w:rPr>
        <w:t xml:space="preserve"> osôb.</w:t>
      </w:r>
      <w:r w:rsidR="00775D68" w:rsidRPr="00CA64E3">
        <w:rPr>
          <w:rFonts w:ascii="Times New Roman" w:hAnsi="Times New Roman" w:cs="Times New Roman"/>
          <w:sz w:val="24"/>
          <w:szCs w:val="24"/>
        </w:rPr>
        <w:t xml:space="preserve"> </w:t>
      </w:r>
      <w:r w:rsidR="00DE6EA9" w:rsidRPr="00CA64E3">
        <w:rPr>
          <w:rFonts w:ascii="Times New Roman" w:hAnsi="Times New Roman" w:cs="Times New Roman"/>
          <w:sz w:val="24"/>
          <w:szCs w:val="24"/>
        </w:rPr>
        <w:t xml:space="preserve">V navrhovanej úprave sa vychádza v ústrety </w:t>
      </w:r>
      <w:r w:rsidR="00F25396" w:rsidRPr="00CA64E3">
        <w:rPr>
          <w:rFonts w:ascii="Times New Roman" w:hAnsi="Times New Roman" w:cs="Times New Roman"/>
          <w:sz w:val="24"/>
          <w:szCs w:val="24"/>
        </w:rPr>
        <w:t xml:space="preserve">možnej iniciatíve zakladateľa, ako osoby zakladajúcej súkromnú nadáciu, </w:t>
      </w:r>
      <w:r w:rsidR="00775D68" w:rsidRPr="00CA64E3">
        <w:rPr>
          <w:rFonts w:ascii="Times New Roman" w:hAnsi="Times New Roman" w:cs="Times New Roman"/>
          <w:sz w:val="24"/>
          <w:szCs w:val="24"/>
        </w:rPr>
        <w:t>vydať stanovy spoločne s nadačnou listinou. Po založení súkromnej nadácie p</w:t>
      </w:r>
      <w:r w:rsidRPr="00CA64E3">
        <w:rPr>
          <w:rFonts w:ascii="Times New Roman" w:hAnsi="Times New Roman" w:cs="Times New Roman"/>
          <w:sz w:val="24"/>
          <w:szCs w:val="24"/>
        </w:rPr>
        <w:t>rávo vydať stanovy prislúcha zakladateľovi, ktorý je limitovaný lehotou jedného mesiaca odo dňa vzniku súkromnej nadácie</w:t>
      </w:r>
      <w:r w:rsidR="00E57390" w:rsidRPr="00CA64E3">
        <w:rPr>
          <w:rFonts w:ascii="Times New Roman" w:hAnsi="Times New Roman" w:cs="Times New Roman"/>
          <w:sz w:val="24"/>
          <w:szCs w:val="24"/>
        </w:rPr>
        <w:t xml:space="preserve">. Pokiaľ zakladateľ v stanovenej lehote stanovy nevydá, toto právo </w:t>
      </w:r>
      <w:r w:rsidR="00EA284D" w:rsidRPr="00CA64E3">
        <w:rPr>
          <w:rFonts w:ascii="Times New Roman" w:hAnsi="Times New Roman" w:cs="Times New Roman"/>
          <w:sz w:val="24"/>
          <w:szCs w:val="24"/>
        </w:rPr>
        <w:t xml:space="preserve">následne </w:t>
      </w:r>
      <w:r w:rsidR="00E57390" w:rsidRPr="00CA64E3">
        <w:rPr>
          <w:rFonts w:ascii="Times New Roman" w:hAnsi="Times New Roman" w:cs="Times New Roman"/>
          <w:sz w:val="24"/>
          <w:szCs w:val="24"/>
        </w:rPr>
        <w:t xml:space="preserve">prislúcha </w:t>
      </w:r>
      <w:r w:rsidRPr="00CA64E3">
        <w:rPr>
          <w:rFonts w:ascii="Times New Roman" w:hAnsi="Times New Roman" w:cs="Times New Roman"/>
          <w:sz w:val="24"/>
          <w:szCs w:val="24"/>
        </w:rPr>
        <w:t>správnej rade</w:t>
      </w:r>
      <w:r w:rsidR="0097656D" w:rsidRPr="00CA64E3">
        <w:rPr>
          <w:rFonts w:ascii="Times New Roman" w:hAnsi="Times New Roman" w:cs="Times New Roman"/>
          <w:sz w:val="24"/>
          <w:szCs w:val="24"/>
        </w:rPr>
        <w:t>, ak bola zriadená</w:t>
      </w:r>
      <w:r w:rsidR="008C5911" w:rsidRPr="00CA64E3">
        <w:rPr>
          <w:rFonts w:ascii="Times New Roman" w:hAnsi="Times New Roman" w:cs="Times New Roman"/>
          <w:sz w:val="24"/>
          <w:szCs w:val="24"/>
        </w:rPr>
        <w:t>, inak správcovi súkromnej nadácie</w:t>
      </w:r>
      <w:r w:rsidR="0028301B" w:rsidRPr="00CA64E3">
        <w:rPr>
          <w:rFonts w:ascii="Times New Roman" w:hAnsi="Times New Roman" w:cs="Times New Roman"/>
          <w:sz w:val="24"/>
          <w:szCs w:val="24"/>
        </w:rPr>
        <w:t>, ktorý vykonáva pôsobnosť správnej rady, ak nebola zriadená</w:t>
      </w:r>
      <w:r w:rsidR="00946889" w:rsidRPr="00CA64E3">
        <w:rPr>
          <w:rFonts w:ascii="Times New Roman" w:hAnsi="Times New Roman" w:cs="Times New Roman"/>
          <w:sz w:val="24"/>
          <w:szCs w:val="24"/>
        </w:rPr>
        <w:t xml:space="preserve">. </w:t>
      </w:r>
      <w:r w:rsidR="00FF2C05" w:rsidRPr="00CA64E3">
        <w:rPr>
          <w:rFonts w:ascii="Times New Roman" w:hAnsi="Times New Roman" w:cs="Times New Roman"/>
          <w:sz w:val="24"/>
          <w:szCs w:val="24"/>
        </w:rPr>
        <w:t xml:space="preserve">Správna rada, poprípade správca súkromnej nadácie, ak správna rada nebola zriadená, </w:t>
      </w:r>
      <w:r w:rsidR="00946889" w:rsidRPr="00CA64E3">
        <w:rPr>
          <w:rFonts w:ascii="Times New Roman" w:hAnsi="Times New Roman" w:cs="Times New Roman"/>
          <w:sz w:val="24"/>
          <w:szCs w:val="24"/>
        </w:rPr>
        <w:t>je oprávnen</w:t>
      </w:r>
      <w:r w:rsidR="00F10BF8" w:rsidRPr="00CA64E3">
        <w:rPr>
          <w:rFonts w:ascii="Times New Roman" w:hAnsi="Times New Roman" w:cs="Times New Roman"/>
          <w:sz w:val="24"/>
          <w:szCs w:val="24"/>
        </w:rPr>
        <w:t>á</w:t>
      </w:r>
      <w:r w:rsidR="00946889" w:rsidRPr="00CA64E3">
        <w:rPr>
          <w:rFonts w:ascii="Times New Roman" w:hAnsi="Times New Roman" w:cs="Times New Roman"/>
          <w:sz w:val="24"/>
          <w:szCs w:val="24"/>
        </w:rPr>
        <w:t xml:space="preserve"> na ich vydanie iba v prípade, ak dozorná rada (revízor) s nimi udelí súhlas. </w:t>
      </w:r>
      <w:r w:rsidRPr="00CA64E3">
        <w:rPr>
          <w:rFonts w:ascii="Times New Roman" w:hAnsi="Times New Roman" w:cs="Times New Roman"/>
          <w:sz w:val="24"/>
          <w:szCs w:val="24"/>
        </w:rPr>
        <w:t>Právo vydať stanovy vyplýva týmto subjektom zo zákona, avšak zakladateľ môže v nadačnej listine toto právo vylúčiť.</w:t>
      </w:r>
    </w:p>
    <w:p w14:paraId="31D0389C" w14:textId="0E86BDC4" w:rsidR="002A392D" w:rsidRDefault="002A392D" w:rsidP="005B7B89">
      <w:pPr>
        <w:spacing w:after="0" w:line="240" w:lineRule="auto"/>
        <w:ind w:firstLine="708"/>
        <w:jc w:val="both"/>
        <w:rPr>
          <w:rFonts w:ascii="Times New Roman" w:hAnsi="Times New Roman" w:cs="Times New Roman"/>
          <w:sz w:val="24"/>
          <w:szCs w:val="24"/>
        </w:rPr>
      </w:pPr>
    </w:p>
    <w:p w14:paraId="69EE78BB" w14:textId="6C97A94E" w:rsidR="00C877B0" w:rsidRDefault="002A392D" w:rsidP="00866B9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Osobitne je potrebné sa zmieniť </w:t>
      </w:r>
      <w:r w:rsidR="00C877B0">
        <w:rPr>
          <w:rFonts w:ascii="Times New Roman" w:hAnsi="Times New Roman" w:cs="Times New Roman"/>
          <w:sz w:val="24"/>
          <w:szCs w:val="24"/>
        </w:rPr>
        <w:t xml:space="preserve">o náležitostiach </w:t>
      </w:r>
      <w:r w:rsidR="00C877B0" w:rsidRPr="00C877B0">
        <w:rPr>
          <w:rFonts w:ascii="Times New Roman" w:hAnsi="Times New Roman" w:cs="Times New Roman"/>
          <w:sz w:val="24"/>
          <w:szCs w:val="24"/>
        </w:rPr>
        <w:t xml:space="preserve"> </w:t>
      </w:r>
      <w:r w:rsidR="00C877B0">
        <w:rPr>
          <w:rFonts w:ascii="Times New Roman" w:hAnsi="Times New Roman" w:cs="Times New Roman"/>
          <w:sz w:val="24"/>
          <w:szCs w:val="24"/>
        </w:rPr>
        <w:t xml:space="preserve">nadačnej </w:t>
      </w:r>
      <w:proofErr w:type="spellStart"/>
      <w:r w:rsidR="00C877B0">
        <w:rPr>
          <w:rFonts w:ascii="Times New Roman" w:hAnsi="Times New Roman" w:cs="Times New Roman"/>
          <w:sz w:val="24"/>
          <w:szCs w:val="24"/>
        </w:rPr>
        <w:t>listicny</w:t>
      </w:r>
      <w:proofErr w:type="spellEnd"/>
      <w:r w:rsidR="00C877B0">
        <w:rPr>
          <w:rFonts w:ascii="Times New Roman" w:hAnsi="Times New Roman" w:cs="Times New Roman"/>
          <w:sz w:val="24"/>
          <w:szCs w:val="24"/>
        </w:rPr>
        <w:t xml:space="preserve"> podľa písmen j) a k). Písmeno j) umožňuje určiť beneficientov nadácie určením ich okruhu, napr. potomkovia, vnúčatá a pod. Písmeno k) vyžaduje individuálne určenie okruhu beneficientov, pričom v spojitosti s § 35w platí pravidlo, podľa ktorého </w:t>
      </w:r>
      <w:r w:rsidR="00C877B0" w:rsidRPr="00C877B0">
        <w:rPr>
          <w:rFonts w:ascii="Times New Roman" w:hAnsi="Times New Roman" w:cs="Times New Roman"/>
          <w:sz w:val="24"/>
          <w:szCs w:val="24"/>
        </w:rPr>
        <w:t xml:space="preserve">plniť sa môže len v nadačnej listine individuálne určenému beneficientovi. </w:t>
      </w:r>
      <w:r w:rsidR="00866B92">
        <w:rPr>
          <w:rFonts w:ascii="Times New Roman" w:hAnsi="Times New Roman" w:cs="Times New Roman"/>
          <w:sz w:val="24"/>
          <w:szCs w:val="24"/>
        </w:rPr>
        <w:t xml:space="preserve">A teda z praktického hľadiska je plnenie zo strany súkromnej nadácie podmienené individualizáciou beneficienta v nadačnej listine. </w:t>
      </w:r>
    </w:p>
    <w:p w14:paraId="7707D71B"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11A0127D" w14:textId="77777777" w:rsidR="00623C96" w:rsidRPr="00CA64E3" w:rsidRDefault="00623C96"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3</w:t>
      </w:r>
    </w:p>
    <w:p w14:paraId="7EAF49A0" w14:textId="77777777" w:rsidR="00CA64E3" w:rsidRDefault="00CA64E3" w:rsidP="005B7B89">
      <w:pPr>
        <w:spacing w:after="0" w:line="240" w:lineRule="auto"/>
        <w:ind w:firstLine="708"/>
        <w:jc w:val="both"/>
        <w:rPr>
          <w:rFonts w:ascii="Times New Roman" w:hAnsi="Times New Roman" w:cs="Times New Roman"/>
          <w:sz w:val="24"/>
          <w:szCs w:val="24"/>
        </w:rPr>
      </w:pPr>
    </w:p>
    <w:p w14:paraId="14E5771C" w14:textId="307B4561" w:rsidR="00623C96" w:rsidRDefault="00032369"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R</w:t>
      </w:r>
      <w:r w:rsidR="00623C96" w:rsidRPr="00CA64E3">
        <w:rPr>
          <w:rFonts w:ascii="Times New Roman" w:hAnsi="Times New Roman" w:cs="Times New Roman"/>
          <w:sz w:val="24"/>
          <w:szCs w:val="24"/>
        </w:rPr>
        <w:t xml:space="preserve">ieši konflikt medzi nadačnou listinou a stanovami tej istej </w:t>
      </w:r>
      <w:r w:rsidRPr="00CA64E3">
        <w:rPr>
          <w:rFonts w:ascii="Times New Roman" w:hAnsi="Times New Roman" w:cs="Times New Roman"/>
          <w:sz w:val="24"/>
          <w:szCs w:val="24"/>
        </w:rPr>
        <w:t xml:space="preserve">súkromnej </w:t>
      </w:r>
      <w:r w:rsidR="00623C96" w:rsidRPr="00CA64E3">
        <w:rPr>
          <w:rFonts w:ascii="Times New Roman" w:hAnsi="Times New Roman" w:cs="Times New Roman"/>
          <w:sz w:val="24"/>
          <w:szCs w:val="24"/>
        </w:rPr>
        <w:t>nadácie. Ustanovenie sa aplikuje</w:t>
      </w:r>
      <w:r w:rsidR="00395A02" w:rsidRPr="00CA64E3">
        <w:rPr>
          <w:rFonts w:ascii="Times New Roman" w:hAnsi="Times New Roman" w:cs="Times New Roman"/>
          <w:sz w:val="24"/>
          <w:szCs w:val="24"/>
        </w:rPr>
        <w:t xml:space="preserve"> </w:t>
      </w:r>
      <w:r w:rsidR="00623C96" w:rsidRPr="00CA64E3">
        <w:rPr>
          <w:rFonts w:ascii="Times New Roman" w:hAnsi="Times New Roman" w:cs="Times New Roman"/>
          <w:sz w:val="24"/>
          <w:szCs w:val="24"/>
        </w:rPr>
        <w:t>v prípade, keď dojednania v stanovách budú upravovať tú istú záležitosť</w:t>
      </w:r>
      <w:r w:rsidR="00395A02" w:rsidRPr="00CA64E3">
        <w:rPr>
          <w:rFonts w:ascii="Times New Roman" w:hAnsi="Times New Roman" w:cs="Times New Roman"/>
          <w:sz w:val="24"/>
          <w:szCs w:val="24"/>
        </w:rPr>
        <w:t xml:space="preserve"> ako aj nadačná listina</w:t>
      </w:r>
      <w:r w:rsidR="00623C96" w:rsidRPr="00CA64E3">
        <w:rPr>
          <w:rFonts w:ascii="Times New Roman" w:hAnsi="Times New Roman" w:cs="Times New Roman"/>
          <w:sz w:val="24"/>
          <w:szCs w:val="24"/>
        </w:rPr>
        <w:t>,</w:t>
      </w:r>
      <w:r w:rsidR="00395A02" w:rsidRPr="00CA64E3">
        <w:rPr>
          <w:rFonts w:ascii="Times New Roman" w:hAnsi="Times New Roman" w:cs="Times New Roman"/>
          <w:sz w:val="24"/>
          <w:szCs w:val="24"/>
        </w:rPr>
        <w:t xml:space="preserve"> </w:t>
      </w:r>
      <w:r w:rsidR="00FD3680" w:rsidRPr="00CA64E3">
        <w:rPr>
          <w:rFonts w:ascii="Times New Roman" w:hAnsi="Times New Roman" w:cs="Times New Roman"/>
          <w:sz w:val="24"/>
          <w:szCs w:val="24"/>
        </w:rPr>
        <w:t>avšak</w:t>
      </w:r>
      <w:r w:rsidR="00623C96" w:rsidRPr="00CA64E3">
        <w:rPr>
          <w:rFonts w:ascii="Times New Roman" w:hAnsi="Times New Roman" w:cs="Times New Roman"/>
          <w:sz w:val="24"/>
          <w:szCs w:val="24"/>
        </w:rPr>
        <w:t xml:space="preserve"> odlišným spôsobom</w:t>
      </w:r>
      <w:r w:rsidR="00FD3680" w:rsidRPr="00CA64E3">
        <w:rPr>
          <w:rFonts w:ascii="Times New Roman" w:hAnsi="Times New Roman" w:cs="Times New Roman"/>
          <w:sz w:val="24"/>
          <w:szCs w:val="24"/>
        </w:rPr>
        <w:t xml:space="preserve"> (bude medzi ich znením rozpor)</w:t>
      </w:r>
      <w:r w:rsidR="00395A02" w:rsidRPr="00CA64E3">
        <w:rPr>
          <w:rFonts w:ascii="Times New Roman" w:hAnsi="Times New Roman" w:cs="Times New Roman"/>
          <w:sz w:val="24"/>
          <w:szCs w:val="24"/>
        </w:rPr>
        <w:t xml:space="preserve">. </w:t>
      </w:r>
      <w:r w:rsidR="00FD3680" w:rsidRPr="00CA64E3">
        <w:rPr>
          <w:rFonts w:ascii="Times New Roman" w:hAnsi="Times New Roman" w:cs="Times New Roman"/>
          <w:sz w:val="24"/>
          <w:szCs w:val="24"/>
        </w:rPr>
        <w:t>V tejto situácií je rozhodujúce znenie nadačnej listiny</w:t>
      </w:r>
      <w:r w:rsidR="00EE3271" w:rsidRPr="00CA64E3">
        <w:rPr>
          <w:rFonts w:ascii="Times New Roman" w:hAnsi="Times New Roman" w:cs="Times New Roman"/>
          <w:sz w:val="24"/>
          <w:szCs w:val="24"/>
        </w:rPr>
        <w:t>, ako zakladateľského úkonu.</w:t>
      </w:r>
    </w:p>
    <w:p w14:paraId="042160C0"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10430454" w14:textId="77777777" w:rsidR="00623C96" w:rsidRPr="00CA64E3" w:rsidRDefault="00623C96"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4</w:t>
      </w:r>
    </w:p>
    <w:p w14:paraId="3323C7BC" w14:textId="77777777" w:rsidR="00CA64E3" w:rsidRDefault="00CA64E3" w:rsidP="005B7B89">
      <w:pPr>
        <w:spacing w:after="0" w:line="240" w:lineRule="auto"/>
        <w:ind w:firstLine="708"/>
        <w:jc w:val="both"/>
        <w:rPr>
          <w:rFonts w:ascii="Times New Roman" w:hAnsi="Times New Roman" w:cs="Times New Roman"/>
          <w:sz w:val="24"/>
          <w:szCs w:val="24"/>
        </w:rPr>
      </w:pPr>
    </w:p>
    <w:p w14:paraId="7AD41FC0" w14:textId="34BB4876" w:rsidR="00246D72" w:rsidRDefault="000D1694"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lastRenderedPageBreak/>
        <w:t xml:space="preserve">Navrhovaná zmena </w:t>
      </w:r>
      <w:r w:rsidR="00F5129B" w:rsidRPr="00CA64E3">
        <w:rPr>
          <w:rFonts w:ascii="Times New Roman" w:hAnsi="Times New Roman" w:cs="Times New Roman"/>
          <w:sz w:val="24"/>
          <w:szCs w:val="24"/>
        </w:rPr>
        <w:t xml:space="preserve">nadačnej listiny vychádza z koncepcie oddelenia </w:t>
      </w:r>
      <w:r w:rsidRPr="00CA64E3">
        <w:rPr>
          <w:rFonts w:ascii="Times New Roman" w:hAnsi="Times New Roman" w:cs="Times New Roman"/>
          <w:sz w:val="24"/>
          <w:szCs w:val="24"/>
        </w:rPr>
        <w:t>zakladateľa a</w:t>
      </w:r>
      <w:r w:rsidR="001631DA" w:rsidRPr="00CA64E3">
        <w:rPr>
          <w:rFonts w:ascii="Times New Roman" w:hAnsi="Times New Roman" w:cs="Times New Roman"/>
          <w:sz w:val="24"/>
          <w:szCs w:val="24"/>
        </w:rPr>
        <w:t xml:space="preserve"> súkromnej </w:t>
      </w:r>
      <w:r w:rsidRPr="00CA64E3">
        <w:rPr>
          <w:rFonts w:ascii="Times New Roman" w:hAnsi="Times New Roman" w:cs="Times New Roman"/>
          <w:sz w:val="24"/>
          <w:szCs w:val="24"/>
        </w:rPr>
        <w:t>nadácie po jej založení</w:t>
      </w:r>
      <w:r w:rsidR="00643F54" w:rsidRPr="00CA64E3">
        <w:rPr>
          <w:rFonts w:ascii="Times New Roman" w:hAnsi="Times New Roman" w:cs="Times New Roman"/>
          <w:sz w:val="24"/>
          <w:szCs w:val="24"/>
        </w:rPr>
        <w:t>.</w:t>
      </w:r>
      <w:r w:rsidR="00520FEC" w:rsidRPr="00CA64E3">
        <w:rPr>
          <w:rFonts w:ascii="Times New Roman" w:hAnsi="Times New Roman" w:cs="Times New Roman"/>
          <w:sz w:val="24"/>
          <w:szCs w:val="24"/>
        </w:rPr>
        <w:t xml:space="preserve"> </w:t>
      </w:r>
      <w:r w:rsidR="00246D72" w:rsidRPr="00CA64E3">
        <w:rPr>
          <w:rFonts w:ascii="Times New Roman" w:hAnsi="Times New Roman" w:cs="Times New Roman"/>
          <w:sz w:val="24"/>
          <w:szCs w:val="24"/>
        </w:rPr>
        <w:t>Navrhuje sa zaviesť pravidlo, v zmysle ktorého sú nadačná listina a stanovy nezmeniteľné. Toto pravidlo je možné prelomiť len voľou zakladateľa vyjadrenou v nadačnej listine alebo stanovách. V rámci nadačnej list</w:t>
      </w:r>
      <w:r w:rsidR="009601B5" w:rsidRPr="00CA64E3">
        <w:rPr>
          <w:rFonts w:ascii="Times New Roman" w:hAnsi="Times New Roman" w:cs="Times New Roman"/>
          <w:sz w:val="24"/>
          <w:szCs w:val="24"/>
        </w:rPr>
        <w:t>in</w:t>
      </w:r>
      <w:r w:rsidR="00246D72" w:rsidRPr="00CA64E3">
        <w:rPr>
          <w:rFonts w:ascii="Times New Roman" w:hAnsi="Times New Roman" w:cs="Times New Roman"/>
          <w:sz w:val="24"/>
          <w:szCs w:val="24"/>
        </w:rPr>
        <w:t xml:space="preserve">y alebo stanov </w:t>
      </w:r>
      <w:r w:rsidR="00387798" w:rsidRPr="00CA64E3">
        <w:rPr>
          <w:rFonts w:ascii="Times New Roman" w:hAnsi="Times New Roman" w:cs="Times New Roman"/>
          <w:sz w:val="24"/>
          <w:szCs w:val="24"/>
        </w:rPr>
        <w:t xml:space="preserve">zakladateľ môže udeliť oprávnenie meniť nadačnú listinu alebo stanovy správnej rade alebo inému orgánu, avšak nemôže si toto právo ponechať. </w:t>
      </w:r>
      <w:r w:rsidR="00246D72" w:rsidRPr="00CA64E3">
        <w:rPr>
          <w:rFonts w:ascii="Times New Roman" w:hAnsi="Times New Roman" w:cs="Times New Roman"/>
          <w:sz w:val="24"/>
          <w:szCs w:val="24"/>
        </w:rPr>
        <w:t>Ak</w:t>
      </w:r>
      <w:r w:rsidR="003766B9" w:rsidRPr="00CA64E3">
        <w:rPr>
          <w:rFonts w:ascii="Times New Roman" w:hAnsi="Times New Roman" w:cs="Times New Roman"/>
          <w:sz w:val="24"/>
          <w:szCs w:val="24"/>
        </w:rPr>
        <w:t> </w:t>
      </w:r>
      <w:r w:rsidR="00246D72" w:rsidRPr="00CA64E3">
        <w:rPr>
          <w:rFonts w:ascii="Times New Roman" w:hAnsi="Times New Roman" w:cs="Times New Roman"/>
          <w:sz w:val="24"/>
          <w:szCs w:val="24"/>
        </w:rPr>
        <w:t>zakladateľ umožní meniť nadačnú listinu alebo stanovy, môže zároveň určiť</w:t>
      </w:r>
      <w:r w:rsidR="00387798" w:rsidRPr="00CA64E3">
        <w:rPr>
          <w:rFonts w:ascii="Times New Roman" w:hAnsi="Times New Roman" w:cs="Times New Roman"/>
          <w:sz w:val="24"/>
          <w:szCs w:val="24"/>
        </w:rPr>
        <w:t xml:space="preserve"> konkrétne</w:t>
      </w:r>
      <w:r w:rsidR="00246D72" w:rsidRPr="00CA64E3">
        <w:rPr>
          <w:rFonts w:ascii="Times New Roman" w:hAnsi="Times New Roman" w:cs="Times New Roman"/>
          <w:sz w:val="24"/>
          <w:szCs w:val="24"/>
        </w:rPr>
        <w:t xml:space="preserve"> ustanovenia, ktoré sú nezmeniteľné.</w:t>
      </w:r>
      <w:r w:rsidR="00387798" w:rsidRPr="00CA64E3">
        <w:rPr>
          <w:rFonts w:ascii="Times New Roman" w:hAnsi="Times New Roman" w:cs="Times New Roman"/>
          <w:sz w:val="24"/>
          <w:szCs w:val="24"/>
        </w:rPr>
        <w:t xml:space="preserve"> </w:t>
      </w:r>
      <w:r w:rsidR="00A843EB" w:rsidRPr="00CA64E3">
        <w:rPr>
          <w:rFonts w:ascii="Times New Roman" w:hAnsi="Times New Roman" w:cs="Times New Roman"/>
          <w:sz w:val="24"/>
          <w:szCs w:val="24"/>
        </w:rPr>
        <w:t xml:space="preserve">Určenie nezmeniteľných ustanovení </w:t>
      </w:r>
      <w:r w:rsidR="003766B9" w:rsidRPr="00CA64E3">
        <w:rPr>
          <w:rFonts w:ascii="Times New Roman" w:hAnsi="Times New Roman" w:cs="Times New Roman"/>
          <w:sz w:val="24"/>
          <w:szCs w:val="24"/>
        </w:rPr>
        <w:t>musí byť</w:t>
      </w:r>
      <w:r w:rsidR="00387798" w:rsidRPr="00CA64E3">
        <w:rPr>
          <w:rFonts w:ascii="Times New Roman" w:hAnsi="Times New Roman" w:cs="Times New Roman"/>
          <w:sz w:val="24"/>
          <w:szCs w:val="24"/>
        </w:rPr>
        <w:t xml:space="preserve"> </w:t>
      </w:r>
      <w:r w:rsidR="00A843EB" w:rsidRPr="00CA64E3">
        <w:rPr>
          <w:rFonts w:ascii="Times New Roman" w:hAnsi="Times New Roman" w:cs="Times New Roman"/>
          <w:sz w:val="24"/>
          <w:szCs w:val="24"/>
        </w:rPr>
        <w:t xml:space="preserve">dostatočné </w:t>
      </w:r>
      <w:r w:rsidR="00387798" w:rsidRPr="00CA64E3">
        <w:rPr>
          <w:rFonts w:ascii="Times New Roman" w:hAnsi="Times New Roman" w:cs="Times New Roman"/>
          <w:sz w:val="24"/>
          <w:szCs w:val="24"/>
        </w:rPr>
        <w:t>jasné a</w:t>
      </w:r>
      <w:r w:rsidR="00A843EB" w:rsidRPr="00CA64E3">
        <w:rPr>
          <w:rFonts w:ascii="Times New Roman" w:hAnsi="Times New Roman" w:cs="Times New Roman"/>
          <w:sz w:val="24"/>
          <w:szCs w:val="24"/>
        </w:rPr>
        <w:t> </w:t>
      </w:r>
      <w:r w:rsidR="00387798" w:rsidRPr="00CA64E3">
        <w:rPr>
          <w:rFonts w:ascii="Times New Roman" w:hAnsi="Times New Roman" w:cs="Times New Roman"/>
          <w:sz w:val="24"/>
          <w:szCs w:val="24"/>
        </w:rPr>
        <w:t>jednoznačné</w:t>
      </w:r>
      <w:r w:rsidR="00A843EB" w:rsidRPr="00CA64E3">
        <w:rPr>
          <w:rFonts w:ascii="Times New Roman" w:hAnsi="Times New Roman" w:cs="Times New Roman"/>
          <w:sz w:val="24"/>
          <w:szCs w:val="24"/>
        </w:rPr>
        <w:t xml:space="preserve"> s odkazom na konkrétne ustanoveni</w:t>
      </w:r>
      <w:r w:rsidR="003766B9" w:rsidRPr="00CA64E3">
        <w:rPr>
          <w:rFonts w:ascii="Times New Roman" w:hAnsi="Times New Roman" w:cs="Times New Roman"/>
          <w:sz w:val="24"/>
          <w:szCs w:val="24"/>
        </w:rPr>
        <w:t>e nadačnej listiny alebo stanov</w:t>
      </w:r>
      <w:r w:rsidR="00A843EB" w:rsidRPr="00CA64E3">
        <w:rPr>
          <w:rFonts w:ascii="Times New Roman" w:hAnsi="Times New Roman" w:cs="Times New Roman"/>
          <w:sz w:val="24"/>
          <w:szCs w:val="24"/>
        </w:rPr>
        <w:t>.</w:t>
      </w:r>
    </w:p>
    <w:p w14:paraId="0FD79523"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3498389B" w14:textId="77777777" w:rsidR="00623C96" w:rsidRPr="00CA64E3" w:rsidRDefault="00623C96"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 xml:space="preserve">K § 35d </w:t>
      </w:r>
    </w:p>
    <w:p w14:paraId="3DD22ABC" w14:textId="77777777" w:rsidR="00DB72F8" w:rsidRDefault="00DB72F8" w:rsidP="005B7B89">
      <w:pPr>
        <w:spacing w:after="0" w:line="240" w:lineRule="auto"/>
        <w:ind w:firstLine="708"/>
        <w:jc w:val="both"/>
        <w:rPr>
          <w:rFonts w:ascii="Times New Roman" w:hAnsi="Times New Roman" w:cs="Times New Roman"/>
          <w:sz w:val="24"/>
          <w:szCs w:val="24"/>
        </w:rPr>
      </w:pPr>
    </w:p>
    <w:p w14:paraId="61AE7310" w14:textId="664D480E" w:rsidR="00623C96" w:rsidRDefault="002301B4"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Uvádzajú sa všetky </w:t>
      </w:r>
      <w:r w:rsidR="00623C96" w:rsidRPr="00CA64E3">
        <w:rPr>
          <w:rFonts w:ascii="Times New Roman" w:hAnsi="Times New Roman" w:cs="Times New Roman"/>
          <w:sz w:val="24"/>
          <w:szCs w:val="24"/>
        </w:rPr>
        <w:t>listiny, ktoré je potrebné priložiť k návrhu na zápis súkromnej nadácie do</w:t>
      </w:r>
      <w:r w:rsidRPr="00CA64E3">
        <w:rPr>
          <w:rFonts w:ascii="Times New Roman" w:hAnsi="Times New Roman" w:cs="Times New Roman"/>
          <w:sz w:val="24"/>
          <w:szCs w:val="24"/>
        </w:rPr>
        <w:t> </w:t>
      </w:r>
      <w:r w:rsidR="00623C96" w:rsidRPr="00CA64E3">
        <w:rPr>
          <w:rFonts w:ascii="Times New Roman" w:hAnsi="Times New Roman" w:cs="Times New Roman"/>
          <w:sz w:val="24"/>
          <w:szCs w:val="24"/>
        </w:rPr>
        <w:t>registra</w:t>
      </w:r>
      <w:r w:rsidR="00D16B78" w:rsidRPr="00CA64E3">
        <w:rPr>
          <w:rFonts w:ascii="Times New Roman" w:hAnsi="Times New Roman" w:cs="Times New Roman"/>
          <w:sz w:val="24"/>
          <w:szCs w:val="24"/>
        </w:rPr>
        <w:t xml:space="preserve"> a stanovujú sa spôsoby preukázania </w:t>
      </w:r>
      <w:r w:rsidR="00623C96" w:rsidRPr="00CA64E3">
        <w:rPr>
          <w:rFonts w:ascii="Times New Roman" w:hAnsi="Times New Roman" w:cs="Times New Roman"/>
          <w:sz w:val="24"/>
          <w:szCs w:val="24"/>
        </w:rPr>
        <w:t>bezúhonnosti správcu súkromnej nadácie</w:t>
      </w:r>
      <w:r w:rsidR="00D16B78" w:rsidRPr="00CA64E3">
        <w:rPr>
          <w:rFonts w:ascii="Times New Roman" w:hAnsi="Times New Roman" w:cs="Times New Roman"/>
          <w:sz w:val="24"/>
          <w:szCs w:val="24"/>
        </w:rPr>
        <w:t>.</w:t>
      </w:r>
      <w:r w:rsidR="00623C96" w:rsidRPr="00CA64E3">
        <w:rPr>
          <w:rFonts w:ascii="Times New Roman" w:hAnsi="Times New Roman" w:cs="Times New Roman"/>
          <w:sz w:val="24"/>
          <w:szCs w:val="24"/>
        </w:rPr>
        <w:t xml:space="preserve"> </w:t>
      </w:r>
    </w:p>
    <w:p w14:paraId="054BDD96"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7CFD256E" w14:textId="0FECA36C" w:rsidR="00623C96" w:rsidRPr="00CA64E3" w:rsidRDefault="00623C96"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35e</w:t>
      </w:r>
      <w:r w:rsidR="00F402BA" w:rsidRPr="00CA64E3">
        <w:rPr>
          <w:rFonts w:ascii="Times New Roman" w:hAnsi="Times New Roman" w:cs="Times New Roman"/>
          <w:i/>
          <w:sz w:val="24"/>
          <w:szCs w:val="24"/>
        </w:rPr>
        <w:t xml:space="preserve"> až §35</w:t>
      </w:r>
      <w:r w:rsidR="00A30D85" w:rsidRPr="00CA64E3">
        <w:rPr>
          <w:rFonts w:ascii="Times New Roman" w:hAnsi="Times New Roman" w:cs="Times New Roman"/>
          <w:i/>
          <w:sz w:val="24"/>
          <w:szCs w:val="24"/>
        </w:rPr>
        <w:t>g</w:t>
      </w:r>
    </w:p>
    <w:p w14:paraId="6BC62233" w14:textId="77777777" w:rsidR="00CA64E3" w:rsidRDefault="00CA64E3" w:rsidP="005B7B89">
      <w:pPr>
        <w:spacing w:after="0" w:line="240" w:lineRule="auto"/>
        <w:ind w:firstLine="708"/>
        <w:jc w:val="both"/>
        <w:rPr>
          <w:rFonts w:ascii="Times New Roman" w:hAnsi="Times New Roman" w:cs="Times New Roman"/>
          <w:sz w:val="24"/>
          <w:szCs w:val="24"/>
        </w:rPr>
      </w:pPr>
    </w:p>
    <w:p w14:paraId="78A2E639" w14:textId="7F794E84" w:rsidR="00623C96" w:rsidRPr="00CA64E3" w:rsidRDefault="003F63F9"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Lehoty </w:t>
      </w:r>
      <w:r w:rsidR="002C0049" w:rsidRPr="00CA64E3">
        <w:rPr>
          <w:rFonts w:ascii="Times New Roman" w:hAnsi="Times New Roman" w:cs="Times New Roman"/>
          <w:sz w:val="24"/>
          <w:szCs w:val="24"/>
        </w:rPr>
        <w:t xml:space="preserve">ministerstva </w:t>
      </w:r>
      <w:r w:rsidR="00771DED" w:rsidRPr="00CA64E3">
        <w:rPr>
          <w:rFonts w:ascii="Times New Roman" w:hAnsi="Times New Roman" w:cs="Times New Roman"/>
          <w:sz w:val="24"/>
          <w:szCs w:val="24"/>
        </w:rPr>
        <w:t>súvisiace so</w:t>
      </w:r>
      <w:r w:rsidR="002C0049" w:rsidRPr="00CA64E3">
        <w:rPr>
          <w:rFonts w:ascii="Times New Roman" w:hAnsi="Times New Roman" w:cs="Times New Roman"/>
          <w:sz w:val="24"/>
          <w:szCs w:val="24"/>
        </w:rPr>
        <w:t xml:space="preserve"> vznik</w:t>
      </w:r>
      <w:r w:rsidR="00771DED" w:rsidRPr="00CA64E3">
        <w:rPr>
          <w:rFonts w:ascii="Times New Roman" w:hAnsi="Times New Roman" w:cs="Times New Roman"/>
          <w:sz w:val="24"/>
          <w:szCs w:val="24"/>
        </w:rPr>
        <w:t>om</w:t>
      </w:r>
      <w:r w:rsidR="002C0049" w:rsidRPr="00CA64E3">
        <w:rPr>
          <w:rFonts w:ascii="Times New Roman" w:hAnsi="Times New Roman" w:cs="Times New Roman"/>
          <w:sz w:val="24"/>
          <w:szCs w:val="24"/>
        </w:rPr>
        <w:t xml:space="preserve"> súkromnej nadácie, konkrétne lehota na povinnosť </w:t>
      </w:r>
      <w:r w:rsidR="00623C96" w:rsidRPr="00CA64E3">
        <w:rPr>
          <w:rFonts w:ascii="Times New Roman" w:hAnsi="Times New Roman" w:cs="Times New Roman"/>
          <w:sz w:val="24"/>
          <w:szCs w:val="24"/>
        </w:rPr>
        <w:t>upozorniť správcu súkromnej nadácie o nedostatkoch návrhu na zápis súkromnej nadácie</w:t>
      </w:r>
      <w:r w:rsidR="002C0049" w:rsidRPr="00CA64E3">
        <w:rPr>
          <w:rFonts w:ascii="Times New Roman" w:hAnsi="Times New Roman" w:cs="Times New Roman"/>
          <w:sz w:val="24"/>
          <w:szCs w:val="24"/>
        </w:rPr>
        <w:t>, lehota na</w:t>
      </w:r>
      <w:r w:rsidR="00665111" w:rsidRPr="00CA64E3">
        <w:rPr>
          <w:rFonts w:ascii="Times New Roman" w:hAnsi="Times New Roman" w:cs="Times New Roman"/>
          <w:sz w:val="24"/>
          <w:szCs w:val="24"/>
        </w:rPr>
        <w:t xml:space="preserve"> rozhodnutie o odmietnutí zápisu a lehota na vykonanie zápisu súkromnej nadácie do registra sa skracujú a stanovujú jednotne na 5 dní. </w:t>
      </w:r>
    </w:p>
    <w:p w14:paraId="7F776FF8" w14:textId="77777777" w:rsidR="00CA64E3" w:rsidRDefault="00CA64E3" w:rsidP="005B7B89">
      <w:pPr>
        <w:spacing w:after="0" w:line="240" w:lineRule="auto"/>
        <w:ind w:firstLine="708"/>
        <w:jc w:val="both"/>
        <w:rPr>
          <w:rFonts w:ascii="Times New Roman" w:hAnsi="Times New Roman" w:cs="Times New Roman"/>
          <w:sz w:val="24"/>
          <w:szCs w:val="24"/>
        </w:rPr>
      </w:pPr>
    </w:p>
    <w:p w14:paraId="315E1F6C" w14:textId="38170D48" w:rsidR="003C66A3" w:rsidRDefault="00571D1B"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Skrátenie lehoty je odôvodnené tým, že ministerstv</w:t>
      </w:r>
      <w:r w:rsidR="00771DED" w:rsidRPr="00CA64E3">
        <w:rPr>
          <w:rFonts w:ascii="Times New Roman" w:hAnsi="Times New Roman" w:cs="Times New Roman"/>
          <w:sz w:val="24"/>
          <w:szCs w:val="24"/>
        </w:rPr>
        <w:t>o pri súkromnej nadácii neskúma účel súkromnej nadácie</w:t>
      </w:r>
      <w:r w:rsidR="003C66A3" w:rsidRPr="00CA64E3">
        <w:rPr>
          <w:rFonts w:ascii="Times New Roman" w:hAnsi="Times New Roman" w:cs="Times New Roman"/>
          <w:sz w:val="24"/>
          <w:szCs w:val="24"/>
        </w:rPr>
        <w:t>. Taktiež sa predpokladá, že väčšina nadačných listín bude spĺňať podmienk</w:t>
      </w:r>
      <w:r w:rsidR="002558F6" w:rsidRPr="00CA64E3">
        <w:rPr>
          <w:rFonts w:ascii="Times New Roman" w:hAnsi="Times New Roman" w:cs="Times New Roman"/>
          <w:sz w:val="24"/>
          <w:szCs w:val="24"/>
        </w:rPr>
        <w:t>u súladu so zákonom, keďže budú vyhotovené vo forme notárskych zápisníc.</w:t>
      </w:r>
      <w:r w:rsidR="002D7A16" w:rsidRPr="00CA64E3">
        <w:rPr>
          <w:rFonts w:ascii="Times New Roman" w:hAnsi="Times New Roman" w:cs="Times New Roman"/>
          <w:sz w:val="24"/>
          <w:szCs w:val="24"/>
        </w:rPr>
        <w:t xml:space="preserve"> Z uvedených dôvodov sa predpokladá menšia časová náročnosť pri vykonávaní </w:t>
      </w:r>
      <w:r w:rsidR="00E84105" w:rsidRPr="00CA64E3">
        <w:rPr>
          <w:rFonts w:ascii="Times New Roman" w:hAnsi="Times New Roman" w:cs="Times New Roman"/>
          <w:sz w:val="24"/>
          <w:szCs w:val="24"/>
        </w:rPr>
        <w:t>úkonov zo strany ministerstva pri vzniku súkromnej nadácie.</w:t>
      </w:r>
    </w:p>
    <w:p w14:paraId="676550EE"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04583223" w14:textId="77777777" w:rsidR="00623C96" w:rsidRPr="00CA64E3" w:rsidRDefault="00623C96"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35h</w:t>
      </w:r>
    </w:p>
    <w:p w14:paraId="4EB1C045" w14:textId="77777777" w:rsidR="00CA64E3" w:rsidRDefault="00CA64E3" w:rsidP="005B7B89">
      <w:pPr>
        <w:spacing w:after="0" w:line="240" w:lineRule="auto"/>
        <w:ind w:firstLine="708"/>
        <w:jc w:val="both"/>
        <w:rPr>
          <w:rFonts w:ascii="Times New Roman" w:hAnsi="Times New Roman" w:cs="Times New Roman"/>
          <w:sz w:val="24"/>
          <w:szCs w:val="24"/>
        </w:rPr>
      </w:pPr>
    </w:p>
    <w:p w14:paraId="56D080BC" w14:textId="32942B28" w:rsidR="00623C96" w:rsidRDefault="007A157B"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Zavádza sa </w:t>
      </w:r>
      <w:r w:rsidR="00D55ECA" w:rsidRPr="00CA64E3">
        <w:rPr>
          <w:rFonts w:ascii="Times New Roman" w:hAnsi="Times New Roman" w:cs="Times New Roman"/>
          <w:sz w:val="24"/>
          <w:szCs w:val="24"/>
        </w:rPr>
        <w:t>postup</w:t>
      </w:r>
      <w:r w:rsidR="00F01E03" w:rsidRPr="00CA64E3">
        <w:rPr>
          <w:rFonts w:ascii="Times New Roman" w:hAnsi="Times New Roman" w:cs="Times New Roman"/>
          <w:sz w:val="24"/>
          <w:szCs w:val="24"/>
        </w:rPr>
        <w:t>, náležitosti návrhu a tiež</w:t>
      </w:r>
      <w:r w:rsidRPr="00CA64E3">
        <w:rPr>
          <w:rFonts w:ascii="Times New Roman" w:hAnsi="Times New Roman" w:cs="Times New Roman"/>
          <w:sz w:val="24"/>
          <w:szCs w:val="24"/>
        </w:rPr>
        <w:t xml:space="preserve"> 15-dňová lehota </w:t>
      </w:r>
      <w:r w:rsidR="00D55ECA" w:rsidRPr="00CA64E3">
        <w:rPr>
          <w:rFonts w:ascii="Times New Roman" w:hAnsi="Times New Roman" w:cs="Times New Roman"/>
          <w:sz w:val="24"/>
          <w:szCs w:val="24"/>
        </w:rPr>
        <w:t xml:space="preserve">pre správcu </w:t>
      </w:r>
      <w:r w:rsidR="00623C96" w:rsidRPr="00CA64E3">
        <w:rPr>
          <w:rFonts w:ascii="Times New Roman" w:hAnsi="Times New Roman" w:cs="Times New Roman"/>
          <w:sz w:val="24"/>
          <w:szCs w:val="24"/>
        </w:rPr>
        <w:t>súkromnej nadácie pri</w:t>
      </w:r>
      <w:r w:rsidR="00F01E03" w:rsidRPr="00CA64E3">
        <w:rPr>
          <w:rFonts w:ascii="Times New Roman" w:hAnsi="Times New Roman" w:cs="Times New Roman"/>
          <w:sz w:val="24"/>
          <w:szCs w:val="24"/>
        </w:rPr>
        <w:t> </w:t>
      </w:r>
      <w:r w:rsidR="00623C96" w:rsidRPr="00CA64E3">
        <w:rPr>
          <w:rFonts w:ascii="Times New Roman" w:hAnsi="Times New Roman" w:cs="Times New Roman"/>
          <w:sz w:val="24"/>
          <w:szCs w:val="24"/>
        </w:rPr>
        <w:t>zmene zap</w:t>
      </w:r>
      <w:r w:rsidRPr="00CA64E3">
        <w:rPr>
          <w:rFonts w:ascii="Times New Roman" w:hAnsi="Times New Roman" w:cs="Times New Roman"/>
          <w:sz w:val="24"/>
          <w:szCs w:val="24"/>
        </w:rPr>
        <w:t xml:space="preserve">isovaných </w:t>
      </w:r>
      <w:r w:rsidR="00623C96" w:rsidRPr="00CA64E3">
        <w:rPr>
          <w:rFonts w:ascii="Times New Roman" w:hAnsi="Times New Roman" w:cs="Times New Roman"/>
          <w:sz w:val="24"/>
          <w:szCs w:val="24"/>
        </w:rPr>
        <w:t xml:space="preserve">údajov o súkromnej nadácii. </w:t>
      </w:r>
      <w:r w:rsidR="00F01E03" w:rsidRPr="00CA64E3">
        <w:rPr>
          <w:rFonts w:ascii="Times New Roman" w:hAnsi="Times New Roman" w:cs="Times New Roman"/>
          <w:sz w:val="24"/>
          <w:szCs w:val="24"/>
        </w:rPr>
        <w:t xml:space="preserve">Okrem toho bude mať správca súkromnej nadácie </w:t>
      </w:r>
      <w:r w:rsidR="00623C96" w:rsidRPr="00CA64E3">
        <w:rPr>
          <w:rFonts w:ascii="Times New Roman" w:hAnsi="Times New Roman" w:cs="Times New Roman"/>
          <w:sz w:val="24"/>
          <w:szCs w:val="24"/>
        </w:rPr>
        <w:t>redakčn</w:t>
      </w:r>
      <w:r w:rsidR="00F01E03" w:rsidRPr="00CA64E3">
        <w:rPr>
          <w:rFonts w:ascii="Times New Roman" w:hAnsi="Times New Roman" w:cs="Times New Roman"/>
          <w:sz w:val="24"/>
          <w:szCs w:val="24"/>
        </w:rPr>
        <w:t>ú</w:t>
      </w:r>
      <w:r w:rsidR="00623C96" w:rsidRPr="00CA64E3">
        <w:rPr>
          <w:rFonts w:ascii="Times New Roman" w:hAnsi="Times New Roman" w:cs="Times New Roman"/>
          <w:sz w:val="24"/>
          <w:szCs w:val="24"/>
        </w:rPr>
        <w:t xml:space="preserve"> povinnosť spočívajúc</w:t>
      </w:r>
      <w:r w:rsidR="00F01E03" w:rsidRPr="00CA64E3">
        <w:rPr>
          <w:rFonts w:ascii="Times New Roman" w:hAnsi="Times New Roman" w:cs="Times New Roman"/>
          <w:sz w:val="24"/>
          <w:szCs w:val="24"/>
        </w:rPr>
        <w:t>u</w:t>
      </w:r>
      <w:r w:rsidR="00623C96" w:rsidRPr="00CA64E3">
        <w:rPr>
          <w:rFonts w:ascii="Times New Roman" w:hAnsi="Times New Roman" w:cs="Times New Roman"/>
          <w:sz w:val="24"/>
          <w:szCs w:val="24"/>
        </w:rPr>
        <w:t xml:space="preserve"> v povinnosti zahrnúť každú prijatú zmenu nadačnej listiny alebo stanov do ich úplného znenia a následná povinnosť predloženia takto vyhotoveného úplného znenia nadačnej listiny alebo stanov ministerstvu.</w:t>
      </w:r>
    </w:p>
    <w:p w14:paraId="79486D67" w14:textId="2416F4CE" w:rsidR="0085540B" w:rsidRDefault="0085540B" w:rsidP="005B7B89">
      <w:pPr>
        <w:spacing w:after="0" w:line="240" w:lineRule="auto"/>
        <w:ind w:firstLine="708"/>
        <w:jc w:val="both"/>
        <w:rPr>
          <w:rFonts w:ascii="Times New Roman" w:hAnsi="Times New Roman" w:cs="Times New Roman"/>
          <w:sz w:val="24"/>
          <w:szCs w:val="24"/>
        </w:rPr>
      </w:pPr>
    </w:p>
    <w:p w14:paraId="1FBA53FC" w14:textId="7F9381C7" w:rsidR="0085540B" w:rsidRDefault="0085540B" w:rsidP="005B7B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Osobitne sa zvýrazňuje povinnosť vykonania procedúry identifikácie konečného užívateľa výhod podľa § 35b ods. 5, ak dochádza k zmene údajov o individuálne určených beneficientoch súkromnej nadácie. </w:t>
      </w:r>
    </w:p>
    <w:p w14:paraId="04CEF49B"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2B8436AF" w14:textId="77777777" w:rsidR="00623C96" w:rsidRPr="00CA64E3" w:rsidRDefault="00623C96"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35i</w:t>
      </w:r>
    </w:p>
    <w:p w14:paraId="32D96B11" w14:textId="77777777" w:rsidR="00CA64E3" w:rsidRDefault="00CA64E3" w:rsidP="005B7B89">
      <w:pPr>
        <w:spacing w:after="0" w:line="240" w:lineRule="auto"/>
        <w:ind w:firstLine="708"/>
        <w:jc w:val="both"/>
        <w:rPr>
          <w:rFonts w:ascii="Times New Roman" w:hAnsi="Times New Roman" w:cs="Times New Roman"/>
          <w:sz w:val="24"/>
          <w:szCs w:val="24"/>
        </w:rPr>
      </w:pPr>
    </w:p>
    <w:p w14:paraId="7BFD2EF3" w14:textId="265F58AB" w:rsidR="009418F6" w:rsidRPr="00CA64E3" w:rsidRDefault="000A4209" w:rsidP="005B7B89">
      <w:pPr>
        <w:spacing w:after="0" w:line="240" w:lineRule="auto"/>
        <w:ind w:firstLine="708"/>
        <w:jc w:val="both"/>
        <w:rPr>
          <w:rFonts w:ascii="Times New Roman" w:hAnsi="Times New Roman" w:cs="Times New Roman"/>
          <w:sz w:val="24"/>
          <w:szCs w:val="24"/>
          <w:highlight w:val="yellow"/>
        </w:rPr>
      </w:pPr>
      <w:r w:rsidRPr="00CA64E3">
        <w:rPr>
          <w:rFonts w:ascii="Times New Roman" w:hAnsi="Times New Roman" w:cs="Times New Roman"/>
          <w:sz w:val="24"/>
          <w:szCs w:val="24"/>
        </w:rPr>
        <w:t>Navrhuje sa umožniť súkromnej nadácii vytváranie nadačných fondov na podporu súkromného účelu, rovnako ako môžu nadácie na podporu verejnoprospešného účelu</w:t>
      </w:r>
      <w:r w:rsidR="00896599" w:rsidRPr="00CA64E3">
        <w:rPr>
          <w:rFonts w:ascii="Times New Roman" w:hAnsi="Times New Roman" w:cs="Times New Roman"/>
          <w:sz w:val="24"/>
          <w:szCs w:val="24"/>
        </w:rPr>
        <w:t xml:space="preserve"> vytvárať nadačné fondy na</w:t>
      </w:r>
      <w:r w:rsidR="000A40FB" w:rsidRPr="00CA64E3">
        <w:rPr>
          <w:rFonts w:ascii="Times New Roman" w:hAnsi="Times New Roman" w:cs="Times New Roman"/>
          <w:sz w:val="24"/>
          <w:szCs w:val="24"/>
        </w:rPr>
        <w:t> </w:t>
      </w:r>
      <w:r w:rsidR="00896599" w:rsidRPr="00CA64E3">
        <w:rPr>
          <w:rFonts w:ascii="Times New Roman" w:hAnsi="Times New Roman" w:cs="Times New Roman"/>
          <w:sz w:val="24"/>
          <w:szCs w:val="24"/>
        </w:rPr>
        <w:t xml:space="preserve">podporu verejnoprospešného účelu. Vytvorenie je možné </w:t>
      </w:r>
      <w:r w:rsidRPr="00CA64E3">
        <w:rPr>
          <w:rFonts w:ascii="Times New Roman" w:hAnsi="Times New Roman" w:cs="Times New Roman"/>
          <w:sz w:val="24"/>
          <w:szCs w:val="24"/>
        </w:rPr>
        <w:t>viacerými spôsobm</w:t>
      </w:r>
      <w:r w:rsidR="00A8540B" w:rsidRPr="00CA64E3">
        <w:rPr>
          <w:rFonts w:ascii="Times New Roman" w:hAnsi="Times New Roman" w:cs="Times New Roman"/>
          <w:sz w:val="24"/>
          <w:szCs w:val="24"/>
        </w:rPr>
        <w:t xml:space="preserve">i, konkrétne rozhodnutím zakladateľa, čím sa mierne posilňuje jeho </w:t>
      </w:r>
      <w:r w:rsidR="005A2F25" w:rsidRPr="00CA64E3">
        <w:rPr>
          <w:rFonts w:ascii="Times New Roman" w:hAnsi="Times New Roman" w:cs="Times New Roman"/>
          <w:sz w:val="24"/>
          <w:szCs w:val="24"/>
        </w:rPr>
        <w:t xml:space="preserve">postavenie počas trvania súkromnej nadácie, </w:t>
      </w:r>
      <w:r w:rsidR="00083E4D" w:rsidRPr="00CA64E3">
        <w:rPr>
          <w:rFonts w:ascii="Times New Roman" w:hAnsi="Times New Roman" w:cs="Times New Roman"/>
          <w:sz w:val="24"/>
          <w:szCs w:val="24"/>
        </w:rPr>
        <w:t>rozhodnutím správnej rady a</w:t>
      </w:r>
      <w:r w:rsidR="000A40FB" w:rsidRPr="00CA64E3">
        <w:rPr>
          <w:rFonts w:ascii="Times New Roman" w:hAnsi="Times New Roman" w:cs="Times New Roman"/>
          <w:sz w:val="24"/>
          <w:szCs w:val="24"/>
        </w:rPr>
        <w:t> </w:t>
      </w:r>
      <w:r w:rsidR="00083E4D" w:rsidRPr="00CA64E3">
        <w:rPr>
          <w:rFonts w:ascii="Times New Roman" w:hAnsi="Times New Roman" w:cs="Times New Roman"/>
          <w:sz w:val="24"/>
          <w:szCs w:val="24"/>
        </w:rPr>
        <w:t>tie</w:t>
      </w:r>
      <w:r w:rsidR="000A40FB" w:rsidRPr="00CA64E3">
        <w:rPr>
          <w:rFonts w:ascii="Times New Roman" w:hAnsi="Times New Roman" w:cs="Times New Roman"/>
          <w:sz w:val="24"/>
          <w:szCs w:val="24"/>
        </w:rPr>
        <w:t>ž na základe písomnej zmluvy s fyzickou osobou alebo s právnickou osobou.</w:t>
      </w:r>
      <w:r w:rsidR="009418F6" w:rsidRPr="00CA64E3">
        <w:rPr>
          <w:rFonts w:ascii="Times New Roman" w:hAnsi="Times New Roman" w:cs="Times New Roman"/>
          <w:sz w:val="24"/>
          <w:szCs w:val="24"/>
        </w:rPr>
        <w:t xml:space="preserve"> Stanovujú sa aj minimálne náležitosti zmluvy o vytvorení nadačného fondu súkromnej nadácie.</w:t>
      </w:r>
    </w:p>
    <w:p w14:paraId="70835326" w14:textId="77777777" w:rsidR="00CA64E3" w:rsidRDefault="00CA64E3" w:rsidP="005B7B89">
      <w:pPr>
        <w:spacing w:after="0" w:line="240" w:lineRule="auto"/>
        <w:ind w:firstLine="708"/>
        <w:jc w:val="both"/>
        <w:rPr>
          <w:rFonts w:ascii="Times New Roman" w:hAnsi="Times New Roman" w:cs="Times New Roman"/>
          <w:sz w:val="24"/>
          <w:szCs w:val="24"/>
        </w:rPr>
      </w:pPr>
    </w:p>
    <w:p w14:paraId="51A7C5A2" w14:textId="7DC9C8A8" w:rsidR="003A1733" w:rsidRDefault="000A40FB"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Predpokladá sa viac možností využitia nadačných fondov súkromných nadácií, aj vzhľadom na</w:t>
      </w:r>
      <w:r w:rsidR="00E04276" w:rsidRPr="00CA64E3">
        <w:rPr>
          <w:rFonts w:ascii="Times New Roman" w:hAnsi="Times New Roman" w:cs="Times New Roman"/>
          <w:sz w:val="24"/>
          <w:szCs w:val="24"/>
        </w:rPr>
        <w:t> </w:t>
      </w:r>
      <w:r w:rsidRPr="00CA64E3">
        <w:rPr>
          <w:rFonts w:ascii="Times New Roman" w:hAnsi="Times New Roman" w:cs="Times New Roman"/>
          <w:sz w:val="24"/>
          <w:szCs w:val="24"/>
        </w:rPr>
        <w:t xml:space="preserve">to, že </w:t>
      </w:r>
      <w:r w:rsidR="006270D8" w:rsidRPr="00CA64E3">
        <w:rPr>
          <w:rFonts w:ascii="Times New Roman" w:hAnsi="Times New Roman" w:cs="Times New Roman"/>
          <w:sz w:val="24"/>
          <w:szCs w:val="24"/>
        </w:rPr>
        <w:t>majetok nadačného fondu a</w:t>
      </w:r>
      <w:r w:rsidR="00B40C77" w:rsidRPr="00CA64E3">
        <w:rPr>
          <w:rFonts w:ascii="Times New Roman" w:hAnsi="Times New Roman" w:cs="Times New Roman"/>
          <w:sz w:val="24"/>
          <w:szCs w:val="24"/>
        </w:rPr>
        <w:t xml:space="preserve"> súkromnej </w:t>
      </w:r>
      <w:r w:rsidR="006270D8" w:rsidRPr="00CA64E3">
        <w:rPr>
          <w:rFonts w:ascii="Times New Roman" w:hAnsi="Times New Roman" w:cs="Times New Roman"/>
          <w:sz w:val="24"/>
          <w:szCs w:val="24"/>
        </w:rPr>
        <w:t xml:space="preserve">nadácie je v účtovníctve </w:t>
      </w:r>
      <w:r w:rsidR="00B40C77" w:rsidRPr="00CA64E3">
        <w:rPr>
          <w:rFonts w:ascii="Times New Roman" w:hAnsi="Times New Roman" w:cs="Times New Roman"/>
          <w:sz w:val="24"/>
          <w:szCs w:val="24"/>
        </w:rPr>
        <w:t xml:space="preserve">súkromnej </w:t>
      </w:r>
      <w:r w:rsidR="006270D8" w:rsidRPr="00CA64E3">
        <w:rPr>
          <w:rFonts w:ascii="Times New Roman" w:hAnsi="Times New Roman" w:cs="Times New Roman"/>
          <w:sz w:val="24"/>
          <w:szCs w:val="24"/>
        </w:rPr>
        <w:t>nadácie oddelený</w:t>
      </w:r>
      <w:r w:rsidR="00665A09" w:rsidRPr="00CA64E3">
        <w:rPr>
          <w:rFonts w:ascii="Times New Roman" w:hAnsi="Times New Roman" w:cs="Times New Roman"/>
          <w:sz w:val="24"/>
          <w:szCs w:val="24"/>
        </w:rPr>
        <w:t>, dá sa teda</w:t>
      </w:r>
      <w:r w:rsidR="006270D8" w:rsidRPr="00CA64E3">
        <w:rPr>
          <w:rFonts w:ascii="Times New Roman" w:hAnsi="Times New Roman" w:cs="Times New Roman"/>
          <w:sz w:val="24"/>
          <w:szCs w:val="24"/>
        </w:rPr>
        <w:t xml:space="preserve"> zistiť, </w:t>
      </w:r>
      <w:r w:rsidRPr="00CA64E3">
        <w:rPr>
          <w:rFonts w:ascii="Times New Roman" w:hAnsi="Times New Roman" w:cs="Times New Roman"/>
          <w:sz w:val="24"/>
          <w:szCs w:val="24"/>
        </w:rPr>
        <w:t>ktorý konkrétn</w:t>
      </w:r>
      <w:r w:rsidR="001F2EED" w:rsidRPr="00CA64E3">
        <w:rPr>
          <w:rFonts w:ascii="Times New Roman" w:hAnsi="Times New Roman" w:cs="Times New Roman"/>
          <w:sz w:val="24"/>
          <w:szCs w:val="24"/>
        </w:rPr>
        <w:t>y</w:t>
      </w:r>
      <w:r w:rsidRPr="00CA64E3">
        <w:rPr>
          <w:rFonts w:ascii="Times New Roman" w:hAnsi="Times New Roman" w:cs="Times New Roman"/>
          <w:sz w:val="24"/>
          <w:szCs w:val="24"/>
        </w:rPr>
        <w:t xml:space="preserve"> majetok </w:t>
      </w:r>
      <w:r w:rsidR="001F2EED" w:rsidRPr="00CA64E3">
        <w:rPr>
          <w:rFonts w:ascii="Times New Roman" w:hAnsi="Times New Roman" w:cs="Times New Roman"/>
          <w:sz w:val="24"/>
          <w:szCs w:val="24"/>
        </w:rPr>
        <w:t>je určený na využitie pre nadačný fond.</w:t>
      </w:r>
      <w:r w:rsidR="006270D8" w:rsidRPr="00CA64E3">
        <w:rPr>
          <w:rFonts w:ascii="Times New Roman" w:hAnsi="Times New Roman" w:cs="Times New Roman"/>
          <w:sz w:val="24"/>
          <w:szCs w:val="24"/>
        </w:rPr>
        <w:t xml:space="preserve"> </w:t>
      </w:r>
    </w:p>
    <w:p w14:paraId="4123CB6B"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5F05302F" w14:textId="77777777" w:rsidR="003A1733" w:rsidRPr="00CA64E3" w:rsidRDefault="003A1733"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V prípade založenia zakladateľom, môže ísť napríklad:</w:t>
      </w:r>
    </w:p>
    <w:p w14:paraId="54FCE88F" w14:textId="54A3D5F8" w:rsidR="000B36C1" w:rsidRPr="00CA64E3" w:rsidRDefault="009418F6" w:rsidP="005B7B89">
      <w:pPr>
        <w:pStyle w:val="Odsekzoznamu"/>
        <w:numPr>
          <w:ilvl w:val="0"/>
          <w:numId w:val="3"/>
        </w:numPr>
        <w:spacing w:after="0" w:line="240" w:lineRule="auto"/>
        <w:ind w:left="709" w:hanging="709"/>
        <w:contextualSpacing w:val="0"/>
        <w:jc w:val="both"/>
        <w:rPr>
          <w:rFonts w:ascii="Times New Roman" w:hAnsi="Times New Roman" w:cs="Times New Roman"/>
          <w:sz w:val="24"/>
          <w:szCs w:val="24"/>
        </w:rPr>
      </w:pPr>
      <w:r w:rsidRPr="00CA64E3">
        <w:rPr>
          <w:rFonts w:ascii="Times New Roman" w:hAnsi="Times New Roman" w:cs="Times New Roman"/>
          <w:sz w:val="24"/>
          <w:szCs w:val="24"/>
        </w:rPr>
        <w:t xml:space="preserve">o situáciu, </w:t>
      </w:r>
      <w:r w:rsidR="000B36C1" w:rsidRPr="00CA64E3">
        <w:rPr>
          <w:rFonts w:ascii="Times New Roman" w:hAnsi="Times New Roman" w:cs="Times New Roman"/>
          <w:sz w:val="24"/>
          <w:szCs w:val="24"/>
        </w:rPr>
        <w:t xml:space="preserve">ak </w:t>
      </w:r>
      <w:r w:rsidR="00B87327" w:rsidRPr="00CA64E3">
        <w:rPr>
          <w:rFonts w:ascii="Times New Roman" w:hAnsi="Times New Roman" w:cs="Times New Roman"/>
          <w:sz w:val="24"/>
          <w:szCs w:val="24"/>
        </w:rPr>
        <w:t xml:space="preserve">existujú rôzne vetvy osôb, ktorým chce zakladateľ poskytovať plnenia – môže to byť súčasne vetva partner/partnerka a vetva deti, </w:t>
      </w:r>
      <w:r w:rsidRPr="00CA64E3">
        <w:rPr>
          <w:rFonts w:ascii="Times New Roman" w:hAnsi="Times New Roman" w:cs="Times New Roman"/>
          <w:sz w:val="24"/>
          <w:szCs w:val="24"/>
        </w:rPr>
        <w:t>poprípade v rodine to bývajú rodinné vetvy,</w:t>
      </w:r>
      <w:r w:rsidR="00B87327" w:rsidRPr="00CA64E3">
        <w:rPr>
          <w:rFonts w:ascii="Times New Roman" w:hAnsi="Times New Roman" w:cs="Times New Roman"/>
          <w:sz w:val="24"/>
          <w:szCs w:val="24"/>
        </w:rPr>
        <w:t xml:space="preserve"> ktoré sa odvíjajú od počtu detí zakladateľa, </w:t>
      </w:r>
      <w:r w:rsidR="00BB27B8" w:rsidRPr="00CA64E3">
        <w:rPr>
          <w:rFonts w:ascii="Times New Roman" w:hAnsi="Times New Roman" w:cs="Times New Roman"/>
          <w:sz w:val="24"/>
          <w:szCs w:val="24"/>
        </w:rPr>
        <w:t xml:space="preserve">vetva priateľov či dlhoročných </w:t>
      </w:r>
      <w:r w:rsidR="00910567" w:rsidRPr="00CA64E3">
        <w:rPr>
          <w:rFonts w:ascii="Times New Roman" w:hAnsi="Times New Roman" w:cs="Times New Roman"/>
          <w:sz w:val="24"/>
          <w:szCs w:val="24"/>
        </w:rPr>
        <w:t xml:space="preserve">spolupracovníkov, </w:t>
      </w:r>
      <w:r w:rsidR="00B87327" w:rsidRPr="00CA64E3">
        <w:rPr>
          <w:rFonts w:ascii="Times New Roman" w:hAnsi="Times New Roman" w:cs="Times New Roman"/>
          <w:sz w:val="24"/>
          <w:szCs w:val="24"/>
        </w:rPr>
        <w:t xml:space="preserve">pričom týmto spôsobom môžu, ak to považujú za vhodné, oddeliť majetok pre podporu tej ktorej vetvy od ostatného majetku </w:t>
      </w:r>
      <w:r w:rsidR="00B40C77" w:rsidRPr="00CA64E3">
        <w:rPr>
          <w:rFonts w:ascii="Times New Roman" w:hAnsi="Times New Roman" w:cs="Times New Roman"/>
          <w:sz w:val="24"/>
          <w:szCs w:val="24"/>
        </w:rPr>
        <w:t xml:space="preserve">súkromnej </w:t>
      </w:r>
      <w:r w:rsidR="00B87327" w:rsidRPr="00CA64E3">
        <w:rPr>
          <w:rFonts w:ascii="Times New Roman" w:hAnsi="Times New Roman" w:cs="Times New Roman"/>
          <w:sz w:val="24"/>
          <w:szCs w:val="24"/>
        </w:rPr>
        <w:t>nadácie ako aj nastaviť pre rôzne vetvy rôzne pravidlá;</w:t>
      </w:r>
    </w:p>
    <w:p w14:paraId="375DE1D1" w14:textId="44987744" w:rsidR="001F2EED" w:rsidRPr="00CA64E3" w:rsidRDefault="001F2EED" w:rsidP="005B7B89">
      <w:pPr>
        <w:pStyle w:val="Odsekzoznamu"/>
        <w:numPr>
          <w:ilvl w:val="0"/>
          <w:numId w:val="3"/>
        </w:numPr>
        <w:spacing w:after="0" w:line="240" w:lineRule="auto"/>
        <w:ind w:left="709" w:hanging="709"/>
        <w:contextualSpacing w:val="0"/>
        <w:jc w:val="both"/>
        <w:rPr>
          <w:rFonts w:ascii="Times New Roman" w:hAnsi="Times New Roman" w:cs="Times New Roman"/>
          <w:sz w:val="24"/>
          <w:szCs w:val="24"/>
        </w:rPr>
      </w:pPr>
      <w:r w:rsidRPr="00CA64E3">
        <w:rPr>
          <w:rFonts w:ascii="Times New Roman" w:hAnsi="Times New Roman" w:cs="Times New Roman"/>
          <w:sz w:val="24"/>
          <w:szCs w:val="24"/>
        </w:rPr>
        <w:t xml:space="preserve">o situáciu, ak zakladateľ chce podporovať svoje individuálne záujmy, pričom za týmto účelom zakladateľ založí nadačný </w:t>
      </w:r>
      <w:r w:rsidR="001320F5" w:rsidRPr="00CA64E3">
        <w:rPr>
          <w:rFonts w:ascii="Times New Roman" w:hAnsi="Times New Roman" w:cs="Times New Roman"/>
          <w:sz w:val="24"/>
          <w:szCs w:val="24"/>
        </w:rPr>
        <w:t xml:space="preserve">fond </w:t>
      </w:r>
      <w:r w:rsidRPr="00CA64E3">
        <w:rPr>
          <w:rFonts w:ascii="Times New Roman" w:hAnsi="Times New Roman" w:cs="Times New Roman"/>
          <w:sz w:val="24"/>
          <w:szCs w:val="24"/>
        </w:rPr>
        <w:t>za účelom podpory jeho rôznych záujmov, či už filantropických alebo aj iných (napr. podpora futbalového klubu a pod).</w:t>
      </w:r>
    </w:p>
    <w:p w14:paraId="556F7C1B" w14:textId="77777777" w:rsidR="00CA64E3" w:rsidRDefault="00CA64E3" w:rsidP="005B7B89">
      <w:pPr>
        <w:spacing w:after="0" w:line="240" w:lineRule="auto"/>
        <w:jc w:val="both"/>
        <w:rPr>
          <w:rFonts w:ascii="Times New Roman" w:hAnsi="Times New Roman" w:cs="Times New Roman"/>
          <w:sz w:val="24"/>
          <w:szCs w:val="24"/>
        </w:rPr>
      </w:pPr>
    </w:p>
    <w:p w14:paraId="371994B3" w14:textId="729751F8" w:rsidR="009418F6" w:rsidRDefault="00E05CAA"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Z</w:t>
      </w:r>
      <w:r w:rsidR="001F2EED" w:rsidRPr="00CA64E3">
        <w:rPr>
          <w:rFonts w:ascii="Times New Roman" w:hAnsi="Times New Roman" w:cs="Times New Roman"/>
          <w:sz w:val="24"/>
          <w:szCs w:val="24"/>
        </w:rPr>
        <w:t>aloženi</w:t>
      </w:r>
      <w:r w:rsidRPr="00CA64E3">
        <w:rPr>
          <w:rFonts w:ascii="Times New Roman" w:hAnsi="Times New Roman" w:cs="Times New Roman"/>
          <w:sz w:val="24"/>
          <w:szCs w:val="24"/>
        </w:rPr>
        <w:t>e</w:t>
      </w:r>
      <w:r w:rsidR="001F2EED" w:rsidRPr="00CA64E3">
        <w:rPr>
          <w:rFonts w:ascii="Times New Roman" w:hAnsi="Times New Roman" w:cs="Times New Roman"/>
          <w:sz w:val="24"/>
          <w:szCs w:val="24"/>
        </w:rPr>
        <w:t xml:space="preserve"> na </w:t>
      </w:r>
      <w:r w:rsidR="00B87327" w:rsidRPr="00CA64E3">
        <w:rPr>
          <w:rFonts w:ascii="Times New Roman" w:hAnsi="Times New Roman" w:cs="Times New Roman"/>
          <w:sz w:val="24"/>
          <w:szCs w:val="24"/>
        </w:rPr>
        <w:t>základe zmluvy s treťou osobou,</w:t>
      </w:r>
      <w:r w:rsidRPr="00CA64E3">
        <w:rPr>
          <w:rFonts w:ascii="Times New Roman" w:hAnsi="Times New Roman" w:cs="Times New Roman"/>
          <w:sz w:val="24"/>
          <w:szCs w:val="24"/>
        </w:rPr>
        <w:t xml:space="preserve"> môže byť použité pre široký diapazón životných situácií. Okrem iného aj na </w:t>
      </w:r>
      <w:r w:rsidR="008F0143" w:rsidRPr="00CA64E3">
        <w:rPr>
          <w:rFonts w:ascii="Times New Roman" w:hAnsi="Times New Roman" w:cs="Times New Roman"/>
          <w:sz w:val="24"/>
          <w:szCs w:val="24"/>
        </w:rPr>
        <w:t xml:space="preserve">riešenie </w:t>
      </w:r>
      <w:r w:rsidR="003A1733" w:rsidRPr="00CA64E3">
        <w:rPr>
          <w:rFonts w:ascii="Times New Roman" w:hAnsi="Times New Roman" w:cs="Times New Roman"/>
          <w:sz w:val="24"/>
          <w:szCs w:val="24"/>
        </w:rPr>
        <w:t>komplikovan</w:t>
      </w:r>
      <w:r w:rsidR="008F0143" w:rsidRPr="00CA64E3">
        <w:rPr>
          <w:rFonts w:ascii="Times New Roman" w:hAnsi="Times New Roman" w:cs="Times New Roman"/>
          <w:sz w:val="24"/>
          <w:szCs w:val="24"/>
        </w:rPr>
        <w:t>ých</w:t>
      </w:r>
      <w:r w:rsidR="003A1733" w:rsidRPr="00CA64E3">
        <w:rPr>
          <w:rFonts w:ascii="Times New Roman" w:hAnsi="Times New Roman" w:cs="Times New Roman"/>
          <w:sz w:val="24"/>
          <w:szCs w:val="24"/>
        </w:rPr>
        <w:t xml:space="preserve"> rodinn</w:t>
      </w:r>
      <w:r w:rsidR="008F0143" w:rsidRPr="00CA64E3">
        <w:rPr>
          <w:rFonts w:ascii="Times New Roman" w:hAnsi="Times New Roman" w:cs="Times New Roman"/>
          <w:sz w:val="24"/>
          <w:szCs w:val="24"/>
        </w:rPr>
        <w:t>ých situácií a podpory detí z</w:t>
      </w:r>
      <w:r w:rsidRPr="00CA64E3">
        <w:rPr>
          <w:rFonts w:ascii="Times New Roman" w:hAnsi="Times New Roman" w:cs="Times New Roman"/>
          <w:sz w:val="24"/>
          <w:szCs w:val="24"/>
        </w:rPr>
        <w:t> už rozídených alebo rozvedených párov. Napríklad zakladateľ</w:t>
      </w:r>
      <w:r w:rsidR="00B87327" w:rsidRPr="00CA64E3">
        <w:rPr>
          <w:rFonts w:ascii="Times New Roman" w:hAnsi="Times New Roman" w:cs="Times New Roman"/>
          <w:sz w:val="24"/>
          <w:szCs w:val="24"/>
        </w:rPr>
        <w:t xml:space="preserve"> založí </w:t>
      </w:r>
      <w:r w:rsidR="00C42D3C" w:rsidRPr="00CA64E3">
        <w:rPr>
          <w:rFonts w:ascii="Times New Roman" w:hAnsi="Times New Roman" w:cs="Times New Roman"/>
          <w:sz w:val="24"/>
          <w:szCs w:val="24"/>
        </w:rPr>
        <w:t>súkromn</w:t>
      </w:r>
      <w:r w:rsidR="00564196" w:rsidRPr="00CA64E3">
        <w:rPr>
          <w:rFonts w:ascii="Times New Roman" w:hAnsi="Times New Roman" w:cs="Times New Roman"/>
          <w:sz w:val="24"/>
          <w:szCs w:val="24"/>
        </w:rPr>
        <w:t>ú</w:t>
      </w:r>
      <w:r w:rsidR="00C42D3C" w:rsidRPr="00CA64E3">
        <w:rPr>
          <w:rFonts w:ascii="Times New Roman" w:hAnsi="Times New Roman" w:cs="Times New Roman"/>
          <w:sz w:val="24"/>
          <w:szCs w:val="24"/>
        </w:rPr>
        <w:t xml:space="preserve"> </w:t>
      </w:r>
      <w:r w:rsidR="00B87327" w:rsidRPr="00CA64E3">
        <w:rPr>
          <w:rFonts w:ascii="Times New Roman" w:hAnsi="Times New Roman" w:cs="Times New Roman"/>
          <w:sz w:val="24"/>
          <w:szCs w:val="24"/>
        </w:rPr>
        <w:t xml:space="preserve">nadáciu </w:t>
      </w:r>
      <w:r w:rsidRPr="00CA64E3">
        <w:rPr>
          <w:rFonts w:ascii="Times New Roman" w:hAnsi="Times New Roman" w:cs="Times New Roman"/>
          <w:sz w:val="24"/>
          <w:szCs w:val="24"/>
        </w:rPr>
        <w:t xml:space="preserve">na podporu jeho súčasnej partnerky a detí, pričom má dieťa z predchádzajúceho vzťahu. V rámci svojej </w:t>
      </w:r>
      <w:r w:rsidR="00C42D3C" w:rsidRPr="00CA64E3">
        <w:rPr>
          <w:rFonts w:ascii="Times New Roman" w:hAnsi="Times New Roman" w:cs="Times New Roman"/>
          <w:sz w:val="24"/>
          <w:szCs w:val="24"/>
        </w:rPr>
        <w:t>súkromn</w:t>
      </w:r>
      <w:r w:rsidR="00564196" w:rsidRPr="00CA64E3">
        <w:rPr>
          <w:rFonts w:ascii="Times New Roman" w:hAnsi="Times New Roman" w:cs="Times New Roman"/>
          <w:sz w:val="24"/>
          <w:szCs w:val="24"/>
        </w:rPr>
        <w:t>ej</w:t>
      </w:r>
      <w:r w:rsidR="00C42D3C" w:rsidRPr="00CA64E3">
        <w:rPr>
          <w:rFonts w:ascii="Times New Roman" w:hAnsi="Times New Roman" w:cs="Times New Roman"/>
          <w:sz w:val="24"/>
          <w:szCs w:val="24"/>
        </w:rPr>
        <w:t xml:space="preserve"> </w:t>
      </w:r>
      <w:r w:rsidRPr="00CA64E3">
        <w:rPr>
          <w:rFonts w:ascii="Times New Roman" w:hAnsi="Times New Roman" w:cs="Times New Roman"/>
          <w:sz w:val="24"/>
          <w:szCs w:val="24"/>
        </w:rPr>
        <w:t>nadácie si z</w:t>
      </w:r>
      <w:r w:rsidR="00B87327" w:rsidRPr="00CA64E3">
        <w:rPr>
          <w:rFonts w:ascii="Times New Roman" w:hAnsi="Times New Roman" w:cs="Times New Roman"/>
          <w:sz w:val="24"/>
          <w:szCs w:val="24"/>
        </w:rPr>
        <w:t>aloží nadačný fond pre dieťa z</w:t>
      </w:r>
      <w:r w:rsidRPr="00CA64E3">
        <w:rPr>
          <w:rFonts w:ascii="Times New Roman" w:hAnsi="Times New Roman" w:cs="Times New Roman"/>
          <w:sz w:val="24"/>
          <w:szCs w:val="24"/>
        </w:rPr>
        <w:t> predchádzajúceho vzťahu</w:t>
      </w:r>
      <w:r w:rsidR="00B87327" w:rsidRPr="00CA64E3">
        <w:rPr>
          <w:rFonts w:ascii="Times New Roman" w:hAnsi="Times New Roman" w:cs="Times New Roman"/>
          <w:sz w:val="24"/>
          <w:szCs w:val="24"/>
        </w:rPr>
        <w:t>, a to na základe zmluvy, ktorú uzatvorí s</w:t>
      </w:r>
      <w:r w:rsidRPr="00CA64E3">
        <w:rPr>
          <w:rFonts w:ascii="Times New Roman" w:hAnsi="Times New Roman" w:cs="Times New Roman"/>
          <w:sz w:val="24"/>
          <w:szCs w:val="24"/>
        </w:rPr>
        <w:t> druhým rodičom dieťaťa. V</w:t>
      </w:r>
      <w:r w:rsidR="00B87327" w:rsidRPr="00CA64E3">
        <w:rPr>
          <w:rFonts w:ascii="Times New Roman" w:hAnsi="Times New Roman" w:cs="Times New Roman"/>
          <w:sz w:val="24"/>
          <w:szCs w:val="24"/>
        </w:rPr>
        <w:t xml:space="preserve">ďaka tejto zmluve rodičia dieťaťa spoločne vhodne nastavia pravidlá pre poskytovanie plnení pre ich dieťa, okrem toho majetok do nadačného fondu môže vložiť aj </w:t>
      </w:r>
      <w:r w:rsidRPr="00CA64E3">
        <w:rPr>
          <w:rFonts w:ascii="Times New Roman" w:hAnsi="Times New Roman" w:cs="Times New Roman"/>
          <w:sz w:val="24"/>
          <w:szCs w:val="24"/>
        </w:rPr>
        <w:t>druhý partner</w:t>
      </w:r>
      <w:r w:rsidR="00B87327" w:rsidRPr="00CA64E3">
        <w:rPr>
          <w:rFonts w:ascii="Times New Roman" w:hAnsi="Times New Roman" w:cs="Times New Roman"/>
          <w:sz w:val="24"/>
          <w:szCs w:val="24"/>
        </w:rPr>
        <w:t xml:space="preserve">, nakoľko tento majetok </w:t>
      </w:r>
      <w:r w:rsidRPr="00CA64E3">
        <w:rPr>
          <w:rFonts w:ascii="Times New Roman" w:hAnsi="Times New Roman" w:cs="Times New Roman"/>
          <w:sz w:val="24"/>
          <w:szCs w:val="24"/>
        </w:rPr>
        <w:t xml:space="preserve">bude </w:t>
      </w:r>
      <w:r w:rsidR="00B87327" w:rsidRPr="00CA64E3">
        <w:rPr>
          <w:rFonts w:ascii="Times New Roman" w:hAnsi="Times New Roman" w:cs="Times New Roman"/>
          <w:sz w:val="24"/>
          <w:szCs w:val="24"/>
        </w:rPr>
        <w:t xml:space="preserve">v nadačnom fonde bude oddelený od majetku </w:t>
      </w:r>
      <w:r w:rsidR="00F406CF" w:rsidRPr="00CA64E3">
        <w:rPr>
          <w:rFonts w:ascii="Times New Roman" w:hAnsi="Times New Roman" w:cs="Times New Roman"/>
          <w:sz w:val="24"/>
          <w:szCs w:val="24"/>
        </w:rPr>
        <w:t>súkromn</w:t>
      </w:r>
      <w:r w:rsidR="00564196" w:rsidRPr="00CA64E3">
        <w:rPr>
          <w:rFonts w:ascii="Times New Roman" w:hAnsi="Times New Roman" w:cs="Times New Roman"/>
          <w:sz w:val="24"/>
          <w:szCs w:val="24"/>
        </w:rPr>
        <w:t>ej</w:t>
      </w:r>
      <w:r w:rsidR="00F406CF" w:rsidRPr="00CA64E3">
        <w:rPr>
          <w:rFonts w:ascii="Times New Roman" w:hAnsi="Times New Roman" w:cs="Times New Roman"/>
          <w:sz w:val="24"/>
          <w:szCs w:val="24"/>
        </w:rPr>
        <w:t xml:space="preserve"> </w:t>
      </w:r>
      <w:r w:rsidR="00B87327" w:rsidRPr="00CA64E3">
        <w:rPr>
          <w:rFonts w:ascii="Times New Roman" w:hAnsi="Times New Roman" w:cs="Times New Roman"/>
          <w:sz w:val="24"/>
          <w:szCs w:val="24"/>
        </w:rPr>
        <w:t xml:space="preserve">nadácie a bude mať svoj účel (podpora len </w:t>
      </w:r>
      <w:r w:rsidRPr="00CA64E3">
        <w:rPr>
          <w:rFonts w:ascii="Times New Roman" w:hAnsi="Times New Roman" w:cs="Times New Roman"/>
          <w:sz w:val="24"/>
          <w:szCs w:val="24"/>
        </w:rPr>
        <w:t>ich spoločného dieťaťa</w:t>
      </w:r>
      <w:r w:rsidR="00B87327" w:rsidRPr="00CA64E3">
        <w:rPr>
          <w:rFonts w:ascii="Times New Roman" w:hAnsi="Times New Roman" w:cs="Times New Roman"/>
          <w:sz w:val="24"/>
          <w:szCs w:val="24"/>
        </w:rPr>
        <w:t>)</w:t>
      </w:r>
      <w:r w:rsidRPr="00CA64E3">
        <w:rPr>
          <w:rFonts w:ascii="Times New Roman" w:hAnsi="Times New Roman" w:cs="Times New Roman"/>
          <w:sz w:val="24"/>
          <w:szCs w:val="24"/>
        </w:rPr>
        <w:t>.</w:t>
      </w:r>
    </w:p>
    <w:p w14:paraId="3230852A"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1B1BB7BF" w14:textId="77777777" w:rsidR="00623C96" w:rsidRPr="00CA64E3" w:rsidRDefault="00623C96"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35j</w:t>
      </w:r>
    </w:p>
    <w:p w14:paraId="3357DAAC" w14:textId="77777777" w:rsidR="00CA64E3" w:rsidRDefault="00CA64E3" w:rsidP="005B7B89">
      <w:pPr>
        <w:spacing w:after="0" w:line="240" w:lineRule="auto"/>
        <w:ind w:firstLine="708"/>
        <w:jc w:val="both"/>
        <w:rPr>
          <w:rFonts w:ascii="Times New Roman" w:hAnsi="Times New Roman" w:cs="Times New Roman"/>
          <w:sz w:val="24"/>
          <w:szCs w:val="24"/>
        </w:rPr>
      </w:pPr>
    </w:p>
    <w:p w14:paraId="62B90EC6" w14:textId="669E0169" w:rsidR="00623C96" w:rsidRDefault="00682053" w:rsidP="005B7B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 navrhovanom odseku 1 sa t</w:t>
      </w:r>
      <w:r w:rsidRPr="00CA64E3">
        <w:rPr>
          <w:rFonts w:ascii="Times New Roman" w:hAnsi="Times New Roman" w:cs="Times New Roman"/>
          <w:sz w:val="24"/>
          <w:szCs w:val="24"/>
        </w:rPr>
        <w:t xml:space="preserve">axatívne </w:t>
      </w:r>
      <w:r w:rsidR="00623C96" w:rsidRPr="00CA64E3">
        <w:rPr>
          <w:rFonts w:ascii="Times New Roman" w:hAnsi="Times New Roman" w:cs="Times New Roman"/>
          <w:sz w:val="24"/>
          <w:szCs w:val="24"/>
        </w:rPr>
        <w:t xml:space="preserve">sa vypočítavajú dôvody zrušenia </w:t>
      </w:r>
      <w:r w:rsidR="00F91F32" w:rsidRPr="00CA64E3">
        <w:rPr>
          <w:rFonts w:ascii="Times New Roman" w:hAnsi="Times New Roman" w:cs="Times New Roman"/>
          <w:sz w:val="24"/>
          <w:szCs w:val="24"/>
        </w:rPr>
        <w:t xml:space="preserve">súkromnej </w:t>
      </w:r>
      <w:r w:rsidR="00623C96" w:rsidRPr="00CA64E3">
        <w:rPr>
          <w:rFonts w:ascii="Times New Roman" w:hAnsi="Times New Roman" w:cs="Times New Roman"/>
          <w:sz w:val="24"/>
          <w:szCs w:val="24"/>
        </w:rPr>
        <w:t>nadácie</w:t>
      </w:r>
      <w:r w:rsidR="00763D29" w:rsidRPr="00CA64E3">
        <w:rPr>
          <w:rFonts w:ascii="Times New Roman" w:hAnsi="Times New Roman" w:cs="Times New Roman"/>
          <w:sz w:val="24"/>
          <w:szCs w:val="24"/>
        </w:rPr>
        <w:t>.</w:t>
      </w:r>
    </w:p>
    <w:p w14:paraId="7066E712" w14:textId="2491C418" w:rsidR="00A46949" w:rsidRDefault="00A46949" w:rsidP="005B7B89">
      <w:pPr>
        <w:spacing w:after="0" w:line="240" w:lineRule="auto"/>
        <w:ind w:firstLine="708"/>
        <w:jc w:val="both"/>
        <w:rPr>
          <w:rFonts w:ascii="Times New Roman" w:hAnsi="Times New Roman" w:cs="Times New Roman"/>
          <w:sz w:val="24"/>
          <w:szCs w:val="24"/>
        </w:rPr>
      </w:pPr>
    </w:p>
    <w:p w14:paraId="49CA7E52" w14:textId="77777777" w:rsidR="00D0413C" w:rsidRDefault="00A46949" w:rsidP="005B7B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odseku 2 sa nad rámec právnej úpravy v § 15 normujú tri nové dôvody pre zrušenie súkromnej nadácie, ktoré reflektujú materiálne podmienky fungovanie súkromnej nadácie uvedené v navrhovanom § 2 ods. 4. Ak sa splnenie týchto podmienok vyžaduje pri založení, resp. vzniku súkromnej nadácie, je dôležité, aby existoval mechanizmus umožňujúci reagovať na situáciu, kedy prestanú byť plnené, resp. kedy sa prestanú dodržiavať za „života“ súkromnej nadácie. </w:t>
      </w:r>
    </w:p>
    <w:p w14:paraId="3DB2582A" w14:textId="77777777" w:rsidR="00D0413C" w:rsidRDefault="00D0413C" w:rsidP="005B7B89">
      <w:pPr>
        <w:spacing w:after="0" w:line="240" w:lineRule="auto"/>
        <w:ind w:firstLine="708"/>
        <w:jc w:val="both"/>
        <w:rPr>
          <w:rFonts w:ascii="Times New Roman" w:hAnsi="Times New Roman" w:cs="Times New Roman"/>
          <w:sz w:val="24"/>
          <w:szCs w:val="24"/>
        </w:rPr>
      </w:pPr>
    </w:p>
    <w:p w14:paraId="071C98ED" w14:textId="25178F88" w:rsidR="00A46949" w:rsidRDefault="00D0413C" w:rsidP="005B7B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 odseku 3 sa navrhuje koncentrovať konanie o zrušení súkromnej nadácie súdom na jednom kauzálne príslušnom súde. Týmto súdom bude Okresný súd Žilina. Takto nastavená právna úprava súvisí aj s príslušnosťou určenou na konanie podľa navrhovaného § 37a.</w:t>
      </w:r>
      <w:r w:rsidR="005E3712">
        <w:rPr>
          <w:rFonts w:ascii="Times New Roman" w:hAnsi="Times New Roman" w:cs="Times New Roman"/>
          <w:sz w:val="24"/>
          <w:szCs w:val="24"/>
        </w:rPr>
        <w:t xml:space="preserve"> Predkladateľ má za to, že je žiaduce uvedené konania koncentrovať na jednom súde, ktorý disponuje odbornými kapacitami dostatočne overenými v rámci aplikácie právnej úpravy registra partnerov verejného sektora. </w:t>
      </w:r>
      <w:r>
        <w:rPr>
          <w:rFonts w:ascii="Times New Roman" w:hAnsi="Times New Roman" w:cs="Times New Roman"/>
          <w:sz w:val="24"/>
          <w:szCs w:val="24"/>
        </w:rPr>
        <w:t xml:space="preserve"> </w:t>
      </w:r>
    </w:p>
    <w:p w14:paraId="75130220"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62B6CFCA" w14:textId="77777777" w:rsidR="00623C96" w:rsidRPr="00CA64E3" w:rsidRDefault="00623C96"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35k</w:t>
      </w:r>
    </w:p>
    <w:p w14:paraId="5F9D8E62" w14:textId="77777777" w:rsidR="00CA64E3" w:rsidRDefault="00CA64E3" w:rsidP="005B7B89">
      <w:pPr>
        <w:spacing w:after="0" w:line="240" w:lineRule="auto"/>
        <w:ind w:firstLine="708"/>
        <w:jc w:val="both"/>
        <w:rPr>
          <w:rFonts w:ascii="Times New Roman" w:hAnsi="Times New Roman" w:cs="Times New Roman"/>
          <w:sz w:val="24"/>
          <w:szCs w:val="24"/>
        </w:rPr>
      </w:pPr>
    </w:p>
    <w:p w14:paraId="4E1BF3AF" w14:textId="1FB226D1" w:rsidR="00623C96" w:rsidRDefault="008A60C7"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lastRenderedPageBreak/>
        <w:t>K</w:t>
      </w:r>
      <w:r w:rsidR="00623C96" w:rsidRPr="00CA64E3">
        <w:rPr>
          <w:rFonts w:ascii="Times New Roman" w:hAnsi="Times New Roman" w:cs="Times New Roman"/>
          <w:sz w:val="24"/>
          <w:szCs w:val="24"/>
        </w:rPr>
        <w:t> sankcii v podobe nedobrovoľného zrušenia súkromnej nadácie</w:t>
      </w:r>
      <w:r w:rsidRPr="00CA64E3">
        <w:rPr>
          <w:rFonts w:ascii="Times New Roman" w:hAnsi="Times New Roman" w:cs="Times New Roman"/>
          <w:sz w:val="24"/>
          <w:szCs w:val="24"/>
        </w:rPr>
        <w:t xml:space="preserve"> </w:t>
      </w:r>
      <w:r w:rsidR="007206A4" w:rsidRPr="00CA64E3">
        <w:rPr>
          <w:rFonts w:ascii="Times New Roman" w:hAnsi="Times New Roman" w:cs="Times New Roman"/>
          <w:sz w:val="24"/>
          <w:szCs w:val="24"/>
        </w:rPr>
        <w:t xml:space="preserve">súdom </w:t>
      </w:r>
      <w:r w:rsidRPr="00CA64E3">
        <w:rPr>
          <w:rFonts w:ascii="Times New Roman" w:hAnsi="Times New Roman" w:cs="Times New Roman"/>
          <w:sz w:val="24"/>
          <w:szCs w:val="24"/>
        </w:rPr>
        <w:t>sa zavádza korektív, na základe ktorého je</w:t>
      </w:r>
      <w:r w:rsidR="007206A4" w:rsidRPr="00CA64E3">
        <w:rPr>
          <w:rFonts w:ascii="Times New Roman" w:hAnsi="Times New Roman" w:cs="Times New Roman"/>
          <w:sz w:val="24"/>
          <w:szCs w:val="24"/>
        </w:rPr>
        <w:t xml:space="preserve"> súd povinný vyzvať </w:t>
      </w:r>
      <w:r w:rsidR="00EC1EBC" w:rsidRPr="00CA64E3">
        <w:rPr>
          <w:rFonts w:ascii="Times New Roman" w:hAnsi="Times New Roman" w:cs="Times New Roman"/>
          <w:sz w:val="24"/>
          <w:szCs w:val="24"/>
        </w:rPr>
        <w:t xml:space="preserve">súkromnú </w:t>
      </w:r>
      <w:r w:rsidR="007206A4" w:rsidRPr="00CA64E3">
        <w:rPr>
          <w:rFonts w:ascii="Times New Roman" w:hAnsi="Times New Roman" w:cs="Times New Roman"/>
          <w:sz w:val="24"/>
          <w:szCs w:val="24"/>
        </w:rPr>
        <w:t xml:space="preserve">nadáciu na odstránenie dôvodu, pre ktorý </w:t>
      </w:r>
      <w:r w:rsidR="0064597D" w:rsidRPr="00CA64E3">
        <w:rPr>
          <w:rFonts w:ascii="Times New Roman" w:hAnsi="Times New Roman" w:cs="Times New Roman"/>
          <w:sz w:val="24"/>
          <w:szCs w:val="24"/>
        </w:rPr>
        <w:t xml:space="preserve">sa navrhlo zrušenie súkromnej nadácie, ak je odstránenie možné. </w:t>
      </w:r>
    </w:p>
    <w:p w14:paraId="1087F5A6"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07C72E34" w14:textId="77777777" w:rsidR="00623C96" w:rsidRPr="00CA64E3" w:rsidRDefault="00623C96"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35l</w:t>
      </w:r>
    </w:p>
    <w:p w14:paraId="535079CB" w14:textId="77777777" w:rsidR="00CA64E3" w:rsidRDefault="00CA64E3" w:rsidP="005B7B89">
      <w:pPr>
        <w:spacing w:after="0" w:line="240" w:lineRule="auto"/>
        <w:ind w:firstLine="708"/>
        <w:jc w:val="both"/>
        <w:rPr>
          <w:rFonts w:ascii="Times New Roman" w:hAnsi="Times New Roman" w:cs="Times New Roman"/>
          <w:sz w:val="24"/>
          <w:szCs w:val="24"/>
        </w:rPr>
      </w:pPr>
    </w:p>
    <w:p w14:paraId="5B430CC1" w14:textId="348D5B6D" w:rsidR="00623C96" w:rsidRDefault="00B22094"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Možnosť podieľať sa na premene sa priznáva aj súkromnej nadácii, avšak v mierne obmedzenom režime. </w:t>
      </w:r>
      <w:r w:rsidR="00B41A3F" w:rsidRPr="00CA64E3">
        <w:rPr>
          <w:rFonts w:ascii="Times New Roman" w:hAnsi="Times New Roman" w:cs="Times New Roman"/>
          <w:sz w:val="24"/>
          <w:szCs w:val="24"/>
        </w:rPr>
        <w:t xml:space="preserve">Toto obmedzenie musí byť zavedené, aby sa </w:t>
      </w:r>
      <w:r w:rsidR="0028552C" w:rsidRPr="00CA64E3">
        <w:rPr>
          <w:rFonts w:ascii="Times New Roman" w:hAnsi="Times New Roman" w:cs="Times New Roman"/>
          <w:sz w:val="24"/>
          <w:szCs w:val="24"/>
        </w:rPr>
        <w:t xml:space="preserve">zabránilo použitiu prostriedkov viazaných </w:t>
      </w:r>
      <w:r w:rsidR="00B41A3F" w:rsidRPr="00CA64E3">
        <w:rPr>
          <w:rFonts w:ascii="Times New Roman" w:hAnsi="Times New Roman" w:cs="Times New Roman"/>
          <w:sz w:val="24"/>
          <w:szCs w:val="24"/>
        </w:rPr>
        <w:t>na v</w:t>
      </w:r>
      <w:r w:rsidR="0028552C" w:rsidRPr="00CA64E3">
        <w:rPr>
          <w:rFonts w:ascii="Times New Roman" w:hAnsi="Times New Roman" w:cs="Times New Roman"/>
          <w:sz w:val="24"/>
          <w:szCs w:val="24"/>
        </w:rPr>
        <w:t>erejnoprospešný účel na súkromný účel.</w:t>
      </w:r>
      <w:r w:rsidR="00B41A3F" w:rsidRPr="00CA64E3">
        <w:rPr>
          <w:rFonts w:ascii="Times New Roman" w:hAnsi="Times New Roman" w:cs="Times New Roman"/>
          <w:sz w:val="24"/>
          <w:szCs w:val="24"/>
        </w:rPr>
        <w:t xml:space="preserve"> </w:t>
      </w:r>
      <w:r w:rsidRPr="00CA64E3">
        <w:rPr>
          <w:rFonts w:ascii="Times New Roman" w:hAnsi="Times New Roman" w:cs="Times New Roman"/>
          <w:sz w:val="24"/>
          <w:szCs w:val="24"/>
        </w:rPr>
        <w:t xml:space="preserve">Konkrétne, ak sa premeny </w:t>
      </w:r>
      <w:r w:rsidR="0028552C" w:rsidRPr="00CA64E3">
        <w:rPr>
          <w:rFonts w:ascii="Times New Roman" w:hAnsi="Times New Roman" w:cs="Times New Roman"/>
          <w:sz w:val="24"/>
          <w:szCs w:val="24"/>
        </w:rPr>
        <w:t>zúčastňujú</w:t>
      </w:r>
      <w:r w:rsidRPr="00CA64E3">
        <w:rPr>
          <w:rFonts w:ascii="Times New Roman" w:hAnsi="Times New Roman" w:cs="Times New Roman"/>
          <w:sz w:val="24"/>
          <w:szCs w:val="24"/>
        </w:rPr>
        <w:t xml:space="preserve"> dve súkromné nadácie</w:t>
      </w:r>
      <w:r w:rsidR="0028552C" w:rsidRPr="00CA64E3">
        <w:rPr>
          <w:rFonts w:ascii="Times New Roman" w:hAnsi="Times New Roman" w:cs="Times New Roman"/>
          <w:sz w:val="24"/>
          <w:szCs w:val="24"/>
        </w:rPr>
        <w:t>, tak nástupníckou nadáciou môže byť len súkromná nadácia.</w:t>
      </w:r>
      <w:r w:rsidR="00B41A3F" w:rsidRPr="00CA64E3">
        <w:rPr>
          <w:rFonts w:ascii="Times New Roman" w:hAnsi="Times New Roman" w:cs="Times New Roman"/>
          <w:sz w:val="24"/>
          <w:szCs w:val="24"/>
        </w:rPr>
        <w:t xml:space="preserve"> Ak ide o</w:t>
      </w:r>
      <w:r w:rsidR="002A226F" w:rsidRPr="00CA64E3">
        <w:rPr>
          <w:rFonts w:ascii="Times New Roman" w:hAnsi="Times New Roman" w:cs="Times New Roman"/>
          <w:sz w:val="24"/>
          <w:szCs w:val="24"/>
        </w:rPr>
        <w:t> </w:t>
      </w:r>
      <w:r w:rsidR="00B41A3F" w:rsidRPr="00CA64E3">
        <w:rPr>
          <w:rFonts w:ascii="Times New Roman" w:hAnsi="Times New Roman" w:cs="Times New Roman"/>
          <w:sz w:val="24"/>
          <w:szCs w:val="24"/>
        </w:rPr>
        <w:t>premenu</w:t>
      </w:r>
      <w:r w:rsidR="002A226F" w:rsidRPr="00CA64E3">
        <w:rPr>
          <w:rFonts w:ascii="Times New Roman" w:hAnsi="Times New Roman" w:cs="Times New Roman"/>
          <w:sz w:val="24"/>
          <w:szCs w:val="24"/>
        </w:rPr>
        <w:t>, na</w:t>
      </w:r>
      <w:r w:rsidR="00291740" w:rsidRPr="00CA64E3">
        <w:rPr>
          <w:rFonts w:ascii="Times New Roman" w:hAnsi="Times New Roman" w:cs="Times New Roman"/>
          <w:sz w:val="24"/>
          <w:szCs w:val="24"/>
        </w:rPr>
        <w:t> </w:t>
      </w:r>
      <w:r w:rsidR="002A226F" w:rsidRPr="00CA64E3">
        <w:rPr>
          <w:rFonts w:ascii="Times New Roman" w:hAnsi="Times New Roman" w:cs="Times New Roman"/>
          <w:sz w:val="24"/>
          <w:szCs w:val="24"/>
        </w:rPr>
        <w:t xml:space="preserve">ktorej sa zúčastňuje </w:t>
      </w:r>
      <w:r w:rsidR="00B41A3F" w:rsidRPr="00CA64E3">
        <w:rPr>
          <w:rFonts w:ascii="Times New Roman" w:hAnsi="Times New Roman" w:cs="Times New Roman"/>
          <w:sz w:val="24"/>
          <w:szCs w:val="24"/>
        </w:rPr>
        <w:t>kombináci</w:t>
      </w:r>
      <w:r w:rsidR="002A226F" w:rsidRPr="00CA64E3">
        <w:rPr>
          <w:rFonts w:ascii="Times New Roman" w:hAnsi="Times New Roman" w:cs="Times New Roman"/>
          <w:sz w:val="24"/>
          <w:szCs w:val="24"/>
        </w:rPr>
        <w:t>a</w:t>
      </w:r>
      <w:r w:rsidR="00B41A3F" w:rsidRPr="00CA64E3">
        <w:rPr>
          <w:rFonts w:ascii="Times New Roman" w:hAnsi="Times New Roman" w:cs="Times New Roman"/>
          <w:sz w:val="24"/>
          <w:szCs w:val="24"/>
        </w:rPr>
        <w:t xml:space="preserve"> dvoch druhov nadácií, teda nadáci</w:t>
      </w:r>
      <w:r w:rsidR="002A226F" w:rsidRPr="00CA64E3">
        <w:rPr>
          <w:rFonts w:ascii="Times New Roman" w:hAnsi="Times New Roman" w:cs="Times New Roman"/>
          <w:sz w:val="24"/>
          <w:szCs w:val="24"/>
        </w:rPr>
        <w:t>a</w:t>
      </w:r>
      <w:r w:rsidR="00B41A3F" w:rsidRPr="00CA64E3">
        <w:rPr>
          <w:rFonts w:ascii="Times New Roman" w:hAnsi="Times New Roman" w:cs="Times New Roman"/>
          <w:sz w:val="24"/>
          <w:szCs w:val="24"/>
        </w:rPr>
        <w:t xml:space="preserve"> na verejnoprospešný účel a nadáci</w:t>
      </w:r>
      <w:r w:rsidR="002A226F" w:rsidRPr="00CA64E3">
        <w:rPr>
          <w:rFonts w:ascii="Times New Roman" w:hAnsi="Times New Roman" w:cs="Times New Roman"/>
          <w:sz w:val="24"/>
          <w:szCs w:val="24"/>
        </w:rPr>
        <w:t>a</w:t>
      </w:r>
      <w:r w:rsidR="00B41A3F" w:rsidRPr="00CA64E3">
        <w:rPr>
          <w:rFonts w:ascii="Times New Roman" w:hAnsi="Times New Roman" w:cs="Times New Roman"/>
          <w:sz w:val="24"/>
          <w:szCs w:val="24"/>
        </w:rPr>
        <w:t xml:space="preserve"> na súkromný účel</w:t>
      </w:r>
      <w:r w:rsidR="002A226F" w:rsidRPr="00CA64E3">
        <w:rPr>
          <w:rFonts w:ascii="Times New Roman" w:hAnsi="Times New Roman" w:cs="Times New Roman"/>
          <w:sz w:val="24"/>
          <w:szCs w:val="24"/>
        </w:rPr>
        <w:t xml:space="preserve">, </w:t>
      </w:r>
      <w:r w:rsidR="00291740" w:rsidRPr="00CA64E3">
        <w:rPr>
          <w:rFonts w:ascii="Times New Roman" w:hAnsi="Times New Roman" w:cs="Times New Roman"/>
          <w:sz w:val="24"/>
          <w:szCs w:val="24"/>
        </w:rPr>
        <w:t>je táto premena dovolená, ak je nástupníckou nadáciou nadácia na</w:t>
      </w:r>
      <w:r w:rsidR="00990D0A" w:rsidRPr="00CA64E3">
        <w:rPr>
          <w:rFonts w:ascii="Times New Roman" w:hAnsi="Times New Roman" w:cs="Times New Roman"/>
          <w:sz w:val="24"/>
          <w:szCs w:val="24"/>
        </w:rPr>
        <w:t> </w:t>
      </w:r>
      <w:r w:rsidR="00291740" w:rsidRPr="00CA64E3">
        <w:rPr>
          <w:rFonts w:ascii="Times New Roman" w:hAnsi="Times New Roman" w:cs="Times New Roman"/>
          <w:sz w:val="24"/>
          <w:szCs w:val="24"/>
        </w:rPr>
        <w:t>verejnoprospešný účel.</w:t>
      </w:r>
    </w:p>
    <w:p w14:paraId="2DF931DA"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691C4DE8" w14:textId="77777777" w:rsidR="00623C96" w:rsidRPr="0097231E" w:rsidRDefault="00623C96" w:rsidP="005B7B89">
      <w:pPr>
        <w:spacing w:after="0" w:line="240" w:lineRule="auto"/>
        <w:jc w:val="both"/>
        <w:rPr>
          <w:rFonts w:ascii="Times New Roman" w:hAnsi="Times New Roman" w:cs="Times New Roman"/>
          <w:i/>
          <w:sz w:val="24"/>
          <w:szCs w:val="24"/>
        </w:rPr>
      </w:pPr>
      <w:r w:rsidRPr="0097231E">
        <w:rPr>
          <w:rFonts w:ascii="Times New Roman" w:hAnsi="Times New Roman" w:cs="Times New Roman"/>
          <w:i/>
          <w:sz w:val="24"/>
          <w:szCs w:val="24"/>
        </w:rPr>
        <w:t>K § 35m</w:t>
      </w:r>
    </w:p>
    <w:p w14:paraId="3229C097" w14:textId="77777777" w:rsidR="00CA64E3" w:rsidRDefault="00CA64E3" w:rsidP="005B7B89">
      <w:pPr>
        <w:spacing w:after="0" w:line="240" w:lineRule="auto"/>
        <w:jc w:val="both"/>
        <w:rPr>
          <w:rFonts w:ascii="Times New Roman" w:hAnsi="Times New Roman" w:cs="Times New Roman"/>
          <w:sz w:val="24"/>
          <w:szCs w:val="24"/>
        </w:rPr>
      </w:pPr>
    </w:p>
    <w:p w14:paraId="1A4071F1" w14:textId="0B75682A" w:rsidR="00623C96" w:rsidRPr="0097231E" w:rsidRDefault="00623C96" w:rsidP="005B7B89">
      <w:pPr>
        <w:spacing w:after="0" w:line="240" w:lineRule="auto"/>
        <w:jc w:val="both"/>
        <w:rPr>
          <w:rFonts w:ascii="Times New Roman" w:hAnsi="Times New Roman" w:cs="Times New Roman"/>
          <w:i/>
          <w:sz w:val="24"/>
          <w:szCs w:val="24"/>
        </w:rPr>
      </w:pPr>
      <w:r w:rsidRPr="0097231E">
        <w:rPr>
          <w:rFonts w:ascii="Times New Roman" w:hAnsi="Times New Roman" w:cs="Times New Roman"/>
          <w:i/>
          <w:sz w:val="24"/>
          <w:szCs w:val="24"/>
        </w:rPr>
        <w:t>K odseku 1</w:t>
      </w:r>
    </w:p>
    <w:p w14:paraId="60476F23" w14:textId="77777777" w:rsidR="00CA64E3" w:rsidRDefault="00CA64E3" w:rsidP="005B7B89">
      <w:pPr>
        <w:spacing w:after="0" w:line="240" w:lineRule="auto"/>
        <w:ind w:firstLine="708"/>
        <w:jc w:val="both"/>
        <w:rPr>
          <w:rFonts w:ascii="Times New Roman" w:hAnsi="Times New Roman" w:cs="Times New Roman"/>
          <w:sz w:val="24"/>
          <w:szCs w:val="24"/>
        </w:rPr>
      </w:pPr>
    </w:p>
    <w:p w14:paraId="355FE752" w14:textId="40549C57" w:rsidR="00623C96" w:rsidRDefault="00623C96"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Ustanovujú sa pravidlá pre vznik funkcie likvidátora</w:t>
      </w:r>
      <w:r w:rsidR="00990D0A" w:rsidRPr="00CA64E3">
        <w:rPr>
          <w:rFonts w:ascii="Times New Roman" w:hAnsi="Times New Roman" w:cs="Times New Roman"/>
          <w:sz w:val="24"/>
          <w:szCs w:val="24"/>
        </w:rPr>
        <w:t xml:space="preserve"> súkromnej nadácie</w:t>
      </w:r>
      <w:r w:rsidRPr="00CA64E3">
        <w:rPr>
          <w:rFonts w:ascii="Times New Roman" w:hAnsi="Times New Roman" w:cs="Times New Roman"/>
          <w:sz w:val="24"/>
          <w:szCs w:val="24"/>
        </w:rPr>
        <w:t>.</w:t>
      </w:r>
    </w:p>
    <w:p w14:paraId="08FE966B"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395955D0" w14:textId="77777777" w:rsidR="00623C96" w:rsidRPr="0097231E" w:rsidRDefault="00623C96" w:rsidP="005B7B89">
      <w:pPr>
        <w:spacing w:after="0" w:line="240" w:lineRule="auto"/>
        <w:jc w:val="both"/>
        <w:rPr>
          <w:rFonts w:ascii="Times New Roman" w:hAnsi="Times New Roman" w:cs="Times New Roman"/>
          <w:i/>
          <w:sz w:val="24"/>
          <w:szCs w:val="24"/>
        </w:rPr>
      </w:pPr>
      <w:r w:rsidRPr="0097231E">
        <w:rPr>
          <w:rFonts w:ascii="Times New Roman" w:hAnsi="Times New Roman" w:cs="Times New Roman"/>
          <w:i/>
          <w:sz w:val="24"/>
          <w:szCs w:val="24"/>
        </w:rPr>
        <w:t>K odseku 2</w:t>
      </w:r>
    </w:p>
    <w:p w14:paraId="3FC468EF" w14:textId="77777777" w:rsidR="00CA64E3" w:rsidRDefault="00CA64E3" w:rsidP="005B7B89">
      <w:pPr>
        <w:spacing w:after="0" w:line="240" w:lineRule="auto"/>
        <w:ind w:firstLine="708"/>
        <w:jc w:val="both"/>
        <w:rPr>
          <w:rFonts w:ascii="Times New Roman" w:hAnsi="Times New Roman" w:cs="Times New Roman"/>
          <w:sz w:val="24"/>
          <w:szCs w:val="24"/>
        </w:rPr>
      </w:pPr>
    </w:p>
    <w:p w14:paraId="6835B52A" w14:textId="6AB0F81F" w:rsidR="00623C96" w:rsidRDefault="00623C96"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Úprava spôsobu rozdelenia likvidačného zostatku súkromnej nadácie sa ponecháva výlučne na</w:t>
      </w:r>
      <w:r w:rsidR="00990D0A" w:rsidRPr="00CA64E3">
        <w:rPr>
          <w:rFonts w:ascii="Times New Roman" w:hAnsi="Times New Roman" w:cs="Times New Roman"/>
          <w:sz w:val="24"/>
          <w:szCs w:val="24"/>
        </w:rPr>
        <w:t> </w:t>
      </w:r>
      <w:r w:rsidR="00CE6C8D" w:rsidRPr="00CA64E3">
        <w:rPr>
          <w:rFonts w:ascii="Times New Roman" w:hAnsi="Times New Roman" w:cs="Times New Roman"/>
          <w:sz w:val="24"/>
          <w:szCs w:val="24"/>
        </w:rPr>
        <w:t>vôľu</w:t>
      </w:r>
      <w:r w:rsidRPr="00CA64E3">
        <w:rPr>
          <w:rFonts w:ascii="Times New Roman" w:hAnsi="Times New Roman" w:cs="Times New Roman"/>
          <w:sz w:val="24"/>
          <w:szCs w:val="24"/>
        </w:rPr>
        <w:t xml:space="preserve"> zakladateľa vyjadrenú v nadačnej listine alebo stanovách</w:t>
      </w:r>
      <w:r w:rsidR="00C559CC" w:rsidRPr="00CA64E3">
        <w:rPr>
          <w:rFonts w:ascii="Times New Roman" w:hAnsi="Times New Roman" w:cs="Times New Roman"/>
          <w:sz w:val="24"/>
          <w:szCs w:val="24"/>
        </w:rPr>
        <w:t xml:space="preserve">. </w:t>
      </w:r>
      <w:r w:rsidRPr="00CA64E3">
        <w:rPr>
          <w:rFonts w:ascii="Times New Roman" w:hAnsi="Times New Roman" w:cs="Times New Roman"/>
          <w:sz w:val="24"/>
          <w:szCs w:val="24"/>
        </w:rPr>
        <w:t>Nakoľko nejde o nakladanie s prostriedkami viazanými verejnoprospešným účelom, nie je potrebné stanoviť spôsob vysporiadania sa s likvidačným zostatkom zákonom.</w:t>
      </w:r>
      <w:r w:rsidR="00C559CC" w:rsidRPr="00CA64E3">
        <w:rPr>
          <w:rFonts w:ascii="Times New Roman" w:hAnsi="Times New Roman" w:cs="Times New Roman"/>
          <w:sz w:val="24"/>
          <w:szCs w:val="24"/>
        </w:rPr>
        <w:t xml:space="preserve"> Keďže spôsob rozdelenia likvidačného zostatku je povinná náležitosť nadačnej listiny, nenastane situácia, že by nebolo komu likvidačný zostatok vyplatiť.</w:t>
      </w:r>
    </w:p>
    <w:p w14:paraId="222BB7D9"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4945F2C4" w14:textId="77777777" w:rsidR="004F3DDF" w:rsidRPr="00CA64E3" w:rsidRDefault="004F3DDF"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35n</w:t>
      </w:r>
    </w:p>
    <w:p w14:paraId="240D36C2" w14:textId="77777777" w:rsidR="00CA64E3" w:rsidRPr="00CA64E3" w:rsidRDefault="00CA64E3" w:rsidP="005B7B89">
      <w:pPr>
        <w:spacing w:after="0" w:line="240" w:lineRule="auto"/>
        <w:jc w:val="both"/>
        <w:rPr>
          <w:rFonts w:ascii="Times New Roman" w:hAnsi="Times New Roman" w:cs="Times New Roman"/>
          <w:i/>
          <w:sz w:val="24"/>
          <w:szCs w:val="24"/>
        </w:rPr>
      </w:pPr>
    </w:p>
    <w:p w14:paraId="76CF35E8" w14:textId="45212820" w:rsidR="004F3DDF" w:rsidRPr="00CA64E3" w:rsidRDefault="004F3DDF"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1</w:t>
      </w:r>
    </w:p>
    <w:p w14:paraId="5CA4AEEE" w14:textId="77777777" w:rsidR="00CA64E3" w:rsidRDefault="00CA64E3" w:rsidP="005B7B89">
      <w:pPr>
        <w:spacing w:after="0" w:line="240" w:lineRule="auto"/>
        <w:ind w:firstLine="708"/>
        <w:jc w:val="both"/>
        <w:rPr>
          <w:rFonts w:ascii="Times New Roman" w:hAnsi="Times New Roman" w:cs="Times New Roman"/>
          <w:sz w:val="24"/>
          <w:szCs w:val="24"/>
        </w:rPr>
      </w:pPr>
    </w:p>
    <w:p w14:paraId="6068F789" w14:textId="7E0AD04E" w:rsidR="004F3DDF" w:rsidRDefault="00DF237E"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V</w:t>
      </w:r>
      <w:r w:rsidR="004F3DDF" w:rsidRPr="00CA64E3">
        <w:rPr>
          <w:rFonts w:ascii="Times New Roman" w:hAnsi="Times New Roman" w:cs="Times New Roman"/>
          <w:sz w:val="24"/>
          <w:szCs w:val="24"/>
        </w:rPr>
        <w:t>ymedzujú</w:t>
      </w:r>
      <w:r w:rsidR="00F10A9A" w:rsidRPr="00CA64E3">
        <w:rPr>
          <w:rFonts w:ascii="Times New Roman" w:hAnsi="Times New Roman" w:cs="Times New Roman"/>
          <w:sz w:val="24"/>
          <w:szCs w:val="24"/>
        </w:rPr>
        <w:t xml:space="preserve"> sa</w:t>
      </w:r>
      <w:r w:rsidR="004F3DDF" w:rsidRPr="00CA64E3">
        <w:rPr>
          <w:rFonts w:ascii="Times New Roman" w:hAnsi="Times New Roman" w:cs="Times New Roman"/>
          <w:sz w:val="24"/>
          <w:szCs w:val="24"/>
        </w:rPr>
        <w:t xml:space="preserve"> orgány súkromnej nadácie. Treba rozlišovať medzi obligatórnymi orgánmi súkromnej nadácie, ktorými sú správca súkromnej nadácie a dozorná rada alebo revízor a fakultatívnymi orgánmi súkromnej nadácie, ktorými sú správna rada a iné orgány ustanovené v nadačnej listine alebo stanovách. Zakladateľ súkromnej nadácie tak môže rozhodnúť o štruktúre, ktorá bude pre účely a činnosť konkrétnej súkromnej nadácie naj</w:t>
      </w:r>
      <w:r w:rsidR="00C33C2F" w:rsidRPr="00CA64E3">
        <w:rPr>
          <w:rFonts w:ascii="Times New Roman" w:hAnsi="Times New Roman" w:cs="Times New Roman"/>
          <w:sz w:val="24"/>
          <w:szCs w:val="24"/>
        </w:rPr>
        <w:t>v</w:t>
      </w:r>
      <w:r w:rsidR="004F3DDF" w:rsidRPr="00CA64E3">
        <w:rPr>
          <w:rFonts w:ascii="Times New Roman" w:hAnsi="Times New Roman" w:cs="Times New Roman"/>
          <w:sz w:val="24"/>
          <w:szCs w:val="24"/>
        </w:rPr>
        <w:t>hodnejšia.</w:t>
      </w:r>
    </w:p>
    <w:p w14:paraId="7FE63CCA"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642D4151" w14:textId="77777777" w:rsidR="004F3DDF" w:rsidRPr="00CA64E3" w:rsidRDefault="004F3DDF"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2</w:t>
      </w:r>
    </w:p>
    <w:p w14:paraId="1655B5FB" w14:textId="77777777" w:rsidR="00CA64E3" w:rsidRDefault="00CA64E3" w:rsidP="005B7B89">
      <w:pPr>
        <w:spacing w:after="0" w:line="240" w:lineRule="auto"/>
        <w:ind w:firstLine="708"/>
        <w:jc w:val="both"/>
        <w:rPr>
          <w:rFonts w:ascii="Times New Roman" w:hAnsi="Times New Roman" w:cs="Times New Roman"/>
          <w:sz w:val="24"/>
          <w:szCs w:val="24"/>
        </w:rPr>
      </w:pPr>
    </w:p>
    <w:p w14:paraId="3AE175FC" w14:textId="492331D3" w:rsidR="004F3DDF" w:rsidRDefault="00F10A9A"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Kladú sa </w:t>
      </w:r>
      <w:r w:rsidR="004F3DDF" w:rsidRPr="00CA64E3">
        <w:rPr>
          <w:rFonts w:ascii="Times New Roman" w:hAnsi="Times New Roman" w:cs="Times New Roman"/>
          <w:sz w:val="24"/>
          <w:szCs w:val="24"/>
        </w:rPr>
        <w:t xml:space="preserve">požiadavky na členov orgánov súkromnej nadácie, pričom sa rozlišuje, či je členom orgánu súkromnej nadácie fyzická osoba alebo právnická osoba. </w:t>
      </w:r>
    </w:p>
    <w:p w14:paraId="663B512E"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35685001" w14:textId="40E8F1EA" w:rsidR="004F3DDF" w:rsidRPr="00CA64E3" w:rsidRDefault="004F3DDF"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3</w:t>
      </w:r>
    </w:p>
    <w:p w14:paraId="097EBF4E" w14:textId="77777777" w:rsidR="00CA64E3" w:rsidRDefault="00CA64E3" w:rsidP="005B7B89">
      <w:pPr>
        <w:spacing w:after="0" w:line="240" w:lineRule="auto"/>
        <w:ind w:firstLine="708"/>
        <w:jc w:val="both"/>
        <w:rPr>
          <w:rFonts w:ascii="Times New Roman" w:hAnsi="Times New Roman" w:cs="Times New Roman"/>
          <w:sz w:val="24"/>
          <w:szCs w:val="24"/>
        </w:rPr>
      </w:pPr>
    </w:p>
    <w:p w14:paraId="7DD200EA" w14:textId="0BDF0D62" w:rsidR="004F3DDF" w:rsidRDefault="004F3DDF"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Pri stanovení spôsobu preukázania bezúhonnosti člena orgánu súkromnej nadácie, ktorý je fyzickou osobou, sa odkazuje na primerané použitie ustanovení upravujúcich spôsob preukazovania bezúhonnosti správcu súkromnej nadácie.</w:t>
      </w:r>
      <w:r w:rsidR="00D3512E" w:rsidRPr="00CA64E3">
        <w:rPr>
          <w:rFonts w:ascii="Times New Roman" w:hAnsi="Times New Roman" w:cs="Times New Roman"/>
          <w:sz w:val="24"/>
          <w:szCs w:val="24"/>
        </w:rPr>
        <w:t xml:space="preserve"> </w:t>
      </w:r>
    </w:p>
    <w:p w14:paraId="071129A5"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70694827" w14:textId="1C79CE39" w:rsidR="004F3DDF" w:rsidRPr="00CA64E3" w:rsidRDefault="004F3DDF"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w:t>
      </w:r>
      <w:r w:rsidR="00CA64E3" w:rsidRPr="00CA64E3">
        <w:rPr>
          <w:rFonts w:ascii="Times New Roman" w:hAnsi="Times New Roman" w:cs="Times New Roman"/>
          <w:i/>
          <w:sz w:val="24"/>
          <w:szCs w:val="24"/>
        </w:rPr>
        <w:t>om</w:t>
      </w:r>
      <w:r w:rsidRPr="00CA64E3">
        <w:rPr>
          <w:rFonts w:ascii="Times New Roman" w:hAnsi="Times New Roman" w:cs="Times New Roman"/>
          <w:i/>
          <w:sz w:val="24"/>
          <w:szCs w:val="24"/>
        </w:rPr>
        <w:t xml:space="preserve"> 4</w:t>
      </w:r>
      <w:r w:rsidR="007702E7" w:rsidRPr="00CA64E3">
        <w:rPr>
          <w:rFonts w:ascii="Times New Roman" w:hAnsi="Times New Roman" w:cs="Times New Roman"/>
          <w:i/>
          <w:sz w:val="24"/>
          <w:szCs w:val="24"/>
        </w:rPr>
        <w:t xml:space="preserve"> a 5</w:t>
      </w:r>
    </w:p>
    <w:p w14:paraId="1857E6EF" w14:textId="77777777" w:rsidR="00CA64E3" w:rsidRDefault="00CA64E3" w:rsidP="005B7B89">
      <w:pPr>
        <w:spacing w:after="0" w:line="240" w:lineRule="auto"/>
        <w:ind w:firstLine="708"/>
        <w:jc w:val="both"/>
        <w:rPr>
          <w:rFonts w:ascii="Times New Roman" w:hAnsi="Times New Roman" w:cs="Times New Roman"/>
          <w:sz w:val="24"/>
          <w:szCs w:val="24"/>
        </w:rPr>
      </w:pPr>
    </w:p>
    <w:p w14:paraId="723C899A" w14:textId="07AAEDAC" w:rsidR="004F3DDF" w:rsidRPr="00CA64E3" w:rsidRDefault="00CA64E3" w:rsidP="005B7B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Us</w:t>
      </w:r>
      <w:r w:rsidR="005E6625" w:rsidRPr="00CA64E3">
        <w:rPr>
          <w:rFonts w:ascii="Times New Roman" w:hAnsi="Times New Roman" w:cs="Times New Roman"/>
          <w:sz w:val="24"/>
          <w:szCs w:val="24"/>
        </w:rPr>
        <w:t xml:space="preserve">tanovujú sa spôsoby preukázania bezúhonnosti </w:t>
      </w:r>
      <w:r w:rsidR="004F3DDF" w:rsidRPr="00CA64E3">
        <w:rPr>
          <w:rFonts w:ascii="Times New Roman" w:hAnsi="Times New Roman" w:cs="Times New Roman"/>
          <w:sz w:val="24"/>
          <w:szCs w:val="24"/>
        </w:rPr>
        <w:t>člena orgánu súkromnej nadácie, ktorý je právnickou osobou so sídlom na území Slovenskej republiky</w:t>
      </w:r>
      <w:r w:rsidR="007702E7" w:rsidRPr="00CA64E3">
        <w:rPr>
          <w:rFonts w:ascii="Times New Roman" w:hAnsi="Times New Roman" w:cs="Times New Roman"/>
          <w:sz w:val="24"/>
          <w:szCs w:val="24"/>
        </w:rPr>
        <w:t xml:space="preserve"> alebo so sídlom mimo územia Slovenskej republiky.</w:t>
      </w:r>
    </w:p>
    <w:p w14:paraId="546AEA2B" w14:textId="77777777" w:rsidR="00CA64E3" w:rsidRDefault="00CA64E3" w:rsidP="005B7B89">
      <w:pPr>
        <w:spacing w:after="0" w:line="240" w:lineRule="auto"/>
        <w:jc w:val="both"/>
        <w:rPr>
          <w:rFonts w:ascii="Times New Roman" w:hAnsi="Times New Roman" w:cs="Times New Roman"/>
          <w:sz w:val="24"/>
          <w:szCs w:val="24"/>
        </w:rPr>
      </w:pPr>
    </w:p>
    <w:p w14:paraId="66E1134F" w14:textId="14D542A8"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35o</w:t>
      </w:r>
    </w:p>
    <w:p w14:paraId="4F419B53" w14:textId="77777777" w:rsidR="00CA64E3" w:rsidRPr="00CA64E3" w:rsidRDefault="00CA64E3" w:rsidP="005B7B89">
      <w:pPr>
        <w:spacing w:after="0" w:line="240" w:lineRule="auto"/>
        <w:jc w:val="both"/>
        <w:rPr>
          <w:rFonts w:ascii="Times New Roman" w:hAnsi="Times New Roman" w:cs="Times New Roman"/>
          <w:i/>
          <w:sz w:val="24"/>
          <w:szCs w:val="24"/>
        </w:rPr>
      </w:pPr>
    </w:p>
    <w:p w14:paraId="63AEB1C3" w14:textId="44C4DC3B"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1</w:t>
      </w:r>
    </w:p>
    <w:p w14:paraId="235540DB" w14:textId="77777777" w:rsidR="00CA64E3" w:rsidRDefault="00CA64E3" w:rsidP="005B7B89">
      <w:pPr>
        <w:spacing w:after="0" w:line="240" w:lineRule="auto"/>
        <w:ind w:firstLine="708"/>
        <w:jc w:val="both"/>
        <w:rPr>
          <w:rFonts w:ascii="Times New Roman" w:hAnsi="Times New Roman" w:cs="Times New Roman"/>
          <w:sz w:val="24"/>
          <w:szCs w:val="24"/>
        </w:rPr>
      </w:pPr>
    </w:p>
    <w:p w14:paraId="06052FF6" w14:textId="279E7A37" w:rsidR="003B0455" w:rsidRDefault="003B0455"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Správna rada súkromnej nadácie sa konštituuje ako fakultatívny orgán súkromnej nadácie. Táto koncepcia má význam najmä pre menšie súkromné nadácie, pri ktorých je veľký počet orgánov </w:t>
      </w:r>
      <w:r w:rsidR="00413B84" w:rsidRPr="00CA64E3">
        <w:rPr>
          <w:rFonts w:ascii="Times New Roman" w:hAnsi="Times New Roman" w:cs="Times New Roman"/>
          <w:sz w:val="24"/>
          <w:szCs w:val="24"/>
        </w:rPr>
        <w:t xml:space="preserve">neopodstatneným a </w:t>
      </w:r>
      <w:r w:rsidRPr="00CA64E3">
        <w:rPr>
          <w:rFonts w:ascii="Times New Roman" w:hAnsi="Times New Roman" w:cs="Times New Roman"/>
          <w:sz w:val="24"/>
          <w:szCs w:val="24"/>
        </w:rPr>
        <w:t>nadmerným zaťažením, nielen z dôvodu množstva osôb, ktoré musia do orgánov dosadiť, ale aj zložitosti nastavenia fungovania týchto orgánov</w:t>
      </w:r>
      <w:r w:rsidR="00750084" w:rsidRPr="00CA64E3">
        <w:rPr>
          <w:rFonts w:ascii="Times New Roman" w:hAnsi="Times New Roman" w:cs="Times New Roman"/>
          <w:sz w:val="24"/>
          <w:szCs w:val="24"/>
        </w:rPr>
        <w:t xml:space="preserve">. Okrem komplikovanosti môže byť </w:t>
      </w:r>
      <w:r w:rsidR="00413B84" w:rsidRPr="00CA64E3">
        <w:rPr>
          <w:rFonts w:ascii="Times New Roman" w:hAnsi="Times New Roman" w:cs="Times New Roman"/>
          <w:sz w:val="24"/>
          <w:szCs w:val="24"/>
        </w:rPr>
        <w:t>s </w:t>
      </w:r>
      <w:r w:rsidR="00750084" w:rsidRPr="00CA64E3">
        <w:rPr>
          <w:rFonts w:ascii="Times New Roman" w:hAnsi="Times New Roman" w:cs="Times New Roman"/>
          <w:sz w:val="24"/>
          <w:szCs w:val="24"/>
        </w:rPr>
        <w:t>väčším množstvom orgánov môže byť spojená aj väčšia náklad</w:t>
      </w:r>
      <w:r w:rsidR="00413B84" w:rsidRPr="00CA64E3">
        <w:rPr>
          <w:rFonts w:ascii="Times New Roman" w:hAnsi="Times New Roman" w:cs="Times New Roman"/>
          <w:sz w:val="24"/>
          <w:szCs w:val="24"/>
        </w:rPr>
        <w:t>ovosť.</w:t>
      </w:r>
      <w:r w:rsidRPr="00CA64E3">
        <w:rPr>
          <w:rFonts w:ascii="Times New Roman" w:hAnsi="Times New Roman" w:cs="Times New Roman"/>
          <w:sz w:val="24"/>
          <w:szCs w:val="24"/>
        </w:rPr>
        <w:t xml:space="preserve"> Navyše, vyžadovanie veľkého množstva orgánov od súkromných nadácií zákonom nie je účelné, </w:t>
      </w:r>
      <w:r w:rsidR="00413B84" w:rsidRPr="00CA64E3">
        <w:rPr>
          <w:rFonts w:ascii="Times New Roman" w:hAnsi="Times New Roman" w:cs="Times New Roman"/>
          <w:sz w:val="24"/>
          <w:szCs w:val="24"/>
        </w:rPr>
        <w:t>keďže</w:t>
      </w:r>
      <w:r w:rsidRPr="00CA64E3">
        <w:rPr>
          <w:rFonts w:ascii="Times New Roman" w:hAnsi="Times New Roman" w:cs="Times New Roman"/>
          <w:sz w:val="24"/>
          <w:szCs w:val="24"/>
        </w:rPr>
        <w:t xml:space="preserve"> súkromné nadácie nedisponujú s prostriedkami viazanými verejnoprospešným účelom. </w:t>
      </w:r>
    </w:p>
    <w:p w14:paraId="05C34F00"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76FCFF82" w14:textId="5F80E321" w:rsidR="003B0455" w:rsidRPr="00CA64E3" w:rsidRDefault="00CA64E3"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odsekom</w:t>
      </w:r>
      <w:r w:rsidR="003B0455" w:rsidRPr="00CA64E3">
        <w:rPr>
          <w:rFonts w:ascii="Times New Roman" w:hAnsi="Times New Roman" w:cs="Times New Roman"/>
          <w:i/>
          <w:sz w:val="24"/>
          <w:szCs w:val="24"/>
        </w:rPr>
        <w:t xml:space="preserve"> 2</w:t>
      </w:r>
      <w:r w:rsidR="00CB6884" w:rsidRPr="00CA64E3">
        <w:rPr>
          <w:rFonts w:ascii="Times New Roman" w:hAnsi="Times New Roman" w:cs="Times New Roman"/>
          <w:i/>
          <w:sz w:val="24"/>
          <w:szCs w:val="24"/>
        </w:rPr>
        <w:t xml:space="preserve"> a 3</w:t>
      </w:r>
    </w:p>
    <w:p w14:paraId="318D5DB0" w14:textId="77777777" w:rsidR="00CA64E3" w:rsidRDefault="00CA64E3" w:rsidP="005B7B89">
      <w:pPr>
        <w:spacing w:after="0" w:line="240" w:lineRule="auto"/>
        <w:ind w:firstLine="708"/>
        <w:jc w:val="both"/>
        <w:rPr>
          <w:rFonts w:ascii="Times New Roman" w:hAnsi="Times New Roman" w:cs="Times New Roman"/>
          <w:sz w:val="24"/>
          <w:szCs w:val="24"/>
        </w:rPr>
      </w:pPr>
    </w:p>
    <w:p w14:paraId="6ACBA592" w14:textId="2A535A07" w:rsidR="00CB6884" w:rsidRDefault="00CB6884"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Stanovujú sa</w:t>
      </w:r>
      <w:r w:rsidR="003B0455" w:rsidRPr="00CA64E3">
        <w:rPr>
          <w:rFonts w:ascii="Times New Roman" w:hAnsi="Times New Roman" w:cs="Times New Roman"/>
          <w:sz w:val="24"/>
          <w:szCs w:val="24"/>
        </w:rPr>
        <w:t xml:space="preserve"> zákonné kompetencie správnej rady súkromnej nadácie, </w:t>
      </w:r>
      <w:r w:rsidRPr="00CA64E3">
        <w:rPr>
          <w:rFonts w:ascii="Times New Roman" w:hAnsi="Times New Roman" w:cs="Times New Roman"/>
          <w:sz w:val="24"/>
          <w:szCs w:val="24"/>
        </w:rPr>
        <w:t xml:space="preserve">pričom ich </w:t>
      </w:r>
      <w:r w:rsidR="003B0455" w:rsidRPr="00CA64E3">
        <w:rPr>
          <w:rFonts w:ascii="Times New Roman" w:hAnsi="Times New Roman" w:cs="Times New Roman"/>
          <w:sz w:val="24"/>
          <w:szCs w:val="24"/>
        </w:rPr>
        <w:t xml:space="preserve">možno modifikovať v nadačnej listine alebo stanovách. </w:t>
      </w:r>
      <w:r w:rsidRPr="00CA64E3">
        <w:rPr>
          <w:rFonts w:ascii="Times New Roman" w:hAnsi="Times New Roman" w:cs="Times New Roman"/>
          <w:sz w:val="24"/>
          <w:szCs w:val="24"/>
        </w:rPr>
        <w:t>Správnej rade súkromnej nadácie je možné v nadačnej listine alebo stanovách taktiež priznať ďalšie kompetencie.</w:t>
      </w:r>
    </w:p>
    <w:p w14:paraId="5AB18CD7"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66029510" w14:textId="77777777"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4</w:t>
      </w:r>
    </w:p>
    <w:p w14:paraId="44A1CC56" w14:textId="77777777" w:rsidR="00CA64E3" w:rsidRDefault="00CA64E3" w:rsidP="005B7B89">
      <w:pPr>
        <w:spacing w:after="0" w:line="240" w:lineRule="auto"/>
        <w:ind w:firstLine="708"/>
        <w:jc w:val="both"/>
        <w:rPr>
          <w:rFonts w:ascii="Times New Roman" w:hAnsi="Times New Roman" w:cs="Times New Roman"/>
          <w:sz w:val="24"/>
          <w:szCs w:val="24"/>
        </w:rPr>
      </w:pPr>
    </w:p>
    <w:p w14:paraId="60EBD77D" w14:textId="3F7BEA74" w:rsidR="003B0455" w:rsidRDefault="003B0455"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Nakoľko </w:t>
      </w:r>
      <w:r w:rsidR="00CB6884" w:rsidRPr="00CA64E3">
        <w:rPr>
          <w:rFonts w:ascii="Times New Roman" w:hAnsi="Times New Roman" w:cs="Times New Roman"/>
          <w:sz w:val="24"/>
          <w:szCs w:val="24"/>
        </w:rPr>
        <w:t>je správna rada fakultatívnym orgánom súkromnej nadácie a </w:t>
      </w:r>
      <w:r w:rsidRPr="00CA64E3">
        <w:rPr>
          <w:rFonts w:ascii="Times New Roman" w:hAnsi="Times New Roman" w:cs="Times New Roman"/>
          <w:sz w:val="24"/>
          <w:szCs w:val="24"/>
        </w:rPr>
        <w:t>do</w:t>
      </w:r>
      <w:r w:rsidR="00CB6884" w:rsidRPr="00CA64E3">
        <w:rPr>
          <w:rFonts w:ascii="Times New Roman" w:hAnsi="Times New Roman" w:cs="Times New Roman"/>
          <w:sz w:val="24"/>
          <w:szCs w:val="24"/>
        </w:rPr>
        <w:t xml:space="preserve"> jej</w:t>
      </w:r>
      <w:r w:rsidRPr="00CA64E3">
        <w:rPr>
          <w:rFonts w:ascii="Times New Roman" w:hAnsi="Times New Roman" w:cs="Times New Roman"/>
          <w:sz w:val="24"/>
          <w:szCs w:val="24"/>
        </w:rPr>
        <w:t xml:space="preserve"> pôsobnosti patrí rozhodovanie o najdôležitejších otázkach fungovania súkromnej nadácie, rieši sa aj situácia náhradného výkonu pôsobnosti správnej rady, ak nie je ustanovená. Prenesenie pôsobnosti správnej rady súkromnej nadácie na správcu súkromnej nadácie je </w:t>
      </w:r>
      <w:r w:rsidR="003372D7" w:rsidRPr="00CA64E3">
        <w:rPr>
          <w:rFonts w:ascii="Times New Roman" w:hAnsi="Times New Roman" w:cs="Times New Roman"/>
          <w:sz w:val="24"/>
          <w:szCs w:val="24"/>
        </w:rPr>
        <w:t xml:space="preserve">vhodným </w:t>
      </w:r>
      <w:r w:rsidR="006B7398" w:rsidRPr="00CA64E3">
        <w:rPr>
          <w:rFonts w:ascii="Times New Roman" w:hAnsi="Times New Roman" w:cs="Times New Roman"/>
          <w:sz w:val="24"/>
          <w:szCs w:val="24"/>
        </w:rPr>
        <w:t xml:space="preserve">riešením, </w:t>
      </w:r>
      <w:r w:rsidRPr="00CA64E3">
        <w:rPr>
          <w:rFonts w:ascii="Times New Roman" w:hAnsi="Times New Roman" w:cs="Times New Roman"/>
          <w:sz w:val="24"/>
          <w:szCs w:val="24"/>
        </w:rPr>
        <w:t xml:space="preserve">nakoľko správca </w:t>
      </w:r>
      <w:r w:rsidR="00F66C51" w:rsidRPr="00CA64E3">
        <w:rPr>
          <w:rFonts w:ascii="Times New Roman" w:hAnsi="Times New Roman" w:cs="Times New Roman"/>
          <w:sz w:val="24"/>
          <w:szCs w:val="24"/>
        </w:rPr>
        <w:t>je štatutárny a nie kontrolný orgán súkromnej nadácie</w:t>
      </w:r>
      <w:r w:rsidR="006B7398" w:rsidRPr="00CA64E3">
        <w:rPr>
          <w:rFonts w:ascii="Times New Roman" w:hAnsi="Times New Roman" w:cs="Times New Roman"/>
          <w:sz w:val="24"/>
          <w:szCs w:val="24"/>
        </w:rPr>
        <w:t>, n</w:t>
      </w:r>
      <w:r w:rsidRPr="00CA64E3">
        <w:rPr>
          <w:rFonts w:ascii="Times New Roman" w:hAnsi="Times New Roman" w:cs="Times New Roman"/>
          <w:sz w:val="24"/>
          <w:szCs w:val="24"/>
        </w:rPr>
        <w:t>evykonáva dohľad nad činnosťou súkromnej nadácie</w:t>
      </w:r>
      <w:r w:rsidR="00F66C51" w:rsidRPr="00CA64E3">
        <w:rPr>
          <w:rFonts w:ascii="Times New Roman" w:hAnsi="Times New Roman" w:cs="Times New Roman"/>
          <w:sz w:val="24"/>
          <w:szCs w:val="24"/>
        </w:rPr>
        <w:t xml:space="preserve">. Týmto spôsobom </w:t>
      </w:r>
      <w:r w:rsidR="006B7398" w:rsidRPr="00CA64E3">
        <w:rPr>
          <w:rFonts w:ascii="Times New Roman" w:hAnsi="Times New Roman" w:cs="Times New Roman"/>
          <w:sz w:val="24"/>
          <w:szCs w:val="24"/>
        </w:rPr>
        <w:t>je zabezpečené, že neprichádza pri výkone funkcií k</w:t>
      </w:r>
      <w:r w:rsidRPr="00CA64E3">
        <w:rPr>
          <w:rFonts w:ascii="Times New Roman" w:hAnsi="Times New Roman" w:cs="Times New Roman"/>
          <w:sz w:val="24"/>
          <w:szCs w:val="24"/>
        </w:rPr>
        <w:t xml:space="preserve">u konfliktu záujmov. </w:t>
      </w:r>
    </w:p>
    <w:p w14:paraId="0FDE3D75"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499F2A5D" w14:textId="77777777"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35p</w:t>
      </w:r>
    </w:p>
    <w:p w14:paraId="7938DDBC" w14:textId="77777777" w:rsidR="00CA64E3" w:rsidRPr="00CA64E3" w:rsidRDefault="00CA64E3" w:rsidP="005B7B89">
      <w:pPr>
        <w:spacing w:after="0" w:line="240" w:lineRule="auto"/>
        <w:jc w:val="both"/>
        <w:rPr>
          <w:rFonts w:ascii="Times New Roman" w:hAnsi="Times New Roman" w:cs="Times New Roman"/>
          <w:i/>
          <w:sz w:val="24"/>
          <w:szCs w:val="24"/>
        </w:rPr>
      </w:pPr>
    </w:p>
    <w:p w14:paraId="158175D9" w14:textId="2B1C56C0"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1</w:t>
      </w:r>
    </w:p>
    <w:p w14:paraId="73263B2E" w14:textId="77777777" w:rsidR="00CA64E3" w:rsidRDefault="00CA64E3" w:rsidP="005B7B89">
      <w:pPr>
        <w:spacing w:after="0" w:line="240" w:lineRule="auto"/>
        <w:ind w:firstLine="708"/>
        <w:jc w:val="both"/>
        <w:rPr>
          <w:rFonts w:ascii="Times New Roman" w:hAnsi="Times New Roman" w:cs="Times New Roman"/>
          <w:sz w:val="24"/>
          <w:szCs w:val="24"/>
        </w:rPr>
      </w:pPr>
    </w:p>
    <w:p w14:paraId="753A3692" w14:textId="06D6B39E" w:rsidR="003B0455" w:rsidRDefault="00D34EC0"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Minimálny počet členov správnej rady súkromnej nadácie je </w:t>
      </w:r>
      <w:r w:rsidR="00A60DF7" w:rsidRPr="00CA64E3">
        <w:rPr>
          <w:rFonts w:ascii="Times New Roman" w:hAnsi="Times New Roman" w:cs="Times New Roman"/>
          <w:sz w:val="24"/>
          <w:szCs w:val="24"/>
        </w:rPr>
        <w:t xml:space="preserve">jeden člen. Zakotvuje sa taktiež možnosť </w:t>
      </w:r>
      <w:r w:rsidR="003B0455" w:rsidRPr="00CA64E3">
        <w:rPr>
          <w:rFonts w:ascii="Times New Roman" w:hAnsi="Times New Roman" w:cs="Times New Roman"/>
          <w:sz w:val="24"/>
          <w:szCs w:val="24"/>
        </w:rPr>
        <w:t>pre</w:t>
      </w:r>
      <w:r w:rsidR="00A60DF7" w:rsidRPr="00CA64E3">
        <w:rPr>
          <w:rFonts w:ascii="Times New Roman" w:hAnsi="Times New Roman" w:cs="Times New Roman"/>
          <w:sz w:val="24"/>
          <w:szCs w:val="24"/>
        </w:rPr>
        <w:t> </w:t>
      </w:r>
      <w:r w:rsidR="003B0455" w:rsidRPr="00CA64E3">
        <w:rPr>
          <w:rFonts w:ascii="Times New Roman" w:hAnsi="Times New Roman" w:cs="Times New Roman"/>
          <w:sz w:val="24"/>
          <w:szCs w:val="24"/>
        </w:rPr>
        <w:t>právnické osoby vykonávať funkciu člena správnej rady</w:t>
      </w:r>
      <w:r w:rsidR="00A60DF7" w:rsidRPr="00CA64E3">
        <w:rPr>
          <w:rFonts w:ascii="Times New Roman" w:hAnsi="Times New Roman" w:cs="Times New Roman"/>
          <w:sz w:val="24"/>
          <w:szCs w:val="24"/>
        </w:rPr>
        <w:t xml:space="preserve">. Aby bolo jednoznačné, ktorá fyzická osoba zastupuje právnickú osobu pri výkonu funkcie člena správnej rady sa zároveň ustanovuje pravidlo zastupovania právnickej osoby ako člena správnej rady. </w:t>
      </w:r>
      <w:r w:rsidR="00DA0ACE" w:rsidRPr="00CA64E3">
        <w:rPr>
          <w:rFonts w:ascii="Times New Roman" w:hAnsi="Times New Roman" w:cs="Times New Roman"/>
          <w:sz w:val="24"/>
          <w:szCs w:val="24"/>
        </w:rPr>
        <w:t xml:space="preserve">Podľa základného pravidla </w:t>
      </w:r>
      <w:r w:rsidR="0022550A" w:rsidRPr="00CA64E3">
        <w:rPr>
          <w:rFonts w:ascii="Times New Roman" w:hAnsi="Times New Roman" w:cs="Times New Roman"/>
          <w:sz w:val="24"/>
          <w:szCs w:val="24"/>
        </w:rPr>
        <w:t xml:space="preserve">právnickú osobu pri výkone funkcie člena správnej rady zastupuje </w:t>
      </w:r>
      <w:r w:rsidR="003B0455" w:rsidRPr="00CA64E3">
        <w:rPr>
          <w:rFonts w:ascii="Times New Roman" w:hAnsi="Times New Roman" w:cs="Times New Roman"/>
          <w:sz w:val="24"/>
          <w:szCs w:val="24"/>
        </w:rPr>
        <w:t>fyzick</w:t>
      </w:r>
      <w:r w:rsidR="006E60B0" w:rsidRPr="00CA64E3">
        <w:rPr>
          <w:rFonts w:ascii="Times New Roman" w:hAnsi="Times New Roman" w:cs="Times New Roman"/>
          <w:sz w:val="24"/>
          <w:szCs w:val="24"/>
        </w:rPr>
        <w:t>á</w:t>
      </w:r>
      <w:r w:rsidR="003B0455" w:rsidRPr="00CA64E3">
        <w:rPr>
          <w:rFonts w:ascii="Times New Roman" w:hAnsi="Times New Roman" w:cs="Times New Roman"/>
          <w:sz w:val="24"/>
          <w:szCs w:val="24"/>
        </w:rPr>
        <w:t xml:space="preserve"> osob</w:t>
      </w:r>
      <w:r w:rsidR="006E60B0" w:rsidRPr="00CA64E3">
        <w:rPr>
          <w:rFonts w:ascii="Times New Roman" w:hAnsi="Times New Roman" w:cs="Times New Roman"/>
          <w:sz w:val="24"/>
          <w:szCs w:val="24"/>
        </w:rPr>
        <w:t>a</w:t>
      </w:r>
      <w:r w:rsidR="003B0455" w:rsidRPr="00CA64E3">
        <w:rPr>
          <w:rFonts w:ascii="Times New Roman" w:hAnsi="Times New Roman" w:cs="Times New Roman"/>
          <w:sz w:val="24"/>
          <w:szCs w:val="24"/>
        </w:rPr>
        <w:t xml:space="preserve">, ktorú právnická osoba splnomocní na výkon práv </w:t>
      </w:r>
      <w:r w:rsidR="00AD69B4" w:rsidRPr="00CA64E3">
        <w:rPr>
          <w:rFonts w:ascii="Times New Roman" w:hAnsi="Times New Roman" w:cs="Times New Roman"/>
          <w:sz w:val="24"/>
          <w:szCs w:val="24"/>
        </w:rPr>
        <w:t>a povinností</w:t>
      </w:r>
      <w:r w:rsidR="003B0455" w:rsidRPr="00CA64E3">
        <w:rPr>
          <w:rFonts w:ascii="Times New Roman" w:hAnsi="Times New Roman" w:cs="Times New Roman"/>
          <w:sz w:val="24"/>
          <w:szCs w:val="24"/>
        </w:rPr>
        <w:t xml:space="preserve"> člena správnej rady</w:t>
      </w:r>
      <w:r w:rsidR="00A60DF7" w:rsidRPr="00CA64E3">
        <w:rPr>
          <w:rFonts w:ascii="Times New Roman" w:hAnsi="Times New Roman" w:cs="Times New Roman"/>
          <w:sz w:val="24"/>
          <w:szCs w:val="24"/>
        </w:rPr>
        <w:t>. V prípade, ak takéto splnomocnenie nebude udelené</w:t>
      </w:r>
      <w:r w:rsidR="00536CD7" w:rsidRPr="00CA64E3">
        <w:rPr>
          <w:rFonts w:ascii="Times New Roman" w:hAnsi="Times New Roman" w:cs="Times New Roman"/>
          <w:sz w:val="24"/>
          <w:szCs w:val="24"/>
        </w:rPr>
        <w:t xml:space="preserve">, </w:t>
      </w:r>
      <w:r w:rsidR="00AC4F0A" w:rsidRPr="00CA64E3">
        <w:rPr>
          <w:rFonts w:ascii="Times New Roman" w:hAnsi="Times New Roman" w:cs="Times New Roman"/>
          <w:sz w:val="24"/>
          <w:szCs w:val="24"/>
        </w:rPr>
        <w:t xml:space="preserve">zastupuje právnickú osobu jej štatutárny orgán. </w:t>
      </w:r>
    </w:p>
    <w:p w14:paraId="75B56480"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715B8F0C" w14:textId="5365047A"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w:t>
      </w:r>
      <w:r w:rsidR="00CE6C8D" w:rsidRPr="00CA64E3">
        <w:rPr>
          <w:rFonts w:ascii="Times New Roman" w:hAnsi="Times New Roman" w:cs="Times New Roman"/>
          <w:i/>
          <w:sz w:val="24"/>
          <w:szCs w:val="24"/>
        </w:rPr>
        <w:t> </w:t>
      </w:r>
      <w:r w:rsidRPr="00CA64E3">
        <w:rPr>
          <w:rFonts w:ascii="Times New Roman" w:hAnsi="Times New Roman" w:cs="Times New Roman"/>
          <w:i/>
          <w:sz w:val="24"/>
          <w:szCs w:val="24"/>
        </w:rPr>
        <w:t>odseku</w:t>
      </w:r>
      <w:r w:rsidR="00CE6C8D" w:rsidRPr="00CA64E3">
        <w:rPr>
          <w:rFonts w:ascii="Times New Roman" w:hAnsi="Times New Roman" w:cs="Times New Roman"/>
          <w:i/>
          <w:sz w:val="24"/>
          <w:szCs w:val="24"/>
        </w:rPr>
        <w:t xml:space="preserve"> </w:t>
      </w:r>
      <w:r w:rsidRPr="00CA64E3">
        <w:rPr>
          <w:rFonts w:ascii="Times New Roman" w:hAnsi="Times New Roman" w:cs="Times New Roman"/>
          <w:i/>
          <w:sz w:val="24"/>
          <w:szCs w:val="24"/>
        </w:rPr>
        <w:t>2</w:t>
      </w:r>
    </w:p>
    <w:p w14:paraId="28C82DB6" w14:textId="77777777" w:rsidR="00CA64E3" w:rsidRDefault="00CA64E3" w:rsidP="005B7B89">
      <w:pPr>
        <w:spacing w:after="0" w:line="240" w:lineRule="auto"/>
        <w:ind w:firstLine="708"/>
        <w:jc w:val="both"/>
        <w:rPr>
          <w:rFonts w:ascii="Times New Roman" w:hAnsi="Times New Roman" w:cs="Times New Roman"/>
          <w:sz w:val="24"/>
          <w:szCs w:val="24"/>
        </w:rPr>
      </w:pPr>
    </w:p>
    <w:p w14:paraId="1AE6BFA5" w14:textId="0FE750B1" w:rsidR="00C62B5B" w:rsidRDefault="00C62B5B"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Nakoľko sa predpokladá, že funkciu správnej rady budú vykonávať osoby,</w:t>
      </w:r>
      <w:r w:rsidR="00814CAB" w:rsidRPr="00CA64E3">
        <w:rPr>
          <w:rFonts w:ascii="Times New Roman" w:hAnsi="Times New Roman" w:cs="Times New Roman"/>
          <w:sz w:val="24"/>
          <w:szCs w:val="24"/>
        </w:rPr>
        <w:t xml:space="preserve"> ktoré by mali mať záujem na fungovaní súkromnej nadácie,</w:t>
      </w:r>
      <w:r w:rsidR="00FD59AE" w:rsidRPr="00CA64E3">
        <w:rPr>
          <w:rFonts w:ascii="Times New Roman" w:hAnsi="Times New Roman" w:cs="Times New Roman"/>
          <w:sz w:val="24"/>
          <w:szCs w:val="24"/>
        </w:rPr>
        <w:t xml:space="preserve"> teda osoby z okruhu osôb, ktorým budú neskôr poskytované plnenia a pod.</w:t>
      </w:r>
      <w:r w:rsidR="00F70305" w:rsidRPr="00CA64E3">
        <w:rPr>
          <w:rFonts w:ascii="Times New Roman" w:hAnsi="Times New Roman" w:cs="Times New Roman"/>
          <w:sz w:val="24"/>
          <w:szCs w:val="24"/>
        </w:rPr>
        <w:t>,</w:t>
      </w:r>
      <w:r w:rsidR="00FD59AE" w:rsidRPr="00CA64E3">
        <w:rPr>
          <w:rFonts w:ascii="Times New Roman" w:hAnsi="Times New Roman" w:cs="Times New Roman"/>
          <w:sz w:val="24"/>
          <w:szCs w:val="24"/>
        </w:rPr>
        <w:t xml:space="preserve"> zákon nepriznáva členom správnej rady žiadnu odmenu ani nárok na </w:t>
      </w:r>
      <w:r w:rsidR="007378DC" w:rsidRPr="00CA64E3">
        <w:rPr>
          <w:rFonts w:ascii="Times New Roman" w:hAnsi="Times New Roman" w:cs="Times New Roman"/>
          <w:sz w:val="24"/>
          <w:szCs w:val="24"/>
        </w:rPr>
        <w:t xml:space="preserve">náhradu výdavkov. Samozrejme, poskytnutie odmeny nie je vylúčené, </w:t>
      </w:r>
      <w:r w:rsidR="00F170ED" w:rsidRPr="00CA64E3">
        <w:rPr>
          <w:rFonts w:ascii="Times New Roman" w:hAnsi="Times New Roman" w:cs="Times New Roman"/>
          <w:sz w:val="24"/>
          <w:szCs w:val="24"/>
        </w:rPr>
        <w:t xml:space="preserve">ak tak určí zakladateľ v </w:t>
      </w:r>
      <w:r w:rsidR="007378DC" w:rsidRPr="00CA64E3">
        <w:rPr>
          <w:rFonts w:ascii="Times New Roman" w:hAnsi="Times New Roman" w:cs="Times New Roman"/>
          <w:sz w:val="24"/>
          <w:szCs w:val="24"/>
        </w:rPr>
        <w:t>nadačnej listine alebo stanovách</w:t>
      </w:r>
      <w:r w:rsidR="00F170ED" w:rsidRPr="00CA64E3">
        <w:rPr>
          <w:rFonts w:ascii="Times New Roman" w:hAnsi="Times New Roman" w:cs="Times New Roman"/>
          <w:sz w:val="24"/>
          <w:szCs w:val="24"/>
        </w:rPr>
        <w:t>.</w:t>
      </w:r>
    </w:p>
    <w:p w14:paraId="380F4655"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42A83E30" w14:textId="2BD20AE2"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35q</w:t>
      </w:r>
    </w:p>
    <w:p w14:paraId="33F852D3" w14:textId="77777777" w:rsidR="00CA64E3" w:rsidRPr="00CA64E3" w:rsidRDefault="00CA64E3" w:rsidP="005B7B89">
      <w:pPr>
        <w:spacing w:after="0" w:line="240" w:lineRule="auto"/>
        <w:jc w:val="both"/>
        <w:rPr>
          <w:rFonts w:ascii="Times New Roman" w:hAnsi="Times New Roman" w:cs="Times New Roman"/>
          <w:i/>
          <w:sz w:val="24"/>
          <w:szCs w:val="24"/>
        </w:rPr>
      </w:pPr>
    </w:p>
    <w:p w14:paraId="37171707" w14:textId="510461CB"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1</w:t>
      </w:r>
    </w:p>
    <w:p w14:paraId="30287C24" w14:textId="77777777" w:rsidR="00CA64E3" w:rsidRPr="00CA64E3" w:rsidRDefault="00CA64E3" w:rsidP="005B7B89">
      <w:pPr>
        <w:spacing w:after="0" w:line="240" w:lineRule="auto"/>
        <w:jc w:val="both"/>
        <w:rPr>
          <w:rFonts w:ascii="Times New Roman" w:hAnsi="Times New Roman" w:cs="Times New Roman"/>
          <w:sz w:val="24"/>
          <w:szCs w:val="24"/>
        </w:rPr>
      </w:pPr>
    </w:p>
    <w:p w14:paraId="3E42C93B" w14:textId="318165DB" w:rsidR="00073098" w:rsidRPr="00CA64E3" w:rsidRDefault="008B30F5"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Prvých členov správnej rady menovite určí zakladateľ</w:t>
      </w:r>
      <w:r w:rsidR="00114D03" w:rsidRPr="00CA64E3">
        <w:rPr>
          <w:rFonts w:ascii="Times New Roman" w:hAnsi="Times New Roman" w:cs="Times New Roman"/>
          <w:sz w:val="24"/>
          <w:szCs w:val="24"/>
        </w:rPr>
        <w:t xml:space="preserve"> pri založení súkromnej nadácie</w:t>
      </w:r>
      <w:r w:rsidRPr="00CA64E3">
        <w:rPr>
          <w:rFonts w:ascii="Times New Roman" w:hAnsi="Times New Roman" w:cs="Times New Roman"/>
          <w:sz w:val="24"/>
          <w:szCs w:val="24"/>
        </w:rPr>
        <w:t xml:space="preserve">. Ďalším členom správnej rady vzniká funkcia člena správnej rady podľa spôsobu </w:t>
      </w:r>
      <w:r w:rsidR="001902AF" w:rsidRPr="00CA64E3">
        <w:rPr>
          <w:rFonts w:ascii="Times New Roman" w:hAnsi="Times New Roman" w:cs="Times New Roman"/>
          <w:sz w:val="24"/>
          <w:szCs w:val="24"/>
        </w:rPr>
        <w:t xml:space="preserve">uvedenom v nadačnej listine a stanovách. Tento spôsob môže byť nastavený </w:t>
      </w:r>
      <w:r w:rsidR="008E0887" w:rsidRPr="00CA64E3">
        <w:rPr>
          <w:rFonts w:ascii="Times New Roman" w:hAnsi="Times New Roman" w:cs="Times New Roman"/>
          <w:sz w:val="24"/>
          <w:szCs w:val="24"/>
        </w:rPr>
        <w:t>rôzn</w:t>
      </w:r>
      <w:r w:rsidR="00896257" w:rsidRPr="00CA64E3">
        <w:rPr>
          <w:rFonts w:ascii="Times New Roman" w:hAnsi="Times New Roman" w:cs="Times New Roman"/>
          <w:sz w:val="24"/>
          <w:szCs w:val="24"/>
        </w:rPr>
        <w:t>ymi spôsobmi</w:t>
      </w:r>
      <w:r w:rsidR="001902AF" w:rsidRPr="00CA64E3">
        <w:rPr>
          <w:rFonts w:ascii="Times New Roman" w:hAnsi="Times New Roman" w:cs="Times New Roman"/>
          <w:sz w:val="24"/>
          <w:szCs w:val="24"/>
        </w:rPr>
        <w:t>, ale stále musí byť jasný</w:t>
      </w:r>
      <w:r w:rsidR="007F17FB" w:rsidRPr="00CA64E3">
        <w:rPr>
          <w:rFonts w:ascii="Times New Roman" w:hAnsi="Times New Roman" w:cs="Times New Roman"/>
          <w:sz w:val="24"/>
          <w:szCs w:val="24"/>
        </w:rPr>
        <w:t>,</w:t>
      </w:r>
      <w:r w:rsidR="001902AF" w:rsidRPr="00CA64E3">
        <w:rPr>
          <w:rFonts w:ascii="Times New Roman" w:hAnsi="Times New Roman" w:cs="Times New Roman"/>
          <w:sz w:val="24"/>
          <w:szCs w:val="24"/>
        </w:rPr>
        <w:t> určitý</w:t>
      </w:r>
      <w:r w:rsidR="00250889" w:rsidRPr="00CA64E3">
        <w:rPr>
          <w:rFonts w:ascii="Times New Roman" w:hAnsi="Times New Roman" w:cs="Times New Roman"/>
          <w:sz w:val="24"/>
          <w:szCs w:val="24"/>
        </w:rPr>
        <w:t xml:space="preserve">, zrozumiteľný a </w:t>
      </w:r>
      <w:r w:rsidR="007F17FB" w:rsidRPr="00CA64E3">
        <w:rPr>
          <w:rFonts w:ascii="Times New Roman" w:hAnsi="Times New Roman" w:cs="Times New Roman"/>
          <w:sz w:val="24"/>
          <w:szCs w:val="24"/>
        </w:rPr>
        <w:t>vykonateľný</w:t>
      </w:r>
      <w:r w:rsidR="001902AF" w:rsidRPr="00CA64E3">
        <w:rPr>
          <w:rFonts w:ascii="Times New Roman" w:hAnsi="Times New Roman" w:cs="Times New Roman"/>
          <w:sz w:val="24"/>
          <w:szCs w:val="24"/>
        </w:rPr>
        <w:t>. Môže ísť napríklad o</w:t>
      </w:r>
      <w:r w:rsidR="007F17FB" w:rsidRPr="00CA64E3">
        <w:rPr>
          <w:rFonts w:ascii="Times New Roman" w:hAnsi="Times New Roman" w:cs="Times New Roman"/>
          <w:sz w:val="24"/>
          <w:szCs w:val="24"/>
        </w:rPr>
        <w:t> zostavenie zoznamu náhradných členov správnej rady</w:t>
      </w:r>
      <w:r w:rsidR="00250889" w:rsidRPr="00CA64E3">
        <w:rPr>
          <w:rFonts w:ascii="Times New Roman" w:hAnsi="Times New Roman" w:cs="Times New Roman"/>
          <w:sz w:val="24"/>
          <w:szCs w:val="24"/>
        </w:rPr>
        <w:t xml:space="preserve"> a iné.</w:t>
      </w:r>
      <w:r w:rsidR="00440563" w:rsidRPr="00CA64E3">
        <w:rPr>
          <w:rFonts w:ascii="Times New Roman" w:hAnsi="Times New Roman" w:cs="Times New Roman"/>
          <w:sz w:val="24"/>
          <w:szCs w:val="24"/>
        </w:rPr>
        <w:t xml:space="preserve"> Taktiež spôsob zániku funkcie </w:t>
      </w:r>
      <w:r w:rsidR="00E73ECF" w:rsidRPr="00CA64E3">
        <w:rPr>
          <w:rFonts w:ascii="Times New Roman" w:hAnsi="Times New Roman" w:cs="Times New Roman"/>
          <w:sz w:val="24"/>
          <w:szCs w:val="24"/>
        </w:rPr>
        <w:t xml:space="preserve">môže byť </w:t>
      </w:r>
      <w:r w:rsidR="00CB1733" w:rsidRPr="00CA64E3">
        <w:rPr>
          <w:rFonts w:ascii="Times New Roman" w:hAnsi="Times New Roman" w:cs="Times New Roman"/>
          <w:sz w:val="24"/>
          <w:szCs w:val="24"/>
        </w:rPr>
        <w:t>rôzny a odvíjať sa od úpravy v nadačnej listine a stanovách.</w:t>
      </w:r>
    </w:p>
    <w:p w14:paraId="0375D22F" w14:textId="77777777" w:rsidR="00CA64E3" w:rsidRDefault="00CA64E3" w:rsidP="005B7B89">
      <w:pPr>
        <w:spacing w:after="0" w:line="240" w:lineRule="auto"/>
        <w:jc w:val="both"/>
        <w:rPr>
          <w:rFonts w:ascii="Times New Roman" w:hAnsi="Times New Roman" w:cs="Times New Roman"/>
          <w:sz w:val="24"/>
          <w:szCs w:val="24"/>
        </w:rPr>
      </w:pPr>
    </w:p>
    <w:p w14:paraId="4BBF099C" w14:textId="1ABA986A"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2</w:t>
      </w:r>
    </w:p>
    <w:p w14:paraId="7F6E687A" w14:textId="77777777" w:rsidR="00CA64E3" w:rsidRDefault="00CA64E3" w:rsidP="005B7B89">
      <w:pPr>
        <w:spacing w:after="0" w:line="240" w:lineRule="auto"/>
        <w:ind w:firstLine="708"/>
        <w:jc w:val="both"/>
        <w:rPr>
          <w:rFonts w:ascii="Times New Roman" w:hAnsi="Times New Roman" w:cs="Times New Roman"/>
          <w:sz w:val="24"/>
          <w:szCs w:val="24"/>
        </w:rPr>
      </w:pPr>
    </w:p>
    <w:p w14:paraId="7AE08F9E" w14:textId="40707D27" w:rsidR="003B0455" w:rsidRDefault="003B0455"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Nakoľko do pôsobnosti správnej rady patrí rozhodovanie o najdôležitejších otázkach fungovania súkromnej nadácie, umožňuje sa širokému okruhu subjektov predkladať nominácie na</w:t>
      </w:r>
      <w:r w:rsidR="00114D03" w:rsidRPr="00CA64E3">
        <w:rPr>
          <w:rFonts w:ascii="Times New Roman" w:hAnsi="Times New Roman" w:cs="Times New Roman"/>
          <w:sz w:val="24"/>
          <w:szCs w:val="24"/>
        </w:rPr>
        <w:t> </w:t>
      </w:r>
      <w:r w:rsidRPr="00CA64E3">
        <w:rPr>
          <w:rFonts w:ascii="Times New Roman" w:hAnsi="Times New Roman" w:cs="Times New Roman"/>
          <w:sz w:val="24"/>
          <w:szCs w:val="24"/>
        </w:rPr>
        <w:t>členov správnej rady</w:t>
      </w:r>
      <w:r w:rsidR="00440563" w:rsidRPr="00CA64E3">
        <w:rPr>
          <w:rFonts w:ascii="Times New Roman" w:hAnsi="Times New Roman" w:cs="Times New Roman"/>
          <w:sz w:val="24"/>
          <w:szCs w:val="24"/>
        </w:rPr>
        <w:t>, ak nadačná listina a stanovy neurčujú inak.</w:t>
      </w:r>
    </w:p>
    <w:p w14:paraId="367E0727"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5D1C504C" w14:textId="441919B5"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3</w:t>
      </w:r>
    </w:p>
    <w:p w14:paraId="11FC114B" w14:textId="77777777" w:rsidR="00CA64E3" w:rsidRPr="00CA64E3" w:rsidRDefault="00CA64E3" w:rsidP="005B7B89">
      <w:pPr>
        <w:spacing w:after="0" w:line="240" w:lineRule="auto"/>
        <w:jc w:val="both"/>
        <w:rPr>
          <w:rFonts w:ascii="Times New Roman" w:hAnsi="Times New Roman" w:cs="Times New Roman"/>
          <w:sz w:val="24"/>
          <w:szCs w:val="24"/>
        </w:rPr>
      </w:pPr>
    </w:p>
    <w:p w14:paraId="3E2567DF" w14:textId="7BBFCDCD" w:rsidR="003B0455" w:rsidRPr="00CA64E3" w:rsidRDefault="00CA64E3" w:rsidP="005B7B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Us</w:t>
      </w:r>
      <w:r w:rsidR="003B0455" w:rsidRPr="00CA64E3">
        <w:rPr>
          <w:rFonts w:ascii="Times New Roman" w:hAnsi="Times New Roman" w:cs="Times New Roman"/>
          <w:sz w:val="24"/>
          <w:szCs w:val="24"/>
        </w:rPr>
        <w:t xml:space="preserve">tanovujú sa </w:t>
      </w:r>
      <w:r w:rsidR="00114D03" w:rsidRPr="00CA64E3">
        <w:rPr>
          <w:rFonts w:ascii="Times New Roman" w:hAnsi="Times New Roman" w:cs="Times New Roman"/>
          <w:sz w:val="24"/>
          <w:szCs w:val="24"/>
        </w:rPr>
        <w:t xml:space="preserve">zákonné </w:t>
      </w:r>
      <w:r w:rsidR="003B0455" w:rsidRPr="00CA64E3">
        <w:rPr>
          <w:rFonts w:ascii="Times New Roman" w:hAnsi="Times New Roman" w:cs="Times New Roman"/>
          <w:sz w:val="24"/>
          <w:szCs w:val="24"/>
        </w:rPr>
        <w:t xml:space="preserve">spôsoby zániku členstva v správnej rade súkromnej nadácie. </w:t>
      </w:r>
    </w:p>
    <w:p w14:paraId="64432692" w14:textId="77777777" w:rsidR="00CA64E3" w:rsidRDefault="00CA64E3" w:rsidP="005B7B89">
      <w:pPr>
        <w:spacing w:after="0" w:line="240" w:lineRule="auto"/>
        <w:jc w:val="both"/>
        <w:rPr>
          <w:rFonts w:ascii="Times New Roman" w:hAnsi="Times New Roman" w:cs="Times New Roman"/>
          <w:sz w:val="24"/>
          <w:szCs w:val="24"/>
        </w:rPr>
      </w:pPr>
    </w:p>
    <w:p w14:paraId="1B77249E" w14:textId="1CC59DCB"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35r</w:t>
      </w:r>
    </w:p>
    <w:p w14:paraId="2EB3738A" w14:textId="77777777" w:rsidR="00CA64E3" w:rsidRDefault="00CA64E3" w:rsidP="005B7B89">
      <w:pPr>
        <w:spacing w:after="0" w:line="240" w:lineRule="auto"/>
        <w:ind w:firstLine="708"/>
        <w:jc w:val="both"/>
        <w:rPr>
          <w:rFonts w:ascii="Times New Roman" w:hAnsi="Times New Roman" w:cs="Times New Roman"/>
          <w:sz w:val="24"/>
          <w:szCs w:val="24"/>
        </w:rPr>
      </w:pPr>
    </w:p>
    <w:p w14:paraId="43763C80" w14:textId="7803F3CD" w:rsidR="003B0455" w:rsidRDefault="00915821"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Ide o </w:t>
      </w:r>
      <w:r w:rsidR="00B04D8C" w:rsidRPr="00CA64E3">
        <w:rPr>
          <w:rFonts w:ascii="Times New Roman" w:hAnsi="Times New Roman" w:cs="Times New Roman"/>
          <w:sz w:val="24"/>
          <w:szCs w:val="24"/>
        </w:rPr>
        <w:t>doplnenie</w:t>
      </w:r>
      <w:r w:rsidRPr="00CA64E3">
        <w:rPr>
          <w:rFonts w:ascii="Times New Roman" w:hAnsi="Times New Roman" w:cs="Times New Roman"/>
          <w:sz w:val="24"/>
          <w:szCs w:val="24"/>
        </w:rPr>
        <w:t xml:space="preserve"> pre prípad, ak má správna rada len jedného člena. V tomto prípade sa uplatní </w:t>
      </w:r>
      <w:r w:rsidR="003B0455" w:rsidRPr="00CA64E3">
        <w:rPr>
          <w:rFonts w:ascii="Times New Roman" w:hAnsi="Times New Roman" w:cs="Times New Roman"/>
          <w:sz w:val="24"/>
          <w:szCs w:val="24"/>
        </w:rPr>
        <w:t xml:space="preserve">zákonné pravidlo, v zmysle ktorého je člen </w:t>
      </w:r>
      <w:proofErr w:type="spellStart"/>
      <w:r w:rsidR="003B0455" w:rsidRPr="00CA64E3">
        <w:rPr>
          <w:rFonts w:ascii="Times New Roman" w:hAnsi="Times New Roman" w:cs="Times New Roman"/>
          <w:sz w:val="24"/>
          <w:szCs w:val="24"/>
        </w:rPr>
        <w:t>jednoosobovej</w:t>
      </w:r>
      <w:proofErr w:type="spellEnd"/>
      <w:r w:rsidR="003B0455" w:rsidRPr="00CA64E3">
        <w:rPr>
          <w:rFonts w:ascii="Times New Roman" w:hAnsi="Times New Roman" w:cs="Times New Roman"/>
          <w:sz w:val="24"/>
          <w:szCs w:val="24"/>
        </w:rPr>
        <w:t xml:space="preserve"> správnej rady zároveň predsedom správnej rady.</w:t>
      </w:r>
    </w:p>
    <w:p w14:paraId="4AAD0239"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3B0596B0" w14:textId="6EE949B3"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35s</w:t>
      </w:r>
    </w:p>
    <w:p w14:paraId="06BD3CF6" w14:textId="77777777" w:rsidR="00CA64E3" w:rsidRPr="00CA64E3" w:rsidRDefault="00CA64E3" w:rsidP="005B7B89">
      <w:pPr>
        <w:spacing w:after="0" w:line="240" w:lineRule="auto"/>
        <w:jc w:val="both"/>
        <w:rPr>
          <w:rFonts w:ascii="Times New Roman" w:hAnsi="Times New Roman" w:cs="Times New Roman"/>
          <w:i/>
          <w:sz w:val="24"/>
          <w:szCs w:val="24"/>
        </w:rPr>
      </w:pPr>
    </w:p>
    <w:p w14:paraId="28BCA49A" w14:textId="77777777"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1</w:t>
      </w:r>
    </w:p>
    <w:p w14:paraId="499C2117" w14:textId="77777777" w:rsidR="00CA64E3" w:rsidRDefault="00CA64E3" w:rsidP="005B7B89">
      <w:pPr>
        <w:spacing w:after="0" w:line="240" w:lineRule="auto"/>
        <w:ind w:firstLine="708"/>
        <w:jc w:val="both"/>
        <w:rPr>
          <w:rFonts w:ascii="Times New Roman" w:hAnsi="Times New Roman" w:cs="Times New Roman"/>
          <w:sz w:val="24"/>
          <w:szCs w:val="24"/>
        </w:rPr>
      </w:pPr>
    </w:p>
    <w:p w14:paraId="0BE9BD49" w14:textId="49B31152" w:rsidR="005F49E5" w:rsidRDefault="00750446"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Správca súkromnej nadácie ako štatutárny orgán koná </w:t>
      </w:r>
      <w:r w:rsidR="00176A8F" w:rsidRPr="00CA64E3">
        <w:rPr>
          <w:rFonts w:ascii="Times New Roman" w:hAnsi="Times New Roman" w:cs="Times New Roman"/>
          <w:sz w:val="24"/>
          <w:szCs w:val="24"/>
        </w:rPr>
        <w:t>v mene súkromnej nadácie navonok, t. j. vo vzťahu k tretím osobám.</w:t>
      </w:r>
      <w:r w:rsidR="00B12939" w:rsidRPr="00CA64E3">
        <w:rPr>
          <w:rFonts w:ascii="Times New Roman" w:hAnsi="Times New Roman" w:cs="Times New Roman"/>
          <w:sz w:val="24"/>
          <w:szCs w:val="24"/>
        </w:rPr>
        <w:t xml:space="preserve"> </w:t>
      </w:r>
      <w:r w:rsidR="003B0455" w:rsidRPr="00CA64E3">
        <w:rPr>
          <w:rFonts w:ascii="Times New Roman" w:hAnsi="Times New Roman" w:cs="Times New Roman"/>
          <w:sz w:val="24"/>
          <w:szCs w:val="24"/>
        </w:rPr>
        <w:t>Zároveň sa správcovi súkromnej nadácie priznáva aj „zostatková“ pôsobnosť, a teda bude oprávnený rozhodovať o </w:t>
      </w:r>
      <w:r w:rsidR="003E6A18" w:rsidRPr="00CA64E3">
        <w:rPr>
          <w:rFonts w:ascii="Times New Roman" w:hAnsi="Times New Roman" w:cs="Times New Roman"/>
          <w:sz w:val="24"/>
          <w:szCs w:val="24"/>
        </w:rPr>
        <w:t xml:space="preserve">všetkých </w:t>
      </w:r>
      <w:r w:rsidR="005F49E5" w:rsidRPr="00CA64E3">
        <w:rPr>
          <w:rFonts w:ascii="Times New Roman" w:hAnsi="Times New Roman" w:cs="Times New Roman"/>
          <w:sz w:val="24"/>
          <w:szCs w:val="24"/>
        </w:rPr>
        <w:t>záležitostiach</w:t>
      </w:r>
      <w:r w:rsidR="003B0455" w:rsidRPr="00CA64E3">
        <w:rPr>
          <w:rFonts w:ascii="Times New Roman" w:hAnsi="Times New Roman" w:cs="Times New Roman"/>
          <w:sz w:val="24"/>
          <w:szCs w:val="24"/>
        </w:rPr>
        <w:t xml:space="preserve">, ktoré nepatria do pôsobnosti iného orgánu. </w:t>
      </w:r>
      <w:r w:rsidR="005F49E5" w:rsidRPr="00CA64E3">
        <w:rPr>
          <w:rFonts w:ascii="Times New Roman" w:hAnsi="Times New Roman" w:cs="Times New Roman"/>
          <w:sz w:val="24"/>
          <w:szCs w:val="24"/>
        </w:rPr>
        <w:t xml:space="preserve">Veľmi významným oprávnením správcu je rozhodovanie o použití majetku </w:t>
      </w:r>
      <w:r w:rsidR="00BA1ABF" w:rsidRPr="00CA64E3">
        <w:rPr>
          <w:rFonts w:ascii="Times New Roman" w:hAnsi="Times New Roman" w:cs="Times New Roman"/>
          <w:sz w:val="24"/>
          <w:szCs w:val="24"/>
        </w:rPr>
        <w:t xml:space="preserve">súkromnej </w:t>
      </w:r>
      <w:r w:rsidR="005F49E5" w:rsidRPr="00CA64E3">
        <w:rPr>
          <w:rFonts w:ascii="Times New Roman" w:hAnsi="Times New Roman" w:cs="Times New Roman"/>
          <w:sz w:val="24"/>
          <w:szCs w:val="24"/>
        </w:rPr>
        <w:t>nadácie</w:t>
      </w:r>
      <w:r w:rsidR="00F55128" w:rsidRPr="00CA64E3">
        <w:rPr>
          <w:rFonts w:ascii="Times New Roman" w:hAnsi="Times New Roman" w:cs="Times New Roman"/>
          <w:sz w:val="24"/>
          <w:szCs w:val="24"/>
        </w:rPr>
        <w:t>.</w:t>
      </w:r>
    </w:p>
    <w:p w14:paraId="75AC562B"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0A8A2E77" w14:textId="77777777"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2</w:t>
      </w:r>
    </w:p>
    <w:p w14:paraId="2B7FF79D" w14:textId="77777777" w:rsidR="00CA64E3" w:rsidRDefault="00CA64E3" w:rsidP="005B7B89">
      <w:pPr>
        <w:spacing w:after="0" w:line="240" w:lineRule="auto"/>
        <w:ind w:firstLine="708"/>
        <w:jc w:val="both"/>
        <w:rPr>
          <w:rFonts w:ascii="Times New Roman" w:hAnsi="Times New Roman" w:cs="Times New Roman"/>
          <w:sz w:val="24"/>
          <w:szCs w:val="24"/>
        </w:rPr>
      </w:pPr>
    </w:p>
    <w:p w14:paraId="7FF4F39C" w14:textId="4679034A" w:rsidR="003D46FF" w:rsidRPr="00CA64E3" w:rsidRDefault="003D46FF"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Prvého správcu súkromnej nadácie menovite určí zakladateľ pri založení súkromnej nadácie</w:t>
      </w:r>
      <w:r w:rsidR="00442F36" w:rsidRPr="00CA64E3">
        <w:rPr>
          <w:rFonts w:ascii="Times New Roman" w:hAnsi="Times New Roman" w:cs="Times New Roman"/>
          <w:sz w:val="24"/>
          <w:szCs w:val="24"/>
        </w:rPr>
        <w:t xml:space="preserve"> v</w:t>
      </w:r>
      <w:r w:rsidR="00957C0D" w:rsidRPr="00CA64E3">
        <w:rPr>
          <w:rFonts w:ascii="Times New Roman" w:hAnsi="Times New Roman" w:cs="Times New Roman"/>
          <w:sz w:val="24"/>
          <w:szCs w:val="24"/>
        </w:rPr>
        <w:t> </w:t>
      </w:r>
      <w:r w:rsidR="00442F36" w:rsidRPr="00CA64E3">
        <w:rPr>
          <w:rFonts w:ascii="Times New Roman" w:hAnsi="Times New Roman" w:cs="Times New Roman"/>
          <w:sz w:val="24"/>
          <w:szCs w:val="24"/>
        </w:rPr>
        <w:t>nadačnej listine</w:t>
      </w:r>
      <w:r w:rsidRPr="00CA64E3">
        <w:rPr>
          <w:rFonts w:ascii="Times New Roman" w:hAnsi="Times New Roman" w:cs="Times New Roman"/>
          <w:sz w:val="24"/>
          <w:szCs w:val="24"/>
        </w:rPr>
        <w:t xml:space="preserve">. Ďalšiemu správcovi súkromnej nadácie vzniká funkcia podľa spôsobu </w:t>
      </w:r>
      <w:r w:rsidR="00896257" w:rsidRPr="00CA64E3">
        <w:rPr>
          <w:rFonts w:ascii="Times New Roman" w:hAnsi="Times New Roman" w:cs="Times New Roman"/>
          <w:sz w:val="24"/>
          <w:szCs w:val="24"/>
        </w:rPr>
        <w:t>uvedenom</w:t>
      </w:r>
      <w:r w:rsidRPr="00CA64E3">
        <w:rPr>
          <w:rFonts w:ascii="Times New Roman" w:hAnsi="Times New Roman" w:cs="Times New Roman"/>
          <w:sz w:val="24"/>
          <w:szCs w:val="24"/>
        </w:rPr>
        <w:t xml:space="preserve"> v nadačnej listine a stanovách. Tento spôsob môže byť nastavený </w:t>
      </w:r>
      <w:r w:rsidR="00896257" w:rsidRPr="00CA64E3">
        <w:rPr>
          <w:rFonts w:ascii="Times New Roman" w:hAnsi="Times New Roman" w:cs="Times New Roman"/>
          <w:sz w:val="24"/>
          <w:szCs w:val="24"/>
        </w:rPr>
        <w:t>rôznymi spôsobmi</w:t>
      </w:r>
      <w:r w:rsidRPr="00CA64E3">
        <w:rPr>
          <w:rFonts w:ascii="Times New Roman" w:hAnsi="Times New Roman" w:cs="Times New Roman"/>
          <w:sz w:val="24"/>
          <w:szCs w:val="24"/>
        </w:rPr>
        <w:t xml:space="preserve">, ale stále musí byť jasný, určitý, zrozumiteľný a vykonateľný. Môže ísť napríklad </w:t>
      </w:r>
      <w:r w:rsidRPr="00CA64E3">
        <w:rPr>
          <w:rFonts w:ascii="Times New Roman" w:hAnsi="Times New Roman" w:cs="Times New Roman"/>
          <w:sz w:val="24"/>
          <w:szCs w:val="24"/>
        </w:rPr>
        <w:lastRenderedPageBreak/>
        <w:t>o zostavenie zoznamu náhradných správcov súkromnej nadácie a iné. Taktiež spôsob zániku funkcie môže byť rôzny a odvíjať sa od úpravy v nadačnej listine a stanovách.</w:t>
      </w:r>
    </w:p>
    <w:p w14:paraId="79E3E812" w14:textId="77777777" w:rsidR="00CA64E3" w:rsidRDefault="00CA64E3" w:rsidP="005B7B89">
      <w:pPr>
        <w:spacing w:after="0" w:line="240" w:lineRule="auto"/>
        <w:jc w:val="both"/>
        <w:rPr>
          <w:rFonts w:ascii="Times New Roman" w:hAnsi="Times New Roman" w:cs="Times New Roman"/>
          <w:sz w:val="24"/>
          <w:szCs w:val="24"/>
        </w:rPr>
      </w:pPr>
    </w:p>
    <w:p w14:paraId="77FA9E28" w14:textId="1035C56F" w:rsidR="003D46FF"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3</w:t>
      </w:r>
    </w:p>
    <w:p w14:paraId="75D10944" w14:textId="77777777" w:rsidR="00CA64E3" w:rsidRDefault="00CA64E3" w:rsidP="005B7B89">
      <w:pPr>
        <w:spacing w:after="0" w:line="240" w:lineRule="auto"/>
        <w:ind w:firstLine="708"/>
        <w:jc w:val="both"/>
        <w:rPr>
          <w:rFonts w:ascii="Times New Roman" w:hAnsi="Times New Roman" w:cs="Times New Roman"/>
          <w:sz w:val="24"/>
          <w:szCs w:val="24"/>
        </w:rPr>
      </w:pPr>
    </w:p>
    <w:p w14:paraId="46ABC7F7" w14:textId="3075CBC1" w:rsidR="00885E2C" w:rsidRDefault="00885E2C"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Nakoľko do pôsobnosti správnej rady patrí rozhodovanie o najdôležitejších otázkach fungovania súkromnej nadácie, umožňuje sa širokému okruhu subjektov predkladať nominácie na správcu súkromnej nadácie, ak nadačná listina a stanovy neurčujú inak.</w:t>
      </w:r>
    </w:p>
    <w:p w14:paraId="321679DD"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769CC10F" w14:textId="4723184F"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4</w:t>
      </w:r>
    </w:p>
    <w:p w14:paraId="596D856C" w14:textId="77777777" w:rsidR="00CA64E3" w:rsidRDefault="00CA64E3" w:rsidP="005B7B89">
      <w:pPr>
        <w:spacing w:after="0" w:line="240" w:lineRule="auto"/>
        <w:ind w:firstLine="708"/>
        <w:jc w:val="both"/>
        <w:rPr>
          <w:rFonts w:ascii="Times New Roman" w:hAnsi="Times New Roman" w:cs="Times New Roman"/>
          <w:sz w:val="24"/>
          <w:szCs w:val="24"/>
        </w:rPr>
      </w:pPr>
    </w:p>
    <w:p w14:paraId="0ECAF6B6" w14:textId="5FAE731E" w:rsidR="003B0455" w:rsidRDefault="003B0455"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Ustanovuje sa nezlučiteľnosť funkcie správcu súkromnej nadácie s funkciou člena dozornej rady (revízora). Týmto spôsobom sa predchádza konfliktu záujmov</w:t>
      </w:r>
      <w:r w:rsidR="00885E2C" w:rsidRPr="00CA64E3">
        <w:rPr>
          <w:rFonts w:ascii="Times New Roman" w:hAnsi="Times New Roman" w:cs="Times New Roman"/>
          <w:sz w:val="24"/>
          <w:szCs w:val="24"/>
        </w:rPr>
        <w:t>, keďže dozorná rada (revízor) kontroluje činnosť súkromnej nadácie, teda aj správcu súkromnej nadácie.</w:t>
      </w:r>
    </w:p>
    <w:p w14:paraId="42832E93"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655C021D" w14:textId="77777777"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5</w:t>
      </w:r>
    </w:p>
    <w:p w14:paraId="2EEFE8BB" w14:textId="77777777" w:rsidR="00CA64E3" w:rsidRDefault="00CA64E3" w:rsidP="005B7B89">
      <w:pPr>
        <w:spacing w:after="0" w:line="240" w:lineRule="auto"/>
        <w:ind w:firstLine="708"/>
        <w:jc w:val="both"/>
        <w:rPr>
          <w:rFonts w:ascii="Times New Roman" w:hAnsi="Times New Roman" w:cs="Times New Roman"/>
          <w:sz w:val="24"/>
          <w:szCs w:val="24"/>
        </w:rPr>
      </w:pPr>
    </w:p>
    <w:p w14:paraId="031E3B45" w14:textId="0DAE3224" w:rsidR="003B0455" w:rsidRDefault="003B0455"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Navrhuje sa ponechať možnosť byť správcom len pre fyzické osoby</w:t>
      </w:r>
      <w:r w:rsidR="004062A1" w:rsidRPr="00CA64E3">
        <w:rPr>
          <w:rFonts w:ascii="Times New Roman" w:hAnsi="Times New Roman" w:cs="Times New Roman"/>
          <w:sz w:val="24"/>
          <w:szCs w:val="24"/>
        </w:rPr>
        <w:t>, ktoré sú v plnom rozsahu spôsobilé na právne úkony.</w:t>
      </w:r>
      <w:r w:rsidR="00650C0E">
        <w:rPr>
          <w:rFonts w:ascii="Times New Roman" w:hAnsi="Times New Roman" w:cs="Times New Roman"/>
          <w:sz w:val="24"/>
          <w:szCs w:val="24"/>
        </w:rPr>
        <w:t xml:space="preserve"> Súčasne sa normujú aj dve ďalšie podmienky, a to, aby správcom mohol byť len občan členského štátu Európskej únie, ktorý je zapísaný v registri fyzických osôb. </w:t>
      </w:r>
      <w:r w:rsidR="003B3254">
        <w:rPr>
          <w:rFonts w:ascii="Times New Roman" w:hAnsi="Times New Roman" w:cs="Times New Roman"/>
          <w:sz w:val="24"/>
          <w:szCs w:val="24"/>
        </w:rPr>
        <w:t xml:space="preserve">Takto nastavené podmienky majú za cieľ </w:t>
      </w:r>
      <w:r w:rsidR="0059084E">
        <w:rPr>
          <w:rFonts w:ascii="Times New Roman" w:hAnsi="Times New Roman" w:cs="Times New Roman"/>
          <w:sz w:val="24"/>
          <w:szCs w:val="24"/>
        </w:rPr>
        <w:t xml:space="preserve">posilniť prevenčný charakter právnej úpravy z hľadiska predchádzania praniu špinavých peňazí, pretože je namieste, aby tak dôležitá funkcia akou je funkcia správcu bola z hľadiska jeho </w:t>
      </w:r>
      <w:proofErr w:type="spellStart"/>
      <w:r w:rsidR="0059084E">
        <w:rPr>
          <w:rFonts w:ascii="Times New Roman" w:hAnsi="Times New Roman" w:cs="Times New Roman"/>
          <w:sz w:val="24"/>
          <w:szCs w:val="24"/>
        </w:rPr>
        <w:t>dohľadateľnosti</w:t>
      </w:r>
      <w:proofErr w:type="spellEnd"/>
      <w:r w:rsidR="0059084E">
        <w:rPr>
          <w:rFonts w:ascii="Times New Roman" w:hAnsi="Times New Roman" w:cs="Times New Roman"/>
          <w:sz w:val="24"/>
          <w:szCs w:val="24"/>
        </w:rPr>
        <w:t xml:space="preserve"> v prípade protiprávneho konania podstatne bližšie jurisdikcii orgánov Slovenskej republiky, ako keby išlo o osoby s daňových rajov</w:t>
      </w:r>
      <w:r w:rsidR="004B218A">
        <w:rPr>
          <w:rFonts w:ascii="Times New Roman" w:hAnsi="Times New Roman" w:cs="Times New Roman"/>
          <w:sz w:val="24"/>
          <w:szCs w:val="24"/>
        </w:rPr>
        <w:t xml:space="preserve"> či iných nespolupracujúcich štátov</w:t>
      </w:r>
      <w:r w:rsidR="0059084E">
        <w:rPr>
          <w:rFonts w:ascii="Times New Roman" w:hAnsi="Times New Roman" w:cs="Times New Roman"/>
          <w:sz w:val="24"/>
          <w:szCs w:val="24"/>
        </w:rPr>
        <w:t xml:space="preserve"> a pod.  </w:t>
      </w:r>
    </w:p>
    <w:p w14:paraId="6EC64699" w14:textId="1CCCA3E3" w:rsidR="00E331B2" w:rsidRDefault="00E331B2" w:rsidP="005B7B89">
      <w:pPr>
        <w:spacing w:after="0" w:line="240" w:lineRule="auto"/>
        <w:ind w:firstLine="708"/>
        <w:jc w:val="both"/>
        <w:rPr>
          <w:rFonts w:ascii="Times New Roman" w:hAnsi="Times New Roman" w:cs="Times New Roman"/>
          <w:sz w:val="24"/>
          <w:szCs w:val="24"/>
        </w:rPr>
      </w:pPr>
    </w:p>
    <w:p w14:paraId="71B7F262" w14:textId="0223E742" w:rsidR="00E331B2" w:rsidRDefault="00E331B2" w:rsidP="005B7B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druhej vete sa z dôvodu zamedzenia prípadného konfliktu záujmov navrhuje, aby v prípade nadácie, ktorá povinne </w:t>
      </w:r>
      <w:proofErr w:type="spellStart"/>
      <w:r>
        <w:rPr>
          <w:rFonts w:ascii="Times New Roman" w:hAnsi="Times New Roman" w:cs="Times New Roman"/>
          <w:sz w:val="24"/>
          <w:szCs w:val="24"/>
        </w:rPr>
        <w:t>audituje</w:t>
      </w:r>
      <w:proofErr w:type="spellEnd"/>
      <w:r>
        <w:rPr>
          <w:rFonts w:ascii="Times New Roman" w:hAnsi="Times New Roman" w:cs="Times New Roman"/>
          <w:sz w:val="24"/>
          <w:szCs w:val="24"/>
        </w:rPr>
        <w:t xml:space="preserve"> svoje výročné správy či účtovné dokumenty nemohol byť správcom súkromnej nadácie ten, kto je jej beneficientom. </w:t>
      </w:r>
    </w:p>
    <w:p w14:paraId="5672A589"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25BAED05" w14:textId="77777777"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6</w:t>
      </w:r>
    </w:p>
    <w:p w14:paraId="7B108B7E" w14:textId="77777777" w:rsidR="00CA64E3" w:rsidRDefault="00CA64E3" w:rsidP="005B7B89">
      <w:pPr>
        <w:spacing w:after="0" w:line="240" w:lineRule="auto"/>
        <w:ind w:firstLine="708"/>
        <w:jc w:val="both"/>
        <w:rPr>
          <w:rFonts w:ascii="Times New Roman" w:hAnsi="Times New Roman" w:cs="Times New Roman"/>
          <w:sz w:val="24"/>
          <w:szCs w:val="24"/>
        </w:rPr>
      </w:pPr>
    </w:p>
    <w:p w14:paraId="33BD67A2" w14:textId="73223953" w:rsidR="00AB471A" w:rsidRDefault="00AB471A"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S</w:t>
      </w:r>
      <w:r w:rsidR="00C64FA1" w:rsidRPr="00CA64E3">
        <w:rPr>
          <w:rFonts w:ascii="Times New Roman" w:hAnsi="Times New Roman" w:cs="Times New Roman"/>
          <w:sz w:val="24"/>
          <w:szCs w:val="24"/>
        </w:rPr>
        <w:t>úkromná nadácia môže mať viac ako jedného správcu</w:t>
      </w:r>
      <w:r w:rsidRPr="00CA64E3">
        <w:rPr>
          <w:rFonts w:ascii="Times New Roman" w:hAnsi="Times New Roman" w:cs="Times New Roman"/>
          <w:sz w:val="24"/>
          <w:szCs w:val="24"/>
        </w:rPr>
        <w:t xml:space="preserve">. V tomto prípade, je každý z viacerých správcov oprávnený konať </w:t>
      </w:r>
      <w:r w:rsidR="00E730B5" w:rsidRPr="00CA64E3">
        <w:rPr>
          <w:rFonts w:ascii="Times New Roman" w:hAnsi="Times New Roman" w:cs="Times New Roman"/>
          <w:sz w:val="24"/>
          <w:szCs w:val="24"/>
        </w:rPr>
        <w:t>menom súkromnej nadácie samostatne</w:t>
      </w:r>
      <w:r w:rsidRPr="00CA64E3">
        <w:rPr>
          <w:rFonts w:ascii="Times New Roman" w:hAnsi="Times New Roman" w:cs="Times New Roman"/>
          <w:sz w:val="24"/>
          <w:szCs w:val="24"/>
        </w:rPr>
        <w:t>. Nadačná listina alebo stanovy môže upraviť spôsob konania v mene súkromnej nadácie aj inak.</w:t>
      </w:r>
      <w:r w:rsidR="00E730B5" w:rsidRPr="00CA64E3">
        <w:rPr>
          <w:rFonts w:ascii="Times New Roman" w:hAnsi="Times New Roman" w:cs="Times New Roman"/>
          <w:sz w:val="24"/>
          <w:szCs w:val="24"/>
        </w:rPr>
        <w:t xml:space="preserve"> Teda spoločné konanie alebo aj rôzne kombinácie konaní </w:t>
      </w:r>
      <w:r w:rsidR="00685575" w:rsidRPr="00CA64E3">
        <w:rPr>
          <w:rFonts w:ascii="Times New Roman" w:hAnsi="Times New Roman" w:cs="Times New Roman"/>
          <w:sz w:val="24"/>
          <w:szCs w:val="24"/>
        </w:rPr>
        <w:t xml:space="preserve">viacerých správcov. </w:t>
      </w:r>
    </w:p>
    <w:p w14:paraId="02FE2210" w14:textId="77777777" w:rsidR="00B42D1A" w:rsidRPr="00CA64E3" w:rsidRDefault="00B42D1A" w:rsidP="005B7B89">
      <w:pPr>
        <w:spacing w:after="0" w:line="240" w:lineRule="auto"/>
        <w:ind w:firstLine="708"/>
        <w:jc w:val="both"/>
        <w:rPr>
          <w:rFonts w:ascii="Times New Roman" w:hAnsi="Times New Roman" w:cs="Times New Roman"/>
          <w:sz w:val="24"/>
          <w:szCs w:val="24"/>
        </w:rPr>
      </w:pPr>
    </w:p>
    <w:p w14:paraId="4530ABD9" w14:textId="151D2445" w:rsidR="003B0455" w:rsidRPr="00CA64E3" w:rsidRDefault="00CA64E3"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odsekom</w:t>
      </w:r>
      <w:r w:rsidR="003B0455" w:rsidRPr="00CA64E3">
        <w:rPr>
          <w:rFonts w:ascii="Times New Roman" w:hAnsi="Times New Roman" w:cs="Times New Roman"/>
          <w:i/>
          <w:sz w:val="24"/>
          <w:szCs w:val="24"/>
        </w:rPr>
        <w:t xml:space="preserve"> 7 až 11</w:t>
      </w:r>
    </w:p>
    <w:p w14:paraId="4E991595" w14:textId="77777777" w:rsidR="00CA64E3" w:rsidRPr="00CA64E3" w:rsidRDefault="00CA64E3" w:rsidP="005B7B89">
      <w:pPr>
        <w:spacing w:after="0" w:line="240" w:lineRule="auto"/>
        <w:jc w:val="both"/>
        <w:rPr>
          <w:rFonts w:ascii="Times New Roman" w:hAnsi="Times New Roman" w:cs="Times New Roman"/>
          <w:sz w:val="24"/>
          <w:szCs w:val="24"/>
        </w:rPr>
      </w:pPr>
    </w:p>
    <w:p w14:paraId="0E91EF92" w14:textId="698FB672" w:rsidR="003B0455" w:rsidRDefault="006124AE"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V</w:t>
      </w:r>
      <w:r w:rsidR="003B0455" w:rsidRPr="00CA64E3">
        <w:rPr>
          <w:rFonts w:ascii="Times New Roman" w:hAnsi="Times New Roman" w:cs="Times New Roman"/>
          <w:sz w:val="24"/>
          <w:szCs w:val="24"/>
        </w:rPr>
        <w:t>ymedzuj</w:t>
      </w:r>
      <w:r w:rsidRPr="00CA64E3">
        <w:rPr>
          <w:rFonts w:ascii="Times New Roman" w:hAnsi="Times New Roman" w:cs="Times New Roman"/>
          <w:sz w:val="24"/>
          <w:szCs w:val="24"/>
        </w:rPr>
        <w:t xml:space="preserve">ú sa základné </w:t>
      </w:r>
      <w:r w:rsidR="003B0455" w:rsidRPr="00CA64E3">
        <w:rPr>
          <w:rFonts w:ascii="Times New Roman" w:hAnsi="Times New Roman" w:cs="Times New Roman"/>
          <w:sz w:val="24"/>
          <w:szCs w:val="24"/>
        </w:rPr>
        <w:t>povinnosti správcu súkromnej nadácie a</w:t>
      </w:r>
      <w:r w:rsidRPr="00CA64E3">
        <w:rPr>
          <w:rFonts w:ascii="Times New Roman" w:hAnsi="Times New Roman" w:cs="Times New Roman"/>
          <w:sz w:val="24"/>
          <w:szCs w:val="24"/>
        </w:rPr>
        <w:t xml:space="preserve"> zavádza sa </w:t>
      </w:r>
      <w:r w:rsidR="003B0455" w:rsidRPr="00CA64E3">
        <w:rPr>
          <w:rFonts w:ascii="Times New Roman" w:hAnsi="Times New Roman" w:cs="Times New Roman"/>
          <w:sz w:val="24"/>
          <w:szCs w:val="24"/>
        </w:rPr>
        <w:t>zodpovednosť za</w:t>
      </w:r>
      <w:r w:rsidRPr="00CA64E3">
        <w:rPr>
          <w:rFonts w:ascii="Times New Roman" w:hAnsi="Times New Roman" w:cs="Times New Roman"/>
          <w:sz w:val="24"/>
          <w:szCs w:val="24"/>
        </w:rPr>
        <w:t> </w:t>
      </w:r>
      <w:r w:rsidR="003B0455" w:rsidRPr="00CA64E3">
        <w:rPr>
          <w:rFonts w:ascii="Times New Roman" w:hAnsi="Times New Roman" w:cs="Times New Roman"/>
          <w:sz w:val="24"/>
          <w:szCs w:val="24"/>
        </w:rPr>
        <w:t xml:space="preserve">porušenie </w:t>
      </w:r>
      <w:r w:rsidRPr="00CA64E3">
        <w:rPr>
          <w:rFonts w:ascii="Times New Roman" w:hAnsi="Times New Roman" w:cs="Times New Roman"/>
          <w:sz w:val="24"/>
          <w:szCs w:val="24"/>
        </w:rPr>
        <w:t>povinností správcu súkromnej nadácie</w:t>
      </w:r>
      <w:r w:rsidR="003B0455" w:rsidRPr="00CA64E3">
        <w:rPr>
          <w:rFonts w:ascii="Times New Roman" w:hAnsi="Times New Roman" w:cs="Times New Roman"/>
          <w:sz w:val="24"/>
          <w:szCs w:val="24"/>
        </w:rPr>
        <w:t xml:space="preserve">. </w:t>
      </w:r>
      <w:r w:rsidR="004C2FD1" w:rsidRPr="00CA64E3">
        <w:rPr>
          <w:rFonts w:ascii="Times New Roman" w:hAnsi="Times New Roman" w:cs="Times New Roman"/>
          <w:sz w:val="24"/>
          <w:szCs w:val="24"/>
        </w:rPr>
        <w:t xml:space="preserve">V podstate rovnako ako je to v prípade štatutárneho orgánu – konateľa v prípade obchodnej spoločnosti – spoločnosti s ručením obmedzeným. </w:t>
      </w:r>
      <w:r w:rsidR="003B0455" w:rsidRPr="00CA64E3">
        <w:rPr>
          <w:rFonts w:ascii="Times New Roman" w:hAnsi="Times New Roman" w:cs="Times New Roman"/>
          <w:sz w:val="24"/>
          <w:szCs w:val="24"/>
        </w:rPr>
        <w:t>Ide najmä o povinnosť správcu súkromnej nadácie vykonávať svoju pôsobnosť s odbornou starostlivosťou a</w:t>
      </w:r>
      <w:r w:rsidR="002E7A2B" w:rsidRPr="00CA64E3">
        <w:rPr>
          <w:rFonts w:ascii="Times New Roman" w:hAnsi="Times New Roman" w:cs="Times New Roman"/>
          <w:sz w:val="24"/>
          <w:szCs w:val="24"/>
        </w:rPr>
        <w:t> </w:t>
      </w:r>
      <w:r w:rsidR="003B0455" w:rsidRPr="00CA64E3">
        <w:rPr>
          <w:rFonts w:ascii="Times New Roman" w:hAnsi="Times New Roman" w:cs="Times New Roman"/>
          <w:sz w:val="24"/>
          <w:szCs w:val="24"/>
        </w:rPr>
        <w:t xml:space="preserve">zásadne v záujme súkromnej nadácie, </w:t>
      </w:r>
      <w:r w:rsidR="00B52E53" w:rsidRPr="00CA64E3">
        <w:rPr>
          <w:rFonts w:ascii="Times New Roman" w:hAnsi="Times New Roman" w:cs="Times New Roman"/>
          <w:sz w:val="24"/>
          <w:szCs w:val="24"/>
        </w:rPr>
        <w:t xml:space="preserve">dodržiavať povinnosť mlčanlivosti. </w:t>
      </w:r>
      <w:r w:rsidR="003B0455" w:rsidRPr="00CA64E3">
        <w:rPr>
          <w:rFonts w:ascii="Times New Roman" w:hAnsi="Times New Roman" w:cs="Times New Roman"/>
          <w:sz w:val="24"/>
          <w:szCs w:val="24"/>
        </w:rPr>
        <w:t>Zároveň sa zdôrazňuje aj povinnosť správcu súkromnej nadácie vykonávať činnosť tak, aby nepoškodzova</w:t>
      </w:r>
      <w:r w:rsidR="00A03377" w:rsidRPr="00CA64E3">
        <w:rPr>
          <w:rFonts w:ascii="Times New Roman" w:hAnsi="Times New Roman" w:cs="Times New Roman"/>
          <w:sz w:val="24"/>
          <w:szCs w:val="24"/>
        </w:rPr>
        <w:t>l</w:t>
      </w:r>
      <w:r w:rsidR="003B0455" w:rsidRPr="00CA64E3">
        <w:rPr>
          <w:rFonts w:ascii="Times New Roman" w:hAnsi="Times New Roman" w:cs="Times New Roman"/>
          <w:sz w:val="24"/>
          <w:szCs w:val="24"/>
        </w:rPr>
        <w:t xml:space="preserve"> záujmy súkromnej nadácie, ale naopak zhodnocoval majetok súkromnej nadácie. Porušenie </w:t>
      </w:r>
      <w:r w:rsidR="00B52E53" w:rsidRPr="00CA64E3">
        <w:rPr>
          <w:rFonts w:ascii="Times New Roman" w:hAnsi="Times New Roman" w:cs="Times New Roman"/>
          <w:sz w:val="24"/>
          <w:szCs w:val="24"/>
        </w:rPr>
        <w:t>v zákone uvedených povinností</w:t>
      </w:r>
      <w:r w:rsidR="003B0455" w:rsidRPr="00CA64E3">
        <w:rPr>
          <w:rFonts w:ascii="Times New Roman" w:hAnsi="Times New Roman" w:cs="Times New Roman"/>
          <w:sz w:val="24"/>
          <w:szCs w:val="24"/>
        </w:rPr>
        <w:t xml:space="preserve"> zakladá správcovi zodpovednosť za</w:t>
      </w:r>
      <w:r w:rsidR="004C2FD1" w:rsidRPr="00CA64E3">
        <w:rPr>
          <w:rFonts w:ascii="Times New Roman" w:hAnsi="Times New Roman" w:cs="Times New Roman"/>
          <w:sz w:val="24"/>
          <w:szCs w:val="24"/>
        </w:rPr>
        <w:t> </w:t>
      </w:r>
      <w:r w:rsidR="003B0455" w:rsidRPr="00CA64E3">
        <w:rPr>
          <w:rFonts w:ascii="Times New Roman" w:hAnsi="Times New Roman" w:cs="Times New Roman"/>
          <w:sz w:val="24"/>
          <w:szCs w:val="24"/>
        </w:rPr>
        <w:t xml:space="preserve">škodu, resp. správcom solidárnu zodpovednosť za škodu, ak je ich viac. Ide o objektívnu zodpovednosť správcu súkromnej nadácie za spôsobenú škodu súkromnej nadácii, a preto sa zodpovednosť správcu súkromnej nadácie za škodu bude posudzovať bez ohľadu na </w:t>
      </w:r>
      <w:r w:rsidR="003B0455" w:rsidRPr="00CA64E3">
        <w:rPr>
          <w:rFonts w:ascii="Times New Roman" w:hAnsi="Times New Roman" w:cs="Times New Roman"/>
          <w:sz w:val="24"/>
          <w:szCs w:val="24"/>
        </w:rPr>
        <w:lastRenderedPageBreak/>
        <w:t xml:space="preserve">jeho zavinenie. </w:t>
      </w:r>
      <w:r w:rsidR="004C2FD1" w:rsidRPr="00CA64E3">
        <w:rPr>
          <w:rFonts w:ascii="Times New Roman" w:hAnsi="Times New Roman" w:cs="Times New Roman"/>
          <w:sz w:val="24"/>
          <w:szCs w:val="24"/>
        </w:rPr>
        <w:t>Avšak</w:t>
      </w:r>
      <w:r w:rsidR="003B0455" w:rsidRPr="00CA64E3">
        <w:rPr>
          <w:rFonts w:ascii="Times New Roman" w:hAnsi="Times New Roman" w:cs="Times New Roman"/>
          <w:sz w:val="24"/>
          <w:szCs w:val="24"/>
        </w:rPr>
        <w:t xml:space="preserve"> zavádzajú</w:t>
      </w:r>
      <w:r w:rsidR="004C2FD1" w:rsidRPr="00CA64E3">
        <w:rPr>
          <w:rFonts w:ascii="Times New Roman" w:hAnsi="Times New Roman" w:cs="Times New Roman"/>
          <w:sz w:val="24"/>
          <w:szCs w:val="24"/>
        </w:rPr>
        <w:t xml:space="preserve"> sa aj</w:t>
      </w:r>
      <w:r w:rsidR="003B0455" w:rsidRPr="00CA64E3">
        <w:rPr>
          <w:rFonts w:ascii="Times New Roman" w:hAnsi="Times New Roman" w:cs="Times New Roman"/>
          <w:sz w:val="24"/>
          <w:szCs w:val="24"/>
        </w:rPr>
        <w:t xml:space="preserve"> osobitné liberačné dôvody vo vzťahu k zodpovednosti za náhradu škody spôsobenej správcom súkromnej nadácie, ktoré je potrebné pri uplatňovaní nároku na náhradu škody rešpektovať, a zároveň sa určuje okruh subjektov oprávnených uplatňovať nároky na náhradu škody voči správcom súkromnej nadácie. Pri určení rozsahu a spôsobu náhrady škody sa bude postupovať podľa ustanovení Občianskeho zákonníka. </w:t>
      </w:r>
    </w:p>
    <w:p w14:paraId="35032EEF" w14:textId="12003785" w:rsidR="00024430" w:rsidRDefault="00024430" w:rsidP="005B7B89">
      <w:pPr>
        <w:spacing w:after="0" w:line="240" w:lineRule="auto"/>
        <w:ind w:firstLine="708"/>
        <w:jc w:val="both"/>
        <w:rPr>
          <w:rFonts w:ascii="Times New Roman" w:hAnsi="Times New Roman" w:cs="Times New Roman"/>
          <w:sz w:val="24"/>
          <w:szCs w:val="24"/>
        </w:rPr>
      </w:pPr>
    </w:p>
    <w:p w14:paraId="2D5EA5A3" w14:textId="5BD95210" w:rsidR="00024430" w:rsidRDefault="00024430" w:rsidP="005B7B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Správca súkromnej nadácie bude v súlade s § 5 ods. 1 písm. q) zákona č. 297/2008 Z. z. </w:t>
      </w:r>
      <w:r w:rsidRPr="00024430">
        <w:rPr>
          <w:rFonts w:ascii="Times New Roman" w:hAnsi="Times New Roman" w:cs="Times New Roman"/>
          <w:sz w:val="24"/>
          <w:szCs w:val="24"/>
        </w:rPr>
        <w:t>o ochrane pred legalizáciou príjmov z trestnej činnosti a o ochrane pred financovaním terorizmu a o zmene a doplnení niektorých zákonov</w:t>
      </w:r>
      <w:r>
        <w:rPr>
          <w:rFonts w:ascii="Times New Roman" w:hAnsi="Times New Roman" w:cs="Times New Roman"/>
          <w:sz w:val="24"/>
          <w:szCs w:val="24"/>
        </w:rPr>
        <w:t xml:space="preserve"> povinnou osobou na účely cit. zákona. </w:t>
      </w:r>
    </w:p>
    <w:p w14:paraId="128F0832"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44975A16" w14:textId="3C061B55"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35t</w:t>
      </w:r>
    </w:p>
    <w:p w14:paraId="1D3AF282" w14:textId="77777777" w:rsidR="00CA64E3" w:rsidRDefault="00CA64E3" w:rsidP="005B7B89">
      <w:pPr>
        <w:spacing w:after="0" w:line="240" w:lineRule="auto"/>
        <w:ind w:firstLine="708"/>
        <w:jc w:val="both"/>
        <w:rPr>
          <w:rFonts w:ascii="Times New Roman" w:hAnsi="Times New Roman" w:cs="Times New Roman"/>
          <w:sz w:val="24"/>
          <w:szCs w:val="24"/>
        </w:rPr>
      </w:pPr>
    </w:p>
    <w:p w14:paraId="7D67C8EB" w14:textId="589DC2B6" w:rsidR="003B0455" w:rsidRDefault="00A633A5"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Nakoľko správca súkromnej nadácie je štatutárny orgán súkromnej nadácie, ktorý zabezpečuje jej denno-denný chod je nevyhnutné, aby v každom období </w:t>
      </w:r>
      <w:r w:rsidR="009604FC" w:rsidRPr="00CA64E3">
        <w:rPr>
          <w:rFonts w:ascii="Times New Roman" w:hAnsi="Times New Roman" w:cs="Times New Roman"/>
          <w:sz w:val="24"/>
          <w:szCs w:val="24"/>
        </w:rPr>
        <w:t xml:space="preserve">existencie súkromnej nadácie bol ustanovený správca súkromnej nadácie. Z tohto dôvodu sa zavádza pravidlo tzv. </w:t>
      </w:r>
      <w:r w:rsidR="003B0455" w:rsidRPr="00CA64E3">
        <w:rPr>
          <w:rFonts w:ascii="Times New Roman" w:hAnsi="Times New Roman" w:cs="Times New Roman"/>
          <w:sz w:val="24"/>
          <w:szCs w:val="24"/>
        </w:rPr>
        <w:t>„rýchlej voľby“, ktoré ukladá povinnosť zvoliť nového správcu v časovo obmedzenej lehote a pravidlo „náhradného štatutárneho orgánu“</w:t>
      </w:r>
      <w:r w:rsidR="00DB09D8" w:rsidRPr="00CA64E3">
        <w:rPr>
          <w:rFonts w:ascii="Times New Roman" w:hAnsi="Times New Roman" w:cs="Times New Roman"/>
          <w:sz w:val="24"/>
          <w:szCs w:val="24"/>
        </w:rPr>
        <w:t xml:space="preserve">. Pravidlo náhradného správcu znamená, že </w:t>
      </w:r>
      <w:r w:rsidR="00AA4C6A" w:rsidRPr="00CA64E3">
        <w:rPr>
          <w:rFonts w:ascii="Times New Roman" w:hAnsi="Times New Roman" w:cs="Times New Roman"/>
          <w:sz w:val="24"/>
          <w:szCs w:val="24"/>
        </w:rPr>
        <w:t xml:space="preserve">do zvolenia správcu súkromnej nadácie koná v mene súkromnej nadácie predseda správnej rady, ak bola zriadená. Nakoľko správna rada je fakultatívny orgán a nemusí byť zriadená, </w:t>
      </w:r>
      <w:r w:rsidR="004435F0" w:rsidRPr="00CA64E3">
        <w:rPr>
          <w:rFonts w:ascii="Times New Roman" w:hAnsi="Times New Roman" w:cs="Times New Roman"/>
          <w:sz w:val="24"/>
          <w:szCs w:val="24"/>
        </w:rPr>
        <w:t xml:space="preserve">zavádza sa zároveň pravidlo, že v prípade ak nebola zriadená správna rada, koná v mene súkromnej nadácie člen dozornej rady (revízor). Nakoľko dozorná rada (revízor) je kontrolným orgánom, z dôvodu, aby nenastal konflikt záujmov, môže člen dozornej rady(revízor) </w:t>
      </w:r>
      <w:r w:rsidR="009B585A" w:rsidRPr="00CA64E3">
        <w:rPr>
          <w:rFonts w:ascii="Times New Roman" w:hAnsi="Times New Roman" w:cs="Times New Roman"/>
          <w:sz w:val="24"/>
          <w:szCs w:val="24"/>
        </w:rPr>
        <w:t>urobiť len také úkony, ktoré nepripúšťajú odklad.</w:t>
      </w:r>
    </w:p>
    <w:p w14:paraId="3743A6B2"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6EE3F3F1" w14:textId="72BB5F31"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35u</w:t>
      </w:r>
    </w:p>
    <w:p w14:paraId="193FD4B6" w14:textId="77777777" w:rsidR="00CA64E3" w:rsidRPr="00CA64E3" w:rsidRDefault="00CA64E3" w:rsidP="005B7B89">
      <w:pPr>
        <w:spacing w:after="0" w:line="240" w:lineRule="auto"/>
        <w:jc w:val="both"/>
        <w:rPr>
          <w:rFonts w:ascii="Times New Roman" w:hAnsi="Times New Roman" w:cs="Times New Roman"/>
          <w:i/>
          <w:sz w:val="24"/>
          <w:szCs w:val="24"/>
        </w:rPr>
      </w:pPr>
    </w:p>
    <w:p w14:paraId="6E513633" w14:textId="77777777"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1</w:t>
      </w:r>
    </w:p>
    <w:p w14:paraId="14819F41" w14:textId="77777777" w:rsidR="00CA64E3" w:rsidRDefault="00CA64E3" w:rsidP="005B7B89">
      <w:pPr>
        <w:spacing w:after="0" w:line="240" w:lineRule="auto"/>
        <w:ind w:firstLine="708"/>
        <w:jc w:val="both"/>
        <w:rPr>
          <w:rFonts w:ascii="Times New Roman" w:hAnsi="Times New Roman" w:cs="Times New Roman"/>
          <w:sz w:val="24"/>
          <w:szCs w:val="24"/>
        </w:rPr>
      </w:pPr>
    </w:p>
    <w:p w14:paraId="5E09789C" w14:textId="4250434E" w:rsidR="003B0455" w:rsidRDefault="003B0455"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Kontrolný orgán</w:t>
      </w:r>
      <w:r w:rsidR="007F73E2" w:rsidRPr="00CA64E3">
        <w:rPr>
          <w:rFonts w:ascii="Times New Roman" w:hAnsi="Times New Roman" w:cs="Times New Roman"/>
          <w:sz w:val="24"/>
          <w:szCs w:val="24"/>
        </w:rPr>
        <w:t>, teda dozorná rada</w:t>
      </w:r>
      <w:r w:rsidR="007C4C9E" w:rsidRPr="00CA64E3">
        <w:rPr>
          <w:rFonts w:ascii="Times New Roman" w:hAnsi="Times New Roman" w:cs="Times New Roman"/>
          <w:sz w:val="24"/>
          <w:szCs w:val="24"/>
        </w:rPr>
        <w:t xml:space="preserve"> </w:t>
      </w:r>
      <w:r w:rsidR="007F73E2" w:rsidRPr="00CA64E3">
        <w:rPr>
          <w:rFonts w:ascii="Times New Roman" w:hAnsi="Times New Roman" w:cs="Times New Roman"/>
          <w:sz w:val="24"/>
          <w:szCs w:val="24"/>
        </w:rPr>
        <w:t>(revízor)</w:t>
      </w:r>
      <w:r w:rsidRPr="00CA64E3">
        <w:rPr>
          <w:rFonts w:ascii="Times New Roman" w:hAnsi="Times New Roman" w:cs="Times New Roman"/>
          <w:sz w:val="24"/>
          <w:szCs w:val="24"/>
        </w:rPr>
        <w:t xml:space="preserve"> sa ustanovuje obligatórne, avšak ponecháva sa na</w:t>
      </w:r>
      <w:r w:rsidR="007F73E2" w:rsidRPr="00CA64E3">
        <w:rPr>
          <w:rFonts w:ascii="Times New Roman" w:hAnsi="Times New Roman" w:cs="Times New Roman"/>
          <w:sz w:val="24"/>
          <w:szCs w:val="24"/>
        </w:rPr>
        <w:t> </w:t>
      </w:r>
      <w:r w:rsidR="00AE5BE7" w:rsidRPr="00CA64E3">
        <w:rPr>
          <w:rFonts w:ascii="Times New Roman" w:hAnsi="Times New Roman" w:cs="Times New Roman"/>
          <w:sz w:val="24"/>
          <w:szCs w:val="24"/>
        </w:rPr>
        <w:t>vôľu</w:t>
      </w:r>
      <w:r w:rsidRPr="00CA64E3">
        <w:rPr>
          <w:rFonts w:ascii="Times New Roman" w:hAnsi="Times New Roman" w:cs="Times New Roman"/>
          <w:sz w:val="24"/>
          <w:szCs w:val="24"/>
        </w:rPr>
        <w:t xml:space="preserve"> zakladateľa alebo správnej rady, aký konkrétny kontrolný orgán uprednostní. </w:t>
      </w:r>
      <w:r w:rsidR="007C4C9E" w:rsidRPr="00CA64E3">
        <w:rPr>
          <w:rFonts w:ascii="Times New Roman" w:hAnsi="Times New Roman" w:cs="Times New Roman"/>
          <w:sz w:val="24"/>
          <w:szCs w:val="24"/>
        </w:rPr>
        <w:t xml:space="preserve">Teda či bude mať súkromná nadácia </w:t>
      </w:r>
      <w:r w:rsidR="00465786" w:rsidRPr="00CA64E3">
        <w:rPr>
          <w:rFonts w:ascii="Times New Roman" w:hAnsi="Times New Roman" w:cs="Times New Roman"/>
          <w:sz w:val="24"/>
          <w:szCs w:val="24"/>
        </w:rPr>
        <w:t xml:space="preserve">dozornú radu (viacčlenný orgán) alebo </w:t>
      </w:r>
      <w:r w:rsidR="007C4C9E" w:rsidRPr="00CA64E3">
        <w:rPr>
          <w:rFonts w:ascii="Times New Roman" w:hAnsi="Times New Roman" w:cs="Times New Roman"/>
          <w:sz w:val="24"/>
          <w:szCs w:val="24"/>
        </w:rPr>
        <w:t>revízora</w:t>
      </w:r>
      <w:r w:rsidR="00465786" w:rsidRPr="00CA64E3">
        <w:rPr>
          <w:rFonts w:ascii="Times New Roman" w:hAnsi="Times New Roman" w:cs="Times New Roman"/>
          <w:sz w:val="24"/>
          <w:szCs w:val="24"/>
        </w:rPr>
        <w:t xml:space="preserve"> (jednočlenný orgán).</w:t>
      </w:r>
      <w:r w:rsidR="007C4C9E" w:rsidRPr="00CA64E3">
        <w:rPr>
          <w:rFonts w:ascii="Times New Roman" w:hAnsi="Times New Roman" w:cs="Times New Roman"/>
          <w:sz w:val="24"/>
          <w:szCs w:val="24"/>
        </w:rPr>
        <w:t xml:space="preserve"> </w:t>
      </w:r>
    </w:p>
    <w:p w14:paraId="1C32DFFB"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332EDA4A" w14:textId="77777777"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2</w:t>
      </w:r>
    </w:p>
    <w:p w14:paraId="46E23D37" w14:textId="77777777" w:rsidR="00CA64E3" w:rsidRDefault="00CA64E3" w:rsidP="005B7B89">
      <w:pPr>
        <w:spacing w:after="0" w:line="240" w:lineRule="auto"/>
        <w:ind w:firstLine="708"/>
        <w:jc w:val="both"/>
        <w:rPr>
          <w:rFonts w:ascii="Times New Roman" w:hAnsi="Times New Roman" w:cs="Times New Roman"/>
          <w:sz w:val="24"/>
          <w:szCs w:val="24"/>
        </w:rPr>
      </w:pPr>
    </w:p>
    <w:p w14:paraId="48AAB601" w14:textId="3A827CBE" w:rsidR="00906E54" w:rsidRDefault="00906E54"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Prvých členov dozornej rady alebo </w:t>
      </w:r>
      <w:r w:rsidR="00C26AF2" w:rsidRPr="00CA64E3">
        <w:rPr>
          <w:rFonts w:ascii="Times New Roman" w:hAnsi="Times New Roman" w:cs="Times New Roman"/>
          <w:sz w:val="24"/>
          <w:szCs w:val="24"/>
        </w:rPr>
        <w:t>revízora</w:t>
      </w:r>
      <w:r w:rsidRPr="00CA64E3">
        <w:rPr>
          <w:rFonts w:ascii="Times New Roman" w:hAnsi="Times New Roman" w:cs="Times New Roman"/>
          <w:sz w:val="24"/>
          <w:szCs w:val="24"/>
        </w:rPr>
        <w:t xml:space="preserve"> menovite určí zakladateľ pri založení súkromnej nadácie. Ďalším členom </w:t>
      </w:r>
      <w:r w:rsidR="00C26AF2" w:rsidRPr="00CA64E3">
        <w:rPr>
          <w:rFonts w:ascii="Times New Roman" w:hAnsi="Times New Roman" w:cs="Times New Roman"/>
          <w:sz w:val="24"/>
          <w:szCs w:val="24"/>
        </w:rPr>
        <w:t xml:space="preserve">dozornej rady (revízorom) vzniká </w:t>
      </w:r>
      <w:r w:rsidRPr="00CA64E3">
        <w:rPr>
          <w:rFonts w:ascii="Times New Roman" w:hAnsi="Times New Roman" w:cs="Times New Roman"/>
          <w:sz w:val="24"/>
          <w:szCs w:val="24"/>
        </w:rPr>
        <w:t xml:space="preserve">funkcia člena </w:t>
      </w:r>
      <w:r w:rsidR="00C26AF2" w:rsidRPr="00CA64E3">
        <w:rPr>
          <w:rFonts w:ascii="Times New Roman" w:hAnsi="Times New Roman" w:cs="Times New Roman"/>
          <w:sz w:val="24"/>
          <w:szCs w:val="24"/>
        </w:rPr>
        <w:t>dozornej rady (revízora)</w:t>
      </w:r>
      <w:r w:rsidRPr="00CA64E3">
        <w:rPr>
          <w:rFonts w:ascii="Times New Roman" w:hAnsi="Times New Roman" w:cs="Times New Roman"/>
          <w:sz w:val="24"/>
          <w:szCs w:val="24"/>
        </w:rPr>
        <w:t xml:space="preserve"> podľa spôsobu uvedenom v nadačnej listine a stanovách. Tento spôsob môže byť nastavený </w:t>
      </w:r>
      <w:r w:rsidR="00026DB4" w:rsidRPr="00CA64E3">
        <w:rPr>
          <w:rFonts w:ascii="Times New Roman" w:hAnsi="Times New Roman" w:cs="Times New Roman"/>
          <w:sz w:val="24"/>
          <w:szCs w:val="24"/>
        </w:rPr>
        <w:t xml:space="preserve">rôznymi spôsobmi </w:t>
      </w:r>
      <w:r w:rsidRPr="00CA64E3">
        <w:rPr>
          <w:rFonts w:ascii="Times New Roman" w:hAnsi="Times New Roman" w:cs="Times New Roman"/>
          <w:sz w:val="24"/>
          <w:szCs w:val="24"/>
        </w:rPr>
        <w:t xml:space="preserve">, ale stále musí byť jasný, určitý, zrozumiteľný a vykonateľný. Môže ísť napríklad o zostavenie zoznamu náhradných členov </w:t>
      </w:r>
      <w:r w:rsidR="00C26AF2" w:rsidRPr="00CA64E3">
        <w:rPr>
          <w:rFonts w:ascii="Times New Roman" w:hAnsi="Times New Roman" w:cs="Times New Roman"/>
          <w:sz w:val="24"/>
          <w:szCs w:val="24"/>
        </w:rPr>
        <w:t>dozornej rady (revízora)</w:t>
      </w:r>
      <w:r w:rsidRPr="00CA64E3">
        <w:rPr>
          <w:rFonts w:ascii="Times New Roman" w:hAnsi="Times New Roman" w:cs="Times New Roman"/>
          <w:sz w:val="24"/>
          <w:szCs w:val="24"/>
        </w:rPr>
        <w:t xml:space="preserve"> a iné. Taktiež spôsob zániku funkcie môže byť rôzny a odvíjať sa od úpravy v nadačnej listine a stanovách.</w:t>
      </w:r>
    </w:p>
    <w:p w14:paraId="3AF85379"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5A850F21" w14:textId="77777777"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3</w:t>
      </w:r>
    </w:p>
    <w:p w14:paraId="08A841F5" w14:textId="77777777" w:rsidR="00CA64E3" w:rsidRDefault="00CA64E3" w:rsidP="005B7B89">
      <w:pPr>
        <w:spacing w:after="0" w:line="240" w:lineRule="auto"/>
        <w:ind w:firstLine="708"/>
        <w:jc w:val="both"/>
        <w:rPr>
          <w:rFonts w:ascii="Times New Roman" w:hAnsi="Times New Roman" w:cs="Times New Roman"/>
          <w:sz w:val="24"/>
          <w:szCs w:val="24"/>
        </w:rPr>
      </w:pPr>
    </w:p>
    <w:p w14:paraId="16146863" w14:textId="7AA414E3" w:rsidR="003B0455" w:rsidRDefault="003B0455"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Ustanovuje sa pôsobnosť dozornej rady (rev</w:t>
      </w:r>
      <w:r w:rsidR="008C5734" w:rsidRPr="00CA64E3">
        <w:rPr>
          <w:rFonts w:ascii="Times New Roman" w:hAnsi="Times New Roman" w:cs="Times New Roman"/>
          <w:sz w:val="24"/>
          <w:szCs w:val="24"/>
        </w:rPr>
        <w:t>í</w:t>
      </w:r>
      <w:r w:rsidRPr="00CA64E3">
        <w:rPr>
          <w:rFonts w:ascii="Times New Roman" w:hAnsi="Times New Roman" w:cs="Times New Roman"/>
          <w:sz w:val="24"/>
          <w:szCs w:val="24"/>
        </w:rPr>
        <w:t>zora) súkromnej nadácie a zároveň oprávnenia na</w:t>
      </w:r>
      <w:r w:rsidR="000A4FAA" w:rsidRPr="00CA64E3">
        <w:rPr>
          <w:rFonts w:ascii="Times New Roman" w:hAnsi="Times New Roman" w:cs="Times New Roman"/>
          <w:sz w:val="24"/>
          <w:szCs w:val="24"/>
        </w:rPr>
        <w:t> </w:t>
      </w:r>
      <w:r w:rsidRPr="00CA64E3">
        <w:rPr>
          <w:rFonts w:ascii="Times New Roman" w:hAnsi="Times New Roman" w:cs="Times New Roman"/>
          <w:sz w:val="24"/>
          <w:szCs w:val="24"/>
        </w:rPr>
        <w:t xml:space="preserve">zabezpečenie výkonu </w:t>
      </w:r>
      <w:r w:rsidR="000A4FAA" w:rsidRPr="00CA64E3">
        <w:rPr>
          <w:rFonts w:ascii="Times New Roman" w:hAnsi="Times New Roman" w:cs="Times New Roman"/>
          <w:sz w:val="24"/>
          <w:szCs w:val="24"/>
        </w:rPr>
        <w:t xml:space="preserve">jej </w:t>
      </w:r>
      <w:r w:rsidRPr="00CA64E3">
        <w:rPr>
          <w:rFonts w:ascii="Times New Roman" w:hAnsi="Times New Roman" w:cs="Times New Roman"/>
          <w:sz w:val="24"/>
          <w:szCs w:val="24"/>
        </w:rPr>
        <w:t>pôsobnosti.</w:t>
      </w:r>
    </w:p>
    <w:p w14:paraId="03C232CB"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09F74594" w14:textId="77777777"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4</w:t>
      </w:r>
    </w:p>
    <w:p w14:paraId="28A45B22" w14:textId="77777777" w:rsidR="00CA64E3" w:rsidRDefault="00CA64E3" w:rsidP="005B7B89">
      <w:pPr>
        <w:spacing w:after="0" w:line="240" w:lineRule="auto"/>
        <w:ind w:firstLine="708"/>
        <w:jc w:val="both"/>
        <w:rPr>
          <w:rFonts w:ascii="Times New Roman" w:hAnsi="Times New Roman" w:cs="Times New Roman"/>
          <w:sz w:val="24"/>
          <w:szCs w:val="24"/>
        </w:rPr>
      </w:pPr>
    </w:p>
    <w:p w14:paraId="409BD56F" w14:textId="643F71A6" w:rsidR="000A4FAA" w:rsidRDefault="000A4FAA"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lastRenderedPageBreak/>
        <w:t xml:space="preserve">Členom dozornej rady (revízorom) môže byť fyzická osoba a taktiež právnická osoba. Teda zavádza sa možnosť pre právnické osoby vykonávať funkciu člena dozornej rady (revízora) súkromnej nadácie. Aby bolo jednoznačné, ktorá fyzická osoba zastupuje právnickú osobu pri výkonu funkcie člena </w:t>
      </w:r>
      <w:r w:rsidR="009C19C9" w:rsidRPr="00CA64E3">
        <w:rPr>
          <w:rFonts w:ascii="Times New Roman" w:hAnsi="Times New Roman" w:cs="Times New Roman"/>
          <w:sz w:val="24"/>
          <w:szCs w:val="24"/>
        </w:rPr>
        <w:t xml:space="preserve">dozornej </w:t>
      </w:r>
      <w:r w:rsidRPr="00CA64E3">
        <w:rPr>
          <w:rFonts w:ascii="Times New Roman" w:hAnsi="Times New Roman" w:cs="Times New Roman"/>
          <w:sz w:val="24"/>
          <w:szCs w:val="24"/>
        </w:rPr>
        <w:t>rady</w:t>
      </w:r>
      <w:r w:rsidR="00D10820" w:rsidRPr="00CA64E3">
        <w:rPr>
          <w:rFonts w:ascii="Times New Roman" w:hAnsi="Times New Roman" w:cs="Times New Roman"/>
          <w:sz w:val="24"/>
          <w:szCs w:val="24"/>
        </w:rPr>
        <w:t xml:space="preserve"> (revízora),</w:t>
      </w:r>
      <w:r w:rsidRPr="00CA64E3">
        <w:rPr>
          <w:rFonts w:ascii="Times New Roman" w:hAnsi="Times New Roman" w:cs="Times New Roman"/>
          <w:sz w:val="24"/>
          <w:szCs w:val="24"/>
        </w:rPr>
        <w:t xml:space="preserve"> sa zároveň ustanovuje pravidlo zastupovania právnickej osoby ako člena </w:t>
      </w:r>
      <w:r w:rsidR="00D10820" w:rsidRPr="00CA64E3">
        <w:rPr>
          <w:rFonts w:ascii="Times New Roman" w:hAnsi="Times New Roman" w:cs="Times New Roman"/>
          <w:sz w:val="24"/>
          <w:szCs w:val="24"/>
        </w:rPr>
        <w:t xml:space="preserve">dozornej </w:t>
      </w:r>
      <w:r w:rsidRPr="00CA64E3">
        <w:rPr>
          <w:rFonts w:ascii="Times New Roman" w:hAnsi="Times New Roman" w:cs="Times New Roman"/>
          <w:sz w:val="24"/>
          <w:szCs w:val="24"/>
        </w:rPr>
        <w:t>rady</w:t>
      </w:r>
      <w:r w:rsidR="00D10820" w:rsidRPr="00CA64E3">
        <w:rPr>
          <w:rFonts w:ascii="Times New Roman" w:hAnsi="Times New Roman" w:cs="Times New Roman"/>
          <w:sz w:val="24"/>
          <w:szCs w:val="24"/>
        </w:rPr>
        <w:t xml:space="preserve"> (revízora)</w:t>
      </w:r>
      <w:r w:rsidRPr="00CA64E3">
        <w:rPr>
          <w:rFonts w:ascii="Times New Roman" w:hAnsi="Times New Roman" w:cs="Times New Roman"/>
          <w:sz w:val="24"/>
          <w:szCs w:val="24"/>
        </w:rPr>
        <w:t xml:space="preserve">. </w:t>
      </w:r>
      <w:r w:rsidR="006E60B0" w:rsidRPr="00CA64E3">
        <w:rPr>
          <w:rFonts w:ascii="Times New Roman" w:hAnsi="Times New Roman" w:cs="Times New Roman"/>
          <w:sz w:val="24"/>
          <w:szCs w:val="24"/>
        </w:rPr>
        <w:t>Podľa základného pravidla právnickú osobu pri výkone funkcie člena dozornej rady (revízora) zastupuje fyzická osoba, ktorú právnická osoba splnomocní na výkon prá</w:t>
      </w:r>
      <w:r w:rsidR="00B667AD" w:rsidRPr="00CA64E3">
        <w:rPr>
          <w:rFonts w:ascii="Times New Roman" w:hAnsi="Times New Roman" w:cs="Times New Roman"/>
          <w:sz w:val="24"/>
          <w:szCs w:val="24"/>
        </w:rPr>
        <w:t>v</w:t>
      </w:r>
      <w:r w:rsidR="006E60B0" w:rsidRPr="00CA64E3">
        <w:rPr>
          <w:rFonts w:ascii="Times New Roman" w:hAnsi="Times New Roman" w:cs="Times New Roman"/>
          <w:sz w:val="24"/>
          <w:szCs w:val="24"/>
        </w:rPr>
        <w:t xml:space="preserve"> a povinností člena dozornej rady. V prípade, ak takéto splnomocnenie nebude udelené, zastupuje právnickú osobu jej štatutárny orgán. </w:t>
      </w:r>
    </w:p>
    <w:p w14:paraId="70F7E1E4"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08DF721D" w14:textId="7CAFFA05" w:rsidR="000400AD"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5</w:t>
      </w:r>
    </w:p>
    <w:p w14:paraId="001D1A2B" w14:textId="77777777" w:rsidR="00CA64E3" w:rsidRDefault="00CA64E3" w:rsidP="005B7B89">
      <w:pPr>
        <w:spacing w:after="0" w:line="240" w:lineRule="auto"/>
        <w:ind w:firstLine="708"/>
        <w:jc w:val="both"/>
        <w:rPr>
          <w:rFonts w:ascii="Times New Roman" w:hAnsi="Times New Roman" w:cs="Times New Roman"/>
          <w:sz w:val="24"/>
          <w:szCs w:val="24"/>
        </w:rPr>
      </w:pPr>
    </w:p>
    <w:p w14:paraId="790A8B67" w14:textId="68006298" w:rsidR="003B0455" w:rsidRDefault="00331D56"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P</w:t>
      </w:r>
      <w:r w:rsidR="003B0455" w:rsidRPr="00CA64E3">
        <w:rPr>
          <w:rFonts w:ascii="Times New Roman" w:hAnsi="Times New Roman" w:cs="Times New Roman"/>
          <w:sz w:val="24"/>
          <w:szCs w:val="24"/>
        </w:rPr>
        <w:t>ovinnosti správcu súkromnej nadácie</w:t>
      </w:r>
      <w:r w:rsidRPr="00CA64E3">
        <w:rPr>
          <w:rFonts w:ascii="Times New Roman" w:hAnsi="Times New Roman" w:cs="Times New Roman"/>
          <w:sz w:val="24"/>
          <w:szCs w:val="24"/>
        </w:rPr>
        <w:t xml:space="preserve"> súvisiace s riadnym výkonom ich funkcie</w:t>
      </w:r>
      <w:r w:rsidR="0055264D" w:rsidRPr="00CA64E3">
        <w:rPr>
          <w:rFonts w:ascii="Times New Roman" w:hAnsi="Times New Roman" w:cs="Times New Roman"/>
          <w:sz w:val="24"/>
          <w:szCs w:val="24"/>
        </w:rPr>
        <w:t xml:space="preserve"> a s tým súvisiaca </w:t>
      </w:r>
      <w:r w:rsidR="003B0455" w:rsidRPr="00CA64E3">
        <w:rPr>
          <w:rFonts w:ascii="Times New Roman" w:hAnsi="Times New Roman" w:cs="Times New Roman"/>
          <w:sz w:val="24"/>
          <w:szCs w:val="24"/>
        </w:rPr>
        <w:t xml:space="preserve">zodpovednosť za porušenie týchto povinností </w:t>
      </w:r>
      <w:r w:rsidR="0055264D" w:rsidRPr="00CA64E3">
        <w:rPr>
          <w:rFonts w:ascii="Times New Roman" w:hAnsi="Times New Roman" w:cs="Times New Roman"/>
          <w:sz w:val="24"/>
          <w:szCs w:val="24"/>
        </w:rPr>
        <w:t xml:space="preserve">sa </w:t>
      </w:r>
      <w:r w:rsidR="003B0455" w:rsidRPr="00CA64E3">
        <w:rPr>
          <w:rFonts w:ascii="Times New Roman" w:hAnsi="Times New Roman" w:cs="Times New Roman"/>
          <w:sz w:val="24"/>
          <w:szCs w:val="24"/>
        </w:rPr>
        <w:t>aplik</w:t>
      </w:r>
      <w:r w:rsidR="0055264D" w:rsidRPr="00CA64E3">
        <w:rPr>
          <w:rFonts w:ascii="Times New Roman" w:hAnsi="Times New Roman" w:cs="Times New Roman"/>
          <w:sz w:val="24"/>
          <w:szCs w:val="24"/>
        </w:rPr>
        <w:t xml:space="preserve">uje </w:t>
      </w:r>
      <w:r w:rsidR="003B0455" w:rsidRPr="00CA64E3">
        <w:rPr>
          <w:rFonts w:ascii="Times New Roman" w:hAnsi="Times New Roman" w:cs="Times New Roman"/>
          <w:sz w:val="24"/>
          <w:szCs w:val="24"/>
        </w:rPr>
        <w:t xml:space="preserve">aj na členov dozornej rady (revízora) súkromnej nadácie. Z primeraného použitia ustanovení § 35s ods. 7 až 11 vyplýva, že ich obsah sa bude primerane moderovať v závislosti od pôsobnosti a úloh dozornej rady (revízora) v súkromnej nadácii. </w:t>
      </w:r>
    </w:p>
    <w:p w14:paraId="71D3464B"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300AA747" w14:textId="1F1D6E3F"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35v</w:t>
      </w:r>
    </w:p>
    <w:p w14:paraId="471B1903" w14:textId="77777777" w:rsidR="00CA64E3" w:rsidRPr="00CA64E3" w:rsidRDefault="00CA64E3" w:rsidP="005B7B89">
      <w:pPr>
        <w:spacing w:after="0" w:line="240" w:lineRule="auto"/>
        <w:jc w:val="both"/>
        <w:rPr>
          <w:rFonts w:ascii="Times New Roman" w:hAnsi="Times New Roman" w:cs="Times New Roman"/>
          <w:i/>
          <w:sz w:val="24"/>
          <w:szCs w:val="24"/>
        </w:rPr>
      </w:pPr>
    </w:p>
    <w:p w14:paraId="1A76E7F8" w14:textId="16D38856"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1</w:t>
      </w:r>
    </w:p>
    <w:p w14:paraId="4C220E74" w14:textId="77777777" w:rsidR="00CA64E3" w:rsidRPr="00CA64E3" w:rsidRDefault="00CA64E3" w:rsidP="005B7B89">
      <w:pPr>
        <w:spacing w:after="0" w:line="240" w:lineRule="auto"/>
        <w:jc w:val="both"/>
        <w:rPr>
          <w:rFonts w:ascii="Times New Roman" w:hAnsi="Times New Roman" w:cs="Times New Roman"/>
          <w:sz w:val="24"/>
          <w:szCs w:val="24"/>
        </w:rPr>
      </w:pPr>
    </w:p>
    <w:p w14:paraId="0D29A973" w14:textId="384603C6" w:rsidR="00A73468" w:rsidRDefault="00611A06"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Súkromná nadácia </w:t>
      </w:r>
      <w:r w:rsidR="00A73468" w:rsidRPr="00CA64E3">
        <w:rPr>
          <w:rFonts w:ascii="Times New Roman" w:hAnsi="Times New Roman" w:cs="Times New Roman"/>
          <w:sz w:val="24"/>
          <w:szCs w:val="24"/>
        </w:rPr>
        <w:t>môže disponovať so svoj</w:t>
      </w:r>
      <w:r w:rsidR="001F7F60" w:rsidRPr="00CA64E3">
        <w:rPr>
          <w:rFonts w:ascii="Times New Roman" w:hAnsi="Times New Roman" w:cs="Times New Roman"/>
          <w:sz w:val="24"/>
          <w:szCs w:val="24"/>
        </w:rPr>
        <w:t>í</w:t>
      </w:r>
      <w:r w:rsidR="00A73468" w:rsidRPr="00CA64E3">
        <w:rPr>
          <w:rFonts w:ascii="Times New Roman" w:hAnsi="Times New Roman" w:cs="Times New Roman"/>
          <w:sz w:val="24"/>
          <w:szCs w:val="24"/>
        </w:rPr>
        <w:t>m majetkom, teda ho použiť</w:t>
      </w:r>
      <w:r w:rsidR="004A1C0C" w:rsidRPr="00CA64E3">
        <w:rPr>
          <w:rFonts w:ascii="Times New Roman" w:hAnsi="Times New Roman" w:cs="Times New Roman"/>
          <w:sz w:val="24"/>
          <w:szCs w:val="24"/>
        </w:rPr>
        <w:t xml:space="preserve"> a zhodnocovať, ale taktiež z neho hradiť svoje výdavky (náklady) na správu. </w:t>
      </w:r>
      <w:r w:rsidR="0050774C" w:rsidRPr="00CA64E3">
        <w:rPr>
          <w:rFonts w:ascii="Times New Roman" w:hAnsi="Times New Roman" w:cs="Times New Roman"/>
          <w:sz w:val="24"/>
          <w:szCs w:val="24"/>
        </w:rPr>
        <w:t xml:space="preserve">Pod zhodnocovaním </w:t>
      </w:r>
      <w:r w:rsidR="005C634F" w:rsidRPr="00CA64E3">
        <w:rPr>
          <w:rFonts w:ascii="Times New Roman" w:hAnsi="Times New Roman" w:cs="Times New Roman"/>
          <w:sz w:val="24"/>
          <w:szCs w:val="24"/>
        </w:rPr>
        <w:t xml:space="preserve">majetku </w:t>
      </w:r>
      <w:r w:rsidR="0050774C" w:rsidRPr="00CA64E3">
        <w:rPr>
          <w:rFonts w:ascii="Times New Roman" w:hAnsi="Times New Roman" w:cs="Times New Roman"/>
          <w:sz w:val="24"/>
          <w:szCs w:val="24"/>
        </w:rPr>
        <w:t>sa rozumie okrem iného aj</w:t>
      </w:r>
      <w:r w:rsidR="005C634F" w:rsidRPr="00CA64E3">
        <w:rPr>
          <w:rFonts w:ascii="Times New Roman" w:hAnsi="Times New Roman" w:cs="Times New Roman"/>
          <w:sz w:val="24"/>
          <w:szCs w:val="24"/>
        </w:rPr>
        <w:t xml:space="preserve"> jeho</w:t>
      </w:r>
      <w:r w:rsidR="0050774C" w:rsidRPr="00CA64E3">
        <w:rPr>
          <w:rFonts w:ascii="Times New Roman" w:hAnsi="Times New Roman" w:cs="Times New Roman"/>
          <w:sz w:val="24"/>
          <w:szCs w:val="24"/>
        </w:rPr>
        <w:t xml:space="preserve"> investovanie. </w:t>
      </w:r>
      <w:r w:rsidR="004A1C0C" w:rsidRPr="00CA64E3">
        <w:rPr>
          <w:rFonts w:ascii="Times New Roman" w:hAnsi="Times New Roman" w:cs="Times New Roman"/>
          <w:sz w:val="24"/>
          <w:szCs w:val="24"/>
        </w:rPr>
        <w:t>Pri týchto úkonoch nesmie konať v rozpore so súkromným účelom súkromnej nadácie</w:t>
      </w:r>
      <w:r w:rsidR="00AB04AF" w:rsidRPr="00CA64E3">
        <w:rPr>
          <w:rFonts w:ascii="Times New Roman" w:hAnsi="Times New Roman" w:cs="Times New Roman"/>
          <w:sz w:val="24"/>
          <w:szCs w:val="24"/>
        </w:rPr>
        <w:t xml:space="preserve"> alebo </w:t>
      </w:r>
      <w:r w:rsidR="0050774C" w:rsidRPr="00CA64E3">
        <w:rPr>
          <w:rFonts w:ascii="Times New Roman" w:hAnsi="Times New Roman" w:cs="Times New Roman"/>
          <w:sz w:val="24"/>
          <w:szCs w:val="24"/>
        </w:rPr>
        <w:t>porušovať podmienky určené v nadačnej listine a stanovách.</w:t>
      </w:r>
    </w:p>
    <w:p w14:paraId="710BA768"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125ED485" w14:textId="5BF15B69"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2</w:t>
      </w:r>
    </w:p>
    <w:p w14:paraId="554CBA1D" w14:textId="77777777" w:rsidR="00CA64E3" w:rsidRPr="00CA64E3" w:rsidRDefault="00CA64E3" w:rsidP="005B7B89">
      <w:pPr>
        <w:spacing w:after="0" w:line="240" w:lineRule="auto"/>
        <w:jc w:val="both"/>
        <w:rPr>
          <w:rFonts w:ascii="Times New Roman" w:hAnsi="Times New Roman" w:cs="Times New Roman"/>
          <w:sz w:val="24"/>
          <w:szCs w:val="24"/>
        </w:rPr>
      </w:pPr>
    </w:p>
    <w:p w14:paraId="6A907B25" w14:textId="49713EE2" w:rsidR="003B0455" w:rsidRDefault="00870216"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Súkromná nadácia </w:t>
      </w:r>
      <w:r w:rsidR="008446D9" w:rsidRPr="00CA64E3">
        <w:rPr>
          <w:rFonts w:ascii="Times New Roman" w:hAnsi="Times New Roman" w:cs="Times New Roman"/>
          <w:sz w:val="24"/>
          <w:szCs w:val="24"/>
        </w:rPr>
        <w:t xml:space="preserve">zodpovedá za svoje </w:t>
      </w:r>
      <w:r w:rsidR="003B0455" w:rsidRPr="00CA64E3">
        <w:rPr>
          <w:rFonts w:ascii="Times New Roman" w:hAnsi="Times New Roman" w:cs="Times New Roman"/>
          <w:sz w:val="24"/>
          <w:szCs w:val="24"/>
        </w:rPr>
        <w:t>záväzky celým svojím majetkom</w:t>
      </w:r>
      <w:r w:rsidR="008446D9" w:rsidRPr="00CA64E3">
        <w:rPr>
          <w:rFonts w:ascii="Times New Roman" w:hAnsi="Times New Roman" w:cs="Times New Roman"/>
          <w:sz w:val="24"/>
          <w:szCs w:val="24"/>
        </w:rPr>
        <w:t>, teda jej zodpovednosť nie je žiadnym spôsobom obmedzená.</w:t>
      </w:r>
      <w:r w:rsidR="00980D98" w:rsidRPr="00980D98">
        <w:t xml:space="preserve"> </w:t>
      </w:r>
      <w:r w:rsidR="00980D98">
        <w:rPr>
          <w:rFonts w:ascii="Times New Roman" w:hAnsi="Times New Roman" w:cs="Times New Roman"/>
          <w:sz w:val="24"/>
          <w:szCs w:val="24"/>
        </w:rPr>
        <w:t>Ručenie podľa druhej vety sa</w:t>
      </w:r>
      <w:r w:rsidR="00980D98" w:rsidRPr="00980D98">
        <w:rPr>
          <w:rFonts w:ascii="Times New Roman" w:hAnsi="Times New Roman" w:cs="Times New Roman"/>
          <w:sz w:val="24"/>
          <w:szCs w:val="24"/>
        </w:rPr>
        <w:t xml:space="preserve"> navrhuje s cieľom predísť obchádzaniu riadneho plnenia daňových povinností prostredníctvom vkladania majetku do súkromných nadácií, resp. zbavovania sa majetku, ktorý by bol následne nedotknuteľný, avšak daňovník by mohol tento majetok naďalej využívať.</w:t>
      </w:r>
    </w:p>
    <w:p w14:paraId="1B43ED2A"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04A93744" w14:textId="232DAD9D" w:rsidR="003B0455" w:rsidRPr="00CA64E3" w:rsidRDefault="003B0455"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3</w:t>
      </w:r>
    </w:p>
    <w:p w14:paraId="2A6A202D" w14:textId="77777777" w:rsidR="00CA64E3" w:rsidRPr="00CA64E3" w:rsidRDefault="00CA64E3" w:rsidP="005B7B89">
      <w:pPr>
        <w:spacing w:after="0" w:line="240" w:lineRule="auto"/>
        <w:jc w:val="both"/>
        <w:rPr>
          <w:rFonts w:ascii="Times New Roman" w:hAnsi="Times New Roman" w:cs="Times New Roman"/>
          <w:sz w:val="24"/>
          <w:szCs w:val="24"/>
        </w:rPr>
      </w:pPr>
    </w:p>
    <w:p w14:paraId="07969520" w14:textId="02618338" w:rsidR="00B0299F" w:rsidRPr="00CA64E3" w:rsidRDefault="005C634F"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V snahe zabezpečiť</w:t>
      </w:r>
      <w:r w:rsidR="00134DF0" w:rsidRPr="00CA64E3">
        <w:rPr>
          <w:rFonts w:ascii="Times New Roman" w:hAnsi="Times New Roman" w:cs="Times New Roman"/>
          <w:sz w:val="24"/>
          <w:szCs w:val="24"/>
        </w:rPr>
        <w:t xml:space="preserve"> čo najväčšiu ochranu</w:t>
      </w:r>
      <w:r w:rsidR="00080304" w:rsidRPr="00CA64E3">
        <w:rPr>
          <w:rFonts w:ascii="Times New Roman" w:hAnsi="Times New Roman" w:cs="Times New Roman"/>
          <w:sz w:val="24"/>
          <w:szCs w:val="24"/>
        </w:rPr>
        <w:t xml:space="preserve"> a celis</w:t>
      </w:r>
      <w:r w:rsidR="0005403A" w:rsidRPr="00CA64E3">
        <w:rPr>
          <w:rFonts w:ascii="Times New Roman" w:hAnsi="Times New Roman" w:cs="Times New Roman"/>
          <w:sz w:val="24"/>
          <w:szCs w:val="24"/>
        </w:rPr>
        <w:t>t</w:t>
      </w:r>
      <w:r w:rsidR="00080304" w:rsidRPr="00CA64E3">
        <w:rPr>
          <w:rFonts w:ascii="Times New Roman" w:hAnsi="Times New Roman" w:cs="Times New Roman"/>
          <w:sz w:val="24"/>
          <w:szCs w:val="24"/>
        </w:rPr>
        <w:t>vosť</w:t>
      </w:r>
      <w:r w:rsidR="00134DF0" w:rsidRPr="00CA64E3">
        <w:rPr>
          <w:rFonts w:ascii="Times New Roman" w:hAnsi="Times New Roman" w:cs="Times New Roman"/>
          <w:sz w:val="24"/>
          <w:szCs w:val="24"/>
        </w:rPr>
        <w:t xml:space="preserve"> majetku </w:t>
      </w:r>
      <w:r w:rsidR="00A554E7" w:rsidRPr="00CA64E3">
        <w:rPr>
          <w:rFonts w:ascii="Times New Roman" w:hAnsi="Times New Roman" w:cs="Times New Roman"/>
          <w:sz w:val="24"/>
          <w:szCs w:val="24"/>
        </w:rPr>
        <w:t xml:space="preserve">súkromnej </w:t>
      </w:r>
      <w:r w:rsidR="00134DF0" w:rsidRPr="00CA64E3">
        <w:rPr>
          <w:rFonts w:ascii="Times New Roman" w:hAnsi="Times New Roman" w:cs="Times New Roman"/>
          <w:sz w:val="24"/>
          <w:szCs w:val="24"/>
        </w:rPr>
        <w:t>nadácie, súkromná nadácia nemôže svoj majetok zaťažiť, ani použiť na zabezpečenie záväzkov súkromnej nadácie alebo tretích osôb ani ručiť svoj</w:t>
      </w:r>
      <w:r w:rsidR="001F7F60" w:rsidRPr="00CA64E3">
        <w:rPr>
          <w:rFonts w:ascii="Times New Roman" w:hAnsi="Times New Roman" w:cs="Times New Roman"/>
          <w:sz w:val="24"/>
          <w:szCs w:val="24"/>
        </w:rPr>
        <w:t>í</w:t>
      </w:r>
      <w:r w:rsidR="00134DF0" w:rsidRPr="00CA64E3">
        <w:rPr>
          <w:rFonts w:ascii="Times New Roman" w:hAnsi="Times New Roman" w:cs="Times New Roman"/>
          <w:sz w:val="24"/>
          <w:szCs w:val="24"/>
        </w:rPr>
        <w:t>m majetkom</w:t>
      </w:r>
      <w:r w:rsidR="00DF113D" w:rsidRPr="00CA64E3">
        <w:rPr>
          <w:rFonts w:ascii="Times New Roman" w:hAnsi="Times New Roman" w:cs="Times New Roman"/>
          <w:sz w:val="24"/>
          <w:szCs w:val="24"/>
        </w:rPr>
        <w:t xml:space="preserve"> (typicky podľa </w:t>
      </w:r>
      <w:r w:rsidR="003E4D9C" w:rsidRPr="00CA64E3">
        <w:rPr>
          <w:rFonts w:ascii="Times New Roman" w:hAnsi="Times New Roman" w:cs="Times New Roman"/>
          <w:sz w:val="24"/>
          <w:szCs w:val="24"/>
        </w:rPr>
        <w:t xml:space="preserve">§ </w:t>
      </w:r>
      <w:r w:rsidR="00CB7F1B" w:rsidRPr="00CA64E3">
        <w:rPr>
          <w:rFonts w:ascii="Times New Roman" w:hAnsi="Times New Roman" w:cs="Times New Roman"/>
          <w:sz w:val="24"/>
          <w:szCs w:val="24"/>
        </w:rPr>
        <w:t xml:space="preserve">546 a nasl. </w:t>
      </w:r>
      <w:r w:rsidR="007457E9" w:rsidRPr="00CA64E3">
        <w:rPr>
          <w:rFonts w:ascii="Times New Roman" w:hAnsi="Times New Roman" w:cs="Times New Roman"/>
          <w:sz w:val="24"/>
          <w:szCs w:val="24"/>
        </w:rPr>
        <w:t xml:space="preserve">zákona č. 40/1964 Zb. </w:t>
      </w:r>
      <w:r w:rsidR="00CB7F1B" w:rsidRPr="00CA64E3">
        <w:rPr>
          <w:rFonts w:ascii="Times New Roman" w:hAnsi="Times New Roman" w:cs="Times New Roman"/>
          <w:sz w:val="24"/>
          <w:szCs w:val="24"/>
        </w:rPr>
        <w:t>Občiansk</w:t>
      </w:r>
      <w:r w:rsidR="007457E9" w:rsidRPr="00CA64E3">
        <w:rPr>
          <w:rFonts w:ascii="Times New Roman" w:hAnsi="Times New Roman" w:cs="Times New Roman"/>
          <w:sz w:val="24"/>
          <w:szCs w:val="24"/>
        </w:rPr>
        <w:t>y</w:t>
      </w:r>
      <w:r w:rsidR="00CB7F1B" w:rsidRPr="00CA64E3">
        <w:rPr>
          <w:rFonts w:ascii="Times New Roman" w:hAnsi="Times New Roman" w:cs="Times New Roman"/>
          <w:sz w:val="24"/>
          <w:szCs w:val="24"/>
        </w:rPr>
        <w:t xml:space="preserve"> zákonník)</w:t>
      </w:r>
      <w:r w:rsidR="00134DF0" w:rsidRPr="00CA64E3">
        <w:rPr>
          <w:rFonts w:ascii="Times New Roman" w:hAnsi="Times New Roman" w:cs="Times New Roman"/>
          <w:sz w:val="24"/>
          <w:szCs w:val="24"/>
        </w:rPr>
        <w:t>. Nakoľko sa môžu vyskytnúť prípady, kedy by poskytnutie zabezpeč</w:t>
      </w:r>
      <w:r w:rsidR="00180606" w:rsidRPr="00CA64E3">
        <w:rPr>
          <w:rFonts w:ascii="Times New Roman" w:hAnsi="Times New Roman" w:cs="Times New Roman"/>
          <w:sz w:val="24"/>
          <w:szCs w:val="24"/>
        </w:rPr>
        <w:t>enia</w:t>
      </w:r>
      <w:r w:rsidR="00612D13" w:rsidRPr="00CA64E3">
        <w:rPr>
          <w:rFonts w:ascii="Times New Roman" w:hAnsi="Times New Roman" w:cs="Times New Roman"/>
          <w:sz w:val="24"/>
          <w:szCs w:val="24"/>
        </w:rPr>
        <w:t xml:space="preserve"> alebo ručenia</w:t>
      </w:r>
      <w:r w:rsidR="00134DF0" w:rsidRPr="00CA64E3">
        <w:rPr>
          <w:rFonts w:ascii="Times New Roman" w:hAnsi="Times New Roman" w:cs="Times New Roman"/>
          <w:sz w:val="24"/>
          <w:szCs w:val="24"/>
        </w:rPr>
        <w:t xml:space="preserve"> bolo vhodné a potrebné</w:t>
      </w:r>
      <w:r w:rsidR="00A366F7" w:rsidRPr="00CA64E3">
        <w:rPr>
          <w:rFonts w:ascii="Times New Roman" w:hAnsi="Times New Roman" w:cs="Times New Roman"/>
          <w:sz w:val="24"/>
          <w:szCs w:val="24"/>
        </w:rPr>
        <w:t>, umožňuje sa v rámci súkromnej nadácie zaviesť výnimk</w:t>
      </w:r>
      <w:r w:rsidR="00600801" w:rsidRPr="00CA64E3">
        <w:rPr>
          <w:rFonts w:ascii="Times New Roman" w:hAnsi="Times New Roman" w:cs="Times New Roman"/>
          <w:sz w:val="24"/>
          <w:szCs w:val="24"/>
        </w:rPr>
        <w:t>a</w:t>
      </w:r>
      <w:r w:rsidR="00A366F7" w:rsidRPr="00CA64E3">
        <w:rPr>
          <w:rFonts w:ascii="Times New Roman" w:hAnsi="Times New Roman" w:cs="Times New Roman"/>
          <w:sz w:val="24"/>
          <w:szCs w:val="24"/>
        </w:rPr>
        <w:t xml:space="preserve"> z tohto pravidla, pokiaľ to nadačná listina alebo stanovy dovolia</w:t>
      </w:r>
      <w:r w:rsidR="005E31D5" w:rsidRPr="00CA64E3">
        <w:rPr>
          <w:rFonts w:ascii="Times New Roman" w:hAnsi="Times New Roman" w:cs="Times New Roman"/>
          <w:sz w:val="24"/>
          <w:szCs w:val="24"/>
        </w:rPr>
        <w:t xml:space="preserve"> (bude v nich ustanovená iná úprava ako v zákone).</w:t>
      </w:r>
      <w:r w:rsidR="00A366F7" w:rsidRPr="00CA64E3">
        <w:rPr>
          <w:rFonts w:ascii="Times New Roman" w:hAnsi="Times New Roman" w:cs="Times New Roman"/>
          <w:sz w:val="24"/>
          <w:szCs w:val="24"/>
        </w:rPr>
        <w:t xml:space="preserve"> </w:t>
      </w:r>
      <w:r w:rsidR="00927A79" w:rsidRPr="00CA64E3">
        <w:rPr>
          <w:rFonts w:ascii="Times New Roman" w:hAnsi="Times New Roman" w:cs="Times New Roman"/>
          <w:sz w:val="24"/>
          <w:szCs w:val="24"/>
        </w:rPr>
        <w:t xml:space="preserve">Jedným z typických prípadov môže </w:t>
      </w:r>
      <w:r w:rsidR="00E93237" w:rsidRPr="00CA64E3">
        <w:rPr>
          <w:rFonts w:ascii="Times New Roman" w:hAnsi="Times New Roman" w:cs="Times New Roman"/>
          <w:sz w:val="24"/>
          <w:szCs w:val="24"/>
        </w:rPr>
        <w:t xml:space="preserve">byť </w:t>
      </w:r>
      <w:r w:rsidR="00134DF0" w:rsidRPr="00CA64E3">
        <w:rPr>
          <w:rFonts w:ascii="Times New Roman" w:hAnsi="Times New Roman" w:cs="Times New Roman"/>
          <w:sz w:val="24"/>
          <w:szCs w:val="24"/>
        </w:rPr>
        <w:t>kúp</w:t>
      </w:r>
      <w:r w:rsidR="00E93237" w:rsidRPr="00CA64E3">
        <w:rPr>
          <w:rFonts w:ascii="Times New Roman" w:hAnsi="Times New Roman" w:cs="Times New Roman"/>
          <w:sz w:val="24"/>
          <w:szCs w:val="24"/>
        </w:rPr>
        <w:t>a</w:t>
      </w:r>
      <w:r w:rsidR="00134DF0" w:rsidRPr="00CA64E3">
        <w:rPr>
          <w:rFonts w:ascii="Times New Roman" w:hAnsi="Times New Roman" w:cs="Times New Roman"/>
          <w:sz w:val="24"/>
          <w:szCs w:val="24"/>
        </w:rPr>
        <w:t xml:space="preserve"> nehnuteľnosti</w:t>
      </w:r>
      <w:r w:rsidR="004B1F2A" w:rsidRPr="00CA64E3">
        <w:rPr>
          <w:rFonts w:ascii="Times New Roman" w:hAnsi="Times New Roman" w:cs="Times New Roman"/>
          <w:sz w:val="24"/>
          <w:szCs w:val="24"/>
        </w:rPr>
        <w:t>. Súkromná nadácia môže byť</w:t>
      </w:r>
      <w:r w:rsidR="00DC2A60" w:rsidRPr="00CA64E3">
        <w:rPr>
          <w:rFonts w:ascii="Times New Roman" w:hAnsi="Times New Roman" w:cs="Times New Roman"/>
          <w:sz w:val="24"/>
          <w:szCs w:val="24"/>
        </w:rPr>
        <w:t xml:space="preserve"> </w:t>
      </w:r>
      <w:r w:rsidR="004B1F2A" w:rsidRPr="00CA64E3">
        <w:rPr>
          <w:rFonts w:ascii="Times New Roman" w:hAnsi="Times New Roman" w:cs="Times New Roman"/>
          <w:sz w:val="24"/>
          <w:szCs w:val="24"/>
        </w:rPr>
        <w:t>obmedzene ručiacim spoločníkom obchodnej spoločnosti (napr. spoločníkom v spoločnosti s ručením obmedzeným, akcionárom v akciovej spoločnosti a pod.)</w:t>
      </w:r>
      <w:r w:rsidR="005E117C" w:rsidRPr="00CA64E3">
        <w:rPr>
          <w:rFonts w:ascii="Times New Roman" w:hAnsi="Times New Roman" w:cs="Times New Roman"/>
          <w:sz w:val="24"/>
          <w:szCs w:val="24"/>
        </w:rPr>
        <w:t xml:space="preserve"> a túto spoločnosť aj založiť, </w:t>
      </w:r>
      <w:r w:rsidR="004B1F2A" w:rsidRPr="00CA64E3">
        <w:rPr>
          <w:rFonts w:ascii="Times New Roman" w:hAnsi="Times New Roman" w:cs="Times New Roman"/>
          <w:sz w:val="24"/>
          <w:szCs w:val="24"/>
        </w:rPr>
        <w:t xml:space="preserve">ak to </w:t>
      </w:r>
      <w:r w:rsidR="005E117C" w:rsidRPr="00CA64E3">
        <w:rPr>
          <w:rFonts w:ascii="Times New Roman" w:hAnsi="Times New Roman" w:cs="Times New Roman"/>
          <w:sz w:val="24"/>
          <w:szCs w:val="24"/>
        </w:rPr>
        <w:t xml:space="preserve">jej </w:t>
      </w:r>
      <w:r w:rsidR="004B1F2A" w:rsidRPr="00CA64E3">
        <w:rPr>
          <w:rFonts w:ascii="Times New Roman" w:hAnsi="Times New Roman" w:cs="Times New Roman"/>
          <w:sz w:val="24"/>
          <w:szCs w:val="24"/>
        </w:rPr>
        <w:t>nadačná listina alebo stanovy dovolia.</w:t>
      </w:r>
    </w:p>
    <w:p w14:paraId="6853EC30" w14:textId="77777777" w:rsidR="00CA64E3" w:rsidRDefault="00CA64E3" w:rsidP="005B7B89">
      <w:pPr>
        <w:spacing w:after="0" w:line="240" w:lineRule="auto"/>
        <w:ind w:firstLine="708"/>
        <w:jc w:val="both"/>
        <w:rPr>
          <w:rFonts w:ascii="Times New Roman" w:hAnsi="Times New Roman" w:cs="Times New Roman"/>
          <w:sz w:val="24"/>
          <w:szCs w:val="24"/>
        </w:rPr>
      </w:pPr>
    </w:p>
    <w:p w14:paraId="3E5C3572" w14:textId="1CEBDFB9" w:rsidR="00134DF0" w:rsidRDefault="00EE3C29"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lastRenderedPageBreak/>
        <w:t>Nakoľko súkromná nadácia nesmie byť zriadená za účelom podnikania</w:t>
      </w:r>
      <w:r w:rsidR="00B10C52" w:rsidRPr="00CA64E3">
        <w:rPr>
          <w:rFonts w:ascii="Times New Roman" w:hAnsi="Times New Roman" w:cs="Times New Roman"/>
          <w:sz w:val="24"/>
          <w:szCs w:val="24"/>
        </w:rPr>
        <w:t xml:space="preserve">, </w:t>
      </w:r>
      <w:r w:rsidR="0093147D" w:rsidRPr="00CA64E3">
        <w:rPr>
          <w:rFonts w:ascii="Times New Roman" w:hAnsi="Times New Roman" w:cs="Times New Roman"/>
          <w:sz w:val="24"/>
          <w:szCs w:val="24"/>
        </w:rPr>
        <w:t>ne</w:t>
      </w:r>
      <w:r w:rsidR="00291FC1" w:rsidRPr="00CA64E3">
        <w:rPr>
          <w:rFonts w:ascii="Times New Roman" w:hAnsi="Times New Roman" w:cs="Times New Roman"/>
          <w:sz w:val="24"/>
          <w:szCs w:val="24"/>
        </w:rPr>
        <w:t xml:space="preserve">má </w:t>
      </w:r>
      <w:r w:rsidR="00B10C52" w:rsidRPr="00CA64E3">
        <w:rPr>
          <w:rFonts w:ascii="Times New Roman" w:hAnsi="Times New Roman" w:cs="Times New Roman"/>
          <w:sz w:val="24"/>
          <w:szCs w:val="24"/>
        </w:rPr>
        <w:t>dovolené ani znášať podnikateľské riziko</w:t>
      </w:r>
      <w:r w:rsidR="00A92BFA" w:rsidRPr="00CA64E3">
        <w:rPr>
          <w:rFonts w:ascii="Times New Roman" w:hAnsi="Times New Roman" w:cs="Times New Roman"/>
          <w:sz w:val="24"/>
          <w:szCs w:val="24"/>
        </w:rPr>
        <w:t xml:space="preserve"> vo výške, ktorú nevie ovplyvniť</w:t>
      </w:r>
      <w:r w:rsidR="001C7B74" w:rsidRPr="00CA64E3">
        <w:rPr>
          <w:rFonts w:ascii="Times New Roman" w:hAnsi="Times New Roman" w:cs="Times New Roman"/>
          <w:sz w:val="24"/>
          <w:szCs w:val="24"/>
        </w:rPr>
        <w:t xml:space="preserve">, resp. ktorá </w:t>
      </w:r>
      <w:r w:rsidR="00A92BFA" w:rsidRPr="00CA64E3">
        <w:rPr>
          <w:rFonts w:ascii="Times New Roman" w:hAnsi="Times New Roman" w:cs="Times New Roman"/>
          <w:sz w:val="24"/>
          <w:szCs w:val="24"/>
        </w:rPr>
        <w:t>vyplýva z</w:t>
      </w:r>
      <w:r w:rsidR="001C7B74" w:rsidRPr="00CA64E3">
        <w:rPr>
          <w:rFonts w:ascii="Times New Roman" w:hAnsi="Times New Roman" w:cs="Times New Roman"/>
          <w:sz w:val="24"/>
          <w:szCs w:val="24"/>
        </w:rPr>
        <w:t> podnikania spoločnosti a nemožno ju na strane súkromnej nadácie limitovať</w:t>
      </w:r>
      <w:r w:rsidR="00B10C52" w:rsidRPr="00CA64E3">
        <w:rPr>
          <w:rFonts w:ascii="Times New Roman" w:hAnsi="Times New Roman" w:cs="Times New Roman"/>
          <w:sz w:val="24"/>
          <w:szCs w:val="24"/>
        </w:rPr>
        <w:t>.</w:t>
      </w:r>
      <w:r w:rsidRPr="00CA64E3">
        <w:rPr>
          <w:rFonts w:ascii="Times New Roman" w:hAnsi="Times New Roman" w:cs="Times New Roman"/>
          <w:sz w:val="24"/>
          <w:szCs w:val="24"/>
        </w:rPr>
        <w:t xml:space="preserve"> </w:t>
      </w:r>
      <w:r w:rsidR="00291FC1" w:rsidRPr="00CA64E3">
        <w:rPr>
          <w:rFonts w:ascii="Times New Roman" w:hAnsi="Times New Roman" w:cs="Times New Roman"/>
          <w:sz w:val="24"/>
          <w:szCs w:val="24"/>
        </w:rPr>
        <w:t>Má teda zakázané byť</w:t>
      </w:r>
      <w:r w:rsidR="00134DF0" w:rsidRPr="00CA64E3">
        <w:rPr>
          <w:rFonts w:ascii="Times New Roman" w:hAnsi="Times New Roman" w:cs="Times New Roman"/>
          <w:sz w:val="24"/>
          <w:szCs w:val="24"/>
        </w:rPr>
        <w:t xml:space="preserve"> neobmedzene ručiacim spoločníkom obchodnej spoločnosti</w:t>
      </w:r>
      <w:r w:rsidR="00291FC1" w:rsidRPr="00CA64E3">
        <w:rPr>
          <w:rFonts w:ascii="Times New Roman" w:hAnsi="Times New Roman" w:cs="Times New Roman"/>
          <w:sz w:val="24"/>
          <w:szCs w:val="24"/>
        </w:rPr>
        <w:t xml:space="preserve"> a </w:t>
      </w:r>
      <w:r w:rsidR="00134DF0" w:rsidRPr="00CA64E3">
        <w:rPr>
          <w:rFonts w:ascii="Times New Roman" w:hAnsi="Times New Roman" w:cs="Times New Roman"/>
          <w:sz w:val="24"/>
          <w:szCs w:val="24"/>
        </w:rPr>
        <w:t>tichým spoločníkom podnikateľa.</w:t>
      </w:r>
      <w:r w:rsidR="004B1F2A" w:rsidRPr="00CA64E3">
        <w:rPr>
          <w:rFonts w:ascii="Times New Roman" w:hAnsi="Times New Roman" w:cs="Times New Roman"/>
          <w:sz w:val="24"/>
          <w:szCs w:val="24"/>
        </w:rPr>
        <w:t xml:space="preserve"> </w:t>
      </w:r>
    </w:p>
    <w:p w14:paraId="1FF28677" w14:textId="4FAE023C" w:rsidR="003555D2" w:rsidRDefault="003555D2" w:rsidP="009E48BC">
      <w:pPr>
        <w:spacing w:after="0" w:line="240" w:lineRule="auto"/>
        <w:jc w:val="both"/>
        <w:rPr>
          <w:rFonts w:ascii="Times New Roman" w:hAnsi="Times New Roman" w:cs="Times New Roman"/>
          <w:sz w:val="24"/>
          <w:szCs w:val="24"/>
        </w:rPr>
      </w:pPr>
    </w:p>
    <w:p w14:paraId="6198965B" w14:textId="7F15651C" w:rsidR="003555D2" w:rsidRPr="009E48BC" w:rsidRDefault="003555D2" w:rsidP="009E48BC">
      <w:pPr>
        <w:spacing w:after="0" w:line="240" w:lineRule="auto"/>
        <w:jc w:val="both"/>
        <w:rPr>
          <w:rFonts w:ascii="Times New Roman" w:hAnsi="Times New Roman" w:cs="Times New Roman"/>
          <w:i/>
          <w:sz w:val="24"/>
          <w:szCs w:val="24"/>
        </w:rPr>
      </w:pPr>
      <w:r w:rsidRPr="009E48BC">
        <w:rPr>
          <w:rFonts w:ascii="Times New Roman" w:hAnsi="Times New Roman" w:cs="Times New Roman"/>
          <w:i/>
          <w:sz w:val="24"/>
          <w:szCs w:val="24"/>
        </w:rPr>
        <w:t>K odseku 4</w:t>
      </w:r>
    </w:p>
    <w:p w14:paraId="72D4D117" w14:textId="401BA62E" w:rsidR="003555D2" w:rsidRDefault="003555D2" w:rsidP="009E48BC">
      <w:pPr>
        <w:spacing w:after="0" w:line="240" w:lineRule="auto"/>
        <w:jc w:val="both"/>
        <w:rPr>
          <w:rFonts w:ascii="Times New Roman" w:hAnsi="Times New Roman" w:cs="Times New Roman"/>
          <w:sz w:val="24"/>
          <w:szCs w:val="24"/>
        </w:rPr>
      </w:pPr>
    </w:p>
    <w:p w14:paraId="7FC30A26" w14:textId="074C9F4C" w:rsidR="003555D2" w:rsidRDefault="00677213" w:rsidP="00677213">
      <w:pPr>
        <w:spacing w:after="0" w:line="240" w:lineRule="auto"/>
        <w:ind w:firstLine="708"/>
        <w:jc w:val="both"/>
        <w:rPr>
          <w:rFonts w:ascii="Times New Roman" w:hAnsi="Times New Roman" w:cs="Times New Roman"/>
          <w:sz w:val="24"/>
          <w:szCs w:val="24"/>
        </w:rPr>
      </w:pPr>
      <w:r w:rsidRPr="00677213">
        <w:rPr>
          <w:rFonts w:ascii="Times New Roman" w:hAnsi="Times New Roman" w:cs="Times New Roman"/>
          <w:sz w:val="24"/>
          <w:szCs w:val="24"/>
        </w:rPr>
        <w:t>Hotovostná forma príspevkov a darov do súkromnej nadácie by mohla predstavovať priestor na pranie špinavých peňazí a priestor pre legalizáciu príjmov z trestnej činnosti</w:t>
      </w:r>
      <w:r>
        <w:rPr>
          <w:rFonts w:ascii="Times New Roman" w:hAnsi="Times New Roman" w:cs="Times New Roman"/>
          <w:sz w:val="24"/>
          <w:szCs w:val="24"/>
        </w:rPr>
        <w:t xml:space="preserve">, preto sa navrhuje výlučne bezhotovostný platobný styk, pričom nadácia smie prijímať príspevky a dary len na účet </w:t>
      </w:r>
      <w:r w:rsidRPr="00677213">
        <w:rPr>
          <w:rFonts w:ascii="Times New Roman" w:hAnsi="Times New Roman" w:cs="Times New Roman"/>
          <w:sz w:val="24"/>
          <w:szCs w:val="24"/>
        </w:rPr>
        <w:t>v banke a</w:t>
      </w:r>
      <w:r>
        <w:rPr>
          <w:rFonts w:ascii="Times New Roman" w:hAnsi="Times New Roman" w:cs="Times New Roman"/>
          <w:sz w:val="24"/>
          <w:szCs w:val="24"/>
        </w:rPr>
        <w:t xml:space="preserve">lebo pobočke zahraničnej banky podľa </w:t>
      </w:r>
      <w:r w:rsidRPr="00677213">
        <w:rPr>
          <w:rFonts w:ascii="Times New Roman" w:hAnsi="Times New Roman" w:cs="Times New Roman"/>
          <w:sz w:val="24"/>
          <w:szCs w:val="24"/>
        </w:rPr>
        <w:t>§ 2 ods. 1, 5 a 8 zákona č. 483/2001 Z. z. o bankách a o zmene a doplnení niektorých zákon</w:t>
      </w:r>
      <w:r>
        <w:rPr>
          <w:rFonts w:ascii="Times New Roman" w:hAnsi="Times New Roman" w:cs="Times New Roman"/>
          <w:sz w:val="24"/>
          <w:szCs w:val="24"/>
        </w:rPr>
        <w:t>ov v znení neskorších predpisov</w:t>
      </w:r>
      <w:r w:rsidRPr="00677213">
        <w:rPr>
          <w:rFonts w:ascii="Times New Roman" w:hAnsi="Times New Roman" w:cs="Times New Roman"/>
          <w:sz w:val="24"/>
          <w:szCs w:val="24"/>
        </w:rPr>
        <w:t>.</w:t>
      </w:r>
      <w:r w:rsidR="00E96118">
        <w:rPr>
          <w:rFonts w:ascii="Times New Roman" w:hAnsi="Times New Roman" w:cs="Times New Roman"/>
          <w:sz w:val="24"/>
          <w:szCs w:val="24"/>
        </w:rPr>
        <w:t xml:space="preserve"> </w:t>
      </w:r>
    </w:p>
    <w:p w14:paraId="77EFBA6B"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0BF66446" w14:textId="2C423450" w:rsidR="009F127C" w:rsidRPr="00CA64E3" w:rsidRDefault="009F127C"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35w</w:t>
      </w:r>
    </w:p>
    <w:p w14:paraId="666D2997" w14:textId="77777777" w:rsidR="00CA64E3" w:rsidRDefault="00CA64E3" w:rsidP="005B7B89">
      <w:pPr>
        <w:spacing w:after="0" w:line="240" w:lineRule="auto"/>
        <w:ind w:firstLine="708"/>
        <w:jc w:val="both"/>
        <w:rPr>
          <w:rFonts w:ascii="Times New Roman" w:hAnsi="Times New Roman" w:cs="Times New Roman"/>
          <w:sz w:val="24"/>
          <w:szCs w:val="24"/>
        </w:rPr>
      </w:pPr>
    </w:p>
    <w:p w14:paraId="5A57AD6C" w14:textId="291B6746" w:rsidR="00345626" w:rsidRDefault="00605F02"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Akéko</w:t>
      </w:r>
      <w:r w:rsidR="00182D82" w:rsidRPr="00CA64E3">
        <w:rPr>
          <w:rFonts w:ascii="Times New Roman" w:hAnsi="Times New Roman" w:cs="Times New Roman"/>
          <w:sz w:val="24"/>
          <w:szCs w:val="24"/>
        </w:rPr>
        <w:t xml:space="preserve">ľvek príspevky od zakladateľa alebo dary od </w:t>
      </w:r>
      <w:r w:rsidR="00E96118">
        <w:rPr>
          <w:rFonts w:ascii="Times New Roman" w:hAnsi="Times New Roman" w:cs="Times New Roman"/>
          <w:sz w:val="24"/>
          <w:szCs w:val="24"/>
        </w:rPr>
        <w:t>iných fyzických</w:t>
      </w:r>
      <w:r w:rsidR="00E96118" w:rsidRPr="00CA64E3">
        <w:rPr>
          <w:rFonts w:ascii="Times New Roman" w:hAnsi="Times New Roman" w:cs="Times New Roman"/>
          <w:sz w:val="24"/>
          <w:szCs w:val="24"/>
        </w:rPr>
        <w:t xml:space="preserve"> </w:t>
      </w:r>
      <w:r w:rsidR="00182D82" w:rsidRPr="00CA64E3">
        <w:rPr>
          <w:rFonts w:ascii="Times New Roman" w:hAnsi="Times New Roman" w:cs="Times New Roman"/>
          <w:sz w:val="24"/>
          <w:szCs w:val="24"/>
        </w:rPr>
        <w:t xml:space="preserve">osôb sú bezodplatné. </w:t>
      </w:r>
      <w:r w:rsidR="00232B0B" w:rsidRPr="00CA64E3">
        <w:rPr>
          <w:rFonts w:ascii="Times New Roman" w:hAnsi="Times New Roman" w:cs="Times New Roman"/>
          <w:sz w:val="24"/>
          <w:szCs w:val="24"/>
        </w:rPr>
        <w:t xml:space="preserve">Terminologicky sa </w:t>
      </w:r>
      <w:r w:rsidR="00182D82" w:rsidRPr="00CA64E3">
        <w:rPr>
          <w:rFonts w:ascii="Times New Roman" w:hAnsi="Times New Roman" w:cs="Times New Roman"/>
          <w:sz w:val="24"/>
          <w:szCs w:val="24"/>
        </w:rPr>
        <w:t>aj pri súkromných nadáciách</w:t>
      </w:r>
      <w:r w:rsidR="001B31EC" w:rsidRPr="00CA64E3">
        <w:rPr>
          <w:rFonts w:ascii="Times New Roman" w:hAnsi="Times New Roman" w:cs="Times New Roman"/>
          <w:sz w:val="24"/>
          <w:szCs w:val="24"/>
        </w:rPr>
        <w:t xml:space="preserve"> ponecháva súčasné rozlišovanie medzi príspevkom a darom, ako je to </w:t>
      </w:r>
      <w:r w:rsidR="00F73740" w:rsidRPr="00CA64E3">
        <w:rPr>
          <w:rFonts w:ascii="Times New Roman" w:hAnsi="Times New Roman" w:cs="Times New Roman"/>
          <w:sz w:val="24"/>
          <w:szCs w:val="24"/>
        </w:rPr>
        <w:t xml:space="preserve">aj </w:t>
      </w:r>
      <w:r w:rsidR="001B31EC" w:rsidRPr="00CA64E3">
        <w:rPr>
          <w:rFonts w:ascii="Times New Roman" w:hAnsi="Times New Roman" w:cs="Times New Roman"/>
          <w:sz w:val="24"/>
          <w:szCs w:val="24"/>
        </w:rPr>
        <w:t>pri nadáciách na podporu verejnoprospešného účelu.</w:t>
      </w:r>
      <w:r w:rsidR="00F73740" w:rsidRPr="00CA64E3">
        <w:rPr>
          <w:rFonts w:ascii="Times New Roman" w:hAnsi="Times New Roman" w:cs="Times New Roman"/>
          <w:sz w:val="24"/>
          <w:szCs w:val="24"/>
        </w:rPr>
        <w:t xml:space="preserve"> Príspev</w:t>
      </w:r>
      <w:r w:rsidR="00783495" w:rsidRPr="00CA64E3">
        <w:rPr>
          <w:rFonts w:ascii="Times New Roman" w:hAnsi="Times New Roman" w:cs="Times New Roman"/>
          <w:sz w:val="24"/>
          <w:szCs w:val="24"/>
        </w:rPr>
        <w:t xml:space="preserve">ok </w:t>
      </w:r>
      <w:r w:rsidR="00232B0B" w:rsidRPr="00CA64E3">
        <w:rPr>
          <w:rFonts w:ascii="Times New Roman" w:hAnsi="Times New Roman" w:cs="Times New Roman"/>
          <w:sz w:val="24"/>
          <w:szCs w:val="24"/>
        </w:rPr>
        <w:t xml:space="preserve">do súkromnej nadácie </w:t>
      </w:r>
      <w:r w:rsidR="00783495" w:rsidRPr="00CA64E3">
        <w:rPr>
          <w:rFonts w:ascii="Times New Roman" w:hAnsi="Times New Roman" w:cs="Times New Roman"/>
          <w:sz w:val="24"/>
          <w:szCs w:val="24"/>
        </w:rPr>
        <w:t xml:space="preserve">poskytuje </w:t>
      </w:r>
      <w:r w:rsidR="0000612B" w:rsidRPr="00CA64E3">
        <w:rPr>
          <w:rFonts w:ascii="Times New Roman" w:hAnsi="Times New Roman" w:cs="Times New Roman"/>
          <w:sz w:val="24"/>
          <w:szCs w:val="24"/>
        </w:rPr>
        <w:t>zakladateľ</w:t>
      </w:r>
      <w:r w:rsidR="003B5BBA" w:rsidRPr="00CA64E3">
        <w:rPr>
          <w:rFonts w:ascii="Times New Roman" w:hAnsi="Times New Roman" w:cs="Times New Roman"/>
          <w:sz w:val="24"/>
          <w:szCs w:val="24"/>
        </w:rPr>
        <w:t xml:space="preserve"> </w:t>
      </w:r>
      <w:r w:rsidR="0000612B" w:rsidRPr="00CA64E3">
        <w:rPr>
          <w:rFonts w:ascii="Times New Roman" w:hAnsi="Times New Roman" w:cs="Times New Roman"/>
          <w:sz w:val="24"/>
          <w:szCs w:val="24"/>
        </w:rPr>
        <w:t>z titulu jeho nadačnej pozície a</w:t>
      </w:r>
      <w:r w:rsidR="00783495" w:rsidRPr="00CA64E3">
        <w:rPr>
          <w:rFonts w:ascii="Times New Roman" w:hAnsi="Times New Roman" w:cs="Times New Roman"/>
          <w:sz w:val="24"/>
          <w:szCs w:val="24"/>
        </w:rPr>
        <w:t> </w:t>
      </w:r>
      <w:r w:rsidR="0000612B" w:rsidRPr="00CA64E3">
        <w:rPr>
          <w:rFonts w:ascii="Times New Roman" w:hAnsi="Times New Roman" w:cs="Times New Roman"/>
          <w:sz w:val="24"/>
          <w:szCs w:val="24"/>
        </w:rPr>
        <w:t>dar</w:t>
      </w:r>
      <w:r w:rsidR="00783495" w:rsidRPr="00CA64E3">
        <w:rPr>
          <w:rFonts w:ascii="Times New Roman" w:hAnsi="Times New Roman" w:cs="Times New Roman"/>
          <w:sz w:val="24"/>
          <w:szCs w:val="24"/>
        </w:rPr>
        <w:t xml:space="preserve"> </w:t>
      </w:r>
      <w:r w:rsidR="0000612B" w:rsidRPr="00CA64E3">
        <w:rPr>
          <w:rFonts w:ascii="Times New Roman" w:hAnsi="Times New Roman" w:cs="Times New Roman"/>
          <w:sz w:val="24"/>
          <w:szCs w:val="24"/>
        </w:rPr>
        <w:t xml:space="preserve">môže poskytnúť </w:t>
      </w:r>
      <w:r w:rsidR="00232B0B" w:rsidRPr="00CA64E3">
        <w:rPr>
          <w:rFonts w:ascii="Times New Roman" w:hAnsi="Times New Roman" w:cs="Times New Roman"/>
          <w:sz w:val="24"/>
          <w:szCs w:val="24"/>
        </w:rPr>
        <w:t>do s</w:t>
      </w:r>
      <w:r w:rsidR="00DA46A4" w:rsidRPr="00CA64E3">
        <w:rPr>
          <w:rFonts w:ascii="Times New Roman" w:hAnsi="Times New Roman" w:cs="Times New Roman"/>
          <w:sz w:val="24"/>
          <w:szCs w:val="24"/>
        </w:rPr>
        <w:t>ú</w:t>
      </w:r>
      <w:r w:rsidR="00232B0B" w:rsidRPr="00CA64E3">
        <w:rPr>
          <w:rFonts w:ascii="Times New Roman" w:hAnsi="Times New Roman" w:cs="Times New Roman"/>
          <w:sz w:val="24"/>
          <w:szCs w:val="24"/>
        </w:rPr>
        <w:t xml:space="preserve">kromnej nadácie </w:t>
      </w:r>
      <w:r w:rsidR="00783495" w:rsidRPr="00CA64E3">
        <w:rPr>
          <w:rFonts w:ascii="Times New Roman" w:hAnsi="Times New Roman" w:cs="Times New Roman"/>
          <w:sz w:val="24"/>
          <w:szCs w:val="24"/>
        </w:rPr>
        <w:t xml:space="preserve">aj </w:t>
      </w:r>
      <w:r w:rsidR="0000612B" w:rsidRPr="00CA64E3">
        <w:rPr>
          <w:rFonts w:ascii="Times New Roman" w:hAnsi="Times New Roman" w:cs="Times New Roman"/>
          <w:sz w:val="24"/>
          <w:szCs w:val="24"/>
        </w:rPr>
        <w:t>tretia osoba.</w:t>
      </w:r>
      <w:r w:rsidR="00B52E48" w:rsidRPr="00CA64E3">
        <w:rPr>
          <w:rFonts w:ascii="Times New Roman" w:hAnsi="Times New Roman" w:cs="Times New Roman"/>
          <w:sz w:val="24"/>
          <w:szCs w:val="24"/>
        </w:rPr>
        <w:t xml:space="preserve"> </w:t>
      </w:r>
      <w:r w:rsidR="0036569B" w:rsidRPr="00CA64E3">
        <w:rPr>
          <w:rFonts w:ascii="Times New Roman" w:hAnsi="Times New Roman" w:cs="Times New Roman"/>
          <w:sz w:val="24"/>
          <w:szCs w:val="24"/>
        </w:rPr>
        <w:t xml:space="preserve">Hodnota príspevku, ktorý poskytuje zakladateľ pri založení súkromnej nadácie je </w:t>
      </w:r>
      <w:r w:rsidR="00B52E48" w:rsidRPr="00CA64E3">
        <w:rPr>
          <w:rFonts w:ascii="Times New Roman" w:hAnsi="Times New Roman" w:cs="Times New Roman"/>
          <w:sz w:val="24"/>
          <w:szCs w:val="24"/>
        </w:rPr>
        <w:t>symbolická</w:t>
      </w:r>
      <w:r w:rsidR="0036569B" w:rsidRPr="00CA64E3">
        <w:rPr>
          <w:rFonts w:ascii="Times New Roman" w:hAnsi="Times New Roman" w:cs="Times New Roman"/>
          <w:sz w:val="24"/>
          <w:szCs w:val="24"/>
        </w:rPr>
        <w:t xml:space="preserve">, pričom je vo výške </w:t>
      </w:r>
      <w:r w:rsidR="0009056C" w:rsidRPr="00CA64E3">
        <w:rPr>
          <w:rFonts w:ascii="Times New Roman" w:hAnsi="Times New Roman" w:cs="Times New Roman"/>
          <w:sz w:val="24"/>
          <w:szCs w:val="24"/>
        </w:rPr>
        <w:t xml:space="preserve">1 euro. Týmto sa naplní </w:t>
      </w:r>
      <w:r w:rsidR="00163D20" w:rsidRPr="00CA64E3">
        <w:rPr>
          <w:rFonts w:ascii="Times New Roman" w:hAnsi="Times New Roman" w:cs="Times New Roman"/>
          <w:sz w:val="24"/>
          <w:szCs w:val="24"/>
        </w:rPr>
        <w:t>definičné kritérium súkromnej nadácie ako združenia majetku</w:t>
      </w:r>
      <w:r w:rsidR="0009056C" w:rsidRPr="00CA64E3">
        <w:rPr>
          <w:rFonts w:ascii="Times New Roman" w:hAnsi="Times New Roman" w:cs="Times New Roman"/>
          <w:sz w:val="24"/>
          <w:szCs w:val="24"/>
        </w:rPr>
        <w:t xml:space="preserve">, ale ponechá sa jej použitie pre najširšiu možnú verejnosť. </w:t>
      </w:r>
    </w:p>
    <w:p w14:paraId="02F73F75" w14:textId="7C3987BB" w:rsidR="00882F53" w:rsidRDefault="00882F53" w:rsidP="005B7B89">
      <w:pPr>
        <w:spacing w:after="0" w:line="240" w:lineRule="auto"/>
        <w:ind w:firstLine="708"/>
        <w:jc w:val="both"/>
        <w:rPr>
          <w:rFonts w:ascii="Times New Roman" w:hAnsi="Times New Roman" w:cs="Times New Roman"/>
          <w:sz w:val="24"/>
          <w:szCs w:val="24"/>
        </w:rPr>
      </w:pPr>
    </w:p>
    <w:p w14:paraId="4618FE1B" w14:textId="6CD94166" w:rsidR="00882F53" w:rsidRDefault="00882F53" w:rsidP="005B7B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Dôležitým momentom právnej úpravy </w:t>
      </w:r>
      <w:r w:rsidR="00C12871">
        <w:rPr>
          <w:rFonts w:ascii="Times New Roman" w:hAnsi="Times New Roman" w:cs="Times New Roman"/>
          <w:sz w:val="24"/>
          <w:szCs w:val="24"/>
        </w:rPr>
        <w:t xml:space="preserve">je podmienka, že príjemca plnení z majetku nadácie musí byť vopred individuálne určený v nadačnej listine; k tomu pozri navrhovaný § 35c ods. 1 písm. k). </w:t>
      </w:r>
    </w:p>
    <w:p w14:paraId="44B0A1B9"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50E7D571" w14:textId="59FCC387" w:rsidR="00835E7B" w:rsidRPr="00CA64E3" w:rsidRDefault="00835E7B"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w:t>
      </w:r>
      <w:r w:rsidR="0055264D" w:rsidRPr="00CA64E3">
        <w:rPr>
          <w:rFonts w:ascii="Times New Roman" w:hAnsi="Times New Roman" w:cs="Times New Roman"/>
          <w:i/>
          <w:sz w:val="24"/>
          <w:szCs w:val="24"/>
        </w:rPr>
        <w:t>x</w:t>
      </w:r>
    </w:p>
    <w:p w14:paraId="7D13E308" w14:textId="77777777" w:rsidR="00CA64E3" w:rsidRDefault="00CA64E3" w:rsidP="005B7B89">
      <w:pPr>
        <w:spacing w:after="0" w:line="240" w:lineRule="auto"/>
        <w:ind w:firstLine="709"/>
        <w:jc w:val="both"/>
        <w:rPr>
          <w:rFonts w:ascii="Times New Roman" w:hAnsi="Times New Roman" w:cs="Times New Roman"/>
          <w:sz w:val="24"/>
          <w:szCs w:val="24"/>
        </w:rPr>
      </w:pPr>
    </w:p>
    <w:p w14:paraId="36448510" w14:textId="2A1B75C0" w:rsidR="0088677E" w:rsidRPr="00CA64E3" w:rsidRDefault="0088677E"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1</w:t>
      </w:r>
    </w:p>
    <w:p w14:paraId="7A811F50" w14:textId="77777777" w:rsidR="00CA64E3" w:rsidRPr="00CA64E3" w:rsidRDefault="00CA64E3" w:rsidP="005B7B89">
      <w:pPr>
        <w:spacing w:after="0" w:line="240" w:lineRule="auto"/>
        <w:jc w:val="both"/>
        <w:rPr>
          <w:rFonts w:ascii="Times New Roman" w:hAnsi="Times New Roman" w:cs="Times New Roman"/>
          <w:sz w:val="24"/>
          <w:szCs w:val="24"/>
        </w:rPr>
      </w:pPr>
    </w:p>
    <w:p w14:paraId="2EDAD787" w14:textId="29861A13" w:rsidR="00831B4C" w:rsidRDefault="00831B4C"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Vo všeobecnosti môže súkromná nadácia poskytovať plnenia z</w:t>
      </w:r>
      <w:r w:rsidR="00477DE6" w:rsidRPr="00CA64E3">
        <w:rPr>
          <w:rFonts w:ascii="Times New Roman" w:hAnsi="Times New Roman" w:cs="Times New Roman"/>
          <w:sz w:val="24"/>
          <w:szCs w:val="24"/>
        </w:rPr>
        <w:t xml:space="preserve"> akéhokoľvek </w:t>
      </w:r>
      <w:r w:rsidRPr="00CA64E3">
        <w:rPr>
          <w:rFonts w:ascii="Times New Roman" w:hAnsi="Times New Roman" w:cs="Times New Roman"/>
          <w:sz w:val="24"/>
          <w:szCs w:val="24"/>
        </w:rPr>
        <w:t xml:space="preserve">majetku súkromnej nadácie osobám, ktoré spadajú do okruhu osôb </w:t>
      </w:r>
      <w:r w:rsidR="00734C26" w:rsidRPr="00CA64E3">
        <w:rPr>
          <w:rFonts w:ascii="Times New Roman" w:hAnsi="Times New Roman" w:cs="Times New Roman"/>
          <w:sz w:val="24"/>
          <w:szCs w:val="24"/>
        </w:rPr>
        <w:t>určeného v nadačnej listine alebo stanovách. Plnenia môžu byť trvalého alebo dočasného charakteru, pričom za plnenie sa bude považovať nielen poskytnutie majetku prevodom vlastníckeho práva, ale aj prenechanie majetku do užívania</w:t>
      </w:r>
      <w:r w:rsidR="00477DE6" w:rsidRPr="00CA64E3">
        <w:rPr>
          <w:rFonts w:ascii="Times New Roman" w:hAnsi="Times New Roman" w:cs="Times New Roman"/>
          <w:sz w:val="24"/>
          <w:szCs w:val="24"/>
        </w:rPr>
        <w:t xml:space="preserve"> alebo akékoľvek iné poskytnutie. Všetky plnenia musia byť vykonané v súlade s účelom súkromnej nadácie, nadačnou listinou a stanovami.</w:t>
      </w:r>
    </w:p>
    <w:p w14:paraId="18A324AB"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7209316E" w14:textId="27B389C9" w:rsidR="00734C26" w:rsidRPr="00CA64E3" w:rsidRDefault="00734C26"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2</w:t>
      </w:r>
    </w:p>
    <w:p w14:paraId="7407941E" w14:textId="77777777" w:rsidR="00CA64E3" w:rsidRDefault="00CA64E3" w:rsidP="005B7B89">
      <w:pPr>
        <w:spacing w:after="0" w:line="240" w:lineRule="auto"/>
        <w:ind w:firstLine="708"/>
        <w:jc w:val="both"/>
        <w:rPr>
          <w:rFonts w:ascii="Times New Roman" w:hAnsi="Times New Roman" w:cs="Times New Roman"/>
          <w:sz w:val="24"/>
          <w:szCs w:val="24"/>
        </w:rPr>
      </w:pPr>
    </w:p>
    <w:p w14:paraId="1EA448FA" w14:textId="2453ED9D" w:rsidR="00477DE6" w:rsidRDefault="00477DE6"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Plnenia, okrem plnení zo zisku podľa odseku 3, poskytuje súkromná nadácia osobám na základe zmluvy, teda na základe dvojstranného právneho úkonu. Vo všeobecnosti nie je stanovená písomná forma zmluvy, avšak akékoľvek požiadavky na zmluvu (napr. aj na jej písomnú formu), môžu byť obsiahnuté v</w:t>
      </w:r>
      <w:r w:rsidR="00E34F29" w:rsidRPr="00CA64E3">
        <w:rPr>
          <w:rFonts w:ascii="Times New Roman" w:hAnsi="Times New Roman" w:cs="Times New Roman"/>
          <w:sz w:val="24"/>
          <w:szCs w:val="24"/>
        </w:rPr>
        <w:t> nadačnej listine alebo stanovách. Predpokladá sa, že</w:t>
      </w:r>
      <w:r w:rsidR="002D7820" w:rsidRPr="00CA64E3">
        <w:rPr>
          <w:rFonts w:ascii="Times New Roman" w:hAnsi="Times New Roman" w:cs="Times New Roman"/>
          <w:sz w:val="24"/>
          <w:szCs w:val="24"/>
        </w:rPr>
        <w:t xml:space="preserve"> súkromná nadácia bude poskytovať prevažne bezodplatné plnenia. V prípade, ak bude prichádzať k prevodom vlastníckeho práva pôjde</w:t>
      </w:r>
      <w:r w:rsidR="00E34F29" w:rsidRPr="00CA64E3">
        <w:rPr>
          <w:rFonts w:ascii="Times New Roman" w:hAnsi="Times New Roman" w:cs="Times New Roman"/>
          <w:sz w:val="24"/>
          <w:szCs w:val="24"/>
        </w:rPr>
        <w:t xml:space="preserve"> o bezodplatné plnenia vykonávané prevažne na základe darovacej zmluv</w:t>
      </w:r>
      <w:r w:rsidR="009854A9" w:rsidRPr="00CA64E3">
        <w:rPr>
          <w:rFonts w:ascii="Times New Roman" w:hAnsi="Times New Roman" w:cs="Times New Roman"/>
          <w:sz w:val="24"/>
          <w:szCs w:val="24"/>
        </w:rPr>
        <w:t xml:space="preserve">y. </w:t>
      </w:r>
    </w:p>
    <w:p w14:paraId="42CF657E"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02658BEB" w14:textId="14BB0833" w:rsidR="0079521C" w:rsidRPr="00CA64E3" w:rsidRDefault="0079521C"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3 a 4</w:t>
      </w:r>
    </w:p>
    <w:p w14:paraId="43D4565A" w14:textId="77777777" w:rsidR="00CA64E3" w:rsidRDefault="00CA64E3" w:rsidP="005B7B89">
      <w:pPr>
        <w:spacing w:after="0" w:line="240" w:lineRule="auto"/>
        <w:ind w:firstLine="708"/>
        <w:jc w:val="both"/>
        <w:rPr>
          <w:rFonts w:ascii="Times New Roman" w:hAnsi="Times New Roman" w:cs="Times New Roman"/>
          <w:sz w:val="24"/>
          <w:szCs w:val="24"/>
        </w:rPr>
      </w:pPr>
    </w:p>
    <w:p w14:paraId="59148FDF" w14:textId="77777777" w:rsidR="00DE3950" w:rsidRDefault="00DE3950" w:rsidP="00DE3950">
      <w:pPr>
        <w:spacing w:after="0" w:line="240" w:lineRule="auto"/>
        <w:ind w:firstLine="708"/>
        <w:jc w:val="both"/>
        <w:rPr>
          <w:rFonts w:ascii="Times New Roman" w:hAnsi="Times New Roman" w:cs="Times New Roman"/>
          <w:sz w:val="24"/>
          <w:szCs w:val="24"/>
        </w:rPr>
      </w:pPr>
      <w:r w:rsidRPr="00453A72">
        <w:rPr>
          <w:rFonts w:ascii="Times New Roman" w:hAnsi="Times New Roman" w:cs="Times New Roman"/>
          <w:sz w:val="24"/>
          <w:szCs w:val="24"/>
        </w:rPr>
        <w:t>Navrhovan</w:t>
      </w:r>
      <w:r>
        <w:rPr>
          <w:rFonts w:ascii="Times New Roman" w:hAnsi="Times New Roman" w:cs="Times New Roman"/>
          <w:sz w:val="24"/>
          <w:szCs w:val="24"/>
        </w:rPr>
        <w:t>á</w:t>
      </w:r>
      <w:r w:rsidRPr="00453A72">
        <w:rPr>
          <w:rFonts w:ascii="Times New Roman" w:hAnsi="Times New Roman" w:cs="Times New Roman"/>
          <w:sz w:val="24"/>
          <w:szCs w:val="24"/>
        </w:rPr>
        <w:t xml:space="preserve"> </w:t>
      </w:r>
      <w:r>
        <w:rPr>
          <w:rFonts w:ascii="Times New Roman" w:hAnsi="Times New Roman" w:cs="Times New Roman"/>
          <w:sz w:val="24"/>
          <w:szCs w:val="24"/>
        </w:rPr>
        <w:t>úprava</w:t>
      </w:r>
      <w:r w:rsidRPr="00453A72">
        <w:rPr>
          <w:rFonts w:ascii="Times New Roman" w:hAnsi="Times New Roman" w:cs="Times New Roman"/>
          <w:sz w:val="24"/>
          <w:szCs w:val="24"/>
        </w:rPr>
        <w:t xml:space="preserve"> </w:t>
      </w:r>
      <w:r>
        <w:rPr>
          <w:rFonts w:ascii="Times New Roman" w:hAnsi="Times New Roman" w:cs="Times New Roman"/>
          <w:sz w:val="24"/>
          <w:szCs w:val="24"/>
        </w:rPr>
        <w:t>nadväz</w:t>
      </w:r>
      <w:r w:rsidRPr="00453A72">
        <w:rPr>
          <w:rFonts w:ascii="Times New Roman" w:hAnsi="Times New Roman" w:cs="Times New Roman"/>
          <w:sz w:val="24"/>
          <w:szCs w:val="24"/>
        </w:rPr>
        <w:t xml:space="preserve">uje </w:t>
      </w:r>
      <w:r>
        <w:rPr>
          <w:rFonts w:ascii="Times New Roman" w:hAnsi="Times New Roman" w:cs="Times New Roman"/>
          <w:sz w:val="24"/>
          <w:szCs w:val="24"/>
        </w:rPr>
        <w:t>na</w:t>
      </w:r>
      <w:r w:rsidRPr="00453A72">
        <w:rPr>
          <w:rFonts w:ascii="Times New Roman" w:hAnsi="Times New Roman" w:cs="Times New Roman"/>
          <w:sz w:val="24"/>
          <w:szCs w:val="24"/>
        </w:rPr>
        <w:t xml:space="preserve"> nov</w:t>
      </w:r>
      <w:r>
        <w:rPr>
          <w:rFonts w:ascii="Times New Roman" w:hAnsi="Times New Roman" w:cs="Times New Roman"/>
          <w:sz w:val="24"/>
          <w:szCs w:val="24"/>
        </w:rPr>
        <w:t>ý</w:t>
      </w:r>
      <w:r w:rsidRPr="00453A72">
        <w:rPr>
          <w:rFonts w:ascii="Times New Roman" w:hAnsi="Times New Roman" w:cs="Times New Roman"/>
          <w:sz w:val="24"/>
          <w:szCs w:val="24"/>
        </w:rPr>
        <w:t xml:space="preserve"> súkromno</w:t>
      </w:r>
      <w:r>
        <w:rPr>
          <w:rFonts w:ascii="Times New Roman" w:hAnsi="Times New Roman" w:cs="Times New Roman"/>
          <w:sz w:val="24"/>
          <w:szCs w:val="24"/>
        </w:rPr>
        <w:t>-</w:t>
      </w:r>
      <w:r w:rsidRPr="00453A72">
        <w:rPr>
          <w:rFonts w:ascii="Times New Roman" w:hAnsi="Times New Roman" w:cs="Times New Roman"/>
          <w:sz w:val="24"/>
          <w:szCs w:val="24"/>
        </w:rPr>
        <w:t>právn</w:t>
      </w:r>
      <w:r>
        <w:rPr>
          <w:rFonts w:ascii="Times New Roman" w:hAnsi="Times New Roman" w:cs="Times New Roman"/>
          <w:sz w:val="24"/>
          <w:szCs w:val="24"/>
        </w:rPr>
        <w:t>y</w:t>
      </w:r>
      <w:r w:rsidRPr="00453A72">
        <w:rPr>
          <w:rFonts w:ascii="Times New Roman" w:hAnsi="Times New Roman" w:cs="Times New Roman"/>
          <w:sz w:val="24"/>
          <w:szCs w:val="24"/>
        </w:rPr>
        <w:t xml:space="preserve"> inštitút - </w:t>
      </w:r>
      <w:r>
        <w:rPr>
          <w:rFonts w:ascii="Times New Roman" w:hAnsi="Times New Roman" w:cs="Times New Roman"/>
          <w:sz w:val="24"/>
          <w:szCs w:val="24"/>
        </w:rPr>
        <w:t>súkromná nadácia.</w:t>
      </w:r>
      <w:r w:rsidRPr="00453A72">
        <w:rPr>
          <w:rFonts w:ascii="Times New Roman" w:hAnsi="Times New Roman" w:cs="Times New Roman"/>
          <w:sz w:val="24"/>
          <w:szCs w:val="24"/>
        </w:rPr>
        <w:t xml:space="preserve"> </w:t>
      </w:r>
      <w:r w:rsidRPr="00CA64E3">
        <w:rPr>
          <w:rFonts w:ascii="Times New Roman" w:hAnsi="Times New Roman" w:cs="Times New Roman"/>
          <w:sz w:val="24"/>
          <w:szCs w:val="24"/>
        </w:rPr>
        <w:t xml:space="preserve">Ustanovenie odseku 3 </w:t>
      </w:r>
      <w:r>
        <w:rPr>
          <w:rFonts w:ascii="Times New Roman" w:hAnsi="Times New Roman" w:cs="Times New Roman"/>
          <w:sz w:val="24"/>
          <w:szCs w:val="24"/>
        </w:rPr>
        <w:t>stanovuje, že plnenie zo zisku súkromnej nadácie sa</w:t>
      </w:r>
      <w:r w:rsidRPr="00CA64E3">
        <w:rPr>
          <w:rFonts w:ascii="Times New Roman" w:hAnsi="Times New Roman" w:cs="Times New Roman"/>
          <w:sz w:val="24"/>
          <w:szCs w:val="24"/>
        </w:rPr>
        <w:t xml:space="preserve"> poskytu</w:t>
      </w:r>
      <w:r>
        <w:rPr>
          <w:rFonts w:ascii="Times New Roman" w:hAnsi="Times New Roman" w:cs="Times New Roman"/>
          <w:sz w:val="24"/>
          <w:szCs w:val="24"/>
        </w:rPr>
        <w:t>je</w:t>
      </w:r>
      <w:r w:rsidRPr="00CA64E3">
        <w:rPr>
          <w:rFonts w:ascii="Times New Roman" w:hAnsi="Times New Roman" w:cs="Times New Roman"/>
          <w:sz w:val="24"/>
          <w:szCs w:val="24"/>
        </w:rPr>
        <w:t xml:space="preserve"> na základe rozhodnutia správcu súkromnej nadácie. </w:t>
      </w:r>
      <w:r w:rsidRPr="00E62F9A">
        <w:rPr>
          <w:rFonts w:ascii="Times New Roman" w:hAnsi="Times New Roman" w:cs="Times New Roman"/>
          <w:sz w:val="24"/>
          <w:szCs w:val="24"/>
        </w:rPr>
        <w:t xml:space="preserve">Svojou povahou </w:t>
      </w:r>
      <w:r>
        <w:rPr>
          <w:rFonts w:ascii="Times New Roman" w:hAnsi="Times New Roman" w:cs="Times New Roman"/>
          <w:sz w:val="24"/>
          <w:szCs w:val="24"/>
        </w:rPr>
        <w:t xml:space="preserve">je </w:t>
      </w:r>
      <w:r w:rsidRPr="00E62F9A">
        <w:rPr>
          <w:rFonts w:ascii="Times New Roman" w:hAnsi="Times New Roman" w:cs="Times New Roman"/>
          <w:sz w:val="24"/>
          <w:szCs w:val="24"/>
        </w:rPr>
        <w:t xml:space="preserve">možno plniť </w:t>
      </w:r>
      <w:r>
        <w:rPr>
          <w:rFonts w:ascii="Times New Roman" w:hAnsi="Times New Roman" w:cs="Times New Roman"/>
          <w:sz w:val="24"/>
          <w:szCs w:val="24"/>
        </w:rPr>
        <w:t>zo zisku súkromnej nadácie l</w:t>
      </w:r>
      <w:r w:rsidRPr="00E62F9A">
        <w:rPr>
          <w:rFonts w:ascii="Times New Roman" w:hAnsi="Times New Roman" w:cs="Times New Roman"/>
          <w:sz w:val="24"/>
          <w:szCs w:val="24"/>
        </w:rPr>
        <w:t>en vtedy, ak v</w:t>
      </w:r>
      <w:r>
        <w:rPr>
          <w:rFonts w:ascii="Times New Roman" w:hAnsi="Times New Roman" w:cs="Times New Roman"/>
          <w:sz w:val="24"/>
          <w:szCs w:val="24"/>
        </w:rPr>
        <w:t> </w:t>
      </w:r>
      <w:r w:rsidRPr="00E62F9A">
        <w:rPr>
          <w:rFonts w:ascii="Times New Roman" w:hAnsi="Times New Roman" w:cs="Times New Roman"/>
          <w:sz w:val="24"/>
          <w:szCs w:val="24"/>
        </w:rPr>
        <w:t xml:space="preserve">čase rozdelenia majetku vykazuje </w:t>
      </w:r>
      <w:r>
        <w:rPr>
          <w:rFonts w:ascii="Times New Roman" w:hAnsi="Times New Roman" w:cs="Times New Roman"/>
          <w:sz w:val="24"/>
          <w:szCs w:val="24"/>
        </w:rPr>
        <w:t>súkromná nadácia</w:t>
      </w:r>
      <w:r w:rsidRPr="00E62F9A">
        <w:rPr>
          <w:rFonts w:ascii="Times New Roman" w:hAnsi="Times New Roman" w:cs="Times New Roman"/>
          <w:sz w:val="24"/>
          <w:szCs w:val="24"/>
        </w:rPr>
        <w:t xml:space="preserve"> zisk z</w:t>
      </w:r>
      <w:r>
        <w:rPr>
          <w:rFonts w:ascii="Times New Roman" w:hAnsi="Times New Roman" w:cs="Times New Roman"/>
          <w:sz w:val="24"/>
          <w:szCs w:val="24"/>
        </w:rPr>
        <w:t> </w:t>
      </w:r>
      <w:r w:rsidRPr="00E62F9A">
        <w:rPr>
          <w:rFonts w:ascii="Times New Roman" w:hAnsi="Times New Roman" w:cs="Times New Roman"/>
          <w:sz w:val="24"/>
          <w:szCs w:val="24"/>
        </w:rPr>
        <w:t>predchádzajúcich rokov</w:t>
      </w:r>
      <w:r>
        <w:rPr>
          <w:rFonts w:ascii="Times New Roman" w:hAnsi="Times New Roman" w:cs="Times New Roman"/>
          <w:sz w:val="24"/>
          <w:szCs w:val="24"/>
        </w:rPr>
        <w:t xml:space="preserve"> podľa účtových predpisov.</w:t>
      </w:r>
    </w:p>
    <w:p w14:paraId="04E048CA" w14:textId="77777777" w:rsidR="00DE3950" w:rsidRDefault="00DE3950" w:rsidP="00DE3950">
      <w:pPr>
        <w:spacing w:after="0" w:line="240" w:lineRule="auto"/>
        <w:ind w:firstLine="708"/>
        <w:jc w:val="both"/>
        <w:rPr>
          <w:rFonts w:ascii="Times New Roman" w:hAnsi="Times New Roman" w:cs="Times New Roman"/>
          <w:sz w:val="24"/>
          <w:szCs w:val="24"/>
        </w:rPr>
      </w:pPr>
    </w:p>
    <w:p w14:paraId="2B551AA4" w14:textId="77777777" w:rsidR="00DE3950" w:rsidRPr="00CA64E3" w:rsidRDefault="00DE3950" w:rsidP="00DE3950">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Nakoľko nikoho nemožno nútiť, aby plnenie prijal, musí osoba, v prospech ktorej bolo prijaté rozhodnutie o poskytnutí plnenia s plnením súhlasiť, a to zaslaním súhlasu s poskytnutím plnenia.</w:t>
      </w:r>
      <w:r>
        <w:rPr>
          <w:rFonts w:ascii="Times New Roman" w:hAnsi="Times New Roman" w:cs="Times New Roman"/>
          <w:sz w:val="24"/>
          <w:szCs w:val="24"/>
        </w:rPr>
        <w:t xml:space="preserve"> </w:t>
      </w:r>
      <w:r w:rsidRPr="00453A72">
        <w:rPr>
          <w:rFonts w:ascii="Times New Roman" w:hAnsi="Times New Roman" w:cs="Times New Roman"/>
          <w:sz w:val="24"/>
          <w:szCs w:val="24"/>
        </w:rPr>
        <w:t>Navrhuje sa, aby príjmy daňovníka pochádzajúce z</w:t>
      </w:r>
      <w:r>
        <w:rPr>
          <w:rFonts w:ascii="Times New Roman" w:hAnsi="Times New Roman" w:cs="Times New Roman"/>
          <w:sz w:val="24"/>
          <w:szCs w:val="24"/>
        </w:rPr>
        <w:t> plnenie zo</w:t>
      </w:r>
      <w:r w:rsidRPr="00453A72">
        <w:rPr>
          <w:rFonts w:ascii="Times New Roman" w:hAnsi="Times New Roman" w:cs="Times New Roman"/>
          <w:sz w:val="24"/>
          <w:szCs w:val="24"/>
        </w:rPr>
        <w:t xml:space="preserve"> zisku </w:t>
      </w:r>
      <w:r>
        <w:rPr>
          <w:rFonts w:ascii="Times New Roman" w:hAnsi="Times New Roman" w:cs="Times New Roman"/>
          <w:sz w:val="24"/>
          <w:szCs w:val="24"/>
        </w:rPr>
        <w:t>súkromnej nadácie</w:t>
      </w:r>
      <w:r w:rsidRPr="00453A72">
        <w:rPr>
          <w:rFonts w:ascii="Times New Roman" w:hAnsi="Times New Roman" w:cs="Times New Roman"/>
          <w:sz w:val="24"/>
          <w:szCs w:val="24"/>
        </w:rPr>
        <w:t xml:space="preserve"> podliehali podobné</w:t>
      </w:r>
      <w:r>
        <w:rPr>
          <w:rFonts w:ascii="Times New Roman" w:hAnsi="Times New Roman" w:cs="Times New Roman"/>
          <w:sz w:val="24"/>
          <w:szCs w:val="24"/>
        </w:rPr>
        <w:t>mu</w:t>
      </w:r>
      <w:r w:rsidRPr="00453A72">
        <w:rPr>
          <w:rFonts w:ascii="Times New Roman" w:hAnsi="Times New Roman" w:cs="Times New Roman"/>
          <w:sz w:val="24"/>
          <w:szCs w:val="24"/>
        </w:rPr>
        <w:t xml:space="preserve"> </w:t>
      </w:r>
      <w:r>
        <w:rPr>
          <w:rFonts w:ascii="Times New Roman" w:hAnsi="Times New Roman" w:cs="Times New Roman"/>
          <w:sz w:val="24"/>
          <w:szCs w:val="24"/>
        </w:rPr>
        <w:t xml:space="preserve">režimu </w:t>
      </w:r>
      <w:r w:rsidRPr="00453A72">
        <w:rPr>
          <w:rFonts w:ascii="Times New Roman" w:hAnsi="Times New Roman" w:cs="Times New Roman"/>
          <w:sz w:val="24"/>
          <w:szCs w:val="24"/>
        </w:rPr>
        <w:t xml:space="preserve">ako príjmy z podielov na zisku v prípade </w:t>
      </w:r>
      <w:r>
        <w:rPr>
          <w:rFonts w:ascii="Times New Roman" w:hAnsi="Times New Roman" w:cs="Times New Roman"/>
          <w:sz w:val="24"/>
          <w:szCs w:val="24"/>
        </w:rPr>
        <w:t>obchodných spoločností a družstiev</w:t>
      </w:r>
      <w:r w:rsidRPr="00453A72">
        <w:rPr>
          <w:rFonts w:ascii="Times New Roman" w:hAnsi="Times New Roman" w:cs="Times New Roman"/>
          <w:sz w:val="24"/>
          <w:szCs w:val="24"/>
        </w:rPr>
        <w:t>.</w:t>
      </w:r>
    </w:p>
    <w:p w14:paraId="42378EF5" w14:textId="77777777" w:rsidR="00CA64E3" w:rsidRDefault="00CA64E3" w:rsidP="005B7B89">
      <w:pPr>
        <w:spacing w:after="0" w:line="240" w:lineRule="auto"/>
        <w:jc w:val="both"/>
        <w:rPr>
          <w:rFonts w:ascii="Times New Roman" w:hAnsi="Times New Roman" w:cs="Times New Roman"/>
          <w:sz w:val="24"/>
          <w:szCs w:val="24"/>
        </w:rPr>
      </w:pPr>
    </w:p>
    <w:p w14:paraId="6929CC54" w14:textId="313E6864" w:rsidR="0088677E" w:rsidRPr="00CA64E3" w:rsidRDefault="00C1035C"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 xml:space="preserve">K odseku 5 </w:t>
      </w:r>
      <w:r w:rsidR="00E75583" w:rsidRPr="00CA64E3">
        <w:rPr>
          <w:rFonts w:ascii="Times New Roman" w:hAnsi="Times New Roman" w:cs="Times New Roman"/>
          <w:i/>
          <w:sz w:val="24"/>
          <w:szCs w:val="24"/>
        </w:rPr>
        <w:t>a 6</w:t>
      </w:r>
    </w:p>
    <w:p w14:paraId="419727E3" w14:textId="77777777" w:rsidR="00CA64E3" w:rsidRDefault="00CA64E3" w:rsidP="005B7B89">
      <w:pPr>
        <w:spacing w:after="0" w:line="240" w:lineRule="auto"/>
        <w:ind w:firstLine="708"/>
        <w:jc w:val="both"/>
        <w:rPr>
          <w:rFonts w:ascii="Times New Roman" w:hAnsi="Times New Roman" w:cs="Times New Roman"/>
          <w:sz w:val="24"/>
          <w:szCs w:val="24"/>
        </w:rPr>
      </w:pPr>
    </w:p>
    <w:p w14:paraId="237456A7" w14:textId="28E3291C" w:rsidR="0088451E" w:rsidRDefault="0088451E"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Plnenia zo súkromnej nadácie </w:t>
      </w:r>
      <w:r w:rsidR="00E75583" w:rsidRPr="00CA64E3">
        <w:rPr>
          <w:rFonts w:ascii="Times New Roman" w:hAnsi="Times New Roman" w:cs="Times New Roman"/>
          <w:sz w:val="24"/>
          <w:szCs w:val="24"/>
        </w:rPr>
        <w:t xml:space="preserve">sa môžu poskytovať </w:t>
      </w:r>
      <w:r w:rsidRPr="00CA64E3">
        <w:rPr>
          <w:rFonts w:ascii="Times New Roman" w:hAnsi="Times New Roman" w:cs="Times New Roman"/>
          <w:sz w:val="24"/>
          <w:szCs w:val="24"/>
        </w:rPr>
        <w:t>fyzickej osobe alebo právnickej osobe</w:t>
      </w:r>
      <w:r w:rsidR="00E37AC4" w:rsidRPr="00CA64E3">
        <w:rPr>
          <w:rFonts w:ascii="Times New Roman" w:hAnsi="Times New Roman" w:cs="Times New Roman"/>
          <w:sz w:val="24"/>
          <w:szCs w:val="24"/>
        </w:rPr>
        <w:t xml:space="preserve"> na</w:t>
      </w:r>
      <w:r w:rsidR="008E5ED5" w:rsidRPr="00CA64E3">
        <w:rPr>
          <w:rFonts w:ascii="Times New Roman" w:hAnsi="Times New Roman" w:cs="Times New Roman"/>
          <w:sz w:val="24"/>
          <w:szCs w:val="24"/>
        </w:rPr>
        <w:t> </w:t>
      </w:r>
      <w:r w:rsidR="00E37AC4" w:rsidRPr="00CA64E3">
        <w:rPr>
          <w:rFonts w:ascii="Times New Roman" w:hAnsi="Times New Roman" w:cs="Times New Roman"/>
          <w:sz w:val="24"/>
          <w:szCs w:val="24"/>
        </w:rPr>
        <w:t>splnenie konkrétneho účelu (napr. na uhradenie nákladov na vzdelávanie, bývanie a pod.)</w:t>
      </w:r>
      <w:r w:rsidR="00E75583" w:rsidRPr="00CA64E3">
        <w:rPr>
          <w:rFonts w:ascii="Times New Roman" w:hAnsi="Times New Roman" w:cs="Times New Roman"/>
          <w:sz w:val="24"/>
          <w:szCs w:val="24"/>
        </w:rPr>
        <w:t xml:space="preserve"> a tieto osoby sú povinné plnenie na tento účel aj použiť a súkromnej nadácii preukázať, na aký účel, teda ako toto plnenie použili. Osoba, ktorá použije plnenie v rozpore s účelom, na ktorý jej bolo poskytnuté je povinná ho vrátiť súkromnej nadácii ako bezdôvodné obohatenie. </w:t>
      </w:r>
      <w:r w:rsidR="008E5ED5" w:rsidRPr="00CA64E3">
        <w:rPr>
          <w:rFonts w:ascii="Times New Roman" w:hAnsi="Times New Roman" w:cs="Times New Roman"/>
          <w:sz w:val="24"/>
          <w:szCs w:val="24"/>
        </w:rPr>
        <w:t xml:space="preserve">Taktiež osoba, ktorej bolo poskytnuté plnenie v rozpore </w:t>
      </w:r>
      <w:r w:rsidR="004C7908" w:rsidRPr="00CA64E3">
        <w:rPr>
          <w:rFonts w:ascii="Times New Roman" w:hAnsi="Times New Roman" w:cs="Times New Roman"/>
          <w:sz w:val="24"/>
          <w:szCs w:val="24"/>
        </w:rPr>
        <w:t xml:space="preserve">so zákonom, nadačnou listinou alebo stanovami, </w:t>
      </w:r>
      <w:r w:rsidRPr="00CA64E3">
        <w:rPr>
          <w:rFonts w:ascii="Times New Roman" w:hAnsi="Times New Roman" w:cs="Times New Roman"/>
          <w:sz w:val="24"/>
          <w:szCs w:val="24"/>
        </w:rPr>
        <w:t xml:space="preserve">je povinná tieto plnenia vrátiť. </w:t>
      </w:r>
    </w:p>
    <w:p w14:paraId="2DACDE5B" w14:textId="4E9C9A64" w:rsidR="00CA64E3" w:rsidRDefault="00CA64E3" w:rsidP="006C6B6F">
      <w:pPr>
        <w:spacing w:after="0" w:line="240" w:lineRule="auto"/>
        <w:jc w:val="both"/>
        <w:rPr>
          <w:rFonts w:ascii="Times New Roman" w:hAnsi="Times New Roman" w:cs="Times New Roman"/>
          <w:sz w:val="24"/>
          <w:szCs w:val="24"/>
        </w:rPr>
      </w:pPr>
    </w:p>
    <w:p w14:paraId="45546E62" w14:textId="77777777" w:rsidR="00536D43" w:rsidRDefault="00536D43" w:rsidP="00536D43">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 35</w:t>
      </w:r>
      <w:r>
        <w:rPr>
          <w:rFonts w:ascii="Times New Roman" w:hAnsi="Times New Roman" w:cs="Times New Roman"/>
          <w:i/>
          <w:sz w:val="24"/>
          <w:szCs w:val="24"/>
        </w:rPr>
        <w:t>y</w:t>
      </w:r>
    </w:p>
    <w:p w14:paraId="531B7C4B" w14:textId="77777777" w:rsidR="00536D43" w:rsidRDefault="00536D43" w:rsidP="00536D43">
      <w:pPr>
        <w:spacing w:after="0" w:line="240" w:lineRule="auto"/>
        <w:jc w:val="both"/>
        <w:rPr>
          <w:rFonts w:ascii="Times New Roman" w:hAnsi="Times New Roman" w:cs="Times New Roman"/>
          <w:i/>
          <w:sz w:val="24"/>
          <w:szCs w:val="24"/>
        </w:rPr>
      </w:pPr>
    </w:p>
    <w:p w14:paraId="607C2927" w14:textId="77777777" w:rsidR="00536D43" w:rsidRPr="00CA64E3" w:rsidRDefault="00536D43" w:rsidP="00536D43">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1</w:t>
      </w:r>
    </w:p>
    <w:p w14:paraId="1643AA31" w14:textId="77777777" w:rsidR="00536D43" w:rsidRPr="00CA64E3" w:rsidRDefault="00536D43" w:rsidP="00536D43">
      <w:pPr>
        <w:spacing w:after="0" w:line="240" w:lineRule="auto"/>
        <w:jc w:val="both"/>
        <w:rPr>
          <w:rFonts w:ascii="Times New Roman" w:hAnsi="Times New Roman" w:cs="Times New Roman"/>
          <w:sz w:val="24"/>
          <w:szCs w:val="24"/>
        </w:rPr>
      </w:pPr>
    </w:p>
    <w:p w14:paraId="3CE4D84B" w14:textId="77777777" w:rsidR="00536D43" w:rsidRDefault="00536D43" w:rsidP="00536D4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Stanovuje sa hmotno-právna podmienka pre audit účtovnej závierky a vypracovanie výročnej správy súkromnej nadácie, ktorou je vlastníctvo majetku súkromnou nadáciou v hodnote aspoň 10 000 000 eur (brutto) za dve za sebou nasledujúce účtovné obdobia</w:t>
      </w:r>
      <w:r w:rsidRPr="00CA64E3">
        <w:rPr>
          <w:rFonts w:ascii="Times New Roman" w:hAnsi="Times New Roman" w:cs="Times New Roman"/>
          <w:sz w:val="24"/>
          <w:szCs w:val="24"/>
        </w:rPr>
        <w:t>.</w:t>
      </w:r>
      <w:r>
        <w:rPr>
          <w:rFonts w:ascii="Times New Roman" w:hAnsi="Times New Roman" w:cs="Times New Roman"/>
          <w:sz w:val="24"/>
          <w:szCs w:val="24"/>
        </w:rPr>
        <w:t xml:space="preserve"> Táto podmienka reflektuje potrebu najmä štátu vykonávať dohľad nad týmto subjektom, pričom reflektuje špecifiká súkromnej nadácie ako predpokladaná absencia obratu či zamestnancov, čo sú zase typické podmienky pre audit </w:t>
      </w:r>
      <w:r w:rsidRPr="000327DB">
        <w:rPr>
          <w:rFonts w:ascii="Times New Roman" w:hAnsi="Times New Roman" w:cs="Times New Roman"/>
          <w:sz w:val="24"/>
          <w:szCs w:val="24"/>
        </w:rPr>
        <w:t xml:space="preserve">účtovnej závierky </w:t>
      </w:r>
      <w:r>
        <w:rPr>
          <w:rFonts w:ascii="Times New Roman" w:hAnsi="Times New Roman" w:cs="Times New Roman"/>
          <w:sz w:val="24"/>
          <w:szCs w:val="24"/>
        </w:rPr>
        <w:t>a vypracovanie výročnej správy pre obchodné spoločnosti a družstvá.</w:t>
      </w:r>
    </w:p>
    <w:p w14:paraId="324A7B74" w14:textId="77777777" w:rsidR="00536D43" w:rsidRPr="00CA64E3" w:rsidRDefault="00536D43" w:rsidP="00536D43">
      <w:pPr>
        <w:spacing w:after="0" w:line="240" w:lineRule="auto"/>
        <w:ind w:firstLine="708"/>
        <w:jc w:val="both"/>
        <w:rPr>
          <w:rFonts w:ascii="Times New Roman" w:hAnsi="Times New Roman" w:cs="Times New Roman"/>
          <w:sz w:val="24"/>
          <w:szCs w:val="24"/>
        </w:rPr>
      </w:pPr>
    </w:p>
    <w:p w14:paraId="6E6EF28B" w14:textId="77777777" w:rsidR="00536D43" w:rsidRDefault="00536D43" w:rsidP="00536D43">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K odseku 2</w:t>
      </w:r>
    </w:p>
    <w:p w14:paraId="315BC3CB" w14:textId="77777777" w:rsidR="00536D43" w:rsidRDefault="00536D43" w:rsidP="00536D43">
      <w:pPr>
        <w:spacing w:after="0" w:line="240" w:lineRule="auto"/>
        <w:jc w:val="both"/>
        <w:rPr>
          <w:rFonts w:ascii="Times New Roman" w:hAnsi="Times New Roman" w:cs="Times New Roman"/>
          <w:i/>
          <w:sz w:val="24"/>
          <w:szCs w:val="24"/>
        </w:rPr>
      </w:pPr>
    </w:p>
    <w:p w14:paraId="287321FB" w14:textId="77777777" w:rsidR="00536D43" w:rsidRPr="00B16E44" w:rsidRDefault="00536D43" w:rsidP="00536D43">
      <w:pPr>
        <w:spacing w:after="0" w:line="240" w:lineRule="auto"/>
        <w:jc w:val="both"/>
        <w:rPr>
          <w:rFonts w:ascii="Times New Roman" w:hAnsi="Times New Roman" w:cs="Times New Roman"/>
          <w:iCs/>
          <w:sz w:val="24"/>
          <w:szCs w:val="24"/>
        </w:rPr>
      </w:pPr>
      <w:r>
        <w:rPr>
          <w:rFonts w:ascii="Times New Roman" w:hAnsi="Times New Roman" w:cs="Times New Roman"/>
          <w:i/>
          <w:sz w:val="24"/>
          <w:szCs w:val="24"/>
        </w:rPr>
        <w:tab/>
      </w:r>
      <w:r w:rsidRPr="00B16E44">
        <w:rPr>
          <w:rFonts w:ascii="Times New Roman" w:hAnsi="Times New Roman" w:cs="Times New Roman"/>
          <w:iCs/>
          <w:sz w:val="24"/>
          <w:szCs w:val="24"/>
        </w:rPr>
        <w:t>Za predpokladu splnenia podmienky pre vypracovanie výročnej správy sa v odseku 2, obdobne ako pri nadácii pre verejnoprospešný účel, stanovuje lehota na vypracovanie výročnej správy.</w:t>
      </w:r>
    </w:p>
    <w:p w14:paraId="63EB6EDA" w14:textId="77777777" w:rsidR="00536D43" w:rsidRDefault="00536D43" w:rsidP="00536D43">
      <w:pPr>
        <w:spacing w:after="0" w:line="240" w:lineRule="auto"/>
        <w:jc w:val="both"/>
        <w:rPr>
          <w:rFonts w:ascii="Times New Roman" w:hAnsi="Times New Roman" w:cs="Times New Roman"/>
          <w:i/>
          <w:sz w:val="24"/>
          <w:szCs w:val="24"/>
        </w:rPr>
      </w:pPr>
    </w:p>
    <w:p w14:paraId="5A0884C6" w14:textId="77777777" w:rsidR="00536D43" w:rsidRDefault="00536D43" w:rsidP="00536D43">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 xml:space="preserve">K odseku </w:t>
      </w:r>
      <w:r>
        <w:rPr>
          <w:rFonts w:ascii="Times New Roman" w:hAnsi="Times New Roman" w:cs="Times New Roman"/>
          <w:i/>
          <w:sz w:val="24"/>
          <w:szCs w:val="24"/>
        </w:rPr>
        <w:t>3</w:t>
      </w:r>
    </w:p>
    <w:p w14:paraId="13DA8922" w14:textId="77777777" w:rsidR="00536D43" w:rsidRDefault="00536D43" w:rsidP="00536D43">
      <w:pPr>
        <w:spacing w:after="0" w:line="240" w:lineRule="auto"/>
        <w:jc w:val="both"/>
        <w:rPr>
          <w:rFonts w:ascii="Times New Roman" w:hAnsi="Times New Roman" w:cs="Times New Roman"/>
          <w:i/>
          <w:sz w:val="24"/>
          <w:szCs w:val="24"/>
        </w:rPr>
      </w:pPr>
    </w:p>
    <w:p w14:paraId="41CB91BA" w14:textId="77777777" w:rsidR="00536D43" w:rsidRPr="002419D0" w:rsidRDefault="00536D43" w:rsidP="00536D43">
      <w:pPr>
        <w:spacing w:after="0" w:line="240" w:lineRule="auto"/>
        <w:jc w:val="both"/>
        <w:rPr>
          <w:rFonts w:ascii="Times New Roman" w:hAnsi="Times New Roman" w:cs="Times New Roman"/>
          <w:iCs/>
          <w:sz w:val="24"/>
          <w:szCs w:val="24"/>
        </w:rPr>
      </w:pPr>
      <w:r w:rsidRPr="002419D0">
        <w:rPr>
          <w:rFonts w:ascii="Times New Roman" w:hAnsi="Times New Roman" w:cs="Times New Roman"/>
          <w:iCs/>
          <w:sz w:val="24"/>
          <w:szCs w:val="24"/>
        </w:rPr>
        <w:tab/>
        <w:t>Odsek 3 stanovuje minimálne obsahové náležitosti výročnej správy súkromnej nadácie, obdobne ako pri nadácii pre verejnoprospešný účel, zohľadňujúc však špecifiká a potreby pri súkromnej nadácii.</w:t>
      </w:r>
    </w:p>
    <w:p w14:paraId="39A26523" w14:textId="77777777" w:rsidR="00536D43" w:rsidRDefault="00536D43" w:rsidP="00536D43">
      <w:pPr>
        <w:spacing w:after="0" w:line="240" w:lineRule="auto"/>
        <w:jc w:val="both"/>
        <w:rPr>
          <w:rFonts w:ascii="Times New Roman" w:hAnsi="Times New Roman" w:cs="Times New Roman"/>
          <w:i/>
          <w:sz w:val="24"/>
          <w:szCs w:val="24"/>
        </w:rPr>
      </w:pPr>
    </w:p>
    <w:p w14:paraId="260EBE04" w14:textId="77777777" w:rsidR="00536D43" w:rsidRPr="00CA64E3" w:rsidRDefault="00536D43" w:rsidP="00536D4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K odseku 4</w:t>
      </w:r>
    </w:p>
    <w:p w14:paraId="1E9C722D" w14:textId="77777777" w:rsidR="00536D43" w:rsidRDefault="00536D43" w:rsidP="00536D43">
      <w:pPr>
        <w:spacing w:after="0" w:line="240" w:lineRule="auto"/>
        <w:jc w:val="both"/>
        <w:rPr>
          <w:rFonts w:ascii="Times New Roman" w:hAnsi="Times New Roman" w:cs="Times New Roman"/>
          <w:i/>
          <w:sz w:val="24"/>
          <w:szCs w:val="24"/>
        </w:rPr>
      </w:pPr>
    </w:p>
    <w:p w14:paraId="72D4F033" w14:textId="77777777" w:rsidR="00536D43" w:rsidRDefault="00536D43" w:rsidP="00536D43">
      <w:pPr>
        <w:spacing w:after="0" w:line="240" w:lineRule="auto"/>
        <w:jc w:val="both"/>
        <w:rPr>
          <w:rFonts w:ascii="Times New Roman" w:hAnsi="Times New Roman" w:cs="Times New Roman"/>
          <w:iCs/>
          <w:sz w:val="24"/>
          <w:szCs w:val="24"/>
        </w:rPr>
      </w:pPr>
      <w:r>
        <w:rPr>
          <w:rFonts w:ascii="Times New Roman" w:hAnsi="Times New Roman" w:cs="Times New Roman"/>
          <w:i/>
          <w:sz w:val="24"/>
          <w:szCs w:val="24"/>
        </w:rPr>
        <w:tab/>
      </w:r>
      <w:r>
        <w:rPr>
          <w:rFonts w:ascii="Times New Roman" w:hAnsi="Times New Roman" w:cs="Times New Roman"/>
          <w:iCs/>
          <w:sz w:val="24"/>
          <w:szCs w:val="24"/>
        </w:rPr>
        <w:t xml:space="preserve">Obdobne ako </w:t>
      </w:r>
      <w:r w:rsidRPr="000D298C">
        <w:rPr>
          <w:rFonts w:ascii="Times New Roman" w:hAnsi="Times New Roman" w:cs="Times New Roman"/>
          <w:iCs/>
          <w:sz w:val="24"/>
          <w:szCs w:val="24"/>
        </w:rPr>
        <w:t>pri nadácii pre verejnoprospešný účel</w:t>
      </w:r>
      <w:r>
        <w:rPr>
          <w:rFonts w:ascii="Times New Roman" w:hAnsi="Times New Roman" w:cs="Times New Roman"/>
          <w:iCs/>
          <w:sz w:val="24"/>
          <w:szCs w:val="24"/>
        </w:rPr>
        <w:t xml:space="preserve"> sa stanovujú pravidlá pre opravu výročnej správy.</w:t>
      </w:r>
    </w:p>
    <w:p w14:paraId="6E0FDC25" w14:textId="77777777" w:rsidR="00536D43" w:rsidRDefault="00536D43" w:rsidP="00536D43">
      <w:pPr>
        <w:spacing w:after="0" w:line="240" w:lineRule="auto"/>
        <w:jc w:val="both"/>
        <w:rPr>
          <w:rFonts w:ascii="Times New Roman" w:hAnsi="Times New Roman" w:cs="Times New Roman"/>
          <w:iCs/>
          <w:sz w:val="24"/>
          <w:szCs w:val="24"/>
        </w:rPr>
      </w:pPr>
    </w:p>
    <w:p w14:paraId="717D6EF3" w14:textId="77777777" w:rsidR="00536D43" w:rsidRPr="009C54C8" w:rsidRDefault="00536D43" w:rsidP="00536D43">
      <w:pPr>
        <w:spacing w:after="0" w:line="240" w:lineRule="auto"/>
        <w:jc w:val="both"/>
        <w:rPr>
          <w:rFonts w:ascii="Times New Roman" w:hAnsi="Times New Roman" w:cs="Times New Roman"/>
          <w:i/>
          <w:sz w:val="24"/>
          <w:szCs w:val="24"/>
        </w:rPr>
      </w:pPr>
      <w:r w:rsidRPr="002419D0">
        <w:rPr>
          <w:rFonts w:ascii="Times New Roman" w:hAnsi="Times New Roman" w:cs="Times New Roman"/>
          <w:i/>
          <w:sz w:val="24"/>
          <w:szCs w:val="24"/>
        </w:rPr>
        <w:t>K odseku 5</w:t>
      </w:r>
    </w:p>
    <w:p w14:paraId="741655B0" w14:textId="77777777" w:rsidR="00536D43" w:rsidRDefault="00536D43" w:rsidP="00536D43">
      <w:pPr>
        <w:spacing w:after="0" w:line="240" w:lineRule="auto"/>
        <w:jc w:val="both"/>
        <w:rPr>
          <w:rFonts w:ascii="Times New Roman" w:hAnsi="Times New Roman" w:cs="Times New Roman"/>
          <w:sz w:val="24"/>
          <w:szCs w:val="24"/>
        </w:rPr>
      </w:pPr>
    </w:p>
    <w:p w14:paraId="5EEDB922" w14:textId="77777777" w:rsidR="009A61EC" w:rsidRDefault="00536D43" w:rsidP="006C6B6F">
      <w:pPr>
        <w:spacing w:after="0" w:line="240" w:lineRule="auto"/>
        <w:jc w:val="both"/>
        <w:rPr>
          <w:rFonts w:ascii="Times New Roman" w:hAnsi="Times New Roman"/>
          <w:bCs/>
          <w:sz w:val="24"/>
          <w:szCs w:val="24"/>
        </w:rPr>
      </w:pPr>
      <w:r>
        <w:rPr>
          <w:rFonts w:ascii="Times New Roman" w:hAnsi="Times New Roman" w:cs="Times New Roman"/>
          <w:sz w:val="24"/>
          <w:szCs w:val="24"/>
        </w:rPr>
        <w:tab/>
      </w:r>
      <w:r>
        <w:rPr>
          <w:rFonts w:ascii="Times New Roman" w:hAnsi="Times New Roman" w:cs="Times New Roman"/>
          <w:iCs/>
          <w:sz w:val="24"/>
          <w:szCs w:val="24"/>
        </w:rPr>
        <w:t xml:space="preserve">Obdobne ako </w:t>
      </w:r>
      <w:r w:rsidRPr="000D298C">
        <w:rPr>
          <w:rFonts w:ascii="Times New Roman" w:hAnsi="Times New Roman" w:cs="Times New Roman"/>
          <w:iCs/>
          <w:sz w:val="24"/>
          <w:szCs w:val="24"/>
        </w:rPr>
        <w:t>pri nadácii pre verejnoprospešný účel</w:t>
      </w:r>
      <w:r>
        <w:rPr>
          <w:rFonts w:ascii="Times New Roman" w:hAnsi="Times New Roman" w:cs="Times New Roman"/>
          <w:iCs/>
          <w:sz w:val="24"/>
          <w:szCs w:val="24"/>
        </w:rPr>
        <w:t xml:space="preserve"> sa stanovuje lehota pre uloženie účtovnej závierky, výročnej správy a správy audítora, do </w:t>
      </w:r>
      <w:r w:rsidRPr="00713D2E">
        <w:rPr>
          <w:rFonts w:ascii="Times New Roman" w:hAnsi="Times New Roman"/>
          <w:bCs/>
          <w:sz w:val="24"/>
          <w:szCs w:val="24"/>
        </w:rPr>
        <w:t>neverejnej časti registra účtovných závierok</w:t>
      </w:r>
      <w:r>
        <w:rPr>
          <w:rFonts w:ascii="Times New Roman" w:hAnsi="Times New Roman"/>
          <w:bCs/>
          <w:sz w:val="24"/>
          <w:szCs w:val="24"/>
        </w:rPr>
        <w:t xml:space="preserve">, a to </w:t>
      </w:r>
      <w:r w:rsidRPr="00713D2E">
        <w:rPr>
          <w:rFonts w:ascii="Times New Roman" w:hAnsi="Times New Roman"/>
          <w:bCs/>
          <w:sz w:val="24"/>
          <w:szCs w:val="24"/>
        </w:rPr>
        <w:t>najneskôr do 15. júla</w:t>
      </w:r>
      <w:r>
        <w:rPr>
          <w:rFonts w:ascii="Times New Roman" w:hAnsi="Times New Roman"/>
          <w:bCs/>
          <w:sz w:val="24"/>
          <w:szCs w:val="24"/>
        </w:rPr>
        <w:t>.</w:t>
      </w:r>
    </w:p>
    <w:p w14:paraId="5539D526" w14:textId="77777777" w:rsidR="009A61EC" w:rsidRDefault="009A61EC" w:rsidP="006C6B6F">
      <w:pPr>
        <w:spacing w:after="0" w:line="240" w:lineRule="auto"/>
        <w:jc w:val="both"/>
        <w:rPr>
          <w:rFonts w:ascii="Times New Roman" w:hAnsi="Times New Roman"/>
          <w:bCs/>
          <w:sz w:val="24"/>
          <w:szCs w:val="24"/>
        </w:rPr>
      </w:pPr>
    </w:p>
    <w:p w14:paraId="68DBDE6B" w14:textId="3CE5C16A" w:rsidR="00536D43" w:rsidRPr="00641C20" w:rsidRDefault="002208B9" w:rsidP="006C6B6F">
      <w:pPr>
        <w:spacing w:after="0" w:line="240" w:lineRule="auto"/>
        <w:jc w:val="both"/>
        <w:rPr>
          <w:rFonts w:ascii="Times New Roman" w:hAnsi="Times New Roman" w:cs="Times New Roman"/>
          <w:sz w:val="24"/>
          <w:szCs w:val="24"/>
          <w:u w:val="single"/>
        </w:rPr>
      </w:pPr>
      <w:r w:rsidRPr="00641C20">
        <w:rPr>
          <w:rFonts w:ascii="Times New Roman" w:hAnsi="Times New Roman" w:cs="Times New Roman"/>
          <w:sz w:val="24"/>
          <w:szCs w:val="24"/>
          <w:u w:val="single"/>
        </w:rPr>
        <w:t>K bodu 11 (§ 36 ods. 1)</w:t>
      </w:r>
    </w:p>
    <w:p w14:paraId="41AE5DE1" w14:textId="744E3025" w:rsidR="002208B9" w:rsidRDefault="002208B9" w:rsidP="006C6B6F">
      <w:pPr>
        <w:spacing w:after="0" w:line="240" w:lineRule="auto"/>
        <w:jc w:val="both"/>
        <w:rPr>
          <w:rFonts w:ascii="Times New Roman" w:hAnsi="Times New Roman" w:cs="Times New Roman"/>
          <w:sz w:val="24"/>
          <w:szCs w:val="24"/>
        </w:rPr>
      </w:pPr>
    </w:p>
    <w:p w14:paraId="7699E8FC" w14:textId="7898C8E8" w:rsidR="002208B9" w:rsidRDefault="00913E6B" w:rsidP="00876434">
      <w:pPr>
        <w:spacing w:after="0" w:line="240" w:lineRule="auto"/>
        <w:ind w:firstLine="708"/>
        <w:jc w:val="both"/>
        <w:rPr>
          <w:rFonts w:ascii="Times New Roman" w:hAnsi="Times New Roman" w:cs="Times New Roman"/>
          <w:sz w:val="24"/>
          <w:szCs w:val="24"/>
        </w:rPr>
      </w:pPr>
      <w:r w:rsidRPr="00913E6B">
        <w:rPr>
          <w:rFonts w:ascii="Times New Roman" w:hAnsi="Times New Roman" w:cs="Times New Roman"/>
          <w:sz w:val="24"/>
          <w:szCs w:val="24"/>
        </w:rPr>
        <w:t>Splnenie povinnosť uložiť dokumenty do neverejnej časti registra nie je sankcionované a teda súkromná nadácia nie je žiadnym spôsobom nútená túto povinnosť si splniť. Vzhľadom na to, že je to súkromná nadácia mal by byť tento nástroj smerovaný najmä proti súkromnej nadácii, keďže na rozdiel od verejnoprospešnej nadácie nemusí zverejňovať také množstvo informácií a pritom to ide do neverejnej časti registra.</w:t>
      </w:r>
      <w:r w:rsidRPr="00913E6B">
        <w:t xml:space="preserve"> </w:t>
      </w:r>
      <w:r w:rsidRPr="00913E6B">
        <w:rPr>
          <w:rFonts w:ascii="Times New Roman" w:hAnsi="Times New Roman" w:cs="Times New Roman"/>
          <w:sz w:val="24"/>
          <w:szCs w:val="24"/>
        </w:rPr>
        <w:t xml:space="preserve">Vzhľadom na medzinárodné požiadavky vyplývajúce z hodnotenia transparentnosti Globálnym fórom OECD a potrebu zabezpečenia aktualizácie údajov o súkromnej nadácii navrhujeme zavedenie pokuty za nesplnenie povinností týkajúcich sa zápisu zmenených údajov </w:t>
      </w:r>
      <w:r w:rsidR="00876434">
        <w:rPr>
          <w:rFonts w:ascii="Times New Roman" w:hAnsi="Times New Roman" w:cs="Times New Roman"/>
          <w:sz w:val="24"/>
          <w:szCs w:val="24"/>
        </w:rPr>
        <w:t xml:space="preserve">súkromnej nadácie </w:t>
      </w:r>
      <w:r w:rsidRPr="00913E6B">
        <w:rPr>
          <w:rFonts w:ascii="Times New Roman" w:hAnsi="Times New Roman" w:cs="Times New Roman"/>
          <w:sz w:val="24"/>
          <w:szCs w:val="24"/>
        </w:rPr>
        <w:t>do registra.</w:t>
      </w:r>
      <w:r w:rsidR="00EF5865">
        <w:rPr>
          <w:rFonts w:ascii="Times New Roman" w:hAnsi="Times New Roman" w:cs="Times New Roman"/>
          <w:sz w:val="24"/>
          <w:szCs w:val="24"/>
        </w:rPr>
        <w:t xml:space="preserve"> </w:t>
      </w:r>
    </w:p>
    <w:p w14:paraId="18605E06" w14:textId="35702430" w:rsidR="00EF5865" w:rsidRDefault="00EF5865" w:rsidP="00876434">
      <w:pPr>
        <w:spacing w:after="0" w:line="240" w:lineRule="auto"/>
        <w:ind w:firstLine="708"/>
        <w:jc w:val="both"/>
        <w:rPr>
          <w:rFonts w:ascii="Times New Roman" w:hAnsi="Times New Roman" w:cs="Times New Roman"/>
          <w:sz w:val="24"/>
          <w:szCs w:val="24"/>
        </w:rPr>
      </w:pPr>
    </w:p>
    <w:p w14:paraId="2A29147D" w14:textId="740ED3D2" w:rsidR="00EF5865" w:rsidRDefault="00EF5865" w:rsidP="008764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Uvedené návrhy sa premietli do nových písmen b) a c). Doterajšia regulácia týkajúca sa nadácií slúžiacich na verejnoprospešné účely je po novom súčasťou písmena a).  </w:t>
      </w:r>
    </w:p>
    <w:p w14:paraId="799B2E57" w14:textId="36C54DEC" w:rsidR="002208B9" w:rsidRDefault="002208B9" w:rsidP="006C6B6F">
      <w:pPr>
        <w:spacing w:after="0" w:line="240" w:lineRule="auto"/>
        <w:jc w:val="both"/>
        <w:rPr>
          <w:rFonts w:ascii="Times New Roman" w:hAnsi="Times New Roman" w:cs="Times New Roman"/>
          <w:sz w:val="24"/>
          <w:szCs w:val="24"/>
        </w:rPr>
      </w:pPr>
    </w:p>
    <w:p w14:paraId="4A4B196C" w14:textId="5D84F744" w:rsidR="002208B9" w:rsidRPr="00641C20" w:rsidRDefault="002208B9" w:rsidP="006C6B6F">
      <w:pPr>
        <w:spacing w:after="0" w:line="240" w:lineRule="auto"/>
        <w:jc w:val="both"/>
        <w:rPr>
          <w:rFonts w:ascii="Times New Roman" w:hAnsi="Times New Roman" w:cs="Times New Roman"/>
          <w:sz w:val="24"/>
          <w:szCs w:val="24"/>
          <w:u w:val="single"/>
        </w:rPr>
      </w:pPr>
      <w:r w:rsidRPr="00641C20">
        <w:rPr>
          <w:rFonts w:ascii="Times New Roman" w:hAnsi="Times New Roman" w:cs="Times New Roman"/>
          <w:sz w:val="24"/>
          <w:szCs w:val="24"/>
          <w:u w:val="single"/>
        </w:rPr>
        <w:t>K bodu 12 (§ 36 ods. 5)</w:t>
      </w:r>
    </w:p>
    <w:p w14:paraId="66E299BF" w14:textId="77777777" w:rsidR="002208B9" w:rsidRDefault="002208B9" w:rsidP="006C6B6F">
      <w:pPr>
        <w:spacing w:after="0" w:line="240" w:lineRule="auto"/>
        <w:jc w:val="both"/>
        <w:rPr>
          <w:rFonts w:ascii="Times New Roman" w:hAnsi="Times New Roman" w:cs="Times New Roman"/>
          <w:sz w:val="24"/>
          <w:szCs w:val="24"/>
        </w:rPr>
      </w:pPr>
    </w:p>
    <w:p w14:paraId="22A49752" w14:textId="3A7D33BD" w:rsidR="002208B9" w:rsidRDefault="00692A7A" w:rsidP="008036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Navrhovaná ú</w:t>
      </w:r>
      <w:r w:rsidRPr="00692A7A">
        <w:rPr>
          <w:rFonts w:ascii="Times New Roman" w:hAnsi="Times New Roman" w:cs="Times New Roman"/>
          <w:sz w:val="24"/>
          <w:szCs w:val="24"/>
        </w:rPr>
        <w:t xml:space="preserve">prava </w:t>
      </w:r>
      <w:r w:rsidR="00A7658B">
        <w:rPr>
          <w:rFonts w:ascii="Times New Roman" w:hAnsi="Times New Roman" w:cs="Times New Roman"/>
          <w:sz w:val="24"/>
          <w:szCs w:val="24"/>
        </w:rPr>
        <w:t xml:space="preserve">sa zavádza </w:t>
      </w:r>
      <w:r w:rsidRPr="00692A7A">
        <w:rPr>
          <w:rFonts w:ascii="Times New Roman" w:hAnsi="Times New Roman" w:cs="Times New Roman"/>
          <w:sz w:val="24"/>
          <w:szCs w:val="24"/>
        </w:rPr>
        <w:t>so zreteľom na zmeny súvisiac s ukladaním pokút</w:t>
      </w:r>
      <w:r w:rsidR="00A7658B">
        <w:rPr>
          <w:rFonts w:ascii="Times New Roman" w:hAnsi="Times New Roman" w:cs="Times New Roman"/>
          <w:sz w:val="24"/>
          <w:szCs w:val="24"/>
        </w:rPr>
        <w:t xml:space="preserve"> súkromným nadáciám. </w:t>
      </w:r>
    </w:p>
    <w:p w14:paraId="356B6872" w14:textId="77777777" w:rsidR="00641C20" w:rsidRDefault="00641C20" w:rsidP="006C6B6F">
      <w:pPr>
        <w:spacing w:after="0" w:line="240" w:lineRule="auto"/>
        <w:jc w:val="both"/>
        <w:rPr>
          <w:rFonts w:ascii="Times New Roman" w:hAnsi="Times New Roman" w:cs="Times New Roman"/>
          <w:sz w:val="24"/>
          <w:szCs w:val="24"/>
        </w:rPr>
      </w:pPr>
    </w:p>
    <w:p w14:paraId="2787EF86" w14:textId="304168C0" w:rsidR="00641C20" w:rsidRPr="00147FA4" w:rsidRDefault="00641C20" w:rsidP="006C6B6F">
      <w:pPr>
        <w:spacing w:after="0" w:line="240" w:lineRule="auto"/>
        <w:jc w:val="both"/>
        <w:rPr>
          <w:rFonts w:ascii="Times New Roman" w:hAnsi="Times New Roman" w:cs="Times New Roman"/>
          <w:sz w:val="24"/>
          <w:szCs w:val="24"/>
          <w:u w:val="single"/>
        </w:rPr>
      </w:pPr>
      <w:r w:rsidRPr="0026241F">
        <w:rPr>
          <w:rFonts w:ascii="Times New Roman" w:hAnsi="Times New Roman" w:cs="Times New Roman"/>
          <w:sz w:val="24"/>
          <w:szCs w:val="24"/>
          <w:u w:val="single"/>
        </w:rPr>
        <w:t>K bodu 13 (§ 37a)</w:t>
      </w:r>
    </w:p>
    <w:p w14:paraId="585C5814" w14:textId="51B5F787" w:rsidR="00641C20" w:rsidRDefault="00641C20" w:rsidP="006C6B6F">
      <w:pPr>
        <w:spacing w:after="0" w:line="240" w:lineRule="auto"/>
        <w:jc w:val="both"/>
        <w:rPr>
          <w:rFonts w:ascii="Times New Roman" w:hAnsi="Times New Roman" w:cs="Times New Roman"/>
          <w:sz w:val="24"/>
          <w:szCs w:val="24"/>
        </w:rPr>
      </w:pPr>
    </w:p>
    <w:p w14:paraId="4CE5DB7F" w14:textId="6C0E6A7D" w:rsidR="00641C20" w:rsidRDefault="005F7CCA" w:rsidP="005F7C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 vzore právnej úpravy v zákone č. 315/2016 Z. z. o registri partnerov verejného sektora sa navrhuje zaviesť v prípade súkromných nadácií konanie o kvalifikovanom podnete, ktorého cieľom bude posudzovať zo strany súdu otázku pravdivosti a úplnosti údajov o konečných užívateľoch výhod súkromnej nadácie. </w:t>
      </w:r>
    </w:p>
    <w:p w14:paraId="5A0DB406" w14:textId="77777777" w:rsidR="00E422A0" w:rsidRDefault="00E422A0" w:rsidP="005F7CCA">
      <w:pPr>
        <w:spacing w:after="0" w:line="240" w:lineRule="auto"/>
        <w:ind w:firstLine="708"/>
        <w:jc w:val="both"/>
        <w:rPr>
          <w:rFonts w:ascii="Times New Roman" w:hAnsi="Times New Roman" w:cs="Times New Roman"/>
          <w:sz w:val="24"/>
          <w:szCs w:val="24"/>
        </w:rPr>
      </w:pPr>
    </w:p>
    <w:p w14:paraId="19384530" w14:textId="11F0F248" w:rsidR="00E422A0" w:rsidRDefault="00E422A0" w:rsidP="00E422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odseku 1 sa upravuje samotná podstata konania o kvalifikovanom podnete sa spôsobom jeho začatia (z úradnej moci alebo na návrh). </w:t>
      </w:r>
    </w:p>
    <w:p w14:paraId="78A8A5C6" w14:textId="77777777" w:rsidR="00E422A0" w:rsidRDefault="00E422A0" w:rsidP="00E422A0">
      <w:pPr>
        <w:spacing w:after="0" w:line="240" w:lineRule="auto"/>
        <w:ind w:firstLine="708"/>
        <w:jc w:val="both"/>
        <w:rPr>
          <w:rFonts w:ascii="Times New Roman" w:hAnsi="Times New Roman" w:cs="Times New Roman"/>
          <w:sz w:val="24"/>
          <w:szCs w:val="24"/>
        </w:rPr>
      </w:pPr>
    </w:p>
    <w:p w14:paraId="29F2E07A" w14:textId="01BBAC89" w:rsidR="00E422A0" w:rsidRDefault="00E422A0" w:rsidP="00E422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 odseku 2 sa upravujú náležitosti kvalifikovaného podnetu a spôsob nakladania s podaniami, ktoré tieto náležitosti nespĺňajú.</w:t>
      </w:r>
    </w:p>
    <w:p w14:paraId="218BD138" w14:textId="77777777" w:rsidR="00E422A0" w:rsidRDefault="00E422A0" w:rsidP="00E422A0">
      <w:pPr>
        <w:spacing w:after="0" w:line="240" w:lineRule="auto"/>
        <w:ind w:firstLine="708"/>
        <w:jc w:val="both"/>
        <w:rPr>
          <w:rFonts w:ascii="Times New Roman" w:hAnsi="Times New Roman" w:cs="Times New Roman"/>
          <w:sz w:val="24"/>
          <w:szCs w:val="24"/>
        </w:rPr>
      </w:pPr>
    </w:p>
    <w:p w14:paraId="5098A25E" w14:textId="77777777" w:rsidR="004B277C" w:rsidRDefault="00E422A0" w:rsidP="00E422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Podľa odseku 3 konanie o kvalifikovanom podnete začína vydaním uznesenia, ktoré sa doručuje určeným subjektom</w:t>
      </w:r>
      <w:r w:rsidR="004B277C">
        <w:rPr>
          <w:rFonts w:ascii="Times New Roman" w:hAnsi="Times New Roman" w:cs="Times New Roman"/>
          <w:sz w:val="24"/>
          <w:szCs w:val="24"/>
        </w:rPr>
        <w:t xml:space="preserve">. </w:t>
      </w:r>
    </w:p>
    <w:p w14:paraId="49231DDE" w14:textId="77777777" w:rsidR="004B277C" w:rsidRDefault="004B277C" w:rsidP="00E422A0">
      <w:pPr>
        <w:spacing w:after="0" w:line="240" w:lineRule="auto"/>
        <w:ind w:firstLine="708"/>
        <w:jc w:val="both"/>
        <w:rPr>
          <w:rFonts w:ascii="Times New Roman" w:hAnsi="Times New Roman" w:cs="Times New Roman"/>
          <w:sz w:val="24"/>
          <w:szCs w:val="24"/>
        </w:rPr>
      </w:pPr>
    </w:p>
    <w:p w14:paraId="1797E14F" w14:textId="0A99CB91" w:rsidR="00E422A0" w:rsidRDefault="004B277C" w:rsidP="00E422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Okruh účastníkov konania o kvalifikovanom podnete sa upravuje odseku 4. </w:t>
      </w:r>
    </w:p>
    <w:p w14:paraId="250A6180" w14:textId="77777777" w:rsidR="00E97EEE" w:rsidRDefault="00E97EEE" w:rsidP="00E422A0">
      <w:pPr>
        <w:spacing w:after="0" w:line="240" w:lineRule="auto"/>
        <w:ind w:firstLine="708"/>
        <w:jc w:val="both"/>
        <w:rPr>
          <w:rFonts w:ascii="Times New Roman" w:hAnsi="Times New Roman" w:cs="Times New Roman"/>
          <w:sz w:val="24"/>
          <w:szCs w:val="24"/>
        </w:rPr>
      </w:pPr>
    </w:p>
    <w:p w14:paraId="5262A6CA" w14:textId="5904FA3D" w:rsidR="00E97EEE" w:rsidRDefault="00E97EEE" w:rsidP="00E422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Pojednávanie sa bude nariaďovať len, ak to uzná súd za potrebné. </w:t>
      </w:r>
    </w:p>
    <w:p w14:paraId="4EBF5015" w14:textId="77777777" w:rsidR="00E97EEE" w:rsidRDefault="00E97EEE" w:rsidP="00E422A0">
      <w:pPr>
        <w:spacing w:after="0" w:line="240" w:lineRule="auto"/>
        <w:ind w:firstLine="708"/>
        <w:jc w:val="both"/>
        <w:rPr>
          <w:rFonts w:ascii="Times New Roman" w:hAnsi="Times New Roman" w:cs="Times New Roman"/>
          <w:sz w:val="24"/>
          <w:szCs w:val="24"/>
        </w:rPr>
      </w:pPr>
    </w:p>
    <w:p w14:paraId="60EF2635" w14:textId="77777777" w:rsidR="002C596B" w:rsidRDefault="00E97EEE" w:rsidP="00E422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V odseku 6 sa upravuje súčinnosť orgánov verejnej moci a povinnej osoby podľa AML zákona poskytovať súdu súčinnosť v konaní o kvalifikovanom podnete.</w:t>
      </w:r>
    </w:p>
    <w:p w14:paraId="10FCAC92" w14:textId="77777777" w:rsidR="002C596B" w:rsidRDefault="002C596B" w:rsidP="00E422A0">
      <w:pPr>
        <w:spacing w:after="0" w:line="240" w:lineRule="auto"/>
        <w:ind w:firstLine="708"/>
        <w:jc w:val="both"/>
        <w:rPr>
          <w:rFonts w:ascii="Times New Roman" w:hAnsi="Times New Roman" w:cs="Times New Roman"/>
          <w:sz w:val="24"/>
          <w:szCs w:val="24"/>
        </w:rPr>
      </w:pPr>
    </w:p>
    <w:p w14:paraId="143BE72E" w14:textId="25DA8F7A" w:rsidR="00E97EEE" w:rsidRDefault="002C596B" w:rsidP="00E422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Odsek 7 upravuje následky nepreukázania pravdivosti a úplnosti údajov o konečnom užívateľovi výhod zo strany súkromnej nadácie.</w:t>
      </w:r>
      <w:r w:rsidR="00016C61">
        <w:rPr>
          <w:rFonts w:ascii="Times New Roman" w:hAnsi="Times New Roman" w:cs="Times New Roman"/>
          <w:sz w:val="24"/>
          <w:szCs w:val="24"/>
        </w:rPr>
        <w:t xml:space="preserve"> Tu treba uviesť, že konanie o kvalifikovanom podnete môže viesť ku konaniu o pokutách, ale aj ku konaniu o zrušení nadácie podľa § 15.</w:t>
      </w:r>
      <w:r w:rsidR="00E97EEE">
        <w:rPr>
          <w:rFonts w:ascii="Times New Roman" w:hAnsi="Times New Roman" w:cs="Times New Roman"/>
          <w:sz w:val="24"/>
          <w:szCs w:val="24"/>
        </w:rPr>
        <w:t xml:space="preserve"> </w:t>
      </w:r>
    </w:p>
    <w:p w14:paraId="577266DC" w14:textId="77777777" w:rsidR="00792399" w:rsidRDefault="00792399" w:rsidP="00E422A0">
      <w:pPr>
        <w:spacing w:after="0" w:line="240" w:lineRule="auto"/>
        <w:ind w:firstLine="708"/>
        <w:jc w:val="both"/>
        <w:rPr>
          <w:rFonts w:ascii="Times New Roman" w:hAnsi="Times New Roman" w:cs="Times New Roman"/>
          <w:sz w:val="24"/>
          <w:szCs w:val="24"/>
        </w:rPr>
      </w:pPr>
    </w:p>
    <w:p w14:paraId="01E65724" w14:textId="45BF2AD7" w:rsidR="00792399" w:rsidRDefault="00792399" w:rsidP="00E422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 odsekoch 8 až 1</w:t>
      </w:r>
      <w:r w:rsidR="00C55FC4">
        <w:rPr>
          <w:rFonts w:ascii="Times New Roman" w:hAnsi="Times New Roman" w:cs="Times New Roman"/>
          <w:sz w:val="24"/>
          <w:szCs w:val="24"/>
        </w:rPr>
        <w:t>1</w:t>
      </w:r>
      <w:r>
        <w:rPr>
          <w:rFonts w:ascii="Times New Roman" w:hAnsi="Times New Roman" w:cs="Times New Roman"/>
          <w:sz w:val="24"/>
          <w:szCs w:val="24"/>
        </w:rPr>
        <w:t xml:space="preserve"> sa upravuje ukladanie pokú</w:t>
      </w:r>
      <w:r w:rsidR="006D5E86">
        <w:rPr>
          <w:rFonts w:ascii="Times New Roman" w:hAnsi="Times New Roman" w:cs="Times New Roman"/>
          <w:sz w:val="24"/>
          <w:szCs w:val="24"/>
        </w:rPr>
        <w:t>t</w:t>
      </w:r>
      <w:r>
        <w:rPr>
          <w:rFonts w:ascii="Times New Roman" w:hAnsi="Times New Roman" w:cs="Times New Roman"/>
          <w:sz w:val="24"/>
          <w:szCs w:val="24"/>
        </w:rPr>
        <w:t xml:space="preserve"> zo strany súdu. </w:t>
      </w:r>
    </w:p>
    <w:p w14:paraId="26400212" w14:textId="77777777" w:rsidR="00E50EE8" w:rsidRDefault="00E50EE8" w:rsidP="00E422A0">
      <w:pPr>
        <w:spacing w:after="0" w:line="240" w:lineRule="auto"/>
        <w:ind w:firstLine="708"/>
        <w:jc w:val="both"/>
        <w:rPr>
          <w:rFonts w:ascii="Times New Roman" w:hAnsi="Times New Roman" w:cs="Times New Roman"/>
          <w:sz w:val="24"/>
          <w:szCs w:val="24"/>
        </w:rPr>
      </w:pPr>
    </w:p>
    <w:p w14:paraId="04BAFAA2" w14:textId="5544D642" w:rsidR="00E50EE8" w:rsidRDefault="00E50EE8" w:rsidP="00E422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Odsek 12 jednak zakladá kauzálnu príslušnosť</w:t>
      </w:r>
      <w:r w:rsidR="003D3C67">
        <w:rPr>
          <w:rFonts w:ascii="Times New Roman" w:hAnsi="Times New Roman" w:cs="Times New Roman"/>
          <w:sz w:val="24"/>
          <w:szCs w:val="24"/>
        </w:rPr>
        <w:t xml:space="preserve"> na konanie o kvalifikovanom podnete a pokutách a súčasne upravuje podporné použitie Civilného mimosporového poriadku s výnimkou ustanovení </w:t>
      </w:r>
      <w:r w:rsidR="003D3C67" w:rsidRPr="003D3C67">
        <w:rPr>
          <w:rFonts w:ascii="Times New Roman" w:hAnsi="Times New Roman" w:cs="Times New Roman"/>
          <w:sz w:val="24"/>
          <w:szCs w:val="24"/>
        </w:rPr>
        <w:t>čl. 6, § 35 a 36 Civilného mimosporového poriadku</w:t>
      </w:r>
      <w:r w:rsidR="003D3C67">
        <w:rPr>
          <w:rFonts w:ascii="Times New Roman" w:hAnsi="Times New Roman" w:cs="Times New Roman"/>
          <w:sz w:val="24"/>
          <w:szCs w:val="24"/>
        </w:rPr>
        <w:t>.</w:t>
      </w:r>
    </w:p>
    <w:p w14:paraId="4A74B0FC" w14:textId="77777777" w:rsidR="002208B9" w:rsidRPr="00CA64E3" w:rsidRDefault="002208B9" w:rsidP="006C6B6F">
      <w:pPr>
        <w:spacing w:after="0" w:line="240" w:lineRule="auto"/>
        <w:jc w:val="both"/>
        <w:rPr>
          <w:rFonts w:ascii="Times New Roman" w:hAnsi="Times New Roman" w:cs="Times New Roman"/>
          <w:sz w:val="24"/>
          <w:szCs w:val="24"/>
        </w:rPr>
      </w:pPr>
    </w:p>
    <w:p w14:paraId="23882184" w14:textId="2BF52F55" w:rsidR="00FC409B" w:rsidRPr="00CA64E3" w:rsidRDefault="00FC409B" w:rsidP="005B7B89">
      <w:pPr>
        <w:spacing w:after="0" w:line="240" w:lineRule="auto"/>
        <w:jc w:val="both"/>
        <w:rPr>
          <w:rFonts w:ascii="Times New Roman" w:hAnsi="Times New Roman" w:cs="Times New Roman"/>
          <w:sz w:val="24"/>
          <w:szCs w:val="24"/>
          <w:u w:val="single"/>
        </w:rPr>
      </w:pPr>
      <w:r w:rsidRPr="00CA64E3">
        <w:rPr>
          <w:rFonts w:ascii="Times New Roman" w:hAnsi="Times New Roman" w:cs="Times New Roman"/>
          <w:sz w:val="24"/>
          <w:szCs w:val="24"/>
          <w:u w:val="single"/>
        </w:rPr>
        <w:t>K</w:t>
      </w:r>
      <w:r w:rsidR="0043187C" w:rsidRPr="00CA64E3">
        <w:rPr>
          <w:rFonts w:ascii="Times New Roman" w:hAnsi="Times New Roman" w:cs="Times New Roman"/>
          <w:sz w:val="24"/>
          <w:szCs w:val="24"/>
          <w:u w:val="single"/>
        </w:rPr>
        <w:t> </w:t>
      </w:r>
      <w:r w:rsidR="007E0AE8" w:rsidRPr="00CA64E3">
        <w:rPr>
          <w:rFonts w:ascii="Times New Roman" w:hAnsi="Times New Roman" w:cs="Times New Roman"/>
          <w:sz w:val="24"/>
          <w:szCs w:val="24"/>
          <w:u w:val="single"/>
        </w:rPr>
        <w:t>bod</w:t>
      </w:r>
      <w:r w:rsidR="007E0AE8">
        <w:rPr>
          <w:rFonts w:ascii="Times New Roman" w:hAnsi="Times New Roman" w:cs="Times New Roman"/>
          <w:sz w:val="24"/>
          <w:szCs w:val="24"/>
          <w:u w:val="single"/>
        </w:rPr>
        <w:t>om</w:t>
      </w:r>
      <w:r w:rsidR="007E0AE8" w:rsidRPr="00CA64E3">
        <w:rPr>
          <w:rFonts w:ascii="Times New Roman" w:hAnsi="Times New Roman" w:cs="Times New Roman"/>
          <w:sz w:val="24"/>
          <w:szCs w:val="24"/>
          <w:u w:val="single"/>
        </w:rPr>
        <w:t xml:space="preserve"> </w:t>
      </w:r>
      <w:r w:rsidR="00147FA4">
        <w:rPr>
          <w:rFonts w:ascii="Times New Roman" w:hAnsi="Times New Roman" w:cs="Times New Roman"/>
          <w:sz w:val="24"/>
          <w:szCs w:val="24"/>
          <w:u w:val="single"/>
        </w:rPr>
        <w:t>14</w:t>
      </w:r>
      <w:r w:rsidR="00147FA4" w:rsidRPr="00CA64E3">
        <w:rPr>
          <w:rFonts w:ascii="Times New Roman" w:hAnsi="Times New Roman" w:cs="Times New Roman"/>
          <w:sz w:val="24"/>
          <w:szCs w:val="24"/>
          <w:u w:val="single"/>
        </w:rPr>
        <w:t xml:space="preserve"> </w:t>
      </w:r>
      <w:r w:rsidR="0043187C" w:rsidRPr="00CA64E3">
        <w:rPr>
          <w:rFonts w:ascii="Times New Roman" w:hAnsi="Times New Roman" w:cs="Times New Roman"/>
          <w:sz w:val="24"/>
          <w:szCs w:val="24"/>
          <w:u w:val="single"/>
        </w:rPr>
        <w:t>a</w:t>
      </w:r>
      <w:r w:rsidRPr="00CA64E3">
        <w:rPr>
          <w:rFonts w:ascii="Times New Roman" w:hAnsi="Times New Roman" w:cs="Times New Roman"/>
          <w:sz w:val="24"/>
          <w:szCs w:val="24"/>
          <w:u w:val="single"/>
        </w:rPr>
        <w:t xml:space="preserve"> </w:t>
      </w:r>
      <w:r w:rsidR="00147FA4">
        <w:rPr>
          <w:rFonts w:ascii="Times New Roman" w:hAnsi="Times New Roman" w:cs="Times New Roman"/>
          <w:sz w:val="24"/>
          <w:szCs w:val="24"/>
          <w:u w:val="single"/>
        </w:rPr>
        <w:t>15</w:t>
      </w:r>
      <w:r w:rsidR="00147FA4" w:rsidRPr="00CA64E3">
        <w:rPr>
          <w:rFonts w:ascii="Times New Roman" w:hAnsi="Times New Roman" w:cs="Times New Roman"/>
          <w:sz w:val="24"/>
          <w:szCs w:val="24"/>
          <w:u w:val="single"/>
        </w:rPr>
        <w:t xml:space="preserve"> </w:t>
      </w:r>
      <w:r w:rsidRPr="00CA64E3">
        <w:rPr>
          <w:rFonts w:ascii="Times New Roman" w:hAnsi="Times New Roman" w:cs="Times New Roman"/>
          <w:sz w:val="24"/>
          <w:szCs w:val="24"/>
          <w:u w:val="single"/>
        </w:rPr>
        <w:t>(§ 41 ods. 2</w:t>
      </w:r>
      <w:r w:rsidR="0043187C" w:rsidRPr="00CA64E3">
        <w:rPr>
          <w:rFonts w:ascii="Times New Roman" w:hAnsi="Times New Roman" w:cs="Times New Roman"/>
          <w:sz w:val="24"/>
          <w:szCs w:val="24"/>
          <w:u w:val="single"/>
        </w:rPr>
        <w:t xml:space="preserve"> a 4</w:t>
      </w:r>
      <w:r w:rsidRPr="00CA64E3">
        <w:rPr>
          <w:rFonts w:ascii="Times New Roman" w:hAnsi="Times New Roman" w:cs="Times New Roman"/>
          <w:sz w:val="24"/>
          <w:szCs w:val="24"/>
          <w:u w:val="single"/>
        </w:rPr>
        <w:t>)</w:t>
      </w:r>
    </w:p>
    <w:p w14:paraId="34A6633B" w14:textId="77777777" w:rsidR="00CA64E3" w:rsidRDefault="00CA64E3" w:rsidP="005B7B89">
      <w:pPr>
        <w:spacing w:after="0" w:line="240" w:lineRule="auto"/>
        <w:ind w:firstLine="709"/>
        <w:jc w:val="both"/>
        <w:rPr>
          <w:rFonts w:ascii="Times New Roman" w:hAnsi="Times New Roman" w:cs="Times New Roman"/>
          <w:sz w:val="24"/>
          <w:szCs w:val="24"/>
        </w:rPr>
      </w:pPr>
    </w:p>
    <w:p w14:paraId="638427F7" w14:textId="77777777" w:rsidR="00CA64E3" w:rsidRDefault="00DA60B7" w:rsidP="005B7B89">
      <w:pPr>
        <w:spacing w:after="0" w:line="240" w:lineRule="auto"/>
        <w:ind w:firstLine="709"/>
        <w:jc w:val="both"/>
        <w:rPr>
          <w:rFonts w:ascii="Times New Roman" w:hAnsi="Times New Roman" w:cs="Times New Roman"/>
          <w:sz w:val="24"/>
          <w:szCs w:val="24"/>
        </w:rPr>
      </w:pPr>
      <w:r w:rsidRPr="00CA64E3">
        <w:rPr>
          <w:rFonts w:ascii="Times New Roman" w:hAnsi="Times New Roman" w:cs="Times New Roman"/>
          <w:sz w:val="24"/>
          <w:szCs w:val="24"/>
        </w:rPr>
        <w:t>Zavádza sa možnosť</w:t>
      </w:r>
      <w:r w:rsidR="00941350" w:rsidRPr="00CA64E3">
        <w:rPr>
          <w:rFonts w:ascii="Times New Roman" w:hAnsi="Times New Roman" w:cs="Times New Roman"/>
          <w:sz w:val="24"/>
          <w:szCs w:val="24"/>
        </w:rPr>
        <w:t xml:space="preserve"> zriaďovať organizačné zložky aj pre zahraničné nadácie</w:t>
      </w:r>
      <w:r w:rsidRPr="00CA64E3">
        <w:rPr>
          <w:rFonts w:ascii="Times New Roman" w:hAnsi="Times New Roman" w:cs="Times New Roman"/>
          <w:sz w:val="24"/>
          <w:szCs w:val="24"/>
        </w:rPr>
        <w:t xml:space="preserve"> na podporu súkromného účelu</w:t>
      </w:r>
      <w:r w:rsidR="00524BCA" w:rsidRPr="00CA64E3">
        <w:rPr>
          <w:rFonts w:ascii="Times New Roman" w:hAnsi="Times New Roman" w:cs="Times New Roman"/>
          <w:sz w:val="24"/>
          <w:szCs w:val="24"/>
        </w:rPr>
        <w:t>, aby sa v tomto smere zachovala rovnosť medzi oboma druhmi nadácie.</w:t>
      </w:r>
      <w:r w:rsidRPr="00CA64E3">
        <w:rPr>
          <w:rFonts w:ascii="Times New Roman" w:hAnsi="Times New Roman" w:cs="Times New Roman"/>
          <w:sz w:val="24"/>
          <w:szCs w:val="24"/>
        </w:rPr>
        <w:t xml:space="preserve"> </w:t>
      </w:r>
      <w:r w:rsidR="0043187C" w:rsidRPr="00CA64E3">
        <w:rPr>
          <w:rFonts w:ascii="Times New Roman" w:hAnsi="Times New Roman" w:cs="Times New Roman"/>
          <w:sz w:val="24"/>
          <w:szCs w:val="24"/>
        </w:rPr>
        <w:t>V súlade so zavedením tejto možnosti sa zosúlaďuje ustanovenie o ich registrácii.</w:t>
      </w:r>
    </w:p>
    <w:p w14:paraId="2662DE17" w14:textId="24A4DB77" w:rsidR="00C4196F" w:rsidRPr="00CA64E3" w:rsidRDefault="007342DB" w:rsidP="005B7B89">
      <w:pPr>
        <w:spacing w:after="0" w:line="240" w:lineRule="auto"/>
        <w:ind w:firstLine="709"/>
        <w:jc w:val="both"/>
        <w:rPr>
          <w:rFonts w:ascii="Times New Roman" w:hAnsi="Times New Roman" w:cs="Times New Roman"/>
          <w:sz w:val="24"/>
          <w:szCs w:val="24"/>
        </w:rPr>
      </w:pPr>
      <w:r w:rsidRPr="00CA64E3">
        <w:rPr>
          <w:rFonts w:ascii="Times New Roman" w:hAnsi="Times New Roman" w:cs="Times New Roman"/>
          <w:sz w:val="24"/>
          <w:szCs w:val="24"/>
        </w:rPr>
        <w:t xml:space="preserve"> </w:t>
      </w:r>
    </w:p>
    <w:p w14:paraId="6AD06244" w14:textId="77777777" w:rsidR="00E8600E" w:rsidRPr="00CA64E3" w:rsidRDefault="00E8600E" w:rsidP="005B7B89">
      <w:pPr>
        <w:spacing w:after="0" w:line="240" w:lineRule="auto"/>
        <w:jc w:val="both"/>
        <w:rPr>
          <w:rFonts w:ascii="Times New Roman" w:hAnsi="Times New Roman" w:cs="Times New Roman"/>
          <w:b/>
          <w:bCs/>
          <w:sz w:val="24"/>
          <w:szCs w:val="24"/>
        </w:rPr>
      </w:pPr>
      <w:r w:rsidRPr="00CA64E3">
        <w:rPr>
          <w:rFonts w:ascii="Times New Roman" w:hAnsi="Times New Roman" w:cs="Times New Roman"/>
          <w:b/>
          <w:bCs/>
          <w:sz w:val="24"/>
          <w:szCs w:val="24"/>
        </w:rPr>
        <w:t>K Čl. II</w:t>
      </w:r>
    </w:p>
    <w:p w14:paraId="5756C908" w14:textId="77777777" w:rsidR="00E8600E" w:rsidRPr="00CA64E3" w:rsidRDefault="00E8600E" w:rsidP="005B7B89">
      <w:pPr>
        <w:spacing w:after="0" w:line="240" w:lineRule="auto"/>
        <w:jc w:val="both"/>
        <w:rPr>
          <w:rFonts w:ascii="Times New Roman" w:hAnsi="Times New Roman" w:cs="Times New Roman"/>
          <w:i/>
          <w:iCs/>
          <w:sz w:val="24"/>
          <w:szCs w:val="24"/>
        </w:rPr>
      </w:pPr>
      <w:r w:rsidRPr="00CA64E3">
        <w:rPr>
          <w:rFonts w:ascii="Times New Roman" w:hAnsi="Times New Roman" w:cs="Times New Roman"/>
          <w:i/>
          <w:iCs/>
          <w:sz w:val="24"/>
          <w:szCs w:val="24"/>
        </w:rPr>
        <w:t>(zákon č. 145/1995 Z. z.)</w:t>
      </w:r>
    </w:p>
    <w:p w14:paraId="12EA1B7C" w14:textId="77777777" w:rsidR="00CA64E3" w:rsidRDefault="00CA64E3" w:rsidP="005B7B89">
      <w:pPr>
        <w:spacing w:after="0" w:line="240" w:lineRule="auto"/>
        <w:ind w:firstLine="708"/>
        <w:jc w:val="both"/>
        <w:rPr>
          <w:rFonts w:ascii="Times New Roman" w:hAnsi="Times New Roman" w:cs="Times New Roman"/>
          <w:sz w:val="24"/>
          <w:szCs w:val="24"/>
        </w:rPr>
      </w:pPr>
    </w:p>
    <w:p w14:paraId="376B1B56" w14:textId="4A9E8729" w:rsidR="00E8600E" w:rsidRDefault="00E8600E"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V nadväznosti na rozšírenie okruhu dokumentov </w:t>
      </w:r>
      <w:r w:rsidR="00A554E7" w:rsidRPr="00CA64E3">
        <w:rPr>
          <w:rFonts w:ascii="Times New Roman" w:hAnsi="Times New Roman" w:cs="Times New Roman"/>
          <w:sz w:val="24"/>
          <w:szCs w:val="24"/>
        </w:rPr>
        <w:t xml:space="preserve">súkromnej </w:t>
      </w:r>
      <w:r w:rsidRPr="00CA64E3">
        <w:rPr>
          <w:rFonts w:ascii="Times New Roman" w:hAnsi="Times New Roman" w:cs="Times New Roman"/>
          <w:sz w:val="24"/>
          <w:szCs w:val="24"/>
        </w:rPr>
        <w:t xml:space="preserve">nadácie, ktorých zmena sa predkladá registru mimovládnych neziskových organizácií, sa navrhuje zaviesť poplatok aj pri zmene stanov nadácie. Výška poplatku bude rovnaká, ako je pri zmene nadačnej listiny nadácie či zmene údajov nadácie zapísaných do registra mimovládnych neziskových organizácií. </w:t>
      </w:r>
    </w:p>
    <w:p w14:paraId="3EB419C5"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23048D82" w14:textId="77777777" w:rsidR="00E8600E" w:rsidRPr="00CA64E3" w:rsidRDefault="00E8600E" w:rsidP="005B7B89">
      <w:pPr>
        <w:spacing w:after="0" w:line="240" w:lineRule="auto"/>
        <w:jc w:val="both"/>
        <w:rPr>
          <w:rFonts w:ascii="Times New Roman" w:hAnsi="Times New Roman" w:cs="Times New Roman"/>
          <w:b/>
          <w:bCs/>
          <w:sz w:val="24"/>
          <w:szCs w:val="24"/>
        </w:rPr>
      </w:pPr>
      <w:r w:rsidRPr="00CA64E3">
        <w:rPr>
          <w:rFonts w:ascii="Times New Roman" w:hAnsi="Times New Roman" w:cs="Times New Roman"/>
          <w:b/>
          <w:bCs/>
          <w:sz w:val="24"/>
          <w:szCs w:val="24"/>
        </w:rPr>
        <w:t>K Čl. III</w:t>
      </w:r>
    </w:p>
    <w:p w14:paraId="00B570D9" w14:textId="66A65633" w:rsidR="00E8600E" w:rsidRPr="00CA64E3" w:rsidRDefault="00E8600E" w:rsidP="005B7B89">
      <w:pPr>
        <w:spacing w:after="0" w:line="240" w:lineRule="auto"/>
        <w:jc w:val="both"/>
        <w:rPr>
          <w:rFonts w:ascii="Times New Roman" w:hAnsi="Times New Roman" w:cs="Times New Roman"/>
          <w:i/>
          <w:iCs/>
          <w:sz w:val="24"/>
          <w:szCs w:val="24"/>
        </w:rPr>
      </w:pPr>
      <w:r w:rsidRPr="00CA64E3">
        <w:rPr>
          <w:rFonts w:ascii="Times New Roman" w:hAnsi="Times New Roman" w:cs="Times New Roman"/>
          <w:i/>
          <w:iCs/>
          <w:sz w:val="24"/>
          <w:szCs w:val="24"/>
        </w:rPr>
        <w:t>(zákon č.</w:t>
      </w:r>
      <w:r w:rsidRPr="00CA64E3">
        <w:rPr>
          <w:rFonts w:ascii="Times New Roman" w:hAnsi="Times New Roman" w:cs="Times New Roman"/>
          <w:i/>
          <w:sz w:val="24"/>
          <w:szCs w:val="24"/>
        </w:rPr>
        <w:t xml:space="preserve"> 147/1997 Z. z.</w:t>
      </w:r>
      <w:r w:rsidRPr="00CA64E3">
        <w:rPr>
          <w:rFonts w:ascii="Times New Roman" w:hAnsi="Times New Roman" w:cs="Times New Roman"/>
          <w:i/>
          <w:iCs/>
          <w:sz w:val="24"/>
          <w:szCs w:val="24"/>
        </w:rPr>
        <w:t>)</w:t>
      </w:r>
    </w:p>
    <w:p w14:paraId="1645CB48" w14:textId="77777777" w:rsidR="00CA64E3" w:rsidRPr="00CA64E3" w:rsidRDefault="00CA64E3" w:rsidP="005B7B89">
      <w:pPr>
        <w:spacing w:after="0" w:line="240" w:lineRule="auto"/>
        <w:jc w:val="both"/>
        <w:rPr>
          <w:rFonts w:ascii="Times New Roman" w:hAnsi="Times New Roman" w:cs="Times New Roman"/>
          <w:i/>
          <w:iCs/>
          <w:sz w:val="24"/>
          <w:szCs w:val="24"/>
        </w:rPr>
      </w:pPr>
    </w:p>
    <w:p w14:paraId="42AD53DD" w14:textId="56977741" w:rsidR="00E8600E" w:rsidRDefault="00E8600E"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S ohľadom na vytvorenie nadácií na podporu súkromného účelu sa navrhuje úpravu modifikovať tak, aby sa aplikovala len na nadácie na podporu verejnoprospešného účelu. Tým sa zabráni použitiu prostriedkov viazaných verejnoprospešným účelom na súkromný účel a zachová sa pôvodný stav. Nepripustilo by sa zlúčenie a splynutie neinvestičného fondu s nadáci</w:t>
      </w:r>
      <w:r w:rsidR="00310562" w:rsidRPr="00CA64E3">
        <w:rPr>
          <w:rFonts w:ascii="Times New Roman" w:hAnsi="Times New Roman" w:cs="Times New Roman"/>
          <w:sz w:val="24"/>
          <w:szCs w:val="24"/>
        </w:rPr>
        <w:t>o</w:t>
      </w:r>
      <w:r w:rsidRPr="00CA64E3">
        <w:rPr>
          <w:rFonts w:ascii="Times New Roman" w:hAnsi="Times New Roman" w:cs="Times New Roman"/>
          <w:sz w:val="24"/>
          <w:szCs w:val="24"/>
        </w:rPr>
        <w:t xml:space="preserve">u na súkromný účel ani pre prípad, že by neinvestičný fond ostal ako nástupnícka entita, a to z dôvodu veľmi výraznej rozličnosti typu majetku jednotlivých entít. Neinvestičný fond združuje peňažné prostriedky, iné veci môže vlastniť len v rozsahu určenom v štatúte. Majetok súkromnej nadácie môžu tvoriť v podstate všetky veci, práva a iné majetkové hodnoty, pokiaľ to ich povaha pripúšťa. </w:t>
      </w:r>
    </w:p>
    <w:p w14:paraId="0BC6CDF6"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0E772652" w14:textId="77777777" w:rsidR="00E8600E" w:rsidRPr="00CA64E3" w:rsidRDefault="00E8600E" w:rsidP="005B7B89">
      <w:pPr>
        <w:spacing w:after="0" w:line="240" w:lineRule="auto"/>
        <w:jc w:val="both"/>
        <w:rPr>
          <w:rFonts w:ascii="Times New Roman" w:hAnsi="Times New Roman" w:cs="Times New Roman"/>
          <w:b/>
          <w:bCs/>
          <w:sz w:val="24"/>
          <w:szCs w:val="24"/>
        </w:rPr>
      </w:pPr>
      <w:r w:rsidRPr="00CA64E3">
        <w:rPr>
          <w:rFonts w:ascii="Times New Roman" w:hAnsi="Times New Roman" w:cs="Times New Roman"/>
          <w:b/>
          <w:bCs/>
          <w:sz w:val="24"/>
          <w:szCs w:val="24"/>
        </w:rPr>
        <w:t>K Čl. IV</w:t>
      </w:r>
    </w:p>
    <w:p w14:paraId="0C05D3E3" w14:textId="35CE9596" w:rsidR="00E8600E" w:rsidRDefault="00E8600E" w:rsidP="005B7B89">
      <w:pPr>
        <w:spacing w:after="0" w:line="240" w:lineRule="auto"/>
        <w:jc w:val="both"/>
        <w:rPr>
          <w:rFonts w:ascii="Times New Roman" w:hAnsi="Times New Roman" w:cs="Times New Roman"/>
          <w:i/>
          <w:iCs/>
          <w:sz w:val="24"/>
          <w:szCs w:val="24"/>
        </w:rPr>
      </w:pPr>
      <w:r w:rsidRPr="00CA64E3">
        <w:rPr>
          <w:rFonts w:ascii="Times New Roman" w:hAnsi="Times New Roman" w:cs="Times New Roman"/>
          <w:i/>
          <w:iCs/>
          <w:sz w:val="24"/>
          <w:szCs w:val="24"/>
        </w:rPr>
        <w:t>(zákon č.</w:t>
      </w:r>
      <w:r w:rsidRPr="00CA64E3">
        <w:rPr>
          <w:sz w:val="24"/>
          <w:szCs w:val="24"/>
        </w:rPr>
        <w:t xml:space="preserve"> </w:t>
      </w:r>
      <w:r w:rsidRPr="00CA64E3">
        <w:rPr>
          <w:rFonts w:ascii="Times New Roman" w:hAnsi="Times New Roman" w:cs="Times New Roman"/>
          <w:i/>
          <w:iCs/>
          <w:sz w:val="24"/>
          <w:szCs w:val="24"/>
        </w:rPr>
        <w:t>213/1997 Z. z.)</w:t>
      </w:r>
    </w:p>
    <w:p w14:paraId="514D6705" w14:textId="77777777" w:rsidR="00CA64E3" w:rsidRPr="00CA64E3" w:rsidRDefault="00CA64E3" w:rsidP="005B7B89">
      <w:pPr>
        <w:spacing w:after="0" w:line="240" w:lineRule="auto"/>
        <w:jc w:val="both"/>
        <w:rPr>
          <w:rFonts w:ascii="Times New Roman" w:hAnsi="Times New Roman" w:cs="Times New Roman"/>
          <w:i/>
          <w:iCs/>
          <w:sz w:val="24"/>
          <w:szCs w:val="24"/>
        </w:rPr>
      </w:pPr>
    </w:p>
    <w:p w14:paraId="12CFEAB2" w14:textId="62C4CB8D" w:rsidR="00E8600E" w:rsidRDefault="00E8600E"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S ohľadom na vytvorenie dvoch druhov nadácií sa navrhuje úpravu modifikovať tak, aby pre nadácie na podporu verejnoprospešného účelu ostala úprava nezmenená. Okrem toho sa zavádza možnosť zlúčenia alebo splynutia neziskovej organizácie poskytujúcej všeobecne prospešné služby s nadáciou na podporu súkromného účelu v prípade, ak výsledkom zlúčenia alebo splynutia bude nezisková organizácia poskytujúca všeobecne prospešné služby. Týmto sa zabráni použitiu prostriedkov viazaných verejnoprospešným účelom na súkromný účel.</w:t>
      </w:r>
    </w:p>
    <w:p w14:paraId="63C11153" w14:textId="679B641F" w:rsidR="006F6B46" w:rsidRDefault="006F6B46" w:rsidP="00B64CC5">
      <w:pPr>
        <w:spacing w:after="0" w:line="240" w:lineRule="auto"/>
        <w:jc w:val="both"/>
        <w:rPr>
          <w:rFonts w:ascii="Times New Roman" w:hAnsi="Times New Roman" w:cs="Times New Roman"/>
          <w:sz w:val="24"/>
          <w:szCs w:val="24"/>
        </w:rPr>
      </w:pPr>
    </w:p>
    <w:p w14:paraId="4F5CDC77" w14:textId="62ED74FD" w:rsidR="006F6B46" w:rsidRPr="00B64CC5" w:rsidRDefault="006F6B46" w:rsidP="00B64CC5">
      <w:pPr>
        <w:spacing w:after="0" w:line="240" w:lineRule="auto"/>
        <w:jc w:val="both"/>
        <w:rPr>
          <w:rFonts w:ascii="Times New Roman" w:hAnsi="Times New Roman" w:cs="Times New Roman"/>
          <w:b/>
          <w:sz w:val="24"/>
          <w:szCs w:val="24"/>
        </w:rPr>
      </w:pPr>
      <w:r w:rsidRPr="00B64CC5">
        <w:rPr>
          <w:rFonts w:ascii="Times New Roman" w:hAnsi="Times New Roman" w:cs="Times New Roman"/>
          <w:b/>
          <w:sz w:val="24"/>
          <w:szCs w:val="24"/>
        </w:rPr>
        <w:lastRenderedPageBreak/>
        <w:t>K čl. V</w:t>
      </w:r>
    </w:p>
    <w:p w14:paraId="4AADE713" w14:textId="17341DFB" w:rsidR="006F6B46" w:rsidRPr="00B64CC5" w:rsidRDefault="006F6B46" w:rsidP="00B64CC5">
      <w:pPr>
        <w:spacing w:after="0" w:line="240" w:lineRule="auto"/>
        <w:jc w:val="both"/>
        <w:rPr>
          <w:rFonts w:ascii="Times New Roman" w:hAnsi="Times New Roman" w:cs="Times New Roman"/>
          <w:i/>
          <w:sz w:val="24"/>
          <w:szCs w:val="24"/>
        </w:rPr>
      </w:pPr>
      <w:r w:rsidRPr="00B64CC5">
        <w:rPr>
          <w:rFonts w:ascii="Times New Roman" w:hAnsi="Times New Roman" w:cs="Times New Roman"/>
          <w:i/>
          <w:sz w:val="24"/>
          <w:szCs w:val="24"/>
        </w:rPr>
        <w:t>(zákon č. 431/2002 Z. z.)</w:t>
      </w:r>
    </w:p>
    <w:p w14:paraId="67C9F0C4" w14:textId="28053DB8" w:rsidR="006F6B46" w:rsidRDefault="006F6B46" w:rsidP="00B64CC5">
      <w:pPr>
        <w:spacing w:after="0" w:line="240" w:lineRule="auto"/>
        <w:jc w:val="both"/>
        <w:rPr>
          <w:rFonts w:ascii="Times New Roman" w:hAnsi="Times New Roman" w:cs="Times New Roman"/>
          <w:sz w:val="24"/>
          <w:szCs w:val="24"/>
        </w:rPr>
      </w:pPr>
    </w:p>
    <w:p w14:paraId="6C1D8D37" w14:textId="3BA2F670" w:rsidR="006F6B46" w:rsidRDefault="002F457A" w:rsidP="006F6B46">
      <w:pPr>
        <w:spacing w:after="0" w:line="240" w:lineRule="auto"/>
        <w:ind w:firstLine="708"/>
        <w:jc w:val="both"/>
        <w:rPr>
          <w:rFonts w:ascii="Times New Roman" w:hAnsi="Times New Roman" w:cs="Times New Roman"/>
          <w:sz w:val="24"/>
          <w:szCs w:val="24"/>
        </w:rPr>
      </w:pPr>
      <w:r w:rsidRPr="002F457A">
        <w:rPr>
          <w:rFonts w:ascii="Times New Roman" w:hAnsi="Times New Roman" w:cs="Times New Roman"/>
          <w:sz w:val="24"/>
          <w:szCs w:val="24"/>
        </w:rPr>
        <w:t>V nadväznosti na špecifickú úpravu súkromných nadácií, vrátane ich auditu a povinnosti vypracovať výročnú správu, sa rozširuje okruh osôb, ktoré ukladajú vybranú finančnú dokumentáciu do neverejnej časti registra účtovných závierok.</w:t>
      </w:r>
      <w:r>
        <w:rPr>
          <w:rFonts w:ascii="Times New Roman" w:hAnsi="Times New Roman" w:cs="Times New Roman"/>
          <w:sz w:val="24"/>
          <w:szCs w:val="24"/>
        </w:rPr>
        <w:t xml:space="preserve"> </w:t>
      </w:r>
      <w:r w:rsidR="006F6B46">
        <w:rPr>
          <w:rFonts w:ascii="Times New Roman" w:hAnsi="Times New Roman" w:cs="Times New Roman"/>
          <w:sz w:val="24"/>
          <w:szCs w:val="24"/>
        </w:rPr>
        <w:t>Doplnenie právnej úpravy v zákone o účtovníctve nadväzuje na reguláciu zavádzanú v § 35y zákona o nadáciách, v ktorom sa upravuje požiadavka na overovanie účtovnej závierky audítorom.</w:t>
      </w:r>
    </w:p>
    <w:p w14:paraId="7C183A62" w14:textId="77777777" w:rsidR="006F6B46" w:rsidRPr="00CA64E3" w:rsidRDefault="006F6B46" w:rsidP="00B64CC5">
      <w:pPr>
        <w:spacing w:after="0" w:line="240" w:lineRule="auto"/>
        <w:jc w:val="both"/>
        <w:rPr>
          <w:rFonts w:ascii="Times New Roman" w:hAnsi="Times New Roman" w:cs="Times New Roman"/>
          <w:sz w:val="24"/>
          <w:szCs w:val="24"/>
        </w:rPr>
      </w:pPr>
    </w:p>
    <w:p w14:paraId="64E3FA8E" w14:textId="21A2DF01" w:rsidR="00932279" w:rsidRPr="00CA64E3" w:rsidRDefault="00932279" w:rsidP="005B7B89">
      <w:pPr>
        <w:spacing w:after="0" w:line="240" w:lineRule="auto"/>
        <w:jc w:val="both"/>
        <w:rPr>
          <w:rFonts w:ascii="Times New Roman" w:hAnsi="Times New Roman" w:cs="Times New Roman"/>
          <w:b/>
          <w:bCs/>
          <w:sz w:val="24"/>
          <w:szCs w:val="24"/>
        </w:rPr>
      </w:pPr>
      <w:r w:rsidRPr="00CA64E3">
        <w:rPr>
          <w:rFonts w:ascii="Times New Roman" w:hAnsi="Times New Roman" w:cs="Times New Roman"/>
          <w:b/>
          <w:bCs/>
          <w:sz w:val="24"/>
          <w:szCs w:val="24"/>
        </w:rPr>
        <w:t>K Čl. V</w:t>
      </w:r>
      <w:r w:rsidR="00220393">
        <w:rPr>
          <w:rFonts w:ascii="Times New Roman" w:hAnsi="Times New Roman" w:cs="Times New Roman"/>
          <w:b/>
          <w:bCs/>
          <w:sz w:val="24"/>
          <w:szCs w:val="24"/>
        </w:rPr>
        <w:t>I</w:t>
      </w:r>
    </w:p>
    <w:p w14:paraId="49105454" w14:textId="37D16CC0" w:rsidR="00932279" w:rsidRDefault="00932279" w:rsidP="005B7B89">
      <w:pPr>
        <w:spacing w:after="0" w:line="240" w:lineRule="auto"/>
        <w:jc w:val="both"/>
        <w:rPr>
          <w:rFonts w:ascii="Times New Roman" w:hAnsi="Times New Roman" w:cs="Times New Roman"/>
          <w:i/>
          <w:iCs/>
          <w:sz w:val="24"/>
          <w:szCs w:val="24"/>
        </w:rPr>
      </w:pPr>
      <w:r w:rsidRPr="00CA64E3">
        <w:rPr>
          <w:rFonts w:ascii="Times New Roman" w:hAnsi="Times New Roman" w:cs="Times New Roman"/>
          <w:i/>
          <w:iCs/>
          <w:sz w:val="24"/>
          <w:szCs w:val="24"/>
        </w:rPr>
        <w:t>(zákon č.</w:t>
      </w:r>
      <w:r w:rsidRPr="00CA64E3">
        <w:rPr>
          <w:sz w:val="24"/>
          <w:szCs w:val="24"/>
        </w:rPr>
        <w:t xml:space="preserve"> </w:t>
      </w:r>
      <w:r w:rsidRPr="00CA64E3">
        <w:rPr>
          <w:rFonts w:ascii="Times New Roman" w:hAnsi="Times New Roman" w:cs="Times New Roman"/>
          <w:i/>
          <w:iCs/>
          <w:sz w:val="24"/>
          <w:szCs w:val="24"/>
        </w:rPr>
        <w:t>595/2003 Z. z.)</w:t>
      </w:r>
    </w:p>
    <w:p w14:paraId="7845DD4F" w14:textId="16DB96E2" w:rsidR="00CA64E3" w:rsidRDefault="00CA64E3" w:rsidP="005B7B89">
      <w:pPr>
        <w:spacing w:after="0" w:line="240" w:lineRule="auto"/>
        <w:jc w:val="both"/>
        <w:rPr>
          <w:rFonts w:ascii="Times New Roman" w:hAnsi="Times New Roman" w:cs="Times New Roman"/>
          <w:iCs/>
          <w:sz w:val="24"/>
          <w:szCs w:val="24"/>
        </w:rPr>
      </w:pPr>
    </w:p>
    <w:p w14:paraId="01381F2B" w14:textId="161FEB10" w:rsidR="0056426C" w:rsidRPr="0056426C" w:rsidRDefault="0056426C" w:rsidP="005B7B89">
      <w:pPr>
        <w:spacing w:after="0" w:line="240" w:lineRule="auto"/>
        <w:jc w:val="both"/>
        <w:rPr>
          <w:rFonts w:ascii="Times New Roman" w:hAnsi="Times New Roman" w:cs="Times New Roman"/>
          <w:iCs/>
          <w:sz w:val="24"/>
          <w:szCs w:val="24"/>
          <w:lang w:val="en-US"/>
        </w:rPr>
      </w:pPr>
      <w:r>
        <w:rPr>
          <w:rFonts w:ascii="Times New Roman" w:hAnsi="Times New Roman" w:cs="Times New Roman"/>
          <w:iCs/>
          <w:sz w:val="24"/>
          <w:szCs w:val="24"/>
        </w:rPr>
        <w:t>K bodu 1 [§ 2 písm. a)</w:t>
      </w:r>
      <w:r>
        <w:rPr>
          <w:rFonts w:ascii="Times New Roman" w:hAnsi="Times New Roman" w:cs="Times New Roman"/>
          <w:iCs/>
          <w:sz w:val="24"/>
          <w:szCs w:val="24"/>
          <w:lang w:val="en-US"/>
        </w:rPr>
        <w:t>]</w:t>
      </w:r>
    </w:p>
    <w:p w14:paraId="2D562926" w14:textId="33FE614F" w:rsidR="0056426C" w:rsidRDefault="0056426C" w:rsidP="005B7B89">
      <w:pPr>
        <w:spacing w:after="0" w:line="240" w:lineRule="auto"/>
        <w:jc w:val="both"/>
        <w:rPr>
          <w:rFonts w:ascii="Times New Roman" w:hAnsi="Times New Roman" w:cs="Times New Roman"/>
          <w:iCs/>
          <w:sz w:val="24"/>
          <w:szCs w:val="24"/>
        </w:rPr>
      </w:pPr>
    </w:p>
    <w:p w14:paraId="40E7E658" w14:textId="4A117A4A" w:rsidR="0056426C" w:rsidRDefault="005743DF" w:rsidP="002B1338">
      <w:pPr>
        <w:spacing w:after="0" w:line="240" w:lineRule="auto"/>
        <w:ind w:firstLine="708"/>
        <w:jc w:val="both"/>
        <w:rPr>
          <w:rFonts w:ascii="Times New Roman" w:hAnsi="Times New Roman" w:cs="Times New Roman"/>
          <w:iCs/>
          <w:sz w:val="24"/>
          <w:szCs w:val="24"/>
        </w:rPr>
      </w:pPr>
      <w:r w:rsidRPr="005743DF">
        <w:rPr>
          <w:rFonts w:ascii="Times New Roman" w:hAnsi="Times New Roman" w:cs="Times New Roman"/>
          <w:iCs/>
          <w:sz w:val="24"/>
          <w:szCs w:val="24"/>
        </w:rPr>
        <w:t xml:space="preserve">Rozširuje sa pojem „daňovník“ aj na také zahraničné subjekty, ktoré nie sú fyzickými a ani právnickými osobami podľa zahraničných právnych predpisov (nemajú právnu subjektivitu), ale sú daňovníkmi (majú daňovú subjektivitu) v štáte svojho založenia. K takýmto situáciám môže dochádzať napríklad aj vo vzťahu k úprave § 2 písm. </w:t>
      </w:r>
      <w:proofErr w:type="spellStart"/>
      <w:r w:rsidRPr="005743DF">
        <w:rPr>
          <w:rFonts w:ascii="Times New Roman" w:hAnsi="Times New Roman" w:cs="Times New Roman"/>
          <w:iCs/>
          <w:sz w:val="24"/>
          <w:szCs w:val="24"/>
        </w:rPr>
        <w:t>ae</w:t>
      </w:r>
      <w:proofErr w:type="spellEnd"/>
      <w:r w:rsidRPr="005743DF">
        <w:rPr>
          <w:rFonts w:ascii="Times New Roman" w:hAnsi="Times New Roman" w:cs="Times New Roman"/>
          <w:iCs/>
          <w:sz w:val="24"/>
          <w:szCs w:val="24"/>
        </w:rPr>
        <w:t xml:space="preserve">) a § 2 písm. </w:t>
      </w:r>
      <w:proofErr w:type="spellStart"/>
      <w:r w:rsidRPr="005743DF">
        <w:rPr>
          <w:rFonts w:ascii="Times New Roman" w:hAnsi="Times New Roman" w:cs="Times New Roman"/>
          <w:iCs/>
          <w:sz w:val="24"/>
          <w:szCs w:val="24"/>
        </w:rPr>
        <w:t>af</w:t>
      </w:r>
      <w:proofErr w:type="spellEnd"/>
      <w:r w:rsidRPr="005743DF">
        <w:rPr>
          <w:rFonts w:ascii="Times New Roman" w:hAnsi="Times New Roman" w:cs="Times New Roman"/>
          <w:iCs/>
          <w:sz w:val="24"/>
          <w:szCs w:val="24"/>
        </w:rPr>
        <w:t xml:space="preserve">), v ktorých sú zahrnuté aj obdobné zahraničné subjekty.   </w:t>
      </w:r>
    </w:p>
    <w:p w14:paraId="1EEF35B9" w14:textId="71BCB5EF" w:rsidR="0056426C" w:rsidRDefault="0056426C" w:rsidP="005B7B89">
      <w:pPr>
        <w:spacing w:after="0" w:line="240" w:lineRule="auto"/>
        <w:jc w:val="both"/>
        <w:rPr>
          <w:rFonts w:ascii="Times New Roman" w:hAnsi="Times New Roman" w:cs="Times New Roman"/>
          <w:iCs/>
          <w:sz w:val="24"/>
          <w:szCs w:val="24"/>
        </w:rPr>
      </w:pPr>
    </w:p>
    <w:p w14:paraId="6F9C9313" w14:textId="6279355B" w:rsidR="005743DF" w:rsidRDefault="005743DF" w:rsidP="005B7B8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K bodu 2</w:t>
      </w:r>
      <w:r w:rsidR="002B1338">
        <w:rPr>
          <w:rFonts w:ascii="Times New Roman" w:hAnsi="Times New Roman" w:cs="Times New Roman"/>
          <w:iCs/>
          <w:sz w:val="24"/>
          <w:szCs w:val="24"/>
        </w:rPr>
        <w:t xml:space="preserve"> [§ 2 písm. a)</w:t>
      </w:r>
      <w:r w:rsidR="002B1338">
        <w:rPr>
          <w:rFonts w:ascii="Times New Roman" w:hAnsi="Times New Roman" w:cs="Times New Roman"/>
          <w:iCs/>
          <w:sz w:val="24"/>
          <w:szCs w:val="24"/>
          <w:lang w:val="en-US"/>
        </w:rPr>
        <w:t>]</w:t>
      </w:r>
    </w:p>
    <w:p w14:paraId="1F083896" w14:textId="74E88A5B" w:rsidR="005743DF" w:rsidRDefault="005743DF" w:rsidP="005B7B89">
      <w:pPr>
        <w:spacing w:after="0" w:line="240" w:lineRule="auto"/>
        <w:jc w:val="both"/>
        <w:rPr>
          <w:rFonts w:ascii="Times New Roman" w:hAnsi="Times New Roman" w:cs="Times New Roman"/>
          <w:iCs/>
          <w:sz w:val="24"/>
          <w:szCs w:val="24"/>
        </w:rPr>
      </w:pPr>
    </w:p>
    <w:p w14:paraId="1810C93C" w14:textId="0C2EE33F" w:rsidR="005743DF" w:rsidRDefault="005743DF" w:rsidP="002B1338">
      <w:pPr>
        <w:spacing w:after="0" w:line="240" w:lineRule="auto"/>
        <w:ind w:firstLine="708"/>
        <w:jc w:val="both"/>
        <w:rPr>
          <w:rFonts w:ascii="Times New Roman" w:hAnsi="Times New Roman" w:cs="Times New Roman"/>
          <w:iCs/>
          <w:sz w:val="24"/>
          <w:szCs w:val="24"/>
        </w:rPr>
      </w:pPr>
      <w:r w:rsidRPr="005743DF">
        <w:rPr>
          <w:rFonts w:ascii="Times New Roman" w:hAnsi="Times New Roman" w:cs="Times New Roman"/>
          <w:iCs/>
          <w:sz w:val="24"/>
          <w:szCs w:val="24"/>
        </w:rPr>
        <w:t>Ide o legislatívno-technické spresnenie definície predmetu dane tak, aby bolo zrejmé, že aj plnenia v prospech daňovníka spadajú do predmetu dane (napr. aj vo vzťahu k nadácií na podporu súkromného účelu).</w:t>
      </w:r>
    </w:p>
    <w:p w14:paraId="7DDE8F2E" w14:textId="77777777" w:rsidR="005743DF" w:rsidRPr="0056426C" w:rsidRDefault="005743DF" w:rsidP="005B7B89">
      <w:pPr>
        <w:spacing w:after="0" w:line="240" w:lineRule="auto"/>
        <w:jc w:val="both"/>
        <w:rPr>
          <w:rFonts w:ascii="Times New Roman" w:hAnsi="Times New Roman" w:cs="Times New Roman"/>
          <w:iCs/>
          <w:sz w:val="24"/>
          <w:szCs w:val="24"/>
        </w:rPr>
      </w:pPr>
    </w:p>
    <w:p w14:paraId="127FE991" w14:textId="005E383B" w:rsidR="00932279" w:rsidRPr="00CA64E3" w:rsidRDefault="00932279" w:rsidP="005B7B89">
      <w:pPr>
        <w:spacing w:after="0" w:line="240" w:lineRule="auto"/>
        <w:jc w:val="both"/>
        <w:rPr>
          <w:rFonts w:ascii="Times New Roman" w:hAnsi="Times New Roman" w:cs="Times New Roman"/>
          <w:sz w:val="24"/>
          <w:szCs w:val="24"/>
          <w:u w:val="single"/>
        </w:rPr>
      </w:pPr>
      <w:r w:rsidRPr="00CA64E3">
        <w:rPr>
          <w:rFonts w:ascii="Times New Roman" w:hAnsi="Times New Roman" w:cs="Times New Roman"/>
          <w:sz w:val="24"/>
          <w:szCs w:val="24"/>
          <w:u w:val="single"/>
        </w:rPr>
        <w:t xml:space="preserve">K bodu </w:t>
      </w:r>
      <w:r w:rsidR="002C44F3">
        <w:rPr>
          <w:rFonts w:ascii="Times New Roman" w:hAnsi="Times New Roman" w:cs="Times New Roman"/>
          <w:sz w:val="24"/>
          <w:szCs w:val="24"/>
          <w:u w:val="single"/>
        </w:rPr>
        <w:t>3</w:t>
      </w:r>
      <w:r w:rsidR="002C44F3" w:rsidRPr="00CA64E3">
        <w:rPr>
          <w:rFonts w:ascii="Times New Roman" w:hAnsi="Times New Roman" w:cs="Times New Roman"/>
          <w:sz w:val="24"/>
          <w:szCs w:val="24"/>
          <w:u w:val="single"/>
        </w:rPr>
        <w:t xml:space="preserve"> </w:t>
      </w:r>
      <w:r w:rsidR="002C44F3">
        <w:rPr>
          <w:rFonts w:ascii="Times New Roman" w:hAnsi="Times New Roman" w:cs="Times New Roman"/>
          <w:sz w:val="24"/>
          <w:szCs w:val="24"/>
          <w:u w:val="single"/>
        </w:rPr>
        <w:t>[</w:t>
      </w:r>
      <w:r w:rsidRPr="00CA64E3">
        <w:rPr>
          <w:rFonts w:ascii="Times New Roman" w:hAnsi="Times New Roman" w:cs="Times New Roman"/>
          <w:sz w:val="24"/>
          <w:szCs w:val="24"/>
          <w:u w:val="single"/>
        </w:rPr>
        <w:t>§ 2</w:t>
      </w:r>
      <w:r w:rsidR="002C44F3">
        <w:rPr>
          <w:rFonts w:ascii="Times New Roman" w:hAnsi="Times New Roman" w:cs="Times New Roman"/>
          <w:sz w:val="24"/>
          <w:szCs w:val="24"/>
          <w:u w:val="single"/>
        </w:rPr>
        <w:t xml:space="preserve"> písm. </w:t>
      </w:r>
      <w:proofErr w:type="spellStart"/>
      <w:r w:rsidR="002C44F3">
        <w:rPr>
          <w:rFonts w:ascii="Times New Roman" w:hAnsi="Times New Roman" w:cs="Times New Roman"/>
          <w:sz w:val="24"/>
          <w:szCs w:val="24"/>
          <w:u w:val="single"/>
        </w:rPr>
        <w:t>ae</w:t>
      </w:r>
      <w:proofErr w:type="spellEnd"/>
      <w:r w:rsidR="002C44F3">
        <w:rPr>
          <w:rFonts w:ascii="Times New Roman" w:hAnsi="Times New Roman" w:cs="Times New Roman"/>
          <w:sz w:val="24"/>
          <w:szCs w:val="24"/>
          <w:u w:val="single"/>
        </w:rPr>
        <w:t xml:space="preserve">) a </w:t>
      </w:r>
      <w:proofErr w:type="spellStart"/>
      <w:r w:rsidR="002C44F3">
        <w:rPr>
          <w:rFonts w:ascii="Times New Roman" w:hAnsi="Times New Roman" w:cs="Times New Roman"/>
          <w:sz w:val="24"/>
          <w:szCs w:val="24"/>
          <w:u w:val="single"/>
        </w:rPr>
        <w:t>af</w:t>
      </w:r>
      <w:proofErr w:type="spellEnd"/>
      <w:r w:rsidRPr="00CA64E3">
        <w:rPr>
          <w:rFonts w:ascii="Times New Roman" w:hAnsi="Times New Roman" w:cs="Times New Roman"/>
          <w:sz w:val="24"/>
          <w:szCs w:val="24"/>
          <w:u w:val="single"/>
        </w:rPr>
        <w:t>)</w:t>
      </w:r>
      <w:r w:rsidR="002C44F3">
        <w:rPr>
          <w:rFonts w:ascii="Times New Roman" w:hAnsi="Times New Roman" w:cs="Times New Roman"/>
          <w:sz w:val="24"/>
          <w:szCs w:val="24"/>
          <w:u w:val="single"/>
        </w:rPr>
        <w:t>]</w:t>
      </w:r>
    </w:p>
    <w:p w14:paraId="4DB4329F" w14:textId="77777777" w:rsidR="00CA64E3" w:rsidRDefault="00CA64E3" w:rsidP="005B7B89">
      <w:pPr>
        <w:spacing w:after="0" w:line="240" w:lineRule="auto"/>
        <w:ind w:firstLine="708"/>
        <w:jc w:val="both"/>
        <w:rPr>
          <w:rFonts w:ascii="Times New Roman" w:hAnsi="Times New Roman" w:cs="Times New Roman"/>
          <w:color w:val="000000" w:themeColor="text1"/>
          <w:sz w:val="24"/>
          <w:szCs w:val="24"/>
        </w:rPr>
      </w:pPr>
    </w:p>
    <w:p w14:paraId="7DDBAA6D" w14:textId="7745D974" w:rsidR="00A077A8" w:rsidRPr="00CA64E3" w:rsidRDefault="00A077A8" w:rsidP="005B7B89">
      <w:pPr>
        <w:spacing w:after="0" w:line="240" w:lineRule="auto"/>
        <w:ind w:firstLine="708"/>
        <w:jc w:val="both"/>
        <w:rPr>
          <w:rFonts w:ascii="Times New Roman" w:hAnsi="Times New Roman" w:cs="Times New Roman"/>
          <w:color w:val="00B050"/>
          <w:sz w:val="24"/>
          <w:szCs w:val="24"/>
        </w:rPr>
      </w:pPr>
      <w:r w:rsidRPr="00CA64E3">
        <w:rPr>
          <w:rFonts w:ascii="Times New Roman" w:hAnsi="Times New Roman" w:cs="Times New Roman"/>
          <w:color w:val="000000" w:themeColor="text1"/>
          <w:sz w:val="24"/>
          <w:szCs w:val="24"/>
        </w:rPr>
        <w:t>Úprava reaguje na nový inštitút nadácie na podporu súkromného účelu (tzv. súkromná nadácia) zavedený novelou zákona č. 34/2002 Z. z. o nadáciách, v znení neskorších predpisov („</w:t>
      </w:r>
      <w:proofErr w:type="spellStart"/>
      <w:r w:rsidRPr="00CA64E3">
        <w:rPr>
          <w:rFonts w:ascii="Times New Roman" w:hAnsi="Times New Roman" w:cs="Times New Roman"/>
          <w:b/>
          <w:bCs/>
          <w:color w:val="000000" w:themeColor="text1"/>
          <w:sz w:val="24"/>
          <w:szCs w:val="24"/>
        </w:rPr>
        <w:t>ZoN</w:t>
      </w:r>
      <w:proofErr w:type="spellEnd"/>
      <w:r w:rsidRPr="00CA64E3">
        <w:rPr>
          <w:rFonts w:ascii="Times New Roman" w:hAnsi="Times New Roman" w:cs="Times New Roman"/>
          <w:color w:val="000000" w:themeColor="text1"/>
          <w:sz w:val="24"/>
          <w:szCs w:val="24"/>
        </w:rPr>
        <w:t>“). Súkromná nadácia slúži na podporu súkromného účelu, ktorým je najmä zabezpečovanie vlastných potrieb zakladateľa, jeho rodiny, blízkych osôb a iných osôb z určeného okruhu osôb, úhrada nákladov na výchovu, vzdelávanie, liečenie, vybavenie alebo podporu jednej alebo viacerých osôb, prenechanie majetku súkromnej nadácie do užívania, ako aj podpora iných záujmov zakladateľa. Vzhľadom k rôznorodosti účelu, ku ktorému budú súkromné nadácie zakladané, je potreba zaistiť vhodný daňový režim, ktorý by na jednu stranu neobmedzil možnosť vzniku a rozvoja týchto súkromných nadácií, ale ktorý by na druhú stranu neotváral možnosť pre nevhodné užívanie tohto inštitútu.</w:t>
      </w:r>
    </w:p>
    <w:p w14:paraId="5B161B57" w14:textId="77777777" w:rsidR="00CA64E3" w:rsidRDefault="00CA64E3" w:rsidP="005B7B89">
      <w:pPr>
        <w:spacing w:after="0" w:line="240" w:lineRule="auto"/>
        <w:ind w:firstLine="708"/>
        <w:jc w:val="both"/>
        <w:rPr>
          <w:rFonts w:ascii="Times New Roman" w:hAnsi="Times New Roman" w:cs="Times New Roman"/>
          <w:color w:val="000000" w:themeColor="text1"/>
          <w:sz w:val="24"/>
          <w:szCs w:val="24"/>
        </w:rPr>
      </w:pPr>
    </w:p>
    <w:p w14:paraId="23D36091" w14:textId="57B87966" w:rsidR="00A077A8" w:rsidRPr="00CA64E3" w:rsidRDefault="00A077A8" w:rsidP="005B7B89">
      <w:pPr>
        <w:spacing w:after="0" w:line="240" w:lineRule="auto"/>
        <w:ind w:firstLine="708"/>
        <w:jc w:val="both"/>
        <w:rPr>
          <w:rFonts w:ascii="Times New Roman" w:hAnsi="Times New Roman" w:cs="Times New Roman"/>
          <w:color w:val="000000" w:themeColor="text1"/>
          <w:sz w:val="24"/>
          <w:szCs w:val="24"/>
        </w:rPr>
      </w:pPr>
      <w:r w:rsidRPr="00CA64E3">
        <w:rPr>
          <w:rFonts w:ascii="Times New Roman" w:hAnsi="Times New Roman" w:cs="Times New Roman"/>
          <w:color w:val="000000" w:themeColor="text1"/>
          <w:sz w:val="24"/>
          <w:szCs w:val="24"/>
        </w:rPr>
        <w:t>Navrhuje sa, aby súkromná nadácia mala obdobný daňový režim ako bežný daňovník dane z príjmov právnickej osoby. To znamená, že príspevky a dary do súkromnej nadácie nebudú podliehať zdaneniu na úrovni súkromnej nadácie, príjmy súkromnej nadácie budú zdaňované ako u bežných daňovníkov, a príjem z plnenia zo súkromnej nadácie bude u jeho príjemcu (beneficienta) zdaňovaný podľa druhu tohto príjmu, ale obdobne, ako by tomu bolo pri príjme napr. z obchodnej spoločnosti alebo družstva.</w:t>
      </w:r>
    </w:p>
    <w:p w14:paraId="20998343" w14:textId="77777777" w:rsidR="00CA64E3" w:rsidRDefault="00CA64E3" w:rsidP="005B7B89">
      <w:pPr>
        <w:spacing w:after="0" w:line="240" w:lineRule="auto"/>
        <w:ind w:firstLine="708"/>
        <w:jc w:val="both"/>
        <w:rPr>
          <w:rFonts w:ascii="Times New Roman" w:hAnsi="Times New Roman" w:cs="Times New Roman"/>
          <w:color w:val="000000" w:themeColor="text1"/>
          <w:sz w:val="24"/>
          <w:szCs w:val="24"/>
        </w:rPr>
      </w:pPr>
    </w:p>
    <w:p w14:paraId="637F6BAA" w14:textId="05476FD2" w:rsidR="00A077A8" w:rsidRPr="00CA64E3" w:rsidRDefault="00A077A8" w:rsidP="005B7B89">
      <w:pPr>
        <w:spacing w:after="0" w:line="240" w:lineRule="auto"/>
        <w:ind w:firstLine="708"/>
        <w:jc w:val="both"/>
        <w:rPr>
          <w:rFonts w:ascii="Times New Roman" w:hAnsi="Times New Roman" w:cs="Times New Roman"/>
          <w:color w:val="000000" w:themeColor="text1"/>
          <w:sz w:val="24"/>
          <w:szCs w:val="24"/>
        </w:rPr>
      </w:pPr>
      <w:r w:rsidRPr="00CA64E3">
        <w:rPr>
          <w:rFonts w:ascii="Times New Roman" w:hAnsi="Times New Roman" w:cs="Times New Roman"/>
          <w:color w:val="000000" w:themeColor="text1"/>
          <w:sz w:val="24"/>
          <w:szCs w:val="24"/>
        </w:rPr>
        <w:t xml:space="preserve">Príjem súkromnej nadácie bude priebežne zdaňovaný bežnými sadzbami dane z príjmov právnickej osoby a plnenia beneficientovi, fyzickej osobe, zo zisku súkromnej nadácie po zdanení bude zdaňovaný zrážkovou daňou rovnako ako príjmy fyzickej osoby z podielov na zisku (dividend) vyplácaných z obchodnej spoločnosti alebo družstva, na ktorého základnom </w:t>
      </w:r>
      <w:r w:rsidRPr="00CA64E3">
        <w:rPr>
          <w:rFonts w:ascii="Times New Roman" w:hAnsi="Times New Roman" w:cs="Times New Roman"/>
          <w:color w:val="000000" w:themeColor="text1"/>
          <w:sz w:val="24"/>
          <w:szCs w:val="24"/>
        </w:rPr>
        <w:lastRenderedPageBreak/>
        <w:t>imaní má podiel. Iná situácia nastáva v prípade, že súkromná nadácia vypláca plnenie, ktoré nie je podielom na zisku súkromnej nadácie. V takomto prípade sa jedná o príjem, ktorý je v princípe rovnaký alebo porovnateľný s príjmom z darovania. Preto sa aj pri zdaňovaní tohto príjmu bude postupovať rovnako, ako u zdaňovania darov. Rovnakým spôsobom, ako pri výplate plnenia zo zisku súkromnej nadácie sa bude postupovať aj v prípade zániku súkromnej nadácie s likvidáciou pri výplate likvidačného zostatku, kedy správca súkromnej nadácia vydá zostávajúci majetok súkromnej nadácie tomu, kto na neho má podľa nadačnej listiny alebo stanov nárok.</w:t>
      </w:r>
    </w:p>
    <w:p w14:paraId="3255DF89" w14:textId="77777777" w:rsidR="00CA64E3" w:rsidRDefault="00CA64E3" w:rsidP="005B7B89">
      <w:pPr>
        <w:spacing w:after="0" w:line="240" w:lineRule="auto"/>
        <w:ind w:firstLine="708"/>
        <w:jc w:val="both"/>
        <w:rPr>
          <w:rFonts w:ascii="Times New Roman" w:hAnsi="Times New Roman" w:cs="Times New Roman"/>
          <w:color w:val="000000" w:themeColor="text1"/>
          <w:sz w:val="24"/>
          <w:szCs w:val="24"/>
        </w:rPr>
      </w:pPr>
    </w:p>
    <w:p w14:paraId="2FC4D9BC" w14:textId="411DE137" w:rsidR="00A077A8" w:rsidRPr="00CA64E3" w:rsidRDefault="00A077A8"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color w:val="000000" w:themeColor="text1"/>
          <w:sz w:val="24"/>
          <w:szCs w:val="24"/>
        </w:rPr>
        <w:t>Ustanov</w:t>
      </w:r>
      <w:r w:rsidRPr="00CA64E3">
        <w:rPr>
          <w:rFonts w:ascii="Times New Roman" w:hAnsi="Times New Roman" w:cs="Times New Roman"/>
          <w:sz w:val="24"/>
          <w:szCs w:val="24"/>
        </w:rPr>
        <w:t>enia § 2 zákona č. 595/2003 Z. z. o dani z príjmov, v znení neskorších predpisov („</w:t>
      </w:r>
      <w:r w:rsidRPr="00CA64E3">
        <w:rPr>
          <w:rFonts w:ascii="Times New Roman" w:hAnsi="Times New Roman" w:cs="Times New Roman"/>
          <w:b/>
          <w:bCs/>
          <w:sz w:val="24"/>
          <w:szCs w:val="24"/>
        </w:rPr>
        <w:t>ZDP</w:t>
      </w:r>
      <w:r w:rsidRPr="00CA64E3">
        <w:rPr>
          <w:rFonts w:ascii="Times New Roman" w:hAnsi="Times New Roman" w:cs="Times New Roman"/>
          <w:sz w:val="24"/>
          <w:szCs w:val="24"/>
        </w:rPr>
        <w:t xml:space="preserve">“), sa dopĺňajú o nové základné pojmy </w:t>
      </w:r>
      <w:r w:rsidRPr="00CA64E3">
        <w:rPr>
          <w:rFonts w:ascii="Times New Roman" w:hAnsi="Times New Roman" w:cs="Times New Roman"/>
          <w:i/>
          <w:iCs/>
          <w:sz w:val="24"/>
          <w:szCs w:val="24"/>
        </w:rPr>
        <w:t>„nadácia na podporu verejnoprospešného účelu“</w:t>
      </w:r>
      <w:r w:rsidRPr="00CA64E3">
        <w:rPr>
          <w:rFonts w:ascii="Times New Roman" w:hAnsi="Times New Roman" w:cs="Times New Roman"/>
          <w:sz w:val="24"/>
          <w:szCs w:val="24"/>
        </w:rPr>
        <w:t xml:space="preserve"> v písm. </w:t>
      </w:r>
      <w:proofErr w:type="spellStart"/>
      <w:r w:rsidRPr="00CA64E3">
        <w:rPr>
          <w:rFonts w:ascii="Times New Roman" w:hAnsi="Times New Roman" w:cs="Times New Roman"/>
          <w:sz w:val="24"/>
          <w:szCs w:val="24"/>
        </w:rPr>
        <w:t>ae</w:t>
      </w:r>
      <w:proofErr w:type="spellEnd"/>
      <w:r w:rsidRPr="00CA64E3">
        <w:rPr>
          <w:rFonts w:ascii="Times New Roman" w:hAnsi="Times New Roman" w:cs="Times New Roman"/>
          <w:sz w:val="24"/>
          <w:szCs w:val="24"/>
        </w:rPr>
        <w:t>), a </w:t>
      </w:r>
      <w:r w:rsidRPr="00CA64E3">
        <w:rPr>
          <w:rFonts w:ascii="Times New Roman" w:hAnsi="Times New Roman" w:cs="Times New Roman"/>
          <w:i/>
          <w:iCs/>
          <w:sz w:val="24"/>
          <w:szCs w:val="24"/>
        </w:rPr>
        <w:t>„súkromná nadácia“</w:t>
      </w:r>
      <w:r w:rsidRPr="00CA64E3">
        <w:rPr>
          <w:rFonts w:ascii="Times New Roman" w:hAnsi="Times New Roman" w:cs="Times New Roman"/>
          <w:sz w:val="24"/>
          <w:szCs w:val="24"/>
        </w:rPr>
        <w:t xml:space="preserve"> v písm. </w:t>
      </w:r>
      <w:proofErr w:type="spellStart"/>
      <w:r w:rsidRPr="00CA64E3">
        <w:rPr>
          <w:rFonts w:ascii="Times New Roman" w:hAnsi="Times New Roman" w:cs="Times New Roman"/>
          <w:sz w:val="24"/>
          <w:szCs w:val="24"/>
        </w:rPr>
        <w:t>af</w:t>
      </w:r>
      <w:proofErr w:type="spellEnd"/>
      <w:r w:rsidRPr="00CA64E3">
        <w:rPr>
          <w:rFonts w:ascii="Times New Roman" w:hAnsi="Times New Roman" w:cs="Times New Roman"/>
          <w:sz w:val="24"/>
          <w:szCs w:val="24"/>
        </w:rPr>
        <w:t xml:space="preserve">). Zmena je potrebná z dôvodu zosúladenia pojmov s ostatnými právnymi predpismi, najmä novým znením </w:t>
      </w:r>
      <w:proofErr w:type="spellStart"/>
      <w:r w:rsidRPr="00CA64E3">
        <w:rPr>
          <w:rFonts w:ascii="Times New Roman" w:hAnsi="Times New Roman" w:cs="Times New Roman"/>
          <w:sz w:val="24"/>
          <w:szCs w:val="24"/>
        </w:rPr>
        <w:t>ZoN</w:t>
      </w:r>
      <w:proofErr w:type="spellEnd"/>
      <w:r w:rsidRPr="00CA64E3">
        <w:rPr>
          <w:rFonts w:ascii="Times New Roman" w:hAnsi="Times New Roman" w:cs="Times New Roman"/>
          <w:sz w:val="24"/>
          <w:szCs w:val="24"/>
        </w:rPr>
        <w:t xml:space="preserve">, ktorý rozlišuje medzi týmito dvoma druhmi nadácií. Doterajšia úprava ZDP je nedostatočná, keďže v ZDP sa využíval iba pojem nadácia (napr. v § 12 ods. 3 písm. a) alebo v § 50 ods. 4 písm. b) ZDP), ktorý v zmysle novelizovaného znenia </w:t>
      </w:r>
      <w:proofErr w:type="spellStart"/>
      <w:r w:rsidRPr="00CA64E3">
        <w:rPr>
          <w:rFonts w:ascii="Times New Roman" w:hAnsi="Times New Roman" w:cs="Times New Roman"/>
          <w:sz w:val="24"/>
          <w:szCs w:val="24"/>
        </w:rPr>
        <w:t>ZoN</w:t>
      </w:r>
      <w:proofErr w:type="spellEnd"/>
      <w:r w:rsidRPr="00CA64E3">
        <w:rPr>
          <w:rFonts w:ascii="Times New Roman" w:hAnsi="Times New Roman" w:cs="Times New Roman"/>
          <w:sz w:val="24"/>
          <w:szCs w:val="24"/>
        </w:rPr>
        <w:t xml:space="preserve"> korešponduje s nadáciou na podporu verejnoprospešného účelu. V zmysle novelizovaného znenia </w:t>
      </w:r>
      <w:proofErr w:type="spellStart"/>
      <w:r w:rsidRPr="00CA64E3">
        <w:rPr>
          <w:rFonts w:ascii="Times New Roman" w:hAnsi="Times New Roman" w:cs="Times New Roman"/>
          <w:sz w:val="24"/>
          <w:szCs w:val="24"/>
        </w:rPr>
        <w:t>ZoN</w:t>
      </w:r>
      <w:proofErr w:type="spellEnd"/>
      <w:r w:rsidRPr="00CA64E3">
        <w:rPr>
          <w:rFonts w:ascii="Times New Roman" w:hAnsi="Times New Roman" w:cs="Times New Roman"/>
          <w:sz w:val="24"/>
          <w:szCs w:val="24"/>
        </w:rPr>
        <w:t>, pojem nadácia aktuálne zastrešuje nadáciu na podporu verejnoprospešného účelu aj súkromnú nadáciu.</w:t>
      </w:r>
    </w:p>
    <w:p w14:paraId="3166A3B9" w14:textId="77777777" w:rsidR="00CA64E3" w:rsidRDefault="00CA64E3" w:rsidP="005B7B89">
      <w:pPr>
        <w:spacing w:after="0" w:line="240" w:lineRule="auto"/>
        <w:ind w:firstLine="708"/>
        <w:jc w:val="both"/>
        <w:rPr>
          <w:rFonts w:ascii="Times New Roman" w:hAnsi="Times New Roman" w:cs="Times New Roman"/>
          <w:sz w:val="24"/>
          <w:szCs w:val="24"/>
        </w:rPr>
      </w:pPr>
    </w:p>
    <w:p w14:paraId="4D3058EB" w14:textId="788214D8" w:rsidR="00A077A8" w:rsidRPr="00CA64E3" w:rsidRDefault="00A077A8"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Pojem </w:t>
      </w:r>
      <w:r w:rsidRPr="00CA64E3">
        <w:rPr>
          <w:rFonts w:ascii="Times New Roman" w:hAnsi="Times New Roman" w:cs="Times New Roman"/>
          <w:i/>
          <w:iCs/>
          <w:sz w:val="24"/>
          <w:szCs w:val="24"/>
        </w:rPr>
        <w:t>„nadácia na podporu verejnoprospešného účelu“</w:t>
      </w:r>
      <w:r w:rsidRPr="00CA64E3">
        <w:rPr>
          <w:rFonts w:ascii="Times New Roman" w:hAnsi="Times New Roman" w:cs="Times New Roman"/>
          <w:sz w:val="24"/>
          <w:szCs w:val="24"/>
        </w:rPr>
        <w:t xml:space="preserve"> v § 2 písm. </w:t>
      </w:r>
      <w:proofErr w:type="spellStart"/>
      <w:r w:rsidRPr="00CA64E3">
        <w:rPr>
          <w:rFonts w:ascii="Times New Roman" w:hAnsi="Times New Roman" w:cs="Times New Roman"/>
          <w:sz w:val="24"/>
          <w:szCs w:val="24"/>
        </w:rPr>
        <w:t>ae</w:t>
      </w:r>
      <w:proofErr w:type="spellEnd"/>
      <w:r w:rsidRPr="00CA64E3">
        <w:rPr>
          <w:rFonts w:ascii="Times New Roman" w:hAnsi="Times New Roman" w:cs="Times New Roman"/>
          <w:sz w:val="24"/>
          <w:szCs w:val="24"/>
        </w:rPr>
        <w:t xml:space="preserve">) ZDP je definovaný ako takáto slovenská alebo zahraničná nadácia (na podporu verejnoprospešného účelu) v zmysle </w:t>
      </w:r>
      <w:proofErr w:type="spellStart"/>
      <w:r w:rsidRPr="00CA64E3">
        <w:rPr>
          <w:rFonts w:ascii="Times New Roman" w:hAnsi="Times New Roman" w:cs="Times New Roman"/>
          <w:sz w:val="24"/>
          <w:szCs w:val="24"/>
        </w:rPr>
        <w:t>ZoN</w:t>
      </w:r>
      <w:proofErr w:type="spellEnd"/>
      <w:r w:rsidRPr="00CA64E3">
        <w:rPr>
          <w:rFonts w:ascii="Times New Roman" w:hAnsi="Times New Roman" w:cs="Times New Roman"/>
          <w:sz w:val="24"/>
          <w:szCs w:val="24"/>
        </w:rPr>
        <w:t xml:space="preserve">. </w:t>
      </w:r>
    </w:p>
    <w:p w14:paraId="55371D60" w14:textId="77777777" w:rsidR="00CA64E3" w:rsidRDefault="00CA64E3" w:rsidP="005B7B89">
      <w:pPr>
        <w:spacing w:after="0" w:line="240" w:lineRule="auto"/>
        <w:ind w:firstLine="708"/>
        <w:jc w:val="both"/>
        <w:rPr>
          <w:rFonts w:ascii="Times New Roman" w:hAnsi="Times New Roman" w:cs="Times New Roman"/>
          <w:sz w:val="24"/>
          <w:szCs w:val="24"/>
        </w:rPr>
      </w:pPr>
    </w:p>
    <w:p w14:paraId="158A856D" w14:textId="7903892B" w:rsidR="00A077A8" w:rsidRDefault="00A077A8" w:rsidP="005B7B89">
      <w:pPr>
        <w:spacing w:after="0" w:line="240" w:lineRule="auto"/>
        <w:ind w:firstLine="708"/>
        <w:jc w:val="both"/>
        <w:rPr>
          <w:rFonts w:ascii="Times New Roman" w:hAnsi="Times New Roman" w:cs="Times New Roman"/>
          <w:color w:val="000000" w:themeColor="text1"/>
          <w:sz w:val="24"/>
          <w:szCs w:val="24"/>
        </w:rPr>
      </w:pPr>
      <w:r w:rsidRPr="00CA64E3">
        <w:rPr>
          <w:rFonts w:ascii="Times New Roman" w:hAnsi="Times New Roman" w:cs="Times New Roman"/>
          <w:sz w:val="24"/>
          <w:szCs w:val="24"/>
        </w:rPr>
        <w:t xml:space="preserve">Pojem </w:t>
      </w:r>
      <w:r w:rsidRPr="00CA64E3">
        <w:rPr>
          <w:rFonts w:ascii="Times New Roman" w:hAnsi="Times New Roman" w:cs="Times New Roman"/>
          <w:i/>
          <w:iCs/>
          <w:sz w:val="24"/>
          <w:szCs w:val="24"/>
        </w:rPr>
        <w:t>„súkromná nadácia“</w:t>
      </w:r>
      <w:r w:rsidRPr="00CA64E3">
        <w:rPr>
          <w:rFonts w:ascii="Times New Roman" w:hAnsi="Times New Roman" w:cs="Times New Roman"/>
          <w:sz w:val="24"/>
          <w:szCs w:val="24"/>
        </w:rPr>
        <w:t xml:space="preserve"> v § 2 písm. </w:t>
      </w:r>
      <w:proofErr w:type="spellStart"/>
      <w:r w:rsidRPr="00CA64E3">
        <w:rPr>
          <w:rFonts w:ascii="Times New Roman" w:hAnsi="Times New Roman" w:cs="Times New Roman"/>
          <w:sz w:val="24"/>
          <w:szCs w:val="24"/>
        </w:rPr>
        <w:t>af</w:t>
      </w:r>
      <w:proofErr w:type="spellEnd"/>
      <w:r w:rsidRPr="00CA64E3">
        <w:rPr>
          <w:rFonts w:ascii="Times New Roman" w:hAnsi="Times New Roman" w:cs="Times New Roman"/>
          <w:sz w:val="24"/>
          <w:szCs w:val="24"/>
        </w:rPr>
        <w:t xml:space="preserve">) ZDP je definovaný ako takáto slovenská alebo zahraničná nadácia (na podporu súkromného účelu) v zmysle </w:t>
      </w:r>
      <w:proofErr w:type="spellStart"/>
      <w:r w:rsidRPr="00CA64E3">
        <w:rPr>
          <w:rFonts w:ascii="Times New Roman" w:hAnsi="Times New Roman" w:cs="Times New Roman"/>
          <w:sz w:val="24"/>
          <w:szCs w:val="24"/>
        </w:rPr>
        <w:t>ZoN</w:t>
      </w:r>
      <w:proofErr w:type="spellEnd"/>
      <w:r w:rsidRPr="00CA64E3">
        <w:rPr>
          <w:rFonts w:ascii="Times New Roman" w:hAnsi="Times New Roman" w:cs="Times New Roman"/>
          <w:sz w:val="24"/>
          <w:szCs w:val="24"/>
        </w:rPr>
        <w:t xml:space="preserve">, a to vrátane obdobných zahraničných právnických osôb alebo subjektov (subjektom sa rozumie právne usporiadanie majetku alebo právne usporiadanie osôb, ktoré nemá právnu subjektivitu, alebo iné právne usporiadanie, ktoré vlastní majetok alebo spravuje majetok) tak, aby sa zabezpečil nediskriminačný prístup pri </w:t>
      </w:r>
      <w:r w:rsidRPr="00CA64E3">
        <w:rPr>
          <w:rFonts w:ascii="Times New Roman" w:hAnsi="Times New Roman" w:cs="Times New Roman"/>
          <w:color w:val="000000" w:themeColor="text1"/>
          <w:sz w:val="24"/>
          <w:szCs w:val="24"/>
        </w:rPr>
        <w:t xml:space="preserve">posudzovaní a zdaňovaní príjmov spojených so zahraničnými subjektmi, ktoré z dôvodu odlišnosti zahraničných právnych poriadkov nie je jednoznačne a vopred možné explicitne pre všetky prípady označiť ako nadácie (na podporu súkromného účelu). V tomto prípade je potrebné posudzovať zahraničné právnické osoby a s subjekty jednak z pohľadu ich základných právnych a daňových charakteristík, ale aj z pohľad ich účelu a spôsobu nakladania s majetkom. </w:t>
      </w:r>
    </w:p>
    <w:p w14:paraId="17B22418" w14:textId="1CD71093" w:rsidR="000C3086" w:rsidRDefault="000C3086" w:rsidP="005B7B89">
      <w:pPr>
        <w:spacing w:after="0" w:line="240" w:lineRule="auto"/>
        <w:ind w:firstLine="708"/>
        <w:jc w:val="both"/>
        <w:rPr>
          <w:rFonts w:ascii="Times New Roman" w:hAnsi="Times New Roman" w:cs="Times New Roman"/>
          <w:color w:val="000000" w:themeColor="text1"/>
          <w:sz w:val="24"/>
          <w:szCs w:val="24"/>
        </w:rPr>
      </w:pPr>
    </w:p>
    <w:p w14:paraId="01A3949F" w14:textId="598F98BB" w:rsidR="000C3086" w:rsidRDefault="000C3086" w:rsidP="000C3086">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Ďalej, v existujúcich definíciách pojmov „daňovník“ v § 2 písm. a) ZDP a „predmet dane“ v § 2 písm. b) ZDP dochádza k spresneniu definícií tak, aby reagovali na zavedenie inštitútu súkromnej nadácie. Definícia daňovníka je rozšírená o pojem „zahraničný subjekt“, čím sa reaguje na už existujúci pojem subjekt, a na zavedenú definíciu (zahraničnej) súkromnej nadácie, ktoré predpokladajú existenciu takých zahraničných útvarov (napr. združení majetku), ktoré nemajú právnu subjektivitu (ani nie sú právnickými osobami), ale v jurisdikcii ich založenia sú považované za daňovníkov. Ďalej, definícia predmetu dane reflektuje na doteraz absentujúce možné zdroje príjmov, ktoré spočívajú v prijatí bezodplatného plnenia, pričom definícia doteraz rozoznávala iba zdroje v činnosti daňovníka alebo v nakladaní s majetkom daňovníka.</w:t>
      </w:r>
    </w:p>
    <w:p w14:paraId="7F9585BF"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3C8244DB" w14:textId="3315160E" w:rsidR="00932279" w:rsidRPr="00CA64E3" w:rsidRDefault="00CA64E3" w:rsidP="005B7B8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K bodu </w:t>
      </w:r>
      <w:r w:rsidR="00615C63">
        <w:rPr>
          <w:rFonts w:ascii="Times New Roman" w:hAnsi="Times New Roman" w:cs="Times New Roman"/>
          <w:sz w:val="24"/>
          <w:szCs w:val="24"/>
          <w:u w:val="single"/>
        </w:rPr>
        <w:t xml:space="preserve">4 </w:t>
      </w:r>
      <w:r>
        <w:rPr>
          <w:rFonts w:ascii="Times New Roman" w:hAnsi="Times New Roman" w:cs="Times New Roman"/>
          <w:sz w:val="24"/>
          <w:szCs w:val="24"/>
          <w:u w:val="single"/>
          <w:lang w:val="en-US"/>
        </w:rPr>
        <w:t>[</w:t>
      </w:r>
      <w:r>
        <w:rPr>
          <w:rFonts w:ascii="Times New Roman" w:hAnsi="Times New Roman" w:cs="Times New Roman"/>
          <w:sz w:val="24"/>
          <w:szCs w:val="24"/>
          <w:u w:val="single"/>
        </w:rPr>
        <w:t>§ 3 ods. 1 písmeno e)]</w:t>
      </w:r>
    </w:p>
    <w:p w14:paraId="65B20465" w14:textId="77777777" w:rsidR="00CA64E3" w:rsidRDefault="00CA64E3" w:rsidP="005B7B89">
      <w:pPr>
        <w:spacing w:after="0" w:line="240" w:lineRule="auto"/>
        <w:ind w:firstLine="709"/>
        <w:jc w:val="both"/>
        <w:rPr>
          <w:rFonts w:ascii="Times New Roman" w:hAnsi="Times New Roman" w:cs="Times New Roman"/>
          <w:color w:val="000000" w:themeColor="text1"/>
          <w:sz w:val="24"/>
          <w:szCs w:val="24"/>
        </w:rPr>
      </w:pPr>
    </w:p>
    <w:p w14:paraId="254E548E" w14:textId="77777777" w:rsidR="00E53CE2" w:rsidRPr="00CA64E3" w:rsidRDefault="00E53CE2" w:rsidP="00E53CE2">
      <w:pPr>
        <w:spacing w:after="0" w:line="240" w:lineRule="auto"/>
        <w:ind w:firstLine="709"/>
        <w:jc w:val="both"/>
        <w:rPr>
          <w:rFonts w:ascii="Times New Roman" w:hAnsi="Times New Roman" w:cs="Times New Roman"/>
          <w:color w:val="000000" w:themeColor="text1"/>
          <w:sz w:val="24"/>
          <w:szCs w:val="24"/>
        </w:rPr>
      </w:pPr>
      <w:r w:rsidRPr="00CA64E3">
        <w:rPr>
          <w:rFonts w:ascii="Times New Roman" w:hAnsi="Times New Roman" w:cs="Times New Roman"/>
          <w:color w:val="000000" w:themeColor="text1"/>
          <w:sz w:val="24"/>
          <w:szCs w:val="24"/>
        </w:rPr>
        <w:t>V § 3 ods. 1 písm. e) ZDP sa dopĺňa znenie ustanovenia tak, že sa dopĺňajú slová „</w:t>
      </w:r>
      <w:r>
        <w:rPr>
          <w:rFonts w:ascii="Times New Roman" w:hAnsi="Times New Roman" w:cs="Times New Roman"/>
          <w:color w:val="000000" w:themeColor="text1"/>
          <w:sz w:val="24"/>
          <w:szCs w:val="24"/>
        </w:rPr>
        <w:t>plnenie zo</w:t>
      </w:r>
      <w:r w:rsidRPr="00CA64E3">
        <w:rPr>
          <w:rFonts w:ascii="Times New Roman" w:hAnsi="Times New Roman" w:cs="Times New Roman"/>
          <w:color w:val="000000" w:themeColor="text1"/>
          <w:sz w:val="24"/>
          <w:szCs w:val="24"/>
        </w:rPr>
        <w:t> zisku súkromnej nadácie,</w:t>
      </w:r>
      <w:r w:rsidRPr="00CA64E3">
        <w:rPr>
          <w:rFonts w:ascii="Times New Roman" w:hAnsi="Times New Roman" w:cs="Times New Roman"/>
          <w:color w:val="000000" w:themeColor="text1"/>
          <w:sz w:val="24"/>
          <w:szCs w:val="24"/>
          <w:vertAlign w:val="superscript"/>
        </w:rPr>
        <w:t>2j)</w:t>
      </w:r>
      <w:r w:rsidRPr="00CA64E3">
        <w:rPr>
          <w:rFonts w:ascii="Times New Roman" w:hAnsi="Times New Roman" w:cs="Times New Roman"/>
          <w:color w:val="000000" w:themeColor="text1"/>
          <w:sz w:val="24"/>
          <w:szCs w:val="24"/>
        </w:rPr>
        <w:t xml:space="preserve">“, čím sa do predmetu dane z príjmov fyzickej osoby </w:t>
      </w:r>
      <w:r w:rsidRPr="00CA64E3">
        <w:rPr>
          <w:rFonts w:ascii="Times New Roman" w:hAnsi="Times New Roman" w:cs="Times New Roman"/>
          <w:color w:val="000000" w:themeColor="text1"/>
          <w:sz w:val="24"/>
          <w:szCs w:val="24"/>
        </w:rPr>
        <w:lastRenderedPageBreak/>
        <w:t xml:space="preserve">zahŕňajú </w:t>
      </w:r>
      <w:r>
        <w:rPr>
          <w:rFonts w:ascii="Times New Roman" w:hAnsi="Times New Roman" w:cs="Times New Roman"/>
          <w:color w:val="000000" w:themeColor="text1"/>
          <w:sz w:val="24"/>
          <w:szCs w:val="24"/>
        </w:rPr>
        <w:t>plnenia zo</w:t>
      </w:r>
      <w:r w:rsidRPr="00CA64E3">
        <w:rPr>
          <w:rFonts w:ascii="Times New Roman" w:hAnsi="Times New Roman" w:cs="Times New Roman"/>
          <w:color w:val="000000" w:themeColor="text1"/>
          <w:sz w:val="24"/>
          <w:szCs w:val="24"/>
        </w:rPr>
        <w:t> zisku súkromnej nadácie, ktorých výplata má byť umožnená v zmysle navrhovaného § 35</w:t>
      </w:r>
      <w:r>
        <w:rPr>
          <w:rFonts w:ascii="Times New Roman" w:hAnsi="Times New Roman" w:cs="Times New Roman"/>
          <w:color w:val="000000" w:themeColor="text1"/>
          <w:sz w:val="24"/>
          <w:szCs w:val="24"/>
        </w:rPr>
        <w:t>x</w:t>
      </w:r>
      <w:r w:rsidRPr="00CA64E3">
        <w:rPr>
          <w:rFonts w:ascii="Times New Roman" w:hAnsi="Times New Roman" w:cs="Times New Roman"/>
          <w:color w:val="000000" w:themeColor="text1"/>
          <w:sz w:val="24"/>
          <w:szCs w:val="24"/>
        </w:rPr>
        <w:t xml:space="preserve"> ods. 3 </w:t>
      </w:r>
      <w:proofErr w:type="spellStart"/>
      <w:r w:rsidRPr="00CA64E3">
        <w:rPr>
          <w:rFonts w:ascii="Times New Roman" w:hAnsi="Times New Roman" w:cs="Times New Roman"/>
          <w:color w:val="000000" w:themeColor="text1"/>
          <w:sz w:val="24"/>
          <w:szCs w:val="24"/>
        </w:rPr>
        <w:t>ZoN</w:t>
      </w:r>
      <w:proofErr w:type="spellEnd"/>
      <w:r w:rsidRPr="00CA64E3">
        <w:rPr>
          <w:rFonts w:ascii="Times New Roman" w:hAnsi="Times New Roman" w:cs="Times New Roman"/>
          <w:color w:val="000000" w:themeColor="text1"/>
          <w:sz w:val="24"/>
          <w:szCs w:val="24"/>
        </w:rPr>
        <w:t xml:space="preserve"> na základe rozhodnutia správcu súkromnej nadácie o výplate plnenia zo zisku súkromnej nadácie osobe z určeného okruhu osôb, ktorým sa poskytujú plnenia zo súkromnej nadácie v súlade s účelom súkromnej nadácie, nadačnou listinou a stanovami. Tieto </w:t>
      </w:r>
      <w:r>
        <w:rPr>
          <w:rFonts w:ascii="Times New Roman" w:hAnsi="Times New Roman" w:cs="Times New Roman"/>
          <w:color w:val="000000" w:themeColor="text1"/>
          <w:sz w:val="24"/>
          <w:szCs w:val="24"/>
        </w:rPr>
        <w:t>plnenia zo</w:t>
      </w:r>
      <w:r w:rsidRPr="00CA64E3">
        <w:rPr>
          <w:rFonts w:ascii="Times New Roman" w:hAnsi="Times New Roman" w:cs="Times New Roman"/>
          <w:color w:val="000000" w:themeColor="text1"/>
          <w:sz w:val="24"/>
          <w:szCs w:val="24"/>
        </w:rPr>
        <w:t xml:space="preserve"> zisku súkromnej nadácie vyplácané fyzickej osobe majú mať rovnaký daňový režim ako je tomu v prípade podielov na zisku (dividend) vyplácaných zo zisku obchodnej spoločnosti alebo družstva fyzickej osobe, ktorá sa podieľa na ich základnom imaní.</w:t>
      </w:r>
    </w:p>
    <w:p w14:paraId="2D06DB75" w14:textId="77777777" w:rsidR="00CA64E3" w:rsidRDefault="00CA64E3" w:rsidP="005B7B89">
      <w:pPr>
        <w:spacing w:after="0" w:line="240" w:lineRule="auto"/>
        <w:ind w:firstLine="708"/>
        <w:jc w:val="both"/>
        <w:rPr>
          <w:rFonts w:ascii="Times New Roman" w:hAnsi="Times New Roman" w:cs="Times New Roman"/>
          <w:color w:val="000000" w:themeColor="text1"/>
          <w:sz w:val="24"/>
          <w:szCs w:val="24"/>
        </w:rPr>
      </w:pPr>
    </w:p>
    <w:p w14:paraId="1AA0FF51" w14:textId="2125F9BF" w:rsidR="00E346BC" w:rsidRDefault="00E346BC" w:rsidP="005B7B89">
      <w:pPr>
        <w:spacing w:after="0" w:line="240" w:lineRule="auto"/>
        <w:ind w:firstLine="708"/>
        <w:jc w:val="both"/>
        <w:rPr>
          <w:rFonts w:ascii="Times New Roman" w:hAnsi="Times New Roman" w:cs="Times New Roman"/>
          <w:color w:val="000000" w:themeColor="text1"/>
          <w:sz w:val="24"/>
          <w:szCs w:val="24"/>
        </w:rPr>
      </w:pPr>
      <w:r w:rsidRPr="00CA64E3">
        <w:rPr>
          <w:rFonts w:ascii="Times New Roman" w:hAnsi="Times New Roman" w:cs="Times New Roman"/>
          <w:color w:val="000000" w:themeColor="text1"/>
          <w:sz w:val="24"/>
          <w:szCs w:val="24"/>
        </w:rPr>
        <w:t xml:space="preserve">V § 3 ods. 1 písm. e) ZDP sa ďalej dopĺňa znenie ustanovenia tak, že sa dopĺňajú slová </w:t>
      </w:r>
      <w:r w:rsidRPr="00CA64E3">
        <w:rPr>
          <w:rFonts w:ascii="Times New Roman" w:hAnsi="Times New Roman" w:cs="Times New Roman"/>
          <w:i/>
          <w:iCs/>
          <w:color w:val="000000" w:themeColor="text1"/>
          <w:sz w:val="24"/>
          <w:szCs w:val="24"/>
        </w:rPr>
        <w:t>„a</w:t>
      </w:r>
      <w:r w:rsidR="005F42DA" w:rsidRPr="00CA64E3">
        <w:rPr>
          <w:rFonts w:ascii="Times New Roman" w:hAnsi="Times New Roman" w:cs="Times New Roman"/>
          <w:i/>
          <w:iCs/>
          <w:color w:val="000000" w:themeColor="text1"/>
          <w:sz w:val="24"/>
          <w:szCs w:val="24"/>
        </w:rPr>
        <w:t> </w:t>
      </w:r>
      <w:r w:rsidRPr="00CA64E3">
        <w:rPr>
          <w:rFonts w:ascii="Times New Roman" w:hAnsi="Times New Roman" w:cs="Times New Roman"/>
          <w:i/>
          <w:iCs/>
          <w:color w:val="000000" w:themeColor="text1"/>
          <w:sz w:val="24"/>
          <w:szCs w:val="24"/>
        </w:rPr>
        <w:t>súkromnej nadácie,</w:t>
      </w:r>
      <w:r w:rsidRPr="00CA64E3">
        <w:rPr>
          <w:rFonts w:ascii="Times New Roman" w:hAnsi="Times New Roman" w:cs="Times New Roman"/>
          <w:i/>
          <w:iCs/>
          <w:color w:val="000000" w:themeColor="text1"/>
          <w:sz w:val="24"/>
          <w:szCs w:val="24"/>
          <w:vertAlign w:val="superscript"/>
        </w:rPr>
        <w:t>2k)</w:t>
      </w:r>
      <w:r w:rsidRPr="00CA64E3">
        <w:rPr>
          <w:rFonts w:ascii="Times New Roman" w:hAnsi="Times New Roman" w:cs="Times New Roman"/>
          <w:color w:val="000000" w:themeColor="text1"/>
          <w:sz w:val="24"/>
          <w:szCs w:val="24"/>
        </w:rPr>
        <w:t xml:space="preserve">“ čím sa do predmetu dane z príjmov fyzickej osoby zahŕňajú príjmy z podielu na likvidačnom zostatku súkromnej nadácie, ktorý sa v zmysle navrhovaného § 35m ods. 2 </w:t>
      </w:r>
      <w:proofErr w:type="spellStart"/>
      <w:r w:rsidRPr="00CA64E3">
        <w:rPr>
          <w:rFonts w:ascii="Times New Roman" w:hAnsi="Times New Roman" w:cs="Times New Roman"/>
          <w:color w:val="000000" w:themeColor="text1"/>
          <w:sz w:val="24"/>
          <w:szCs w:val="24"/>
        </w:rPr>
        <w:t>ZoN</w:t>
      </w:r>
      <w:proofErr w:type="spellEnd"/>
      <w:r w:rsidRPr="00CA64E3">
        <w:rPr>
          <w:rFonts w:ascii="Times New Roman" w:hAnsi="Times New Roman" w:cs="Times New Roman"/>
          <w:color w:val="000000" w:themeColor="text1"/>
          <w:sz w:val="24"/>
          <w:szCs w:val="24"/>
        </w:rPr>
        <w:t xml:space="preserve"> rozdeľuje likvidátorom, a to spôsobom ustanoveným v nadačnej listine alebo stanovách súkromnej nadácie. Príjem z likvidačného zostatku súkromnej nadácie vyplácaný fyzickej osobe má tak v princípe rovnaký daňový režim ako je tomu v prípade likvidačného zostatku vyplácaného obchodnou spoločnosťou alebo družstvom fyzickej osobe, ktorá sa podieľa na základnom imaní. </w:t>
      </w:r>
    </w:p>
    <w:p w14:paraId="48EAD101" w14:textId="77777777" w:rsidR="00CA64E3" w:rsidRPr="00CA64E3" w:rsidRDefault="00CA64E3" w:rsidP="005B7B89">
      <w:pPr>
        <w:spacing w:after="0" w:line="240" w:lineRule="auto"/>
        <w:ind w:firstLine="708"/>
        <w:jc w:val="both"/>
        <w:rPr>
          <w:rFonts w:ascii="Times New Roman" w:hAnsi="Times New Roman" w:cs="Times New Roman"/>
          <w:strike/>
          <w:color w:val="000000" w:themeColor="text1"/>
          <w:sz w:val="24"/>
          <w:szCs w:val="24"/>
        </w:rPr>
      </w:pPr>
    </w:p>
    <w:p w14:paraId="4E6406B6" w14:textId="20AB0616" w:rsidR="00932279" w:rsidRPr="00CA64E3" w:rsidRDefault="00CA64E3" w:rsidP="005B7B8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K bodu </w:t>
      </w:r>
      <w:r w:rsidR="00080565">
        <w:rPr>
          <w:rFonts w:ascii="Times New Roman" w:hAnsi="Times New Roman" w:cs="Times New Roman"/>
          <w:sz w:val="24"/>
          <w:szCs w:val="24"/>
          <w:u w:val="single"/>
        </w:rPr>
        <w:t xml:space="preserve">5 </w:t>
      </w:r>
      <w:r>
        <w:rPr>
          <w:rFonts w:ascii="Times New Roman" w:hAnsi="Times New Roman" w:cs="Times New Roman"/>
          <w:sz w:val="24"/>
          <w:szCs w:val="24"/>
          <w:u w:val="single"/>
          <w:lang w:val="en-US"/>
        </w:rPr>
        <w:t>[</w:t>
      </w:r>
      <w:r w:rsidR="00932279" w:rsidRPr="00CA64E3">
        <w:rPr>
          <w:rFonts w:ascii="Times New Roman" w:hAnsi="Times New Roman" w:cs="Times New Roman"/>
          <w:sz w:val="24"/>
          <w:szCs w:val="24"/>
          <w:u w:val="single"/>
        </w:rPr>
        <w:t xml:space="preserve">§ 3 ods. 2 </w:t>
      </w:r>
      <w:r w:rsidR="00932279" w:rsidRPr="00CA64E3">
        <w:rPr>
          <w:rFonts w:ascii="Times New Roman" w:hAnsi="Times New Roman" w:cs="Times New Roman"/>
          <w:color w:val="000000" w:themeColor="text1"/>
          <w:sz w:val="24"/>
          <w:szCs w:val="24"/>
          <w:u w:val="single"/>
        </w:rPr>
        <w:t>písm. a)</w:t>
      </w:r>
      <w:r>
        <w:rPr>
          <w:rFonts w:ascii="Times New Roman" w:hAnsi="Times New Roman" w:cs="Times New Roman"/>
          <w:color w:val="000000" w:themeColor="text1"/>
          <w:sz w:val="24"/>
          <w:szCs w:val="24"/>
          <w:u w:val="single"/>
        </w:rPr>
        <w:t>]</w:t>
      </w:r>
    </w:p>
    <w:p w14:paraId="63649763" w14:textId="77777777" w:rsidR="00CA64E3" w:rsidRDefault="00CA64E3" w:rsidP="005B7B89">
      <w:pPr>
        <w:spacing w:after="0" w:line="240" w:lineRule="auto"/>
        <w:ind w:firstLine="709"/>
        <w:jc w:val="both"/>
        <w:rPr>
          <w:rFonts w:ascii="Times New Roman" w:hAnsi="Times New Roman" w:cs="Times New Roman"/>
          <w:color w:val="000000" w:themeColor="text1"/>
          <w:sz w:val="24"/>
          <w:szCs w:val="24"/>
        </w:rPr>
      </w:pPr>
    </w:p>
    <w:p w14:paraId="77784DF0" w14:textId="2D0AC620" w:rsidR="005F42DA" w:rsidRDefault="005F42DA" w:rsidP="005B7B89">
      <w:pPr>
        <w:spacing w:after="0" w:line="240" w:lineRule="auto"/>
        <w:ind w:firstLine="709"/>
        <w:jc w:val="both"/>
        <w:rPr>
          <w:rFonts w:ascii="Times New Roman" w:hAnsi="Times New Roman" w:cs="Times New Roman"/>
          <w:color w:val="000000" w:themeColor="text1"/>
          <w:sz w:val="24"/>
          <w:szCs w:val="24"/>
        </w:rPr>
      </w:pPr>
      <w:r w:rsidRPr="00CA64E3">
        <w:rPr>
          <w:rFonts w:ascii="Times New Roman" w:hAnsi="Times New Roman" w:cs="Times New Roman"/>
          <w:color w:val="000000" w:themeColor="text1"/>
          <w:sz w:val="24"/>
          <w:szCs w:val="24"/>
        </w:rPr>
        <w:t xml:space="preserve">Navrhovanou úpravou sa zaisťuje, aby bezodplatný príjem beneficienta z ostatného majetku súkromnej nadácie mal rovnaký daňový režim ako príjem z darovania. Z tohoto dôvodu sa v § 3 ods. 2 písm. a) ZDP spresňuje, že predmetom dane z príjmov fyzickej osoby nie je ani príjem získaný bezodplatným plnením, napr. zo súkromnej nadácie v zmysle § 35y ods. 1 a 2 </w:t>
      </w:r>
      <w:proofErr w:type="spellStart"/>
      <w:r w:rsidRPr="00CA64E3">
        <w:rPr>
          <w:rFonts w:ascii="Times New Roman" w:hAnsi="Times New Roman" w:cs="Times New Roman"/>
          <w:color w:val="000000" w:themeColor="text1"/>
          <w:sz w:val="24"/>
          <w:szCs w:val="24"/>
        </w:rPr>
        <w:t>ZoN</w:t>
      </w:r>
      <w:proofErr w:type="spellEnd"/>
      <w:r w:rsidRPr="00CA64E3">
        <w:rPr>
          <w:rFonts w:ascii="Times New Roman" w:hAnsi="Times New Roman" w:cs="Times New Roman"/>
          <w:color w:val="000000" w:themeColor="text1"/>
          <w:sz w:val="24"/>
          <w:szCs w:val="24"/>
        </w:rPr>
        <w:t>. Uvedené doplnenie reaguje na predpokladané možné plnenia zo súkromnej nadácie, ktorými je okrem darovania (príjem z ktorého je už aktuálne explicitne mimo predmet dane fyzickej osoby), napr. aj bezodplatné užívanie majetku súkromnej nadácie fyzickou osobou alebo úhrada nákladov fyzickej osoby z majetku súkromnej nadácie. Možné príjmy fyzickej osoby z takýchto predpokladaných plnení z majetku súkromnej nadácie sú obsahovo rovnaké, ako príjem fyzickej osoby z darovania, a to aj za skutočnosti, že pri nich nedochádza k prevodu vlastníckeho práva (ako k predmetu darovania). Účelom tejto úpravy je zjednotiť daňový režim takýchto bezodplatných plnení prijatých fyzickou osobou, ktoré sa vyslovene neklasifikujú za dary alebo ktoré sa neposudzujú analogicky na základe ustanovení § 628 až 630 zákona č. 40/1964, Občiansky zákonník, v znení neskorších predpisov ("</w:t>
      </w:r>
      <w:r w:rsidRPr="00CA64E3">
        <w:rPr>
          <w:rFonts w:ascii="Times New Roman" w:hAnsi="Times New Roman" w:cs="Times New Roman"/>
          <w:b/>
          <w:bCs/>
          <w:color w:val="000000" w:themeColor="text1"/>
          <w:sz w:val="24"/>
          <w:szCs w:val="24"/>
        </w:rPr>
        <w:t>OZ</w:t>
      </w:r>
      <w:r w:rsidRPr="00CA64E3">
        <w:rPr>
          <w:rFonts w:ascii="Times New Roman" w:hAnsi="Times New Roman" w:cs="Times New Roman"/>
          <w:color w:val="000000" w:themeColor="text1"/>
          <w:sz w:val="24"/>
          <w:szCs w:val="24"/>
        </w:rPr>
        <w:t>“), o darovacej zmluve, s daňovým režimom príjmov fyzickej osoby získaných darovaním.</w:t>
      </w:r>
    </w:p>
    <w:p w14:paraId="115F92B8" w14:textId="77777777" w:rsidR="00CA64E3" w:rsidRPr="00CA64E3" w:rsidRDefault="00CA64E3" w:rsidP="005B7B89">
      <w:pPr>
        <w:spacing w:after="0" w:line="240" w:lineRule="auto"/>
        <w:ind w:firstLine="709"/>
        <w:jc w:val="both"/>
        <w:rPr>
          <w:rFonts w:ascii="Times New Roman" w:hAnsi="Times New Roman" w:cs="Times New Roman"/>
          <w:color w:val="000000" w:themeColor="text1"/>
          <w:sz w:val="24"/>
          <w:szCs w:val="24"/>
        </w:rPr>
      </w:pPr>
    </w:p>
    <w:p w14:paraId="092F9934" w14:textId="1B8D7052" w:rsidR="00932279" w:rsidRPr="00CA64E3" w:rsidRDefault="00CA64E3" w:rsidP="005B7B8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K bodu </w:t>
      </w:r>
      <w:r w:rsidR="009A375A">
        <w:rPr>
          <w:rFonts w:ascii="Times New Roman" w:hAnsi="Times New Roman" w:cs="Times New Roman"/>
          <w:sz w:val="24"/>
          <w:szCs w:val="24"/>
          <w:u w:val="single"/>
        </w:rPr>
        <w:t xml:space="preserve">6 </w:t>
      </w:r>
      <w:r>
        <w:rPr>
          <w:rFonts w:ascii="Times New Roman" w:hAnsi="Times New Roman" w:cs="Times New Roman"/>
          <w:sz w:val="24"/>
          <w:szCs w:val="24"/>
          <w:u w:val="single"/>
        </w:rPr>
        <w:t>[§ 9 ods. 2 písm. j)]</w:t>
      </w:r>
    </w:p>
    <w:p w14:paraId="6D3F075E" w14:textId="77777777" w:rsidR="00CA64E3" w:rsidRDefault="00CA64E3" w:rsidP="005B7B89">
      <w:pPr>
        <w:spacing w:after="0" w:line="240" w:lineRule="auto"/>
        <w:ind w:firstLine="709"/>
        <w:jc w:val="both"/>
        <w:rPr>
          <w:rFonts w:ascii="Times New Roman" w:hAnsi="Times New Roman" w:cs="Times New Roman"/>
          <w:color w:val="000000" w:themeColor="text1"/>
          <w:sz w:val="24"/>
          <w:szCs w:val="24"/>
        </w:rPr>
      </w:pPr>
    </w:p>
    <w:p w14:paraId="004C6F87" w14:textId="5A078325" w:rsidR="00932279" w:rsidRDefault="003F1352" w:rsidP="005B7B89">
      <w:pPr>
        <w:spacing w:after="0" w:line="240" w:lineRule="auto"/>
        <w:ind w:firstLine="709"/>
        <w:jc w:val="both"/>
        <w:rPr>
          <w:rFonts w:ascii="Times New Roman" w:hAnsi="Times New Roman" w:cs="Times New Roman"/>
          <w:sz w:val="24"/>
          <w:szCs w:val="24"/>
        </w:rPr>
      </w:pPr>
      <w:r w:rsidRPr="00CA64E3">
        <w:rPr>
          <w:rFonts w:ascii="Times New Roman" w:hAnsi="Times New Roman" w:cs="Times New Roman"/>
          <w:color w:val="000000" w:themeColor="text1"/>
          <w:sz w:val="24"/>
          <w:szCs w:val="24"/>
        </w:rPr>
        <w:t>Legislatívno-technická zmena v súvislosti so zavedením nových základných pojmov</w:t>
      </w:r>
      <w:r w:rsidR="00EE098E" w:rsidRPr="00CA64E3">
        <w:rPr>
          <w:rFonts w:ascii="Times New Roman" w:hAnsi="Times New Roman" w:cs="Times New Roman"/>
          <w:sz w:val="24"/>
          <w:szCs w:val="24"/>
        </w:rPr>
        <w:t>.</w:t>
      </w:r>
    </w:p>
    <w:p w14:paraId="5EF7DDAC" w14:textId="77777777" w:rsidR="00CA64E3" w:rsidRPr="00CA64E3" w:rsidRDefault="00CA64E3" w:rsidP="005B7B89">
      <w:pPr>
        <w:spacing w:after="0" w:line="240" w:lineRule="auto"/>
        <w:ind w:firstLine="709"/>
        <w:jc w:val="both"/>
        <w:rPr>
          <w:rFonts w:ascii="Times New Roman" w:hAnsi="Times New Roman" w:cs="Times New Roman"/>
          <w:sz w:val="24"/>
          <w:szCs w:val="24"/>
        </w:rPr>
      </w:pPr>
    </w:p>
    <w:p w14:paraId="5455F481" w14:textId="6B3A6CFA" w:rsidR="00932279" w:rsidRPr="00CA64E3" w:rsidRDefault="00932279" w:rsidP="005B7B89">
      <w:pPr>
        <w:spacing w:after="0" w:line="240" w:lineRule="auto"/>
        <w:jc w:val="both"/>
        <w:rPr>
          <w:rFonts w:ascii="Times New Roman" w:hAnsi="Times New Roman" w:cs="Times New Roman"/>
          <w:sz w:val="24"/>
          <w:szCs w:val="24"/>
          <w:u w:val="single"/>
        </w:rPr>
      </w:pPr>
      <w:r w:rsidRPr="00CA64E3">
        <w:rPr>
          <w:rFonts w:ascii="Times New Roman" w:hAnsi="Times New Roman" w:cs="Times New Roman"/>
          <w:sz w:val="24"/>
          <w:szCs w:val="24"/>
          <w:u w:val="single"/>
        </w:rPr>
        <w:t xml:space="preserve">K bodu </w:t>
      </w:r>
      <w:r w:rsidR="00560E50">
        <w:rPr>
          <w:rFonts w:ascii="Times New Roman" w:hAnsi="Times New Roman" w:cs="Times New Roman"/>
          <w:sz w:val="24"/>
          <w:szCs w:val="24"/>
          <w:u w:val="single"/>
        </w:rPr>
        <w:t>7</w:t>
      </w:r>
      <w:r w:rsidR="00560E50" w:rsidRPr="00CA64E3">
        <w:rPr>
          <w:rFonts w:ascii="Times New Roman" w:hAnsi="Times New Roman" w:cs="Times New Roman"/>
          <w:sz w:val="24"/>
          <w:szCs w:val="24"/>
          <w:u w:val="single"/>
        </w:rPr>
        <w:t xml:space="preserve"> </w:t>
      </w:r>
      <w:r w:rsidR="00CA64E3">
        <w:rPr>
          <w:rFonts w:ascii="Times New Roman" w:hAnsi="Times New Roman" w:cs="Times New Roman"/>
          <w:sz w:val="24"/>
          <w:szCs w:val="24"/>
          <w:u w:val="single"/>
        </w:rPr>
        <w:t>[§ 12 ods. 3 písm. a)]</w:t>
      </w:r>
    </w:p>
    <w:p w14:paraId="353ACDFF" w14:textId="77777777" w:rsidR="00CA64E3" w:rsidRDefault="00CA64E3" w:rsidP="005B7B89">
      <w:pPr>
        <w:spacing w:after="0" w:line="240" w:lineRule="auto"/>
        <w:ind w:firstLine="709"/>
        <w:jc w:val="both"/>
        <w:rPr>
          <w:rFonts w:ascii="Times New Roman" w:hAnsi="Times New Roman" w:cs="Times New Roman"/>
          <w:color w:val="000000" w:themeColor="text1"/>
          <w:sz w:val="24"/>
          <w:szCs w:val="24"/>
        </w:rPr>
      </w:pPr>
    </w:p>
    <w:p w14:paraId="710DBDFD" w14:textId="72CD63DC" w:rsidR="005359E6" w:rsidRDefault="003F1352" w:rsidP="005B7B89">
      <w:pPr>
        <w:spacing w:after="0" w:line="240" w:lineRule="auto"/>
        <w:ind w:firstLine="709"/>
        <w:jc w:val="both"/>
        <w:rPr>
          <w:rFonts w:ascii="Times New Roman" w:hAnsi="Times New Roman" w:cs="Times New Roman"/>
          <w:sz w:val="24"/>
          <w:szCs w:val="24"/>
        </w:rPr>
      </w:pPr>
      <w:r w:rsidRPr="00CA64E3">
        <w:rPr>
          <w:rFonts w:ascii="Times New Roman" w:hAnsi="Times New Roman" w:cs="Times New Roman"/>
          <w:color w:val="000000" w:themeColor="text1"/>
          <w:sz w:val="24"/>
          <w:szCs w:val="24"/>
        </w:rPr>
        <w:t>Legislatívno-technická zmena v súvislosti so zavedením nových základných pojmov</w:t>
      </w:r>
      <w:r w:rsidR="005359E6" w:rsidRPr="00CA64E3">
        <w:rPr>
          <w:rFonts w:ascii="Times New Roman" w:hAnsi="Times New Roman" w:cs="Times New Roman"/>
          <w:sz w:val="24"/>
          <w:szCs w:val="24"/>
        </w:rPr>
        <w:t>.</w:t>
      </w:r>
    </w:p>
    <w:p w14:paraId="4C7CD7BF" w14:textId="77777777" w:rsidR="00CA64E3" w:rsidRPr="00CA64E3" w:rsidRDefault="00CA64E3" w:rsidP="005B7B89">
      <w:pPr>
        <w:spacing w:after="0" w:line="240" w:lineRule="auto"/>
        <w:ind w:firstLine="709"/>
        <w:jc w:val="both"/>
        <w:rPr>
          <w:rFonts w:ascii="Times New Roman" w:hAnsi="Times New Roman" w:cs="Times New Roman"/>
          <w:sz w:val="24"/>
          <w:szCs w:val="24"/>
        </w:rPr>
      </w:pPr>
    </w:p>
    <w:p w14:paraId="47082B96" w14:textId="44245DC7" w:rsidR="00932279" w:rsidRPr="00CA64E3" w:rsidRDefault="00CA64E3" w:rsidP="005B7B89">
      <w:pPr>
        <w:spacing w:after="0" w:line="240" w:lineRule="auto"/>
        <w:jc w:val="both"/>
        <w:rPr>
          <w:rFonts w:ascii="Times New Roman" w:hAnsi="Times New Roman" w:cs="Times New Roman"/>
          <w:kern w:val="2"/>
          <w:sz w:val="24"/>
          <w:szCs w:val="24"/>
          <w:u w:val="single"/>
          <w14:ligatures w14:val="standardContextual"/>
        </w:rPr>
      </w:pPr>
      <w:r>
        <w:rPr>
          <w:rFonts w:ascii="Times New Roman" w:hAnsi="Times New Roman" w:cs="Times New Roman"/>
          <w:sz w:val="24"/>
          <w:szCs w:val="24"/>
          <w:u w:val="single"/>
        </w:rPr>
        <w:t xml:space="preserve">K bodu </w:t>
      </w:r>
      <w:r w:rsidR="00BF2550">
        <w:rPr>
          <w:rFonts w:ascii="Times New Roman" w:hAnsi="Times New Roman" w:cs="Times New Roman"/>
          <w:sz w:val="24"/>
          <w:szCs w:val="24"/>
          <w:u w:val="single"/>
        </w:rPr>
        <w:t xml:space="preserve">8 </w:t>
      </w:r>
      <w:r>
        <w:rPr>
          <w:rFonts w:ascii="Times New Roman" w:hAnsi="Times New Roman" w:cs="Times New Roman"/>
          <w:sz w:val="24"/>
          <w:szCs w:val="24"/>
          <w:u w:val="single"/>
        </w:rPr>
        <w:t>[</w:t>
      </w:r>
      <w:r>
        <w:rPr>
          <w:rFonts w:ascii="Times New Roman" w:hAnsi="Times New Roman" w:cs="Times New Roman"/>
          <w:kern w:val="2"/>
          <w:sz w:val="24"/>
          <w:szCs w:val="24"/>
          <w:u w:val="single"/>
          <w14:ligatures w14:val="standardContextual"/>
        </w:rPr>
        <w:t>§ 12 ods. 3 písm. b)]</w:t>
      </w:r>
    </w:p>
    <w:p w14:paraId="32E2DCD0" w14:textId="77777777" w:rsidR="00CA64E3" w:rsidRDefault="00CA64E3" w:rsidP="005B7B89">
      <w:pPr>
        <w:spacing w:after="0" w:line="240" w:lineRule="auto"/>
        <w:ind w:firstLine="709"/>
        <w:jc w:val="both"/>
        <w:rPr>
          <w:rFonts w:ascii="Times New Roman" w:hAnsi="Times New Roman" w:cs="Times New Roman"/>
          <w:color w:val="000000" w:themeColor="text1"/>
          <w:sz w:val="24"/>
          <w:szCs w:val="24"/>
        </w:rPr>
      </w:pPr>
    </w:p>
    <w:p w14:paraId="28212884" w14:textId="52025465" w:rsidR="009820B9" w:rsidRDefault="009820B9" w:rsidP="005B7B89">
      <w:pPr>
        <w:spacing w:after="0" w:line="240" w:lineRule="auto"/>
        <w:ind w:firstLine="709"/>
        <w:jc w:val="both"/>
        <w:rPr>
          <w:rFonts w:ascii="Times New Roman" w:hAnsi="Times New Roman" w:cs="Times New Roman"/>
          <w:color w:val="000000" w:themeColor="text1"/>
          <w:sz w:val="24"/>
          <w:szCs w:val="24"/>
        </w:rPr>
      </w:pPr>
      <w:r w:rsidRPr="00CA64E3">
        <w:rPr>
          <w:rFonts w:ascii="Times New Roman" w:hAnsi="Times New Roman" w:cs="Times New Roman"/>
          <w:color w:val="000000" w:themeColor="text1"/>
          <w:sz w:val="24"/>
          <w:szCs w:val="24"/>
        </w:rPr>
        <w:t>Ustanovenie v § 12 ods. 3 písm. b) ZDP sa mení s ohľadom na zavedenie nových základných pojmov a dopĺňa sa znenie ustanovenia tak, že sa dopĺňajú slová „</w:t>
      </w:r>
      <w:r w:rsidRPr="00CA64E3">
        <w:rPr>
          <w:rFonts w:ascii="Times New Roman" w:hAnsi="Times New Roman" w:cs="Times New Roman"/>
          <w:color w:val="000000" w:themeColor="text1"/>
          <w:kern w:val="2"/>
          <w:sz w:val="24"/>
          <w:szCs w:val="24"/>
          <w14:ligatures w14:val="standardContextual"/>
        </w:rPr>
        <w:t>a súkromnej nadácie</w:t>
      </w:r>
      <w:r w:rsidRPr="00CA64E3">
        <w:rPr>
          <w:rFonts w:ascii="Times New Roman" w:hAnsi="Times New Roman" w:cs="Times New Roman"/>
          <w:color w:val="000000" w:themeColor="text1"/>
          <w:sz w:val="24"/>
          <w:szCs w:val="24"/>
        </w:rPr>
        <w:t>“, čím sa súkromné nadácie, rovnako ako obchodné spoločnosti nezaložené na účel podnikania, vylučujú z definície daňovníkov, ktorí nie sú založení alebo zriadení na podnikanie.</w:t>
      </w:r>
    </w:p>
    <w:p w14:paraId="3E6C8E3E" w14:textId="77777777" w:rsidR="00CA64E3" w:rsidRPr="00CA64E3" w:rsidRDefault="00CA64E3" w:rsidP="005B7B89">
      <w:pPr>
        <w:spacing w:after="0" w:line="240" w:lineRule="auto"/>
        <w:ind w:firstLine="709"/>
        <w:jc w:val="both"/>
        <w:rPr>
          <w:rFonts w:ascii="Times New Roman" w:hAnsi="Times New Roman" w:cs="Times New Roman"/>
          <w:color w:val="000000" w:themeColor="text1"/>
          <w:sz w:val="24"/>
          <w:szCs w:val="24"/>
        </w:rPr>
      </w:pPr>
    </w:p>
    <w:p w14:paraId="3BB6A5E7" w14:textId="360A646E" w:rsidR="00932279" w:rsidRPr="00CA64E3" w:rsidRDefault="00CA64E3" w:rsidP="005B7B8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K bodu </w:t>
      </w:r>
      <w:r w:rsidR="006108BC">
        <w:rPr>
          <w:rFonts w:ascii="Times New Roman" w:hAnsi="Times New Roman" w:cs="Times New Roman"/>
          <w:sz w:val="24"/>
          <w:szCs w:val="24"/>
          <w:u w:val="single"/>
        </w:rPr>
        <w:t xml:space="preserve">9 </w:t>
      </w:r>
      <w:r>
        <w:rPr>
          <w:rFonts w:ascii="Times New Roman" w:hAnsi="Times New Roman" w:cs="Times New Roman"/>
          <w:sz w:val="24"/>
          <w:szCs w:val="24"/>
          <w:u w:val="single"/>
        </w:rPr>
        <w:t>[</w:t>
      </w:r>
      <w:r w:rsidR="00932279" w:rsidRPr="00CA64E3">
        <w:rPr>
          <w:rFonts w:ascii="Times New Roman" w:hAnsi="Times New Roman" w:cs="Times New Roman"/>
          <w:sz w:val="24"/>
          <w:szCs w:val="24"/>
          <w:u w:val="single"/>
        </w:rPr>
        <w:t>§ 12 ods. 7 písm.</w:t>
      </w:r>
      <w:r>
        <w:rPr>
          <w:rFonts w:ascii="Times New Roman" w:hAnsi="Times New Roman" w:cs="Times New Roman"/>
          <w:sz w:val="24"/>
          <w:szCs w:val="24"/>
          <w:u w:val="single"/>
        </w:rPr>
        <w:t xml:space="preserve"> b)]</w:t>
      </w:r>
    </w:p>
    <w:p w14:paraId="147C3024" w14:textId="77777777" w:rsidR="00CA64E3" w:rsidRDefault="00CA64E3" w:rsidP="005B7B89">
      <w:pPr>
        <w:spacing w:after="0" w:line="240" w:lineRule="auto"/>
        <w:ind w:firstLine="709"/>
        <w:jc w:val="both"/>
        <w:rPr>
          <w:rFonts w:ascii="Times New Roman" w:hAnsi="Times New Roman" w:cs="Times New Roman"/>
          <w:color w:val="000000" w:themeColor="text1"/>
          <w:sz w:val="24"/>
          <w:szCs w:val="24"/>
        </w:rPr>
      </w:pPr>
    </w:p>
    <w:p w14:paraId="69F92D92" w14:textId="5389D0A5" w:rsidR="001D3ADA" w:rsidRDefault="001D3ADA" w:rsidP="005B7B89">
      <w:pPr>
        <w:spacing w:after="0" w:line="240" w:lineRule="auto"/>
        <w:ind w:firstLine="709"/>
        <w:jc w:val="both"/>
        <w:rPr>
          <w:rFonts w:ascii="Times New Roman" w:hAnsi="Times New Roman" w:cs="Times New Roman"/>
          <w:sz w:val="24"/>
          <w:szCs w:val="24"/>
        </w:rPr>
      </w:pPr>
      <w:r w:rsidRPr="00CA64E3">
        <w:rPr>
          <w:rFonts w:ascii="Times New Roman" w:hAnsi="Times New Roman" w:cs="Times New Roman"/>
          <w:color w:val="000000" w:themeColor="text1"/>
          <w:sz w:val="24"/>
          <w:szCs w:val="24"/>
        </w:rPr>
        <w:t xml:space="preserve">Ustanovenie v § 12 ods. 7 písm. b) ZDP sa mení tak, že sa spresňuje a dopĺňa, že predmetom dane z príjmov právnickej osoby nie je ani príjem získaný bezodplatným plnením, napr. zo súkromnej nadácie v zmysle navrhovaného § 35y ods. 1 a 2 </w:t>
      </w:r>
      <w:proofErr w:type="spellStart"/>
      <w:r w:rsidRPr="00CA64E3">
        <w:rPr>
          <w:rFonts w:ascii="Times New Roman" w:hAnsi="Times New Roman" w:cs="Times New Roman"/>
          <w:color w:val="000000" w:themeColor="text1"/>
          <w:sz w:val="24"/>
          <w:szCs w:val="24"/>
        </w:rPr>
        <w:t>ZoN</w:t>
      </w:r>
      <w:proofErr w:type="spellEnd"/>
      <w:r w:rsidRPr="00CA64E3">
        <w:rPr>
          <w:rFonts w:ascii="Times New Roman" w:hAnsi="Times New Roman" w:cs="Times New Roman"/>
          <w:color w:val="000000" w:themeColor="text1"/>
          <w:sz w:val="24"/>
          <w:szCs w:val="24"/>
        </w:rPr>
        <w:t>. Uvedené doplnenie reaguje na predpokladané možné plnenia zo súkromnej nadácie, ktorými je rovnako ako v prípade fyzických osôb, okrem darovania (príjem z ktorého je už aktuálne mimo predmet dane právnickej osoby), napr. aj bezodplatné užívanie majetku súkromnej nadácie právnickou osobou. Možné príjmy právnickej osoby z takýchto predpokladaných plnení z majetku súkromnej nadácie sú obsahovo rovnaké, ako príjem právnickej osoby z darovania, a to aj za skutočnosti, že pri nich nedochádza k prevodu vlastníckeho práva (ako k</w:t>
      </w:r>
      <w:r w:rsidR="005359E6" w:rsidRPr="00CA64E3">
        <w:rPr>
          <w:rFonts w:ascii="Times New Roman" w:hAnsi="Times New Roman" w:cs="Times New Roman"/>
          <w:color w:val="000000" w:themeColor="text1"/>
          <w:sz w:val="24"/>
          <w:szCs w:val="24"/>
        </w:rPr>
        <w:t> </w:t>
      </w:r>
      <w:r w:rsidRPr="00CA64E3">
        <w:rPr>
          <w:rFonts w:ascii="Times New Roman" w:hAnsi="Times New Roman" w:cs="Times New Roman"/>
          <w:color w:val="000000" w:themeColor="text1"/>
          <w:sz w:val="24"/>
          <w:szCs w:val="24"/>
        </w:rPr>
        <w:t>predmetu darovania). Účelom tejto úpravy je zjednotiť daňový režim takýchto bezodplatných plnení prijatých právnickou osobou, ktoré sa vyslovene neklasifikujú za dary alebo ktoré sa neposudzujú analogicky na základe ustanovení § 628 až 630 OZ</w:t>
      </w:r>
      <w:r w:rsidRPr="00CA64E3">
        <w:rPr>
          <w:rFonts w:ascii="Times New Roman" w:hAnsi="Times New Roman" w:cs="Times New Roman"/>
          <w:sz w:val="24"/>
          <w:szCs w:val="24"/>
        </w:rPr>
        <w:t xml:space="preserve">, o darovacej zmluve, s daňovým režimom príjmov právnickej osoby získaných darovaním. </w:t>
      </w:r>
    </w:p>
    <w:p w14:paraId="69161BD6" w14:textId="77777777" w:rsidR="00CA64E3" w:rsidRPr="00CA64E3" w:rsidRDefault="00CA64E3" w:rsidP="005B7B89">
      <w:pPr>
        <w:spacing w:after="0" w:line="240" w:lineRule="auto"/>
        <w:ind w:firstLine="709"/>
        <w:jc w:val="both"/>
        <w:rPr>
          <w:rFonts w:ascii="Times New Roman" w:hAnsi="Times New Roman" w:cs="Times New Roman"/>
          <w:sz w:val="24"/>
          <w:szCs w:val="24"/>
        </w:rPr>
      </w:pPr>
    </w:p>
    <w:p w14:paraId="4B6772E4" w14:textId="264582D5" w:rsidR="00932279" w:rsidRPr="00CA64E3" w:rsidRDefault="00932279" w:rsidP="005B7B89">
      <w:pPr>
        <w:spacing w:after="0" w:line="240" w:lineRule="auto"/>
        <w:jc w:val="both"/>
        <w:rPr>
          <w:rFonts w:ascii="Times New Roman" w:hAnsi="Times New Roman" w:cs="Times New Roman"/>
          <w:sz w:val="24"/>
          <w:szCs w:val="24"/>
          <w:u w:val="single"/>
        </w:rPr>
      </w:pPr>
      <w:r w:rsidRPr="00CA64E3">
        <w:rPr>
          <w:rFonts w:ascii="Times New Roman" w:hAnsi="Times New Roman" w:cs="Times New Roman"/>
          <w:sz w:val="24"/>
          <w:szCs w:val="24"/>
          <w:u w:val="single"/>
        </w:rPr>
        <w:t xml:space="preserve">K bodu </w:t>
      </w:r>
      <w:r w:rsidR="006108BC">
        <w:rPr>
          <w:rFonts w:ascii="Times New Roman" w:hAnsi="Times New Roman" w:cs="Times New Roman"/>
          <w:sz w:val="24"/>
          <w:szCs w:val="24"/>
          <w:u w:val="single"/>
        </w:rPr>
        <w:t>10</w:t>
      </w:r>
      <w:r w:rsidR="006108BC" w:rsidRPr="00CA64E3">
        <w:rPr>
          <w:rFonts w:ascii="Times New Roman" w:hAnsi="Times New Roman" w:cs="Times New Roman"/>
          <w:sz w:val="24"/>
          <w:szCs w:val="24"/>
          <w:u w:val="single"/>
        </w:rPr>
        <w:t xml:space="preserve"> </w:t>
      </w:r>
      <w:r w:rsidR="00CA64E3">
        <w:rPr>
          <w:rFonts w:ascii="Times New Roman" w:hAnsi="Times New Roman" w:cs="Times New Roman"/>
          <w:sz w:val="24"/>
          <w:szCs w:val="24"/>
          <w:u w:val="single"/>
        </w:rPr>
        <w:t>[</w:t>
      </w:r>
      <w:r w:rsidRPr="00CA64E3">
        <w:rPr>
          <w:rFonts w:ascii="Times New Roman" w:hAnsi="Times New Roman" w:cs="Times New Roman"/>
          <w:kern w:val="2"/>
          <w:sz w:val="24"/>
          <w:szCs w:val="24"/>
          <w:u w:val="single"/>
          <w14:ligatures w14:val="standardContextual"/>
        </w:rPr>
        <w:t>§ 12 ods. 7 písm. c)</w:t>
      </w:r>
      <w:r w:rsidR="00CA64E3">
        <w:rPr>
          <w:rFonts w:ascii="Times New Roman" w:hAnsi="Times New Roman" w:cs="Times New Roman"/>
          <w:kern w:val="2"/>
          <w:sz w:val="24"/>
          <w:szCs w:val="24"/>
          <w:u w:val="single"/>
          <w14:ligatures w14:val="standardContextual"/>
        </w:rPr>
        <w:t>]</w:t>
      </w:r>
    </w:p>
    <w:p w14:paraId="27758C88" w14:textId="77777777" w:rsidR="00CA64E3" w:rsidRDefault="00CA64E3" w:rsidP="005B7B89">
      <w:pPr>
        <w:spacing w:after="0" w:line="240" w:lineRule="auto"/>
        <w:ind w:firstLine="709"/>
        <w:jc w:val="both"/>
        <w:rPr>
          <w:rFonts w:ascii="Times New Roman" w:hAnsi="Times New Roman" w:cs="Times New Roman"/>
          <w:color w:val="000000" w:themeColor="text1"/>
          <w:sz w:val="24"/>
          <w:szCs w:val="24"/>
        </w:rPr>
      </w:pPr>
    </w:p>
    <w:p w14:paraId="30933774" w14:textId="25134BFB" w:rsidR="00D8066D" w:rsidRDefault="00D8066D" w:rsidP="005B7B89">
      <w:pPr>
        <w:spacing w:after="0" w:line="240" w:lineRule="auto"/>
        <w:ind w:firstLine="709"/>
        <w:jc w:val="both"/>
        <w:rPr>
          <w:rFonts w:ascii="Times New Roman" w:hAnsi="Times New Roman" w:cs="Times New Roman"/>
          <w:color w:val="000000" w:themeColor="text1"/>
          <w:sz w:val="24"/>
          <w:szCs w:val="24"/>
        </w:rPr>
      </w:pPr>
      <w:r w:rsidRPr="00CA64E3">
        <w:rPr>
          <w:rFonts w:ascii="Times New Roman" w:hAnsi="Times New Roman" w:cs="Times New Roman"/>
          <w:color w:val="000000" w:themeColor="text1"/>
          <w:sz w:val="24"/>
          <w:szCs w:val="24"/>
        </w:rPr>
        <w:t xml:space="preserve">Ustanovenie v § 12 ods. 7 písm. c) ZDP sa mení tak, že z predmetu dane právnickej osoby sú vylúčené aj </w:t>
      </w:r>
      <w:r w:rsidR="004D30C1">
        <w:rPr>
          <w:rFonts w:ascii="Times New Roman" w:hAnsi="Times New Roman" w:cs="Times New Roman"/>
          <w:color w:val="000000" w:themeColor="text1"/>
          <w:sz w:val="24"/>
          <w:szCs w:val="24"/>
        </w:rPr>
        <w:t>plnenia zo</w:t>
      </w:r>
      <w:r w:rsidRPr="00CA64E3">
        <w:rPr>
          <w:rFonts w:ascii="Times New Roman" w:hAnsi="Times New Roman" w:cs="Times New Roman"/>
          <w:color w:val="000000" w:themeColor="text1"/>
          <w:sz w:val="24"/>
          <w:szCs w:val="24"/>
        </w:rPr>
        <w:t xml:space="preserve"> zisku zo súkromnej nadácie v zmysle navrhovaného §</w:t>
      </w:r>
      <w:r w:rsidR="00AB2F16" w:rsidRPr="00CA64E3">
        <w:rPr>
          <w:rFonts w:ascii="Times New Roman" w:hAnsi="Times New Roman" w:cs="Times New Roman"/>
          <w:color w:val="000000" w:themeColor="text1"/>
          <w:sz w:val="24"/>
          <w:szCs w:val="24"/>
        </w:rPr>
        <w:t> </w:t>
      </w:r>
      <w:r w:rsidR="004D30C1" w:rsidRPr="00CA64E3">
        <w:rPr>
          <w:rFonts w:ascii="Times New Roman" w:hAnsi="Times New Roman" w:cs="Times New Roman"/>
          <w:color w:val="000000" w:themeColor="text1"/>
          <w:sz w:val="24"/>
          <w:szCs w:val="24"/>
        </w:rPr>
        <w:t>35</w:t>
      </w:r>
      <w:r w:rsidR="004D30C1">
        <w:rPr>
          <w:rFonts w:ascii="Times New Roman" w:hAnsi="Times New Roman" w:cs="Times New Roman"/>
          <w:color w:val="000000" w:themeColor="text1"/>
          <w:sz w:val="24"/>
          <w:szCs w:val="24"/>
        </w:rPr>
        <w:t>x</w:t>
      </w:r>
      <w:r w:rsidR="004D30C1" w:rsidRPr="00CA64E3">
        <w:rPr>
          <w:rFonts w:ascii="Times New Roman" w:hAnsi="Times New Roman" w:cs="Times New Roman"/>
          <w:color w:val="000000" w:themeColor="text1"/>
          <w:sz w:val="24"/>
          <w:szCs w:val="24"/>
        </w:rPr>
        <w:t> </w:t>
      </w:r>
      <w:r w:rsidRPr="00CA64E3">
        <w:rPr>
          <w:rFonts w:ascii="Times New Roman" w:hAnsi="Times New Roman" w:cs="Times New Roman"/>
          <w:color w:val="000000" w:themeColor="text1"/>
          <w:sz w:val="24"/>
          <w:szCs w:val="24"/>
        </w:rPr>
        <w:t xml:space="preserve">ods. 3 </w:t>
      </w:r>
      <w:proofErr w:type="spellStart"/>
      <w:r w:rsidRPr="00CA64E3">
        <w:rPr>
          <w:rFonts w:ascii="Times New Roman" w:hAnsi="Times New Roman" w:cs="Times New Roman"/>
          <w:color w:val="000000" w:themeColor="text1"/>
          <w:sz w:val="24"/>
          <w:szCs w:val="24"/>
        </w:rPr>
        <w:t>ZoN</w:t>
      </w:r>
      <w:proofErr w:type="spellEnd"/>
      <w:r w:rsidRPr="00CA64E3">
        <w:rPr>
          <w:rFonts w:ascii="Times New Roman" w:hAnsi="Times New Roman" w:cs="Times New Roman"/>
          <w:color w:val="000000" w:themeColor="text1"/>
          <w:sz w:val="24"/>
          <w:szCs w:val="24"/>
        </w:rPr>
        <w:t xml:space="preserve"> rovnako, ako tomu je u podielov na zisku (dividend) vyplácaných zo zisku obchodnej spoločnosti alebo družstva právnickým osobám, ktoré sa podieľajú na ich základnom imaní. Predmetná úprava tak rovnako, ako v prípade príjmov fyzickej osoby, zosúlaďuje daňový režim príjmov právnickej osoby z dividend vyplácaných z obchodných spoločností alebo družstiev a príjmov právnickej osoby z</w:t>
      </w:r>
      <w:r w:rsidR="00AB2F16" w:rsidRPr="00CA64E3">
        <w:rPr>
          <w:rFonts w:ascii="Times New Roman" w:hAnsi="Times New Roman" w:cs="Times New Roman"/>
          <w:color w:val="000000" w:themeColor="text1"/>
          <w:sz w:val="24"/>
          <w:szCs w:val="24"/>
        </w:rPr>
        <w:t> </w:t>
      </w:r>
      <w:r w:rsidRPr="00CA64E3">
        <w:rPr>
          <w:rFonts w:ascii="Times New Roman" w:hAnsi="Times New Roman" w:cs="Times New Roman"/>
          <w:color w:val="000000" w:themeColor="text1"/>
          <w:sz w:val="24"/>
          <w:szCs w:val="24"/>
        </w:rPr>
        <w:t>dividend vyplácaných zo súkromných nadácií.</w:t>
      </w:r>
    </w:p>
    <w:p w14:paraId="4B785CA1" w14:textId="77777777" w:rsidR="00CA64E3" w:rsidRPr="00CA64E3" w:rsidRDefault="00CA64E3" w:rsidP="005B7B89">
      <w:pPr>
        <w:spacing w:after="0" w:line="240" w:lineRule="auto"/>
        <w:ind w:firstLine="709"/>
        <w:jc w:val="both"/>
        <w:rPr>
          <w:rFonts w:ascii="Times New Roman" w:hAnsi="Times New Roman" w:cs="Times New Roman"/>
          <w:color w:val="000000" w:themeColor="text1"/>
          <w:sz w:val="24"/>
          <w:szCs w:val="24"/>
        </w:rPr>
      </w:pPr>
    </w:p>
    <w:p w14:paraId="6CDA0D29" w14:textId="6C3A891A" w:rsidR="00932279" w:rsidRPr="00CA64E3" w:rsidRDefault="00932279" w:rsidP="005B7B89">
      <w:pPr>
        <w:spacing w:after="0" w:line="240" w:lineRule="auto"/>
        <w:jc w:val="both"/>
        <w:rPr>
          <w:rFonts w:ascii="Times New Roman" w:hAnsi="Times New Roman" w:cs="Times New Roman"/>
          <w:sz w:val="24"/>
          <w:szCs w:val="24"/>
          <w:u w:val="single"/>
        </w:rPr>
      </w:pPr>
      <w:r w:rsidRPr="00CA64E3">
        <w:rPr>
          <w:rFonts w:ascii="Times New Roman" w:hAnsi="Times New Roman" w:cs="Times New Roman"/>
          <w:sz w:val="24"/>
          <w:szCs w:val="24"/>
          <w:u w:val="single"/>
        </w:rPr>
        <w:t xml:space="preserve">K bodu </w:t>
      </w:r>
      <w:r w:rsidR="006815A2">
        <w:rPr>
          <w:rFonts w:ascii="Times New Roman" w:hAnsi="Times New Roman" w:cs="Times New Roman"/>
          <w:sz w:val="24"/>
          <w:szCs w:val="24"/>
          <w:u w:val="single"/>
        </w:rPr>
        <w:t>11</w:t>
      </w:r>
      <w:r w:rsidR="006815A2" w:rsidRPr="00CA64E3">
        <w:rPr>
          <w:rFonts w:ascii="Times New Roman" w:hAnsi="Times New Roman" w:cs="Times New Roman"/>
          <w:sz w:val="24"/>
          <w:szCs w:val="24"/>
          <w:u w:val="single"/>
        </w:rPr>
        <w:t xml:space="preserve"> </w:t>
      </w:r>
      <w:r w:rsidR="00CA64E3">
        <w:rPr>
          <w:rFonts w:ascii="Times New Roman" w:hAnsi="Times New Roman" w:cs="Times New Roman"/>
          <w:sz w:val="24"/>
          <w:szCs w:val="24"/>
          <w:u w:val="single"/>
        </w:rPr>
        <w:t>[</w:t>
      </w:r>
      <w:r w:rsidRPr="00CA64E3">
        <w:rPr>
          <w:rFonts w:ascii="Times New Roman" w:hAnsi="Times New Roman" w:cs="Times New Roman"/>
          <w:sz w:val="24"/>
          <w:szCs w:val="24"/>
          <w:u w:val="single"/>
        </w:rPr>
        <w:t>§</w:t>
      </w:r>
      <w:r w:rsidR="00CA64E3">
        <w:rPr>
          <w:rFonts w:ascii="Times New Roman" w:hAnsi="Times New Roman" w:cs="Times New Roman"/>
          <w:sz w:val="24"/>
          <w:szCs w:val="24"/>
          <w:u w:val="single"/>
        </w:rPr>
        <w:t xml:space="preserve"> 16 ods. 1 písm. e) deviaty bod]</w:t>
      </w:r>
    </w:p>
    <w:p w14:paraId="74794DF2" w14:textId="77777777" w:rsidR="00CA64E3" w:rsidRDefault="00CA64E3" w:rsidP="005B7B89">
      <w:pPr>
        <w:spacing w:after="0" w:line="240" w:lineRule="auto"/>
        <w:ind w:firstLine="709"/>
        <w:jc w:val="both"/>
        <w:rPr>
          <w:rFonts w:ascii="Times New Roman" w:hAnsi="Times New Roman" w:cs="Times New Roman"/>
          <w:color w:val="000000" w:themeColor="text1"/>
          <w:sz w:val="24"/>
          <w:szCs w:val="24"/>
        </w:rPr>
      </w:pPr>
    </w:p>
    <w:p w14:paraId="6A39E5E7" w14:textId="0A0D7B3A" w:rsidR="00932279" w:rsidRDefault="00AB2F16" w:rsidP="005B7B89">
      <w:pPr>
        <w:spacing w:after="0" w:line="240" w:lineRule="auto"/>
        <w:ind w:firstLine="709"/>
        <w:jc w:val="both"/>
        <w:rPr>
          <w:rFonts w:ascii="Times New Roman" w:hAnsi="Times New Roman" w:cs="Times New Roman"/>
          <w:color w:val="000000" w:themeColor="text1"/>
          <w:sz w:val="24"/>
          <w:szCs w:val="24"/>
        </w:rPr>
      </w:pPr>
      <w:r w:rsidRPr="00CA64E3">
        <w:rPr>
          <w:rFonts w:ascii="Times New Roman" w:hAnsi="Times New Roman" w:cs="Times New Roman"/>
          <w:color w:val="000000" w:themeColor="text1"/>
          <w:sz w:val="24"/>
          <w:szCs w:val="24"/>
        </w:rPr>
        <w:t>V § 16 ods. 1 písm. e) deviaty bod ZDP sa dopĺňa znenie ustanovenia tak, že sa dopĺňajú slová „</w:t>
      </w:r>
      <w:r w:rsidR="004D30C1">
        <w:rPr>
          <w:rFonts w:ascii="Times New Roman" w:hAnsi="Times New Roman" w:cs="Times New Roman"/>
          <w:color w:val="000000" w:themeColor="text1"/>
          <w:sz w:val="24"/>
          <w:szCs w:val="24"/>
        </w:rPr>
        <w:t>plnenie zo</w:t>
      </w:r>
      <w:r w:rsidRPr="00CA64E3">
        <w:rPr>
          <w:rFonts w:ascii="Times New Roman" w:hAnsi="Times New Roman" w:cs="Times New Roman"/>
          <w:color w:val="000000" w:themeColor="text1"/>
          <w:sz w:val="24"/>
          <w:szCs w:val="24"/>
        </w:rPr>
        <w:t xml:space="preserve"> zisku súkromnej nadácie,</w:t>
      </w:r>
      <w:r w:rsidRPr="00CA64E3">
        <w:rPr>
          <w:rFonts w:ascii="Times New Roman" w:hAnsi="Times New Roman" w:cs="Times New Roman"/>
          <w:color w:val="000000" w:themeColor="text1"/>
          <w:sz w:val="24"/>
          <w:szCs w:val="24"/>
          <w:vertAlign w:val="superscript"/>
        </w:rPr>
        <w:t>2j)</w:t>
      </w:r>
      <w:r w:rsidRPr="00CA64E3">
        <w:rPr>
          <w:rFonts w:ascii="Times New Roman" w:hAnsi="Times New Roman" w:cs="Times New Roman"/>
          <w:color w:val="000000" w:themeColor="text1"/>
          <w:sz w:val="24"/>
          <w:szCs w:val="24"/>
        </w:rPr>
        <w:t>“ a „alebo súkromnej nadácie,</w:t>
      </w:r>
      <w:r w:rsidRPr="00CA64E3">
        <w:rPr>
          <w:rFonts w:ascii="Times New Roman" w:hAnsi="Times New Roman" w:cs="Times New Roman"/>
          <w:color w:val="000000" w:themeColor="text1"/>
          <w:sz w:val="24"/>
          <w:szCs w:val="24"/>
          <w:vertAlign w:val="superscript"/>
        </w:rPr>
        <w:t>2k)</w:t>
      </w:r>
      <w:r w:rsidRPr="00CA64E3">
        <w:rPr>
          <w:rFonts w:ascii="Times New Roman" w:hAnsi="Times New Roman" w:cs="Times New Roman"/>
          <w:color w:val="000000" w:themeColor="text1"/>
          <w:sz w:val="24"/>
          <w:szCs w:val="24"/>
        </w:rPr>
        <w:t xml:space="preserve">“, čím sa zosúlaďuje posudzovanie zdroja príjmov daňovníkov s obmedzenou daňovou povinnosťou (slovenskí daňoví nerezidenti) pri </w:t>
      </w:r>
      <w:r w:rsidR="004D30C1">
        <w:rPr>
          <w:rFonts w:ascii="Times New Roman" w:hAnsi="Times New Roman" w:cs="Times New Roman"/>
          <w:color w:val="000000" w:themeColor="text1"/>
          <w:sz w:val="24"/>
          <w:szCs w:val="24"/>
        </w:rPr>
        <w:t>plneniach zo (</w:t>
      </w:r>
      <w:r w:rsidRPr="00CA64E3">
        <w:rPr>
          <w:rFonts w:ascii="Times New Roman" w:hAnsi="Times New Roman" w:cs="Times New Roman"/>
          <w:color w:val="000000" w:themeColor="text1"/>
          <w:sz w:val="24"/>
          <w:szCs w:val="24"/>
        </w:rPr>
        <w:t>podieloch na</w:t>
      </w:r>
      <w:r w:rsidR="004D30C1">
        <w:rPr>
          <w:rFonts w:ascii="Times New Roman" w:hAnsi="Times New Roman" w:cs="Times New Roman"/>
          <w:color w:val="000000" w:themeColor="text1"/>
          <w:sz w:val="24"/>
          <w:szCs w:val="24"/>
        </w:rPr>
        <w:t>)</w:t>
      </w:r>
      <w:r w:rsidRPr="00CA64E3">
        <w:rPr>
          <w:rFonts w:ascii="Times New Roman" w:hAnsi="Times New Roman" w:cs="Times New Roman"/>
          <w:color w:val="000000" w:themeColor="text1"/>
          <w:sz w:val="24"/>
          <w:szCs w:val="24"/>
        </w:rPr>
        <w:t xml:space="preserve"> ziskoch (dividendách) a podieloch na likvidačnom zostatku zo súkromnej nadácie s takýmito </w:t>
      </w:r>
      <w:r w:rsidR="004D30C1">
        <w:rPr>
          <w:rFonts w:ascii="Times New Roman" w:hAnsi="Times New Roman" w:cs="Times New Roman"/>
          <w:color w:val="000000" w:themeColor="text1"/>
          <w:sz w:val="24"/>
          <w:szCs w:val="24"/>
        </w:rPr>
        <w:t xml:space="preserve">(obdobnými) </w:t>
      </w:r>
      <w:r w:rsidRPr="00CA64E3">
        <w:rPr>
          <w:rFonts w:ascii="Times New Roman" w:hAnsi="Times New Roman" w:cs="Times New Roman"/>
          <w:color w:val="000000" w:themeColor="text1"/>
          <w:sz w:val="24"/>
          <w:szCs w:val="24"/>
        </w:rPr>
        <w:t>príjmami vyplácanými z obchodných spoločností s družstiev osobám, ktoré sa podieľajú na ich základnom imaní.</w:t>
      </w:r>
    </w:p>
    <w:p w14:paraId="44479F18" w14:textId="77777777" w:rsidR="00CA64E3" w:rsidRPr="00CA64E3" w:rsidRDefault="00CA64E3" w:rsidP="005B7B89">
      <w:pPr>
        <w:spacing w:after="0" w:line="240" w:lineRule="auto"/>
        <w:ind w:firstLine="709"/>
        <w:jc w:val="both"/>
        <w:rPr>
          <w:rFonts w:ascii="Times New Roman" w:hAnsi="Times New Roman" w:cs="Times New Roman"/>
          <w:sz w:val="24"/>
          <w:szCs w:val="24"/>
        </w:rPr>
      </w:pPr>
    </w:p>
    <w:p w14:paraId="09277A2D" w14:textId="0FEF71C3" w:rsidR="00932279" w:rsidRPr="00CA64E3" w:rsidRDefault="00932279" w:rsidP="005B7B89">
      <w:pPr>
        <w:spacing w:after="0" w:line="240" w:lineRule="auto"/>
        <w:jc w:val="both"/>
        <w:rPr>
          <w:rFonts w:ascii="Times New Roman" w:hAnsi="Times New Roman" w:cs="Times New Roman"/>
          <w:kern w:val="2"/>
          <w:sz w:val="24"/>
          <w:szCs w:val="24"/>
          <w:u w:val="single"/>
          <w14:ligatures w14:val="standardContextual"/>
        </w:rPr>
      </w:pPr>
      <w:r w:rsidRPr="00CA64E3">
        <w:rPr>
          <w:rFonts w:ascii="Times New Roman" w:hAnsi="Times New Roman" w:cs="Times New Roman"/>
          <w:sz w:val="24"/>
          <w:szCs w:val="24"/>
          <w:u w:val="single"/>
        </w:rPr>
        <w:t>K</w:t>
      </w:r>
      <w:r w:rsidR="00CA64E3">
        <w:rPr>
          <w:rFonts w:ascii="Times New Roman" w:hAnsi="Times New Roman" w:cs="Times New Roman"/>
          <w:sz w:val="24"/>
          <w:szCs w:val="24"/>
          <w:u w:val="single"/>
        </w:rPr>
        <w:t> </w:t>
      </w:r>
      <w:r w:rsidRPr="00CA64E3">
        <w:rPr>
          <w:rFonts w:ascii="Times New Roman" w:hAnsi="Times New Roman" w:cs="Times New Roman"/>
          <w:sz w:val="24"/>
          <w:szCs w:val="24"/>
          <w:u w:val="single"/>
        </w:rPr>
        <w:t>bod</w:t>
      </w:r>
      <w:r w:rsidR="00CA64E3">
        <w:rPr>
          <w:rFonts w:ascii="Times New Roman" w:hAnsi="Times New Roman" w:cs="Times New Roman"/>
          <w:sz w:val="24"/>
          <w:szCs w:val="24"/>
          <w:u w:val="single"/>
        </w:rPr>
        <w:t>om</w:t>
      </w:r>
      <w:r w:rsidRPr="00CA64E3">
        <w:rPr>
          <w:rFonts w:ascii="Times New Roman" w:hAnsi="Times New Roman" w:cs="Times New Roman"/>
          <w:sz w:val="24"/>
          <w:szCs w:val="24"/>
          <w:u w:val="single"/>
        </w:rPr>
        <w:t xml:space="preserve"> </w:t>
      </w:r>
      <w:r w:rsidR="00864A5F">
        <w:rPr>
          <w:rFonts w:ascii="Times New Roman" w:hAnsi="Times New Roman" w:cs="Times New Roman"/>
          <w:sz w:val="24"/>
          <w:szCs w:val="24"/>
          <w:u w:val="single"/>
        </w:rPr>
        <w:t>12</w:t>
      </w:r>
      <w:r w:rsidR="00864A5F" w:rsidRPr="00CA64E3">
        <w:rPr>
          <w:rFonts w:ascii="Times New Roman" w:hAnsi="Times New Roman" w:cs="Times New Roman"/>
          <w:sz w:val="24"/>
          <w:szCs w:val="24"/>
          <w:u w:val="single"/>
        </w:rPr>
        <w:t xml:space="preserve"> </w:t>
      </w:r>
      <w:r w:rsidR="00CA64E3">
        <w:rPr>
          <w:rFonts w:ascii="Times New Roman" w:hAnsi="Times New Roman" w:cs="Times New Roman"/>
          <w:sz w:val="24"/>
          <w:szCs w:val="24"/>
          <w:u w:val="single"/>
        </w:rPr>
        <w:t>a </w:t>
      </w:r>
      <w:r w:rsidR="00864A5F">
        <w:rPr>
          <w:rFonts w:ascii="Times New Roman" w:hAnsi="Times New Roman" w:cs="Times New Roman"/>
          <w:sz w:val="24"/>
          <w:szCs w:val="24"/>
          <w:u w:val="single"/>
        </w:rPr>
        <w:t xml:space="preserve">13 </w:t>
      </w:r>
      <w:r w:rsidR="00CA64E3">
        <w:rPr>
          <w:rFonts w:ascii="Times New Roman" w:hAnsi="Times New Roman" w:cs="Times New Roman"/>
          <w:sz w:val="24"/>
          <w:szCs w:val="24"/>
          <w:u w:val="single"/>
        </w:rPr>
        <w:t>[</w:t>
      </w:r>
      <w:r w:rsidRPr="00CA64E3">
        <w:rPr>
          <w:rFonts w:ascii="Times New Roman" w:hAnsi="Times New Roman" w:cs="Times New Roman"/>
          <w:kern w:val="2"/>
          <w:sz w:val="24"/>
          <w:szCs w:val="24"/>
          <w:u w:val="single"/>
          <w14:ligatures w14:val="standardContextual"/>
        </w:rPr>
        <w:t>§ 50 ods. 4 písm. b)</w:t>
      </w:r>
      <w:r w:rsidR="00CA64E3">
        <w:rPr>
          <w:rFonts w:ascii="Times New Roman" w:hAnsi="Times New Roman" w:cs="Times New Roman"/>
          <w:kern w:val="2"/>
          <w:sz w:val="24"/>
          <w:szCs w:val="24"/>
          <w:u w:val="single"/>
          <w14:ligatures w14:val="standardContextual"/>
        </w:rPr>
        <w:t>, § 50 ods. 11]</w:t>
      </w:r>
    </w:p>
    <w:p w14:paraId="1A716CAE" w14:textId="77777777" w:rsidR="00CA64E3" w:rsidRDefault="00CA64E3" w:rsidP="005B7B89">
      <w:pPr>
        <w:spacing w:after="0" w:line="240" w:lineRule="auto"/>
        <w:ind w:firstLine="709"/>
        <w:jc w:val="both"/>
        <w:rPr>
          <w:rFonts w:ascii="Times New Roman" w:hAnsi="Times New Roman" w:cs="Times New Roman"/>
          <w:color w:val="000000" w:themeColor="text1"/>
          <w:sz w:val="24"/>
          <w:szCs w:val="24"/>
        </w:rPr>
      </w:pPr>
    </w:p>
    <w:p w14:paraId="6E9A166E" w14:textId="0D3BB90B" w:rsidR="009F4F51" w:rsidRDefault="003F1352" w:rsidP="005B7B89">
      <w:pPr>
        <w:spacing w:after="0" w:line="240" w:lineRule="auto"/>
        <w:ind w:firstLine="709"/>
        <w:jc w:val="both"/>
        <w:rPr>
          <w:rFonts w:ascii="Times New Roman" w:hAnsi="Times New Roman" w:cs="Times New Roman"/>
          <w:color w:val="000000" w:themeColor="text1"/>
          <w:sz w:val="24"/>
          <w:szCs w:val="24"/>
        </w:rPr>
      </w:pPr>
      <w:r w:rsidRPr="00CA64E3">
        <w:rPr>
          <w:rFonts w:ascii="Times New Roman" w:hAnsi="Times New Roman" w:cs="Times New Roman"/>
          <w:color w:val="000000" w:themeColor="text1"/>
          <w:sz w:val="24"/>
          <w:szCs w:val="24"/>
        </w:rPr>
        <w:t>Legislatívno-technická zmena v súvislosti so zavedením nových základných pojmov.</w:t>
      </w:r>
    </w:p>
    <w:p w14:paraId="47369BBC" w14:textId="1BF33C96" w:rsidR="00CA64E3" w:rsidRDefault="00CA64E3" w:rsidP="00805C6B">
      <w:pPr>
        <w:spacing w:after="0" w:line="240" w:lineRule="auto"/>
        <w:jc w:val="both"/>
        <w:rPr>
          <w:rFonts w:ascii="Times New Roman" w:hAnsi="Times New Roman" w:cs="Times New Roman"/>
          <w:color w:val="000000" w:themeColor="text1"/>
          <w:sz w:val="24"/>
          <w:szCs w:val="24"/>
        </w:rPr>
      </w:pPr>
    </w:p>
    <w:p w14:paraId="5D681611" w14:textId="2217C990" w:rsidR="00220393" w:rsidRPr="00805C6B" w:rsidRDefault="00220393" w:rsidP="00805C6B">
      <w:pPr>
        <w:spacing w:after="0" w:line="240" w:lineRule="auto"/>
        <w:jc w:val="both"/>
        <w:rPr>
          <w:rFonts w:ascii="Times New Roman" w:hAnsi="Times New Roman" w:cs="Times New Roman"/>
          <w:b/>
          <w:color w:val="000000" w:themeColor="text1"/>
          <w:sz w:val="24"/>
          <w:szCs w:val="24"/>
        </w:rPr>
      </w:pPr>
      <w:r w:rsidRPr="00805C6B">
        <w:rPr>
          <w:rFonts w:ascii="Times New Roman" w:hAnsi="Times New Roman" w:cs="Times New Roman"/>
          <w:b/>
          <w:color w:val="000000" w:themeColor="text1"/>
          <w:sz w:val="24"/>
          <w:szCs w:val="24"/>
        </w:rPr>
        <w:t>K čl. VII</w:t>
      </w:r>
    </w:p>
    <w:p w14:paraId="059C6ECF" w14:textId="03255E55" w:rsidR="00220393" w:rsidRDefault="00220393" w:rsidP="00805C6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(zákon č. 563/2009 Z. z.)</w:t>
      </w:r>
    </w:p>
    <w:p w14:paraId="06A4D795" w14:textId="467CA3D5" w:rsidR="00220393" w:rsidRDefault="00220393" w:rsidP="00805C6B">
      <w:pPr>
        <w:spacing w:after="0" w:line="240" w:lineRule="auto"/>
        <w:jc w:val="both"/>
        <w:rPr>
          <w:rFonts w:ascii="Times New Roman" w:hAnsi="Times New Roman" w:cs="Times New Roman"/>
          <w:color w:val="000000" w:themeColor="text1"/>
          <w:sz w:val="24"/>
          <w:szCs w:val="24"/>
        </w:rPr>
      </w:pPr>
    </w:p>
    <w:p w14:paraId="36A5EAD6" w14:textId="470D859A" w:rsidR="00220393" w:rsidRPr="00805C6B" w:rsidRDefault="00220393" w:rsidP="00805C6B">
      <w:pPr>
        <w:spacing w:after="0" w:line="240" w:lineRule="auto"/>
        <w:jc w:val="both"/>
        <w:rPr>
          <w:rFonts w:ascii="Times New Roman" w:hAnsi="Times New Roman" w:cs="Times New Roman"/>
          <w:color w:val="000000" w:themeColor="text1"/>
          <w:sz w:val="24"/>
          <w:szCs w:val="24"/>
          <w:u w:val="single"/>
        </w:rPr>
      </w:pPr>
      <w:r w:rsidRPr="00805C6B">
        <w:rPr>
          <w:rFonts w:ascii="Times New Roman" w:hAnsi="Times New Roman" w:cs="Times New Roman"/>
          <w:color w:val="000000" w:themeColor="text1"/>
          <w:sz w:val="24"/>
          <w:szCs w:val="24"/>
          <w:u w:val="single"/>
        </w:rPr>
        <w:t>K bodu 1</w:t>
      </w:r>
      <w:r w:rsidR="00E61EE6">
        <w:rPr>
          <w:rFonts w:ascii="Times New Roman" w:hAnsi="Times New Roman" w:cs="Times New Roman"/>
          <w:color w:val="000000" w:themeColor="text1"/>
          <w:sz w:val="24"/>
          <w:szCs w:val="24"/>
          <w:u w:val="single"/>
        </w:rPr>
        <w:t xml:space="preserve"> (</w:t>
      </w:r>
      <w:proofErr w:type="spellStart"/>
      <w:r w:rsidR="00E61EE6">
        <w:rPr>
          <w:rFonts w:ascii="Times New Roman" w:hAnsi="Times New Roman" w:cs="Times New Roman"/>
          <w:color w:val="000000" w:themeColor="text1"/>
          <w:sz w:val="24"/>
          <w:szCs w:val="24"/>
          <w:u w:val="single"/>
        </w:rPr>
        <w:t>napdis</w:t>
      </w:r>
      <w:proofErr w:type="spellEnd"/>
      <w:r w:rsidR="00E61EE6">
        <w:rPr>
          <w:rFonts w:ascii="Times New Roman" w:hAnsi="Times New Roman" w:cs="Times New Roman"/>
          <w:color w:val="000000" w:themeColor="text1"/>
          <w:sz w:val="24"/>
          <w:szCs w:val="24"/>
          <w:u w:val="single"/>
        </w:rPr>
        <w:t>)</w:t>
      </w:r>
    </w:p>
    <w:p w14:paraId="6B3CE5F4" w14:textId="4E78AD82" w:rsidR="00220393" w:rsidRDefault="00220393" w:rsidP="00805C6B">
      <w:pPr>
        <w:spacing w:after="0" w:line="240" w:lineRule="auto"/>
        <w:jc w:val="both"/>
        <w:rPr>
          <w:rFonts w:ascii="Times New Roman" w:hAnsi="Times New Roman" w:cs="Times New Roman"/>
          <w:color w:val="000000" w:themeColor="text1"/>
          <w:sz w:val="24"/>
          <w:szCs w:val="24"/>
        </w:rPr>
      </w:pPr>
    </w:p>
    <w:p w14:paraId="06A52621" w14:textId="58AA715B" w:rsidR="00220393" w:rsidRDefault="002161E5" w:rsidP="00805C6B">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Ide o legislatívno-technickú úpravu, ktorou sa zohľadňuje rozšírenie predmetu regulácie v § 54 aj na súhlasy správcu dane s registráciou súkromnej nadácie. </w:t>
      </w:r>
    </w:p>
    <w:p w14:paraId="380C0EA1" w14:textId="77777777" w:rsidR="00220393" w:rsidRDefault="00220393" w:rsidP="00805C6B">
      <w:pPr>
        <w:spacing w:after="0" w:line="240" w:lineRule="auto"/>
        <w:jc w:val="both"/>
        <w:rPr>
          <w:rFonts w:ascii="Times New Roman" w:hAnsi="Times New Roman" w:cs="Times New Roman"/>
          <w:color w:val="000000" w:themeColor="text1"/>
          <w:sz w:val="24"/>
          <w:szCs w:val="24"/>
        </w:rPr>
      </w:pPr>
    </w:p>
    <w:p w14:paraId="36A7F291" w14:textId="4F761C25" w:rsidR="00220393" w:rsidRPr="00805C6B" w:rsidRDefault="00220393" w:rsidP="00805C6B">
      <w:pPr>
        <w:spacing w:after="0" w:line="240" w:lineRule="auto"/>
        <w:jc w:val="both"/>
        <w:rPr>
          <w:rFonts w:ascii="Times New Roman" w:hAnsi="Times New Roman" w:cs="Times New Roman"/>
          <w:color w:val="000000" w:themeColor="text1"/>
          <w:sz w:val="24"/>
          <w:szCs w:val="24"/>
          <w:u w:val="single"/>
        </w:rPr>
      </w:pPr>
      <w:r w:rsidRPr="00805C6B">
        <w:rPr>
          <w:rFonts w:ascii="Times New Roman" w:hAnsi="Times New Roman" w:cs="Times New Roman"/>
          <w:color w:val="000000" w:themeColor="text1"/>
          <w:sz w:val="24"/>
          <w:szCs w:val="24"/>
          <w:u w:val="single"/>
        </w:rPr>
        <w:t>K bodu 2</w:t>
      </w:r>
      <w:r w:rsidR="006578E3">
        <w:rPr>
          <w:rFonts w:ascii="Times New Roman" w:hAnsi="Times New Roman" w:cs="Times New Roman"/>
          <w:color w:val="000000" w:themeColor="text1"/>
          <w:sz w:val="24"/>
          <w:szCs w:val="24"/>
          <w:u w:val="single"/>
        </w:rPr>
        <w:t xml:space="preserve"> (§ 54 ods. 1)</w:t>
      </w:r>
    </w:p>
    <w:p w14:paraId="5A7B2F5E" w14:textId="316D2439" w:rsidR="00220393" w:rsidRDefault="00220393" w:rsidP="00805C6B">
      <w:pPr>
        <w:spacing w:after="0" w:line="240" w:lineRule="auto"/>
        <w:jc w:val="both"/>
        <w:rPr>
          <w:rFonts w:ascii="Times New Roman" w:hAnsi="Times New Roman" w:cs="Times New Roman"/>
          <w:color w:val="000000" w:themeColor="text1"/>
          <w:sz w:val="24"/>
          <w:szCs w:val="24"/>
        </w:rPr>
      </w:pPr>
    </w:p>
    <w:p w14:paraId="43136A76" w14:textId="33045D57" w:rsidR="002161E5" w:rsidRDefault="00EB1184" w:rsidP="00805C6B">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V navrhovanom § 35b sa ustanovuje, že súkromnú nadáciu môže založiť len taká fyzická osoba, ktorá nie je vedená v zozname daňových dlžníkoch. </w:t>
      </w:r>
      <w:r w:rsidR="00486B66">
        <w:rPr>
          <w:rFonts w:ascii="Times New Roman" w:hAnsi="Times New Roman" w:cs="Times New Roman"/>
          <w:color w:val="000000" w:themeColor="text1"/>
          <w:sz w:val="24"/>
          <w:szCs w:val="24"/>
        </w:rPr>
        <w:t>Táto právna úprava si vyžaduje priamu novelizáciu</w:t>
      </w:r>
      <w:r w:rsidR="005B6277">
        <w:rPr>
          <w:rFonts w:ascii="Times New Roman" w:hAnsi="Times New Roman" w:cs="Times New Roman"/>
          <w:color w:val="000000" w:themeColor="text1"/>
          <w:sz w:val="24"/>
          <w:szCs w:val="24"/>
        </w:rPr>
        <w:t xml:space="preserve"> § 54 ods. 1</w:t>
      </w:r>
      <w:r w:rsidR="00486B66">
        <w:rPr>
          <w:rFonts w:ascii="Times New Roman" w:hAnsi="Times New Roman" w:cs="Times New Roman"/>
          <w:color w:val="000000" w:themeColor="text1"/>
          <w:sz w:val="24"/>
          <w:szCs w:val="24"/>
        </w:rPr>
        <w:t xml:space="preserve"> daňového poriadku.</w:t>
      </w:r>
      <w:r w:rsidR="002C3F13">
        <w:rPr>
          <w:rFonts w:ascii="Times New Roman" w:hAnsi="Times New Roman" w:cs="Times New Roman"/>
          <w:color w:val="000000" w:themeColor="text1"/>
          <w:sz w:val="24"/>
          <w:szCs w:val="24"/>
        </w:rPr>
        <w:t xml:space="preserve"> Ide teda o vyvolanú súvisiacu zmenu právnej úpravy. </w:t>
      </w:r>
    </w:p>
    <w:p w14:paraId="76C48448" w14:textId="77777777" w:rsidR="00220393" w:rsidRPr="00CA64E3" w:rsidRDefault="00220393" w:rsidP="00805C6B">
      <w:pPr>
        <w:spacing w:after="0" w:line="240" w:lineRule="auto"/>
        <w:jc w:val="both"/>
        <w:rPr>
          <w:rFonts w:ascii="Times New Roman" w:hAnsi="Times New Roman" w:cs="Times New Roman"/>
          <w:color w:val="000000" w:themeColor="text1"/>
          <w:sz w:val="24"/>
          <w:szCs w:val="24"/>
        </w:rPr>
      </w:pPr>
    </w:p>
    <w:p w14:paraId="78849C9B" w14:textId="25FB7D7B" w:rsidR="00585A6C" w:rsidRPr="00CA64E3" w:rsidRDefault="00585A6C" w:rsidP="005B7B89">
      <w:pPr>
        <w:spacing w:after="0" w:line="240" w:lineRule="auto"/>
        <w:jc w:val="both"/>
        <w:rPr>
          <w:rFonts w:ascii="Times New Roman" w:hAnsi="Times New Roman" w:cs="Times New Roman"/>
          <w:b/>
          <w:bCs/>
          <w:sz w:val="24"/>
          <w:szCs w:val="24"/>
        </w:rPr>
      </w:pPr>
      <w:r w:rsidRPr="00CA64E3">
        <w:rPr>
          <w:rFonts w:ascii="Times New Roman" w:hAnsi="Times New Roman" w:cs="Times New Roman"/>
          <w:b/>
          <w:bCs/>
          <w:sz w:val="24"/>
          <w:szCs w:val="24"/>
        </w:rPr>
        <w:t>K Čl. VI</w:t>
      </w:r>
      <w:r w:rsidR="002B6E56">
        <w:rPr>
          <w:rFonts w:ascii="Times New Roman" w:hAnsi="Times New Roman" w:cs="Times New Roman"/>
          <w:b/>
          <w:bCs/>
          <w:sz w:val="24"/>
          <w:szCs w:val="24"/>
        </w:rPr>
        <w:t>II</w:t>
      </w:r>
    </w:p>
    <w:p w14:paraId="1278CE76" w14:textId="720E262F" w:rsidR="00585A6C" w:rsidRDefault="00585A6C" w:rsidP="005B7B89">
      <w:pPr>
        <w:spacing w:after="0" w:line="240" w:lineRule="auto"/>
        <w:jc w:val="both"/>
        <w:rPr>
          <w:rFonts w:ascii="Times New Roman" w:hAnsi="Times New Roman" w:cs="Times New Roman"/>
          <w:i/>
          <w:iCs/>
          <w:sz w:val="24"/>
          <w:szCs w:val="24"/>
        </w:rPr>
      </w:pPr>
      <w:r w:rsidRPr="00CA64E3">
        <w:rPr>
          <w:rFonts w:ascii="Times New Roman" w:hAnsi="Times New Roman" w:cs="Times New Roman"/>
          <w:i/>
          <w:iCs/>
          <w:sz w:val="24"/>
          <w:szCs w:val="24"/>
        </w:rPr>
        <w:t>(zákon č.</w:t>
      </w:r>
      <w:r w:rsidRPr="00CA64E3">
        <w:rPr>
          <w:sz w:val="24"/>
          <w:szCs w:val="24"/>
        </w:rPr>
        <w:t xml:space="preserve"> </w:t>
      </w:r>
      <w:r w:rsidRPr="00CA64E3">
        <w:rPr>
          <w:rFonts w:ascii="Times New Roman" w:hAnsi="Times New Roman" w:cs="Times New Roman"/>
          <w:i/>
          <w:iCs/>
          <w:sz w:val="24"/>
          <w:szCs w:val="24"/>
        </w:rPr>
        <w:t>272/2015 Z. z.)</w:t>
      </w:r>
    </w:p>
    <w:p w14:paraId="23DBC13A" w14:textId="77777777" w:rsidR="00CA64E3" w:rsidRPr="00CA64E3" w:rsidRDefault="00CA64E3" w:rsidP="005B7B89">
      <w:pPr>
        <w:spacing w:after="0" w:line="240" w:lineRule="auto"/>
        <w:jc w:val="both"/>
        <w:rPr>
          <w:rFonts w:ascii="Times New Roman" w:hAnsi="Times New Roman" w:cs="Times New Roman"/>
          <w:i/>
          <w:iCs/>
          <w:sz w:val="24"/>
          <w:szCs w:val="24"/>
        </w:rPr>
      </w:pPr>
    </w:p>
    <w:p w14:paraId="76881FD2" w14:textId="7768371D" w:rsidR="003E7592" w:rsidRDefault="008F7610"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Vzhľadom na súkromnú a diskrétnu povahu súkromnej nadácie sa n</w:t>
      </w:r>
      <w:r w:rsidR="00B2082F" w:rsidRPr="00CA64E3">
        <w:rPr>
          <w:rFonts w:ascii="Times New Roman" w:hAnsi="Times New Roman" w:cs="Times New Roman"/>
          <w:sz w:val="24"/>
          <w:szCs w:val="24"/>
        </w:rPr>
        <w:t xml:space="preserve">avrhuje vylúčiť </w:t>
      </w:r>
      <w:r w:rsidR="00927143" w:rsidRPr="00CA64E3">
        <w:rPr>
          <w:rFonts w:ascii="Times New Roman" w:hAnsi="Times New Roman" w:cs="Times New Roman"/>
          <w:sz w:val="24"/>
          <w:szCs w:val="24"/>
        </w:rPr>
        <w:t>zverejnenie a sprístupnenie údajov o konečnom užívateľovi výhod</w:t>
      </w:r>
      <w:r w:rsidR="00552F24" w:rsidRPr="00CA64E3">
        <w:rPr>
          <w:rFonts w:ascii="Times New Roman" w:hAnsi="Times New Roman" w:cs="Times New Roman"/>
          <w:sz w:val="24"/>
          <w:szCs w:val="24"/>
        </w:rPr>
        <w:t xml:space="preserve"> </w:t>
      </w:r>
      <w:r w:rsidR="0059022B" w:rsidRPr="00CA64E3">
        <w:rPr>
          <w:rFonts w:ascii="Times New Roman" w:hAnsi="Times New Roman" w:cs="Times New Roman"/>
          <w:sz w:val="24"/>
          <w:szCs w:val="24"/>
        </w:rPr>
        <w:t xml:space="preserve">nadácie na podporu súkromného účelu </w:t>
      </w:r>
      <w:r w:rsidR="00552F24" w:rsidRPr="00CA64E3">
        <w:rPr>
          <w:rFonts w:ascii="Times New Roman" w:hAnsi="Times New Roman" w:cs="Times New Roman"/>
          <w:sz w:val="24"/>
          <w:szCs w:val="24"/>
        </w:rPr>
        <w:t xml:space="preserve">a zahraničnej nadácie na podporu súkromného účelu. </w:t>
      </w:r>
      <w:r w:rsidRPr="00CA64E3">
        <w:rPr>
          <w:rFonts w:ascii="Times New Roman" w:hAnsi="Times New Roman" w:cs="Times New Roman"/>
          <w:sz w:val="24"/>
          <w:szCs w:val="24"/>
        </w:rPr>
        <w:t>Motívom zavedenia diskrétneho režimu je vysoká miera ochrany osobných údajov, ochrany súkromia a interných záležitostí súkromnej nadácie, ktoré pre verejnosť nie sú relevantné. Zákon týmto uznáva legitimitu záujmu osôb na ochrane ich súkromia.</w:t>
      </w:r>
    </w:p>
    <w:p w14:paraId="741755E8" w14:textId="0E0F46C0" w:rsidR="000473DA" w:rsidRDefault="000473DA" w:rsidP="005B7B89">
      <w:pPr>
        <w:spacing w:after="0" w:line="240" w:lineRule="auto"/>
        <w:ind w:firstLine="708"/>
        <w:jc w:val="both"/>
        <w:rPr>
          <w:rFonts w:ascii="Times New Roman" w:hAnsi="Times New Roman" w:cs="Times New Roman"/>
          <w:sz w:val="24"/>
          <w:szCs w:val="24"/>
        </w:rPr>
      </w:pPr>
    </w:p>
    <w:p w14:paraId="7B19E533" w14:textId="50B3B8FC" w:rsidR="000473DA" w:rsidRDefault="000473DA" w:rsidP="005B7B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Súčasne sa navrhuje, aby táto právna úprava stratila účinnosť 18 mesiacov po nadobudnutí účinnosti. Predkladateľ koncipuje túto právnu úpravu ako dočasnú aj s ohľadom na </w:t>
      </w:r>
      <w:r w:rsidRPr="000473DA">
        <w:rPr>
          <w:rFonts w:ascii="Times New Roman" w:hAnsi="Times New Roman" w:cs="Times New Roman"/>
          <w:sz w:val="24"/>
          <w:szCs w:val="24"/>
        </w:rPr>
        <w:t xml:space="preserve">rozsudok Súdneho dvora Európskej únie z 22. novembra 2022 v spojených veciach WM (C 37/20), </w:t>
      </w:r>
      <w:proofErr w:type="spellStart"/>
      <w:r w:rsidRPr="000473DA">
        <w:rPr>
          <w:rFonts w:ascii="Times New Roman" w:hAnsi="Times New Roman" w:cs="Times New Roman"/>
          <w:sz w:val="24"/>
          <w:szCs w:val="24"/>
        </w:rPr>
        <w:t>Sovim</w:t>
      </w:r>
      <w:proofErr w:type="spellEnd"/>
      <w:r w:rsidRPr="000473DA">
        <w:rPr>
          <w:rFonts w:ascii="Times New Roman" w:hAnsi="Times New Roman" w:cs="Times New Roman"/>
          <w:sz w:val="24"/>
          <w:szCs w:val="24"/>
        </w:rPr>
        <w:t xml:space="preserve"> SA (C 601/20) proti </w:t>
      </w:r>
      <w:proofErr w:type="spellStart"/>
      <w:r w:rsidRPr="000473DA">
        <w:rPr>
          <w:rFonts w:ascii="Times New Roman" w:hAnsi="Times New Roman" w:cs="Times New Roman"/>
          <w:sz w:val="24"/>
          <w:szCs w:val="24"/>
        </w:rPr>
        <w:t>Luxembourg</w:t>
      </w:r>
      <w:proofErr w:type="spellEnd"/>
      <w:r w:rsidRPr="000473DA">
        <w:rPr>
          <w:rFonts w:ascii="Times New Roman" w:hAnsi="Times New Roman" w:cs="Times New Roman"/>
          <w:sz w:val="24"/>
          <w:szCs w:val="24"/>
        </w:rPr>
        <w:t xml:space="preserve"> Business </w:t>
      </w:r>
      <w:proofErr w:type="spellStart"/>
      <w:r w:rsidRPr="000473DA">
        <w:rPr>
          <w:rFonts w:ascii="Times New Roman" w:hAnsi="Times New Roman" w:cs="Times New Roman"/>
          <w:sz w:val="24"/>
          <w:szCs w:val="24"/>
        </w:rPr>
        <w:t>Registers</w:t>
      </w:r>
      <w:proofErr w:type="spellEnd"/>
      <w:r>
        <w:rPr>
          <w:rFonts w:ascii="Times New Roman" w:hAnsi="Times New Roman" w:cs="Times New Roman"/>
          <w:sz w:val="24"/>
          <w:szCs w:val="24"/>
        </w:rPr>
        <w:t xml:space="preserve"> a jeho účinky vo väzbe na AML reguláciu. Doba účinnosti právnej úpravy vytvára priestor (a zároveň tlak) na prijatie právnej úpravy v zákone o registri právnických osôb, podnikateľov a orgánov verejnej moci, ktorá bude v súlade s citovaným rozhodnutím, a ktorou sa zabezpečí súlad s AML smernicami.</w:t>
      </w:r>
    </w:p>
    <w:p w14:paraId="02F8EEA9"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37A9D51B" w14:textId="0F92D3AD" w:rsidR="00585A6C" w:rsidRPr="00CA64E3" w:rsidRDefault="00585A6C" w:rsidP="005B7B89">
      <w:pPr>
        <w:spacing w:after="0" w:line="240" w:lineRule="auto"/>
        <w:jc w:val="both"/>
        <w:rPr>
          <w:rFonts w:ascii="Times New Roman" w:hAnsi="Times New Roman" w:cs="Times New Roman"/>
          <w:b/>
          <w:bCs/>
          <w:sz w:val="24"/>
          <w:szCs w:val="24"/>
        </w:rPr>
      </w:pPr>
      <w:r w:rsidRPr="00CA64E3">
        <w:rPr>
          <w:rFonts w:ascii="Times New Roman" w:hAnsi="Times New Roman" w:cs="Times New Roman"/>
          <w:b/>
          <w:bCs/>
          <w:sz w:val="24"/>
          <w:szCs w:val="24"/>
        </w:rPr>
        <w:t xml:space="preserve">K Čl. </w:t>
      </w:r>
      <w:r w:rsidR="00E33017">
        <w:rPr>
          <w:rFonts w:ascii="Times New Roman" w:hAnsi="Times New Roman" w:cs="Times New Roman"/>
          <w:b/>
          <w:bCs/>
          <w:sz w:val="24"/>
          <w:szCs w:val="24"/>
        </w:rPr>
        <w:t>IX</w:t>
      </w:r>
    </w:p>
    <w:p w14:paraId="09612D40" w14:textId="38AFF01A" w:rsidR="00585A6C" w:rsidRDefault="00585A6C" w:rsidP="005B7B89">
      <w:pPr>
        <w:spacing w:after="0" w:line="240" w:lineRule="auto"/>
        <w:jc w:val="both"/>
        <w:rPr>
          <w:rFonts w:ascii="Times New Roman" w:hAnsi="Times New Roman" w:cs="Times New Roman"/>
          <w:i/>
          <w:iCs/>
          <w:sz w:val="24"/>
          <w:szCs w:val="24"/>
        </w:rPr>
      </w:pPr>
      <w:r w:rsidRPr="00CA64E3">
        <w:rPr>
          <w:rFonts w:ascii="Times New Roman" w:hAnsi="Times New Roman" w:cs="Times New Roman"/>
          <w:i/>
          <w:iCs/>
          <w:sz w:val="24"/>
          <w:szCs w:val="24"/>
        </w:rPr>
        <w:t>(zákon č.</w:t>
      </w:r>
      <w:r w:rsidRPr="00CA64E3">
        <w:rPr>
          <w:rFonts w:ascii="Times New Roman" w:hAnsi="Times New Roman" w:cs="Times New Roman"/>
          <w:sz w:val="24"/>
          <w:szCs w:val="24"/>
        </w:rPr>
        <w:t xml:space="preserve"> 346</w:t>
      </w:r>
      <w:r w:rsidRPr="00CA64E3">
        <w:rPr>
          <w:rFonts w:ascii="Times New Roman" w:hAnsi="Times New Roman" w:cs="Times New Roman"/>
          <w:i/>
          <w:iCs/>
          <w:sz w:val="24"/>
          <w:szCs w:val="24"/>
        </w:rPr>
        <w:t>/201</w:t>
      </w:r>
      <w:r w:rsidR="00EA42C2" w:rsidRPr="00CA64E3">
        <w:rPr>
          <w:rFonts w:ascii="Times New Roman" w:hAnsi="Times New Roman" w:cs="Times New Roman"/>
          <w:i/>
          <w:iCs/>
          <w:sz w:val="24"/>
          <w:szCs w:val="24"/>
        </w:rPr>
        <w:t>8</w:t>
      </w:r>
      <w:r w:rsidRPr="00CA64E3">
        <w:rPr>
          <w:rFonts w:ascii="Times New Roman" w:hAnsi="Times New Roman" w:cs="Times New Roman"/>
          <w:i/>
          <w:iCs/>
          <w:sz w:val="24"/>
          <w:szCs w:val="24"/>
        </w:rPr>
        <w:t xml:space="preserve"> Z. z.)</w:t>
      </w:r>
    </w:p>
    <w:p w14:paraId="509AF940" w14:textId="77777777" w:rsidR="00CA64E3" w:rsidRPr="00CA64E3" w:rsidRDefault="00CA64E3" w:rsidP="005B7B89">
      <w:pPr>
        <w:spacing w:after="0" w:line="240" w:lineRule="auto"/>
        <w:jc w:val="both"/>
        <w:rPr>
          <w:rFonts w:ascii="Times New Roman" w:hAnsi="Times New Roman" w:cs="Times New Roman"/>
          <w:i/>
          <w:iCs/>
          <w:sz w:val="24"/>
          <w:szCs w:val="24"/>
        </w:rPr>
      </w:pPr>
    </w:p>
    <w:p w14:paraId="7011ABD1" w14:textId="51D06438" w:rsidR="00585A6C" w:rsidRPr="00CA64E3" w:rsidRDefault="00585A6C" w:rsidP="005B7B89">
      <w:pPr>
        <w:spacing w:after="0" w:line="240" w:lineRule="auto"/>
        <w:jc w:val="both"/>
        <w:rPr>
          <w:rFonts w:ascii="Times New Roman" w:hAnsi="Times New Roman" w:cs="Times New Roman"/>
          <w:sz w:val="24"/>
          <w:szCs w:val="24"/>
          <w:u w:val="single"/>
        </w:rPr>
      </w:pPr>
      <w:r w:rsidRPr="00CA64E3">
        <w:rPr>
          <w:rFonts w:ascii="Times New Roman" w:hAnsi="Times New Roman" w:cs="Times New Roman"/>
          <w:sz w:val="24"/>
          <w:szCs w:val="24"/>
          <w:u w:val="single"/>
        </w:rPr>
        <w:t xml:space="preserve">K bodu </w:t>
      </w:r>
      <w:r w:rsidR="00D63095" w:rsidRPr="00CA64E3">
        <w:rPr>
          <w:rFonts w:ascii="Times New Roman" w:hAnsi="Times New Roman" w:cs="Times New Roman"/>
          <w:sz w:val="24"/>
          <w:szCs w:val="24"/>
          <w:u w:val="single"/>
        </w:rPr>
        <w:t>1</w:t>
      </w:r>
      <w:r w:rsidR="00CA64E3">
        <w:rPr>
          <w:rFonts w:ascii="Times New Roman" w:hAnsi="Times New Roman" w:cs="Times New Roman"/>
          <w:sz w:val="24"/>
          <w:szCs w:val="24"/>
          <w:u w:val="single"/>
        </w:rPr>
        <w:t xml:space="preserve"> [</w:t>
      </w:r>
      <w:r w:rsidR="00510AF5" w:rsidRPr="00CA64E3">
        <w:rPr>
          <w:rFonts w:ascii="Times New Roman" w:hAnsi="Times New Roman" w:cs="Times New Roman"/>
          <w:sz w:val="24"/>
          <w:szCs w:val="24"/>
          <w:u w:val="single"/>
        </w:rPr>
        <w:t xml:space="preserve">§ </w:t>
      </w:r>
      <w:r w:rsidR="00502968" w:rsidRPr="00CA64E3">
        <w:rPr>
          <w:rFonts w:ascii="Times New Roman" w:hAnsi="Times New Roman" w:cs="Times New Roman"/>
          <w:sz w:val="24"/>
          <w:szCs w:val="24"/>
          <w:u w:val="single"/>
        </w:rPr>
        <w:t>2 ods. 2 písm. a)</w:t>
      </w:r>
      <w:r w:rsidR="00CA64E3">
        <w:rPr>
          <w:rFonts w:ascii="Times New Roman" w:hAnsi="Times New Roman" w:cs="Times New Roman"/>
          <w:sz w:val="24"/>
          <w:szCs w:val="24"/>
          <w:u w:val="single"/>
        </w:rPr>
        <w:t>]</w:t>
      </w:r>
    </w:p>
    <w:p w14:paraId="696422D1" w14:textId="77777777" w:rsidR="00CA64E3" w:rsidRDefault="00CA64E3" w:rsidP="005B7B89">
      <w:pPr>
        <w:spacing w:after="0" w:line="240" w:lineRule="auto"/>
        <w:ind w:firstLine="708"/>
        <w:jc w:val="both"/>
        <w:rPr>
          <w:rFonts w:ascii="Times New Roman" w:hAnsi="Times New Roman" w:cs="Times New Roman"/>
          <w:sz w:val="24"/>
          <w:szCs w:val="24"/>
        </w:rPr>
      </w:pPr>
    </w:p>
    <w:p w14:paraId="4BB4FAF0" w14:textId="1BC9F6C0" w:rsidR="00502968" w:rsidRDefault="00C7015F"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Legislatívno-technická zmena v súvislosti so zavedením dvoch druhov nadácie</w:t>
      </w:r>
      <w:r w:rsidR="00E53648" w:rsidRPr="00CA64E3">
        <w:rPr>
          <w:rFonts w:ascii="Times New Roman" w:hAnsi="Times New Roman" w:cs="Times New Roman"/>
          <w:sz w:val="24"/>
          <w:szCs w:val="24"/>
        </w:rPr>
        <w:t>.</w:t>
      </w:r>
    </w:p>
    <w:p w14:paraId="2E0BE9CF"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71CD9D55" w14:textId="400E7BA6" w:rsidR="00B8541F" w:rsidRPr="00CA64E3" w:rsidRDefault="00B8541F" w:rsidP="005B7B89">
      <w:pPr>
        <w:spacing w:after="0" w:line="240" w:lineRule="auto"/>
        <w:jc w:val="both"/>
        <w:rPr>
          <w:rFonts w:ascii="Times New Roman" w:hAnsi="Times New Roman" w:cs="Times New Roman"/>
          <w:sz w:val="24"/>
          <w:szCs w:val="24"/>
          <w:u w:val="single"/>
        </w:rPr>
      </w:pPr>
      <w:r w:rsidRPr="00CA64E3">
        <w:rPr>
          <w:rFonts w:ascii="Times New Roman" w:hAnsi="Times New Roman" w:cs="Times New Roman"/>
          <w:sz w:val="24"/>
          <w:szCs w:val="24"/>
          <w:u w:val="single"/>
        </w:rPr>
        <w:t xml:space="preserve">K bodu 2 (§ 2 ods. </w:t>
      </w:r>
      <w:r w:rsidR="00E90420" w:rsidRPr="00CA64E3">
        <w:rPr>
          <w:rFonts w:ascii="Times New Roman" w:hAnsi="Times New Roman" w:cs="Times New Roman"/>
          <w:sz w:val="24"/>
          <w:szCs w:val="24"/>
          <w:u w:val="single"/>
        </w:rPr>
        <w:t>3</w:t>
      </w:r>
      <w:r w:rsidRPr="00CA64E3">
        <w:rPr>
          <w:rFonts w:ascii="Times New Roman" w:hAnsi="Times New Roman" w:cs="Times New Roman"/>
          <w:sz w:val="24"/>
          <w:szCs w:val="24"/>
          <w:u w:val="single"/>
        </w:rPr>
        <w:t>)</w:t>
      </w:r>
    </w:p>
    <w:p w14:paraId="300041AF" w14:textId="77777777" w:rsidR="00CA64E3" w:rsidRDefault="00CA64E3" w:rsidP="005B7B89">
      <w:pPr>
        <w:spacing w:after="0" w:line="240" w:lineRule="auto"/>
        <w:ind w:firstLine="708"/>
        <w:jc w:val="both"/>
        <w:rPr>
          <w:rFonts w:ascii="Times New Roman" w:hAnsi="Times New Roman" w:cs="Times New Roman"/>
          <w:sz w:val="24"/>
          <w:szCs w:val="24"/>
        </w:rPr>
      </w:pPr>
    </w:p>
    <w:p w14:paraId="12AA217E" w14:textId="688469FB" w:rsidR="00A83CC9" w:rsidRDefault="006B7B04"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Navrh</w:t>
      </w:r>
      <w:r w:rsidR="00B63C84" w:rsidRPr="00CA64E3">
        <w:rPr>
          <w:rFonts w:ascii="Times New Roman" w:hAnsi="Times New Roman" w:cs="Times New Roman"/>
          <w:sz w:val="24"/>
          <w:szCs w:val="24"/>
        </w:rPr>
        <w:t>uje sa</w:t>
      </w:r>
      <w:r w:rsidR="00FE02EC" w:rsidRPr="00CA64E3">
        <w:rPr>
          <w:rFonts w:ascii="Times New Roman" w:hAnsi="Times New Roman" w:cs="Times New Roman"/>
          <w:sz w:val="24"/>
          <w:szCs w:val="24"/>
        </w:rPr>
        <w:t xml:space="preserve"> rozšíriť okruh subjektov zapisovaných do registra mimovládnych neziskových organizácií </w:t>
      </w:r>
      <w:r w:rsidR="00E90420" w:rsidRPr="00CA64E3">
        <w:rPr>
          <w:rFonts w:ascii="Times New Roman" w:hAnsi="Times New Roman" w:cs="Times New Roman"/>
          <w:sz w:val="24"/>
          <w:szCs w:val="24"/>
        </w:rPr>
        <w:t>o</w:t>
      </w:r>
      <w:r w:rsidR="00FE02EC" w:rsidRPr="00CA64E3">
        <w:rPr>
          <w:rFonts w:ascii="Times New Roman" w:hAnsi="Times New Roman" w:cs="Times New Roman"/>
          <w:sz w:val="24"/>
          <w:szCs w:val="24"/>
        </w:rPr>
        <w:t xml:space="preserve"> nadácie na podporu súkromného účelu.</w:t>
      </w:r>
    </w:p>
    <w:p w14:paraId="3AE2BF2A"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77CFDD18" w14:textId="1EFE0164" w:rsidR="0060739A" w:rsidRPr="00CA64E3" w:rsidRDefault="00CA64E3" w:rsidP="005B7B8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 bodu 3 [</w:t>
      </w:r>
      <w:r w:rsidR="0060739A" w:rsidRPr="00CA64E3">
        <w:rPr>
          <w:rFonts w:ascii="Times New Roman" w:hAnsi="Times New Roman" w:cs="Times New Roman"/>
          <w:sz w:val="24"/>
          <w:szCs w:val="24"/>
          <w:u w:val="single"/>
        </w:rPr>
        <w:t xml:space="preserve">§ </w:t>
      </w:r>
      <w:r w:rsidR="00940524" w:rsidRPr="00CA64E3">
        <w:rPr>
          <w:rFonts w:ascii="Times New Roman" w:hAnsi="Times New Roman" w:cs="Times New Roman"/>
          <w:sz w:val="24"/>
          <w:szCs w:val="24"/>
          <w:u w:val="single"/>
        </w:rPr>
        <w:t>3</w:t>
      </w:r>
      <w:r w:rsidR="0060739A" w:rsidRPr="00CA64E3">
        <w:rPr>
          <w:rFonts w:ascii="Times New Roman" w:hAnsi="Times New Roman" w:cs="Times New Roman"/>
          <w:sz w:val="24"/>
          <w:szCs w:val="24"/>
          <w:u w:val="single"/>
        </w:rPr>
        <w:t xml:space="preserve"> ods. 2 písm. </w:t>
      </w:r>
      <w:r w:rsidR="00940524" w:rsidRPr="00CA64E3">
        <w:rPr>
          <w:rFonts w:ascii="Times New Roman" w:hAnsi="Times New Roman" w:cs="Times New Roman"/>
          <w:sz w:val="24"/>
          <w:szCs w:val="24"/>
          <w:u w:val="single"/>
        </w:rPr>
        <w:t>b</w:t>
      </w:r>
      <w:r w:rsidR="0060739A" w:rsidRPr="00CA64E3">
        <w:rPr>
          <w:rFonts w:ascii="Times New Roman" w:hAnsi="Times New Roman" w:cs="Times New Roman"/>
          <w:sz w:val="24"/>
          <w:szCs w:val="24"/>
          <w:u w:val="single"/>
        </w:rPr>
        <w:t>)</w:t>
      </w:r>
      <w:r>
        <w:rPr>
          <w:rFonts w:ascii="Times New Roman" w:hAnsi="Times New Roman" w:cs="Times New Roman"/>
          <w:sz w:val="24"/>
          <w:szCs w:val="24"/>
          <w:u w:val="single"/>
        </w:rPr>
        <w:t>]</w:t>
      </w:r>
    </w:p>
    <w:p w14:paraId="210123F0" w14:textId="77777777" w:rsidR="00CA64E3" w:rsidRDefault="00CA64E3" w:rsidP="005B7B89">
      <w:pPr>
        <w:spacing w:after="0" w:line="240" w:lineRule="auto"/>
        <w:ind w:firstLine="708"/>
        <w:jc w:val="both"/>
        <w:rPr>
          <w:rFonts w:ascii="Times New Roman" w:hAnsi="Times New Roman" w:cs="Times New Roman"/>
          <w:sz w:val="24"/>
          <w:szCs w:val="24"/>
        </w:rPr>
      </w:pPr>
    </w:p>
    <w:p w14:paraId="2F60D1B3" w14:textId="03FF0806" w:rsidR="007B11D0" w:rsidRDefault="007B11D0"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Legislatívno-technická zmena v súvislosti so zavedením dvoch druhov nadácie</w:t>
      </w:r>
      <w:r w:rsidR="00E53648" w:rsidRPr="00CA64E3">
        <w:rPr>
          <w:rFonts w:ascii="Times New Roman" w:hAnsi="Times New Roman" w:cs="Times New Roman"/>
          <w:sz w:val="24"/>
          <w:szCs w:val="24"/>
        </w:rPr>
        <w:t>.</w:t>
      </w:r>
    </w:p>
    <w:p w14:paraId="69E373CB"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2336BB7E" w14:textId="71CCBA38" w:rsidR="00FB1954" w:rsidRPr="00CA64E3" w:rsidRDefault="00CA64E3" w:rsidP="005B7B8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 bodu 4 [</w:t>
      </w:r>
      <w:r w:rsidR="00FB1954" w:rsidRPr="00CA64E3">
        <w:rPr>
          <w:rFonts w:ascii="Times New Roman" w:hAnsi="Times New Roman" w:cs="Times New Roman"/>
          <w:sz w:val="24"/>
          <w:szCs w:val="24"/>
          <w:u w:val="single"/>
        </w:rPr>
        <w:t>§ 3 ods. 2 písm. c)</w:t>
      </w:r>
      <w:r>
        <w:rPr>
          <w:rFonts w:ascii="Times New Roman" w:hAnsi="Times New Roman" w:cs="Times New Roman"/>
          <w:sz w:val="24"/>
          <w:szCs w:val="24"/>
          <w:u w:val="single"/>
        </w:rPr>
        <w:t>]</w:t>
      </w:r>
    </w:p>
    <w:p w14:paraId="23B19095" w14:textId="77777777" w:rsidR="00CA64E3" w:rsidRDefault="00CA64E3" w:rsidP="005B7B89">
      <w:pPr>
        <w:spacing w:after="0" w:line="240" w:lineRule="auto"/>
        <w:ind w:firstLine="708"/>
        <w:jc w:val="both"/>
        <w:rPr>
          <w:rFonts w:ascii="Times New Roman" w:hAnsi="Times New Roman" w:cs="Times New Roman"/>
          <w:sz w:val="24"/>
          <w:szCs w:val="24"/>
        </w:rPr>
      </w:pPr>
    </w:p>
    <w:p w14:paraId="12E43FF0" w14:textId="662DA598" w:rsidR="008E563E" w:rsidRDefault="00CA64E3" w:rsidP="005B7B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Us</w:t>
      </w:r>
      <w:r w:rsidR="008E563E" w:rsidRPr="00CA64E3">
        <w:rPr>
          <w:rFonts w:ascii="Times New Roman" w:hAnsi="Times New Roman" w:cs="Times New Roman"/>
          <w:sz w:val="24"/>
          <w:szCs w:val="24"/>
        </w:rPr>
        <w:t xml:space="preserve">tanovujú sa </w:t>
      </w:r>
      <w:r w:rsidR="00AB0EA0" w:rsidRPr="00CA64E3">
        <w:rPr>
          <w:rFonts w:ascii="Times New Roman" w:hAnsi="Times New Roman" w:cs="Times New Roman"/>
          <w:sz w:val="24"/>
          <w:szCs w:val="24"/>
        </w:rPr>
        <w:t xml:space="preserve">ďalšie </w:t>
      </w:r>
      <w:r w:rsidR="008E563E" w:rsidRPr="00CA64E3">
        <w:rPr>
          <w:rFonts w:ascii="Times New Roman" w:hAnsi="Times New Roman" w:cs="Times New Roman"/>
          <w:sz w:val="24"/>
          <w:szCs w:val="24"/>
        </w:rPr>
        <w:t>údaje, ktoré sa zapisujú do registra v prípade nadáci</w:t>
      </w:r>
      <w:r w:rsidR="001A1D22" w:rsidRPr="00CA64E3">
        <w:rPr>
          <w:rFonts w:ascii="Times New Roman" w:hAnsi="Times New Roman" w:cs="Times New Roman"/>
          <w:sz w:val="24"/>
          <w:szCs w:val="24"/>
        </w:rPr>
        <w:t>í</w:t>
      </w:r>
      <w:r w:rsidR="008E563E" w:rsidRPr="00CA64E3">
        <w:rPr>
          <w:rFonts w:ascii="Times New Roman" w:hAnsi="Times New Roman" w:cs="Times New Roman"/>
          <w:sz w:val="24"/>
          <w:szCs w:val="24"/>
        </w:rPr>
        <w:t xml:space="preserve"> na podporu</w:t>
      </w:r>
      <w:r w:rsidR="00CD667F" w:rsidRPr="00CA64E3">
        <w:rPr>
          <w:rFonts w:ascii="Times New Roman" w:hAnsi="Times New Roman" w:cs="Times New Roman"/>
          <w:sz w:val="24"/>
          <w:szCs w:val="24"/>
        </w:rPr>
        <w:t xml:space="preserve"> súkromného účelu</w:t>
      </w:r>
      <w:r w:rsidR="001F7326" w:rsidRPr="00CA64E3">
        <w:rPr>
          <w:rFonts w:ascii="Times New Roman" w:hAnsi="Times New Roman" w:cs="Times New Roman"/>
          <w:sz w:val="24"/>
          <w:szCs w:val="24"/>
        </w:rPr>
        <w:t>.</w:t>
      </w:r>
    </w:p>
    <w:p w14:paraId="00369A74"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57AF5A76" w14:textId="2C8770BA" w:rsidR="00CD667F" w:rsidRPr="00CA64E3" w:rsidRDefault="00CA64E3" w:rsidP="005B7B8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 bodu 5 [</w:t>
      </w:r>
      <w:r w:rsidR="00CD667F" w:rsidRPr="00CA64E3">
        <w:rPr>
          <w:rFonts w:ascii="Times New Roman" w:hAnsi="Times New Roman" w:cs="Times New Roman"/>
          <w:sz w:val="24"/>
          <w:szCs w:val="24"/>
          <w:u w:val="single"/>
        </w:rPr>
        <w:t xml:space="preserve">§ 3 ods. 3 písm. </w:t>
      </w:r>
      <w:r w:rsidR="001A1D22" w:rsidRPr="00CA64E3">
        <w:rPr>
          <w:rFonts w:ascii="Times New Roman" w:hAnsi="Times New Roman" w:cs="Times New Roman"/>
          <w:sz w:val="24"/>
          <w:szCs w:val="24"/>
          <w:u w:val="single"/>
        </w:rPr>
        <w:t>d</w:t>
      </w:r>
      <w:r w:rsidR="00CD667F" w:rsidRPr="00CA64E3">
        <w:rPr>
          <w:rFonts w:ascii="Times New Roman" w:hAnsi="Times New Roman" w:cs="Times New Roman"/>
          <w:sz w:val="24"/>
          <w:szCs w:val="24"/>
          <w:u w:val="single"/>
        </w:rPr>
        <w:t>)</w:t>
      </w:r>
      <w:r>
        <w:rPr>
          <w:rFonts w:ascii="Times New Roman" w:hAnsi="Times New Roman" w:cs="Times New Roman"/>
          <w:sz w:val="24"/>
          <w:szCs w:val="24"/>
          <w:u w:val="single"/>
        </w:rPr>
        <w:t>]</w:t>
      </w:r>
    </w:p>
    <w:p w14:paraId="3BA47A5E" w14:textId="77777777" w:rsidR="00CA64E3" w:rsidRDefault="00CA64E3" w:rsidP="005B7B89">
      <w:pPr>
        <w:spacing w:after="0" w:line="240" w:lineRule="auto"/>
        <w:ind w:firstLine="708"/>
        <w:jc w:val="both"/>
        <w:rPr>
          <w:rFonts w:ascii="Times New Roman" w:hAnsi="Times New Roman" w:cs="Times New Roman"/>
          <w:sz w:val="24"/>
          <w:szCs w:val="24"/>
        </w:rPr>
      </w:pPr>
    </w:p>
    <w:p w14:paraId="044697B5" w14:textId="08D1EAAD" w:rsidR="00FB1954" w:rsidRDefault="00186F6A"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Legislatívno-technická zmena v súvislosti s</w:t>
      </w:r>
      <w:r w:rsidR="00E5664D" w:rsidRPr="00CA64E3">
        <w:rPr>
          <w:rFonts w:ascii="Times New Roman" w:hAnsi="Times New Roman" w:cs="Times New Roman"/>
          <w:sz w:val="24"/>
          <w:szCs w:val="24"/>
        </w:rPr>
        <w:t> povolením zriaďovania organizačných zložiek</w:t>
      </w:r>
      <w:r w:rsidR="00FB3BCE" w:rsidRPr="00CA64E3">
        <w:rPr>
          <w:rFonts w:ascii="Times New Roman" w:hAnsi="Times New Roman" w:cs="Times New Roman"/>
          <w:sz w:val="24"/>
          <w:szCs w:val="24"/>
        </w:rPr>
        <w:t xml:space="preserve"> aj</w:t>
      </w:r>
      <w:r w:rsidR="001F7326" w:rsidRPr="00CA64E3">
        <w:rPr>
          <w:rFonts w:ascii="Times New Roman" w:hAnsi="Times New Roman" w:cs="Times New Roman"/>
          <w:sz w:val="24"/>
          <w:szCs w:val="24"/>
        </w:rPr>
        <w:t> </w:t>
      </w:r>
      <w:r w:rsidR="00FB3BCE" w:rsidRPr="00CA64E3">
        <w:rPr>
          <w:rFonts w:ascii="Times New Roman" w:hAnsi="Times New Roman" w:cs="Times New Roman"/>
          <w:sz w:val="24"/>
          <w:szCs w:val="24"/>
        </w:rPr>
        <w:t>pre</w:t>
      </w:r>
      <w:r w:rsidR="006A450D" w:rsidRPr="00CA64E3">
        <w:rPr>
          <w:rFonts w:ascii="Times New Roman" w:hAnsi="Times New Roman" w:cs="Times New Roman"/>
          <w:sz w:val="24"/>
          <w:szCs w:val="24"/>
        </w:rPr>
        <w:t xml:space="preserve"> zahraničné</w:t>
      </w:r>
      <w:r w:rsidR="00FB3BCE" w:rsidRPr="00CA64E3">
        <w:rPr>
          <w:rFonts w:ascii="Times New Roman" w:hAnsi="Times New Roman" w:cs="Times New Roman"/>
          <w:sz w:val="24"/>
          <w:szCs w:val="24"/>
        </w:rPr>
        <w:t xml:space="preserve"> nadácie na podporu súkromného účelu.</w:t>
      </w:r>
    </w:p>
    <w:p w14:paraId="782491FC"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6D38DEC2" w14:textId="532558E1" w:rsidR="00FB3BCE" w:rsidRPr="00CA64E3" w:rsidRDefault="00CA64E3" w:rsidP="005B7B8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 bodu 6 [</w:t>
      </w:r>
      <w:r w:rsidR="00FB3BCE" w:rsidRPr="00CA64E3">
        <w:rPr>
          <w:rFonts w:ascii="Times New Roman" w:hAnsi="Times New Roman" w:cs="Times New Roman"/>
          <w:sz w:val="24"/>
          <w:szCs w:val="24"/>
          <w:u w:val="single"/>
        </w:rPr>
        <w:t xml:space="preserve">§ 3 ods. 3 písm. </w:t>
      </w:r>
      <w:r w:rsidR="001E01F1" w:rsidRPr="00CA64E3">
        <w:rPr>
          <w:rFonts w:ascii="Times New Roman" w:hAnsi="Times New Roman" w:cs="Times New Roman"/>
          <w:sz w:val="24"/>
          <w:szCs w:val="24"/>
          <w:u w:val="single"/>
        </w:rPr>
        <w:t>e</w:t>
      </w:r>
      <w:r w:rsidR="00FB3BCE" w:rsidRPr="00CA64E3">
        <w:rPr>
          <w:rFonts w:ascii="Times New Roman" w:hAnsi="Times New Roman" w:cs="Times New Roman"/>
          <w:sz w:val="24"/>
          <w:szCs w:val="24"/>
          <w:u w:val="single"/>
        </w:rPr>
        <w:t>)</w:t>
      </w:r>
      <w:r>
        <w:rPr>
          <w:rFonts w:ascii="Times New Roman" w:hAnsi="Times New Roman" w:cs="Times New Roman"/>
          <w:sz w:val="24"/>
          <w:szCs w:val="24"/>
          <w:u w:val="single"/>
        </w:rPr>
        <w:t>]</w:t>
      </w:r>
    </w:p>
    <w:p w14:paraId="0712A4D3" w14:textId="77777777" w:rsidR="00CA64E3" w:rsidRDefault="00CA64E3" w:rsidP="005B7B89">
      <w:pPr>
        <w:spacing w:after="0" w:line="240" w:lineRule="auto"/>
        <w:ind w:firstLine="708"/>
        <w:jc w:val="both"/>
        <w:rPr>
          <w:rFonts w:ascii="Times New Roman" w:hAnsi="Times New Roman" w:cs="Times New Roman"/>
          <w:sz w:val="24"/>
          <w:szCs w:val="24"/>
        </w:rPr>
      </w:pPr>
    </w:p>
    <w:p w14:paraId="105B4FC4" w14:textId="35531DB2" w:rsidR="00056479" w:rsidRDefault="00056479"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Navrhuje sa umožniť namiesto adresy pobytu </w:t>
      </w:r>
      <w:r w:rsidR="00EB7AF4" w:rsidRPr="00CA64E3">
        <w:rPr>
          <w:rFonts w:ascii="Times New Roman" w:hAnsi="Times New Roman" w:cs="Times New Roman"/>
          <w:sz w:val="24"/>
          <w:szCs w:val="24"/>
        </w:rPr>
        <w:t>na území Slovenskej republiky</w:t>
      </w:r>
      <w:r w:rsidR="00AC7680" w:rsidRPr="00CA64E3">
        <w:rPr>
          <w:rFonts w:ascii="Times New Roman" w:hAnsi="Times New Roman" w:cs="Times New Roman"/>
          <w:sz w:val="24"/>
          <w:szCs w:val="24"/>
        </w:rPr>
        <w:t xml:space="preserve"> </w:t>
      </w:r>
      <w:r w:rsidRPr="00CA64E3">
        <w:rPr>
          <w:rFonts w:ascii="Times New Roman" w:hAnsi="Times New Roman" w:cs="Times New Roman"/>
          <w:sz w:val="24"/>
          <w:szCs w:val="24"/>
        </w:rPr>
        <w:t>uviesť bydlisko, čo má význam</w:t>
      </w:r>
      <w:r w:rsidR="000E62BE" w:rsidRPr="00CA64E3">
        <w:rPr>
          <w:rFonts w:ascii="Times New Roman" w:hAnsi="Times New Roman" w:cs="Times New Roman"/>
          <w:sz w:val="24"/>
          <w:szCs w:val="24"/>
        </w:rPr>
        <w:t xml:space="preserve"> pre</w:t>
      </w:r>
      <w:r w:rsidRPr="00CA64E3">
        <w:rPr>
          <w:rFonts w:ascii="Times New Roman" w:hAnsi="Times New Roman" w:cs="Times New Roman"/>
          <w:sz w:val="24"/>
          <w:szCs w:val="24"/>
        </w:rPr>
        <w:t xml:space="preserve"> </w:t>
      </w:r>
      <w:r w:rsidR="00AC7680" w:rsidRPr="00CA64E3">
        <w:rPr>
          <w:rFonts w:ascii="Times New Roman" w:hAnsi="Times New Roman" w:cs="Times New Roman"/>
          <w:sz w:val="24"/>
          <w:szCs w:val="24"/>
        </w:rPr>
        <w:t>správcov</w:t>
      </w:r>
      <w:r w:rsidR="00C40273" w:rsidRPr="00CA64E3">
        <w:rPr>
          <w:rFonts w:ascii="Times New Roman" w:hAnsi="Times New Roman" w:cs="Times New Roman"/>
          <w:sz w:val="24"/>
          <w:szCs w:val="24"/>
        </w:rPr>
        <w:t xml:space="preserve"> zahraničnej nadácie na podporu súkromného účelu</w:t>
      </w:r>
      <w:r w:rsidR="00AC7680" w:rsidRPr="00CA64E3">
        <w:rPr>
          <w:rFonts w:ascii="Times New Roman" w:hAnsi="Times New Roman" w:cs="Times New Roman"/>
          <w:sz w:val="24"/>
          <w:szCs w:val="24"/>
        </w:rPr>
        <w:t xml:space="preserve">, </w:t>
      </w:r>
      <w:r w:rsidR="00C40273" w:rsidRPr="00CA64E3">
        <w:rPr>
          <w:rFonts w:ascii="Times New Roman" w:hAnsi="Times New Roman" w:cs="Times New Roman"/>
          <w:sz w:val="24"/>
          <w:szCs w:val="24"/>
        </w:rPr>
        <w:t xml:space="preserve">na ktorých sa nevzťahuje požiadavka </w:t>
      </w:r>
      <w:r w:rsidR="000A6930" w:rsidRPr="00CA64E3">
        <w:rPr>
          <w:rFonts w:ascii="Times New Roman" w:hAnsi="Times New Roman" w:cs="Times New Roman"/>
          <w:sz w:val="24"/>
          <w:szCs w:val="24"/>
        </w:rPr>
        <w:t>pobytu na území Slovenskej republiky</w:t>
      </w:r>
      <w:r w:rsidR="003558C5" w:rsidRPr="00CA64E3">
        <w:rPr>
          <w:rFonts w:ascii="Times New Roman" w:hAnsi="Times New Roman" w:cs="Times New Roman"/>
          <w:sz w:val="24"/>
          <w:szCs w:val="24"/>
        </w:rPr>
        <w:t>.</w:t>
      </w:r>
    </w:p>
    <w:p w14:paraId="50A6F367"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6EE18AB9" w14:textId="3C9FB235" w:rsidR="00C2739F" w:rsidRPr="00CA64E3" w:rsidRDefault="0044772E" w:rsidP="005B7B89">
      <w:pPr>
        <w:spacing w:after="0" w:line="240" w:lineRule="auto"/>
        <w:jc w:val="both"/>
        <w:rPr>
          <w:rFonts w:ascii="Times New Roman" w:hAnsi="Times New Roman" w:cs="Times New Roman"/>
          <w:sz w:val="24"/>
          <w:szCs w:val="24"/>
          <w:u w:val="single"/>
        </w:rPr>
      </w:pPr>
      <w:r w:rsidRPr="00CA64E3">
        <w:rPr>
          <w:rFonts w:ascii="Times New Roman" w:hAnsi="Times New Roman" w:cs="Times New Roman"/>
          <w:sz w:val="24"/>
          <w:szCs w:val="24"/>
          <w:u w:val="single"/>
        </w:rPr>
        <w:t>K</w:t>
      </w:r>
      <w:r w:rsidR="009A61EC">
        <w:rPr>
          <w:rFonts w:ascii="Times New Roman" w:hAnsi="Times New Roman" w:cs="Times New Roman"/>
          <w:sz w:val="24"/>
          <w:szCs w:val="24"/>
          <w:u w:val="single"/>
        </w:rPr>
        <w:t> </w:t>
      </w:r>
      <w:r w:rsidRPr="00CA64E3">
        <w:rPr>
          <w:rFonts w:ascii="Times New Roman" w:hAnsi="Times New Roman" w:cs="Times New Roman"/>
          <w:sz w:val="24"/>
          <w:szCs w:val="24"/>
          <w:u w:val="single"/>
        </w:rPr>
        <w:t>bodu</w:t>
      </w:r>
      <w:r w:rsidR="009A61EC">
        <w:rPr>
          <w:rFonts w:ascii="Times New Roman" w:hAnsi="Times New Roman" w:cs="Times New Roman"/>
          <w:sz w:val="24"/>
          <w:szCs w:val="24"/>
          <w:u w:val="single"/>
        </w:rPr>
        <w:t xml:space="preserve"> </w:t>
      </w:r>
      <w:r w:rsidR="00C80587">
        <w:rPr>
          <w:rFonts w:ascii="Times New Roman" w:hAnsi="Times New Roman" w:cs="Times New Roman"/>
          <w:sz w:val="24"/>
          <w:szCs w:val="24"/>
          <w:u w:val="single"/>
        </w:rPr>
        <w:t>7</w:t>
      </w:r>
      <w:r w:rsidRPr="00CA64E3">
        <w:rPr>
          <w:rFonts w:ascii="Times New Roman" w:hAnsi="Times New Roman" w:cs="Times New Roman"/>
          <w:sz w:val="24"/>
          <w:szCs w:val="24"/>
          <w:u w:val="single"/>
        </w:rPr>
        <w:t xml:space="preserve"> (§</w:t>
      </w:r>
      <w:r w:rsidR="00487B0A" w:rsidRPr="00CA64E3">
        <w:rPr>
          <w:rFonts w:ascii="Times New Roman" w:hAnsi="Times New Roman" w:cs="Times New Roman"/>
          <w:sz w:val="24"/>
          <w:szCs w:val="24"/>
          <w:u w:val="single"/>
        </w:rPr>
        <w:t xml:space="preserve"> 5 ods. 2)</w:t>
      </w:r>
    </w:p>
    <w:p w14:paraId="77D1BEA6" w14:textId="77777777" w:rsidR="00CA64E3" w:rsidRDefault="00CA64E3" w:rsidP="005B7B89">
      <w:pPr>
        <w:spacing w:after="0" w:line="240" w:lineRule="auto"/>
        <w:ind w:firstLine="708"/>
        <w:jc w:val="both"/>
        <w:rPr>
          <w:rFonts w:ascii="Times New Roman" w:hAnsi="Times New Roman" w:cs="Times New Roman"/>
          <w:sz w:val="24"/>
          <w:szCs w:val="24"/>
        </w:rPr>
      </w:pPr>
    </w:p>
    <w:p w14:paraId="18EC706E" w14:textId="02B64563" w:rsidR="00487B0A" w:rsidRDefault="00487B0A"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Navrhuje sa rozšíriť verejná časť registra o údaje zapisované o nadácii na podporu súkromného účelu.</w:t>
      </w:r>
    </w:p>
    <w:p w14:paraId="259086F6"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2F2CFD60" w14:textId="30B83DBF" w:rsidR="00487B0A" w:rsidRPr="00CA64E3" w:rsidRDefault="00487B0A" w:rsidP="005B7B89">
      <w:pPr>
        <w:spacing w:after="0" w:line="240" w:lineRule="auto"/>
        <w:jc w:val="both"/>
        <w:rPr>
          <w:rFonts w:ascii="Times New Roman" w:hAnsi="Times New Roman" w:cs="Times New Roman"/>
          <w:sz w:val="24"/>
          <w:szCs w:val="24"/>
          <w:u w:val="single"/>
        </w:rPr>
      </w:pPr>
      <w:r w:rsidRPr="00CA64E3">
        <w:rPr>
          <w:rFonts w:ascii="Times New Roman" w:hAnsi="Times New Roman" w:cs="Times New Roman"/>
          <w:sz w:val="24"/>
          <w:szCs w:val="24"/>
          <w:u w:val="single"/>
        </w:rPr>
        <w:t xml:space="preserve">K bodu </w:t>
      </w:r>
      <w:r w:rsidR="00C80587">
        <w:rPr>
          <w:rFonts w:ascii="Times New Roman" w:hAnsi="Times New Roman" w:cs="Times New Roman"/>
          <w:sz w:val="24"/>
          <w:szCs w:val="24"/>
          <w:u w:val="single"/>
        </w:rPr>
        <w:t>8</w:t>
      </w:r>
      <w:r w:rsidR="00C80587" w:rsidRPr="00CA64E3">
        <w:rPr>
          <w:rFonts w:ascii="Times New Roman" w:hAnsi="Times New Roman" w:cs="Times New Roman"/>
          <w:sz w:val="24"/>
          <w:szCs w:val="24"/>
          <w:u w:val="single"/>
        </w:rPr>
        <w:t xml:space="preserve"> </w:t>
      </w:r>
      <w:r w:rsidR="00132FC1" w:rsidRPr="00CA64E3">
        <w:rPr>
          <w:rFonts w:ascii="Times New Roman" w:hAnsi="Times New Roman" w:cs="Times New Roman"/>
          <w:sz w:val="24"/>
          <w:szCs w:val="24"/>
          <w:u w:val="single"/>
        </w:rPr>
        <w:t>(</w:t>
      </w:r>
      <w:r w:rsidR="007E6B65" w:rsidRPr="00CA64E3">
        <w:rPr>
          <w:rFonts w:ascii="Times New Roman" w:hAnsi="Times New Roman" w:cs="Times New Roman"/>
          <w:sz w:val="24"/>
          <w:szCs w:val="24"/>
          <w:u w:val="single"/>
        </w:rPr>
        <w:t xml:space="preserve">§ 5 ods. </w:t>
      </w:r>
      <w:r w:rsidR="00C80587">
        <w:rPr>
          <w:rFonts w:ascii="Times New Roman" w:hAnsi="Times New Roman" w:cs="Times New Roman"/>
          <w:sz w:val="24"/>
          <w:szCs w:val="24"/>
          <w:u w:val="single"/>
        </w:rPr>
        <w:t>3</w:t>
      </w:r>
      <w:r w:rsidR="007E6B65" w:rsidRPr="00CA64E3">
        <w:rPr>
          <w:rFonts w:ascii="Times New Roman" w:hAnsi="Times New Roman" w:cs="Times New Roman"/>
          <w:sz w:val="24"/>
          <w:szCs w:val="24"/>
          <w:u w:val="single"/>
        </w:rPr>
        <w:t>)</w:t>
      </w:r>
    </w:p>
    <w:p w14:paraId="0F8878B9" w14:textId="77777777" w:rsidR="00CA64E3" w:rsidRDefault="00CA64E3" w:rsidP="005B7B89">
      <w:pPr>
        <w:spacing w:after="0" w:line="240" w:lineRule="auto"/>
        <w:ind w:firstLine="708"/>
        <w:jc w:val="both"/>
        <w:rPr>
          <w:rFonts w:ascii="Times New Roman" w:hAnsi="Times New Roman" w:cs="Times New Roman"/>
          <w:sz w:val="24"/>
          <w:szCs w:val="24"/>
        </w:rPr>
      </w:pPr>
    </w:p>
    <w:p w14:paraId="151E35E0" w14:textId="4FB97441" w:rsidR="00D5630C" w:rsidRDefault="004B371A"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 xml:space="preserve">Vzhľadom na súkromnú a diskrétnu povahu súkromnej nadácie sa navrhuje </w:t>
      </w:r>
      <w:r w:rsidR="00CC0743" w:rsidRPr="00CA64E3">
        <w:rPr>
          <w:rFonts w:ascii="Times New Roman" w:hAnsi="Times New Roman" w:cs="Times New Roman"/>
          <w:sz w:val="24"/>
          <w:szCs w:val="24"/>
        </w:rPr>
        <w:t xml:space="preserve">do neverejnej časti registra o nadácii </w:t>
      </w:r>
      <w:r w:rsidR="00E551CB" w:rsidRPr="00CA64E3">
        <w:rPr>
          <w:rFonts w:ascii="Times New Roman" w:hAnsi="Times New Roman" w:cs="Times New Roman"/>
          <w:sz w:val="24"/>
          <w:szCs w:val="24"/>
        </w:rPr>
        <w:t xml:space="preserve">na podporu súkromného účelu </w:t>
      </w:r>
      <w:r w:rsidR="00ED668C" w:rsidRPr="00CA64E3">
        <w:rPr>
          <w:rFonts w:ascii="Times New Roman" w:hAnsi="Times New Roman" w:cs="Times New Roman"/>
          <w:sz w:val="24"/>
          <w:szCs w:val="24"/>
        </w:rPr>
        <w:t xml:space="preserve">súvisiacu elektronickú podobu listín. </w:t>
      </w:r>
      <w:r w:rsidR="00801AF3" w:rsidRPr="00CA64E3">
        <w:rPr>
          <w:rFonts w:ascii="Times New Roman" w:hAnsi="Times New Roman" w:cs="Times New Roman"/>
          <w:sz w:val="24"/>
          <w:szCs w:val="24"/>
        </w:rPr>
        <w:t>Rovnaký postup sa navrhuje aj pr</w:t>
      </w:r>
      <w:r w:rsidR="00162AFD" w:rsidRPr="00CA64E3">
        <w:rPr>
          <w:rFonts w:ascii="Times New Roman" w:hAnsi="Times New Roman" w:cs="Times New Roman"/>
          <w:sz w:val="24"/>
          <w:szCs w:val="24"/>
        </w:rPr>
        <w:t xml:space="preserve">i organizačných zložkách </w:t>
      </w:r>
      <w:r w:rsidR="00132FC1" w:rsidRPr="00CA64E3">
        <w:rPr>
          <w:rFonts w:ascii="Times New Roman" w:hAnsi="Times New Roman" w:cs="Times New Roman"/>
          <w:sz w:val="24"/>
          <w:szCs w:val="24"/>
        </w:rPr>
        <w:t>zahraničných</w:t>
      </w:r>
      <w:r w:rsidR="00162AFD" w:rsidRPr="00CA64E3">
        <w:rPr>
          <w:rFonts w:ascii="Times New Roman" w:hAnsi="Times New Roman" w:cs="Times New Roman"/>
          <w:sz w:val="24"/>
          <w:szCs w:val="24"/>
        </w:rPr>
        <w:t xml:space="preserve"> nadácií na</w:t>
      </w:r>
      <w:r w:rsidRPr="00CA64E3">
        <w:rPr>
          <w:rFonts w:ascii="Times New Roman" w:hAnsi="Times New Roman" w:cs="Times New Roman"/>
          <w:sz w:val="24"/>
          <w:szCs w:val="24"/>
        </w:rPr>
        <w:t> </w:t>
      </w:r>
      <w:r w:rsidR="00162AFD" w:rsidRPr="00CA64E3">
        <w:rPr>
          <w:rFonts w:ascii="Times New Roman" w:hAnsi="Times New Roman" w:cs="Times New Roman"/>
          <w:sz w:val="24"/>
          <w:szCs w:val="24"/>
        </w:rPr>
        <w:t>podporu súkromného účelu</w:t>
      </w:r>
      <w:r w:rsidRPr="00CA64E3">
        <w:rPr>
          <w:rFonts w:ascii="Times New Roman" w:hAnsi="Times New Roman" w:cs="Times New Roman"/>
          <w:sz w:val="24"/>
          <w:szCs w:val="24"/>
        </w:rPr>
        <w:t>, resp. zahraničných nadáciách na podporu súkromného účelu</w:t>
      </w:r>
      <w:r w:rsidR="00162AFD" w:rsidRPr="00CA64E3">
        <w:rPr>
          <w:rFonts w:ascii="Times New Roman" w:hAnsi="Times New Roman" w:cs="Times New Roman"/>
          <w:sz w:val="24"/>
          <w:szCs w:val="24"/>
        </w:rPr>
        <w:t>.</w:t>
      </w:r>
      <w:r w:rsidRPr="00CA64E3">
        <w:rPr>
          <w:rFonts w:ascii="Times New Roman" w:hAnsi="Times New Roman" w:cs="Times New Roman"/>
          <w:sz w:val="24"/>
          <w:szCs w:val="24"/>
        </w:rPr>
        <w:t xml:space="preserve"> </w:t>
      </w:r>
      <w:r w:rsidR="005570C9" w:rsidRPr="00CA64E3">
        <w:rPr>
          <w:rFonts w:ascii="Times New Roman" w:hAnsi="Times New Roman" w:cs="Times New Roman"/>
          <w:sz w:val="24"/>
          <w:szCs w:val="24"/>
        </w:rPr>
        <w:t>Motívom zavedenia diskrétneho režimu je vysoká miera ochrany osobných údajov, ochrany súkromia a interných záležitostí súkromnej nadácie, ktoré pre verejnosť nie sú relevantné. Zákon týmto uznáva legitimitu záujmu osôb na ochrane ich súkromia.</w:t>
      </w:r>
      <w:r w:rsidR="00A779EA" w:rsidRPr="00CA64E3">
        <w:rPr>
          <w:rFonts w:ascii="Times New Roman" w:hAnsi="Times New Roman" w:cs="Times New Roman"/>
          <w:sz w:val="24"/>
          <w:szCs w:val="24"/>
        </w:rPr>
        <w:t xml:space="preserve"> </w:t>
      </w:r>
      <w:r w:rsidR="00D5630C" w:rsidRPr="00CA64E3">
        <w:rPr>
          <w:rFonts w:ascii="Times New Roman" w:hAnsi="Times New Roman" w:cs="Times New Roman"/>
          <w:sz w:val="24"/>
          <w:szCs w:val="24"/>
        </w:rPr>
        <w:t>Samozrejme údaje, ktoré sú pre verejnosť relevantné</w:t>
      </w:r>
      <w:r w:rsidR="00E904F9" w:rsidRPr="00CA64E3">
        <w:rPr>
          <w:rFonts w:ascii="Times New Roman" w:hAnsi="Times New Roman" w:cs="Times New Roman"/>
          <w:sz w:val="24"/>
          <w:szCs w:val="24"/>
        </w:rPr>
        <w:t>, ako informáci</w:t>
      </w:r>
      <w:r w:rsidR="00A779EA" w:rsidRPr="00CA64E3">
        <w:rPr>
          <w:rFonts w:ascii="Times New Roman" w:hAnsi="Times New Roman" w:cs="Times New Roman"/>
          <w:sz w:val="24"/>
          <w:szCs w:val="24"/>
        </w:rPr>
        <w:t>e</w:t>
      </w:r>
      <w:r w:rsidR="00E904F9" w:rsidRPr="00CA64E3">
        <w:rPr>
          <w:rFonts w:ascii="Times New Roman" w:hAnsi="Times New Roman" w:cs="Times New Roman"/>
          <w:sz w:val="24"/>
          <w:szCs w:val="24"/>
        </w:rPr>
        <w:t xml:space="preserve"> o</w:t>
      </w:r>
      <w:r w:rsidR="00F60E56">
        <w:rPr>
          <w:rFonts w:ascii="Times New Roman" w:hAnsi="Times New Roman" w:cs="Times New Roman"/>
          <w:sz w:val="24"/>
          <w:szCs w:val="24"/>
        </w:rPr>
        <w:t xml:space="preserve"> zakladateľovi, </w:t>
      </w:r>
      <w:r w:rsidR="00E904F9" w:rsidRPr="00CA64E3">
        <w:rPr>
          <w:rFonts w:ascii="Times New Roman" w:hAnsi="Times New Roman" w:cs="Times New Roman"/>
          <w:sz w:val="24"/>
          <w:szCs w:val="24"/>
        </w:rPr>
        <w:t xml:space="preserve">správcovi, spôsobe jeho konania spolu so základnými identifikačnými údajmi o nadácii </w:t>
      </w:r>
      <w:r w:rsidR="00D5630C" w:rsidRPr="00CA64E3">
        <w:rPr>
          <w:rFonts w:ascii="Times New Roman" w:hAnsi="Times New Roman" w:cs="Times New Roman"/>
          <w:sz w:val="24"/>
          <w:szCs w:val="24"/>
        </w:rPr>
        <w:t>ostanú verejne prístupné</w:t>
      </w:r>
      <w:r w:rsidR="00A779EA" w:rsidRPr="00CA64E3">
        <w:rPr>
          <w:rFonts w:ascii="Times New Roman" w:hAnsi="Times New Roman" w:cs="Times New Roman"/>
          <w:sz w:val="24"/>
          <w:szCs w:val="24"/>
        </w:rPr>
        <w:t>.</w:t>
      </w:r>
      <w:r w:rsidR="00E904F9" w:rsidRPr="00CA64E3">
        <w:rPr>
          <w:rFonts w:ascii="Times New Roman" w:hAnsi="Times New Roman" w:cs="Times New Roman"/>
          <w:sz w:val="24"/>
          <w:szCs w:val="24"/>
        </w:rPr>
        <w:t xml:space="preserve"> </w:t>
      </w:r>
    </w:p>
    <w:p w14:paraId="155F58BA"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21BEBDCC" w14:textId="4F007507" w:rsidR="00E02012" w:rsidRPr="00CA64E3" w:rsidRDefault="00CA64E3" w:rsidP="005B7B8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K bodu </w:t>
      </w:r>
      <w:r w:rsidR="00C80587">
        <w:rPr>
          <w:rFonts w:ascii="Times New Roman" w:hAnsi="Times New Roman" w:cs="Times New Roman"/>
          <w:sz w:val="24"/>
          <w:szCs w:val="24"/>
          <w:u w:val="single"/>
        </w:rPr>
        <w:t xml:space="preserve">9 </w:t>
      </w:r>
      <w:r>
        <w:rPr>
          <w:rFonts w:ascii="Times New Roman" w:hAnsi="Times New Roman" w:cs="Times New Roman"/>
          <w:sz w:val="24"/>
          <w:szCs w:val="24"/>
          <w:u w:val="single"/>
        </w:rPr>
        <w:t>[</w:t>
      </w:r>
      <w:r w:rsidR="00E02012" w:rsidRPr="00CA64E3">
        <w:rPr>
          <w:rFonts w:ascii="Times New Roman" w:hAnsi="Times New Roman" w:cs="Times New Roman"/>
          <w:sz w:val="24"/>
          <w:szCs w:val="24"/>
          <w:u w:val="single"/>
        </w:rPr>
        <w:t>§ 6 ods. 1 písm. b)</w:t>
      </w:r>
      <w:r w:rsidR="00212F8C">
        <w:rPr>
          <w:rFonts w:ascii="Times New Roman" w:hAnsi="Times New Roman" w:cs="Times New Roman"/>
          <w:sz w:val="24"/>
          <w:szCs w:val="24"/>
          <w:u w:val="single"/>
        </w:rPr>
        <w:t xml:space="preserve"> a </w:t>
      </w:r>
      <w:r w:rsidR="00212F8C" w:rsidRPr="00CA64E3">
        <w:rPr>
          <w:rFonts w:ascii="Times New Roman" w:hAnsi="Times New Roman" w:cs="Times New Roman"/>
          <w:sz w:val="24"/>
          <w:szCs w:val="24"/>
          <w:u w:val="single"/>
        </w:rPr>
        <w:t>§ 6 ods. 2 písm. c)</w:t>
      </w:r>
      <w:r>
        <w:rPr>
          <w:rFonts w:ascii="Times New Roman" w:hAnsi="Times New Roman" w:cs="Times New Roman"/>
          <w:sz w:val="24"/>
          <w:szCs w:val="24"/>
          <w:u w:val="single"/>
        </w:rPr>
        <w:t>]</w:t>
      </w:r>
    </w:p>
    <w:p w14:paraId="3BF2B86A" w14:textId="77777777" w:rsidR="00CA64E3" w:rsidRDefault="00CA64E3" w:rsidP="005B7B89">
      <w:pPr>
        <w:spacing w:after="0" w:line="240" w:lineRule="auto"/>
        <w:ind w:firstLine="708"/>
        <w:jc w:val="both"/>
        <w:rPr>
          <w:rFonts w:ascii="Times New Roman" w:hAnsi="Times New Roman" w:cs="Times New Roman"/>
          <w:sz w:val="24"/>
          <w:szCs w:val="24"/>
        </w:rPr>
      </w:pPr>
    </w:p>
    <w:p w14:paraId="627475B3" w14:textId="3968F019" w:rsidR="00E02012" w:rsidRDefault="00E02012"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Legislatívno</w:t>
      </w:r>
      <w:r w:rsidR="000A065F" w:rsidRPr="00CA64E3">
        <w:rPr>
          <w:rFonts w:ascii="Times New Roman" w:hAnsi="Times New Roman" w:cs="Times New Roman"/>
          <w:sz w:val="24"/>
          <w:szCs w:val="24"/>
        </w:rPr>
        <w:t>-</w:t>
      </w:r>
      <w:r w:rsidRPr="00CA64E3">
        <w:rPr>
          <w:rFonts w:ascii="Times New Roman" w:hAnsi="Times New Roman" w:cs="Times New Roman"/>
          <w:sz w:val="24"/>
          <w:szCs w:val="24"/>
        </w:rPr>
        <w:t>technická zmena v súvislosti s </w:t>
      </w:r>
      <w:r w:rsidR="00280440" w:rsidRPr="00CA64E3">
        <w:rPr>
          <w:rFonts w:ascii="Times New Roman" w:hAnsi="Times New Roman" w:cs="Times New Roman"/>
          <w:sz w:val="24"/>
          <w:szCs w:val="24"/>
        </w:rPr>
        <w:t>úpravou</w:t>
      </w:r>
      <w:r w:rsidRPr="00CA64E3">
        <w:rPr>
          <w:rFonts w:ascii="Times New Roman" w:hAnsi="Times New Roman" w:cs="Times New Roman"/>
          <w:sz w:val="24"/>
          <w:szCs w:val="24"/>
        </w:rPr>
        <w:t xml:space="preserve"> </w:t>
      </w:r>
      <w:r w:rsidR="000A065F" w:rsidRPr="00CA64E3">
        <w:rPr>
          <w:rFonts w:ascii="Times New Roman" w:hAnsi="Times New Roman" w:cs="Times New Roman"/>
          <w:sz w:val="24"/>
          <w:szCs w:val="24"/>
        </w:rPr>
        <w:t xml:space="preserve">písmen </w:t>
      </w:r>
      <w:r w:rsidRPr="00CA64E3">
        <w:rPr>
          <w:rFonts w:ascii="Times New Roman" w:hAnsi="Times New Roman" w:cs="Times New Roman"/>
          <w:sz w:val="24"/>
          <w:szCs w:val="24"/>
        </w:rPr>
        <w:t xml:space="preserve">v § </w:t>
      </w:r>
      <w:r w:rsidR="000A065F" w:rsidRPr="00CA64E3">
        <w:rPr>
          <w:rFonts w:ascii="Times New Roman" w:hAnsi="Times New Roman" w:cs="Times New Roman"/>
          <w:sz w:val="24"/>
          <w:szCs w:val="24"/>
        </w:rPr>
        <w:t>3 ods. 2.</w:t>
      </w:r>
    </w:p>
    <w:p w14:paraId="09CFCB3F" w14:textId="77777777" w:rsidR="00CA64E3" w:rsidRPr="00CA64E3" w:rsidRDefault="00CA64E3" w:rsidP="005B7B89">
      <w:pPr>
        <w:spacing w:after="0" w:line="240" w:lineRule="auto"/>
        <w:ind w:firstLine="708"/>
        <w:jc w:val="both"/>
        <w:rPr>
          <w:rFonts w:ascii="Times New Roman" w:hAnsi="Times New Roman" w:cs="Times New Roman"/>
          <w:sz w:val="24"/>
          <w:szCs w:val="24"/>
        </w:rPr>
      </w:pPr>
    </w:p>
    <w:p w14:paraId="03C484E1" w14:textId="720F85C5" w:rsidR="00B80D76" w:rsidRPr="00CA64E3" w:rsidRDefault="00B80D76" w:rsidP="005B7B89">
      <w:pPr>
        <w:spacing w:after="0" w:line="240" w:lineRule="auto"/>
        <w:jc w:val="both"/>
        <w:rPr>
          <w:rFonts w:ascii="Times New Roman" w:hAnsi="Times New Roman" w:cs="Times New Roman"/>
          <w:b/>
          <w:sz w:val="24"/>
          <w:szCs w:val="24"/>
        </w:rPr>
      </w:pPr>
      <w:r w:rsidRPr="00CA64E3">
        <w:rPr>
          <w:rFonts w:ascii="Times New Roman" w:hAnsi="Times New Roman" w:cs="Times New Roman"/>
          <w:b/>
          <w:bCs/>
          <w:sz w:val="24"/>
          <w:szCs w:val="24"/>
        </w:rPr>
        <w:t xml:space="preserve">K Čl. </w:t>
      </w:r>
      <w:r w:rsidR="00550563">
        <w:rPr>
          <w:rFonts w:ascii="Times New Roman" w:hAnsi="Times New Roman" w:cs="Times New Roman"/>
          <w:b/>
          <w:bCs/>
          <w:sz w:val="24"/>
          <w:szCs w:val="24"/>
        </w:rPr>
        <w:t>X</w:t>
      </w:r>
    </w:p>
    <w:p w14:paraId="5B26EBFE" w14:textId="567FC449" w:rsidR="00CA64E3" w:rsidRPr="00CA64E3" w:rsidRDefault="00CA64E3" w:rsidP="005B7B89">
      <w:pPr>
        <w:spacing w:after="0" w:line="240" w:lineRule="auto"/>
        <w:jc w:val="both"/>
        <w:rPr>
          <w:rFonts w:ascii="Times New Roman" w:hAnsi="Times New Roman" w:cs="Times New Roman"/>
          <w:i/>
          <w:sz w:val="24"/>
          <w:szCs w:val="24"/>
        </w:rPr>
      </w:pPr>
      <w:r w:rsidRPr="00CA64E3">
        <w:rPr>
          <w:rFonts w:ascii="Times New Roman" w:hAnsi="Times New Roman" w:cs="Times New Roman"/>
          <w:i/>
          <w:sz w:val="24"/>
          <w:szCs w:val="24"/>
        </w:rPr>
        <w:t>(</w:t>
      </w:r>
      <w:r>
        <w:rPr>
          <w:rFonts w:ascii="Times New Roman" w:hAnsi="Times New Roman" w:cs="Times New Roman"/>
          <w:i/>
          <w:sz w:val="24"/>
          <w:szCs w:val="24"/>
        </w:rPr>
        <w:t>Ú</w:t>
      </w:r>
      <w:r w:rsidRPr="00CA64E3">
        <w:rPr>
          <w:rFonts w:ascii="Times New Roman" w:hAnsi="Times New Roman" w:cs="Times New Roman"/>
          <w:i/>
          <w:sz w:val="24"/>
          <w:szCs w:val="24"/>
        </w:rPr>
        <w:t>činnosť)</w:t>
      </w:r>
    </w:p>
    <w:p w14:paraId="5DE0E529" w14:textId="77777777" w:rsidR="00CA64E3" w:rsidRDefault="00CA64E3" w:rsidP="005B7B89">
      <w:pPr>
        <w:spacing w:after="0" w:line="240" w:lineRule="auto"/>
        <w:ind w:firstLine="708"/>
        <w:jc w:val="both"/>
        <w:rPr>
          <w:rFonts w:ascii="Times New Roman" w:hAnsi="Times New Roman" w:cs="Times New Roman"/>
          <w:sz w:val="24"/>
          <w:szCs w:val="24"/>
        </w:rPr>
      </w:pPr>
    </w:p>
    <w:p w14:paraId="50CE42C4" w14:textId="28FB157E" w:rsidR="00B80D76" w:rsidRPr="00CA64E3" w:rsidRDefault="00B80D76" w:rsidP="005B7B89">
      <w:pPr>
        <w:spacing w:after="0" w:line="240" w:lineRule="auto"/>
        <w:ind w:firstLine="708"/>
        <w:jc w:val="both"/>
        <w:rPr>
          <w:rFonts w:ascii="Times New Roman" w:hAnsi="Times New Roman" w:cs="Times New Roman"/>
          <w:sz w:val="24"/>
          <w:szCs w:val="24"/>
        </w:rPr>
      </w:pPr>
      <w:r w:rsidRPr="00CA64E3">
        <w:rPr>
          <w:rFonts w:ascii="Times New Roman" w:hAnsi="Times New Roman" w:cs="Times New Roman"/>
          <w:sz w:val="24"/>
          <w:szCs w:val="24"/>
        </w:rPr>
        <w:t>Navrhuje sa účinnosť k</w:t>
      </w:r>
      <w:r w:rsidR="00D63095" w:rsidRPr="00CA64E3">
        <w:rPr>
          <w:rFonts w:ascii="Times New Roman" w:hAnsi="Times New Roman" w:cs="Times New Roman"/>
          <w:sz w:val="24"/>
          <w:szCs w:val="24"/>
        </w:rPr>
        <w:t xml:space="preserve"> 1. </w:t>
      </w:r>
      <w:r w:rsidR="00F27024">
        <w:rPr>
          <w:rFonts w:ascii="Times New Roman" w:hAnsi="Times New Roman" w:cs="Times New Roman"/>
          <w:sz w:val="24"/>
          <w:szCs w:val="24"/>
        </w:rPr>
        <w:t>januára</w:t>
      </w:r>
      <w:r w:rsidR="00D63095" w:rsidRPr="00CA64E3">
        <w:rPr>
          <w:rFonts w:ascii="Times New Roman" w:hAnsi="Times New Roman" w:cs="Times New Roman"/>
          <w:sz w:val="24"/>
          <w:szCs w:val="24"/>
        </w:rPr>
        <w:t xml:space="preserve"> </w:t>
      </w:r>
      <w:r w:rsidR="00F27024">
        <w:rPr>
          <w:rFonts w:ascii="Times New Roman" w:hAnsi="Times New Roman" w:cs="Times New Roman"/>
          <w:sz w:val="24"/>
          <w:szCs w:val="24"/>
        </w:rPr>
        <w:t>2024</w:t>
      </w:r>
      <w:r w:rsidRPr="00CA64E3">
        <w:rPr>
          <w:rFonts w:ascii="Times New Roman" w:hAnsi="Times New Roman" w:cs="Times New Roman"/>
          <w:sz w:val="24"/>
          <w:szCs w:val="24"/>
        </w:rPr>
        <w:t>, čo zohľadňuje predpokladanú dĺžku legislatívneho procesu.</w:t>
      </w:r>
      <w:r w:rsidR="00347873">
        <w:rPr>
          <w:rFonts w:ascii="Times New Roman" w:hAnsi="Times New Roman" w:cs="Times New Roman"/>
          <w:sz w:val="24"/>
          <w:szCs w:val="24"/>
        </w:rPr>
        <w:t xml:space="preserve"> Súčasne sa navrhuje, aby čl. VIII stratil účinnosť 1. júla 2025</w:t>
      </w:r>
      <w:r w:rsidR="0066239A">
        <w:rPr>
          <w:rFonts w:ascii="Times New Roman" w:hAnsi="Times New Roman" w:cs="Times New Roman"/>
          <w:sz w:val="24"/>
          <w:szCs w:val="24"/>
        </w:rPr>
        <w:t>; k tomu pozri odôvodnenie čl. VIII.</w:t>
      </w:r>
    </w:p>
    <w:sectPr w:rsidR="00B80D76" w:rsidRPr="00CA64E3" w:rsidSect="00542677">
      <w:foot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6B74F" w14:textId="77777777" w:rsidR="00F46680" w:rsidRDefault="00F46680" w:rsidP="002C6D55">
      <w:pPr>
        <w:spacing w:after="0" w:line="240" w:lineRule="auto"/>
      </w:pPr>
      <w:r>
        <w:separator/>
      </w:r>
    </w:p>
  </w:endnote>
  <w:endnote w:type="continuationSeparator" w:id="0">
    <w:p w14:paraId="1B4A7A27" w14:textId="77777777" w:rsidR="00F46680" w:rsidRDefault="00F46680" w:rsidP="002C6D55">
      <w:pPr>
        <w:spacing w:after="0" w:line="240" w:lineRule="auto"/>
      </w:pPr>
      <w:r>
        <w:continuationSeparator/>
      </w:r>
    </w:p>
  </w:endnote>
  <w:endnote w:type="continuationNotice" w:id="1">
    <w:p w14:paraId="24E128A5" w14:textId="77777777" w:rsidR="00F46680" w:rsidRDefault="00F466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Arial"/>
    <w:panose1 w:val="020F0502020204030204"/>
    <w:charset w:val="00"/>
    <w:family w:val="swiss"/>
    <w:pitch w:val="variable"/>
    <w:sig w:usb0="E00002FF" w:usb1="4000ACFF" w:usb2="00000001" w:usb3="00000000" w:csb0="0000019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Times New Roman"/>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0"/>
      </w:rPr>
      <w:id w:val="1062906229"/>
      <w:docPartObj>
        <w:docPartGallery w:val="Page Numbers (Bottom of Page)"/>
        <w:docPartUnique/>
      </w:docPartObj>
    </w:sdtPr>
    <w:sdtEndPr/>
    <w:sdtContent>
      <w:p w14:paraId="6BC2D049" w14:textId="40919A95" w:rsidR="002C6D55" w:rsidRPr="004D51DD" w:rsidRDefault="002C6D55">
        <w:pPr>
          <w:pStyle w:val="Pta"/>
          <w:jc w:val="center"/>
          <w:rPr>
            <w:rFonts w:ascii="Times New Roman" w:hAnsi="Times New Roman" w:cs="Times New Roman"/>
            <w:sz w:val="24"/>
            <w:szCs w:val="20"/>
          </w:rPr>
        </w:pPr>
        <w:r w:rsidRPr="004D51DD">
          <w:rPr>
            <w:rFonts w:ascii="Times New Roman" w:hAnsi="Times New Roman" w:cs="Times New Roman"/>
            <w:sz w:val="24"/>
            <w:szCs w:val="20"/>
          </w:rPr>
          <w:fldChar w:fldCharType="begin"/>
        </w:r>
        <w:r w:rsidRPr="004D51DD">
          <w:rPr>
            <w:rFonts w:ascii="Times New Roman" w:hAnsi="Times New Roman" w:cs="Times New Roman"/>
            <w:sz w:val="24"/>
            <w:szCs w:val="20"/>
          </w:rPr>
          <w:instrText>PAGE   \* MERGEFORMAT</w:instrText>
        </w:r>
        <w:r w:rsidRPr="004D51DD">
          <w:rPr>
            <w:rFonts w:ascii="Times New Roman" w:hAnsi="Times New Roman" w:cs="Times New Roman"/>
            <w:sz w:val="24"/>
            <w:szCs w:val="20"/>
          </w:rPr>
          <w:fldChar w:fldCharType="separate"/>
        </w:r>
        <w:r w:rsidR="00B855E1">
          <w:rPr>
            <w:rFonts w:ascii="Times New Roman" w:hAnsi="Times New Roman" w:cs="Times New Roman"/>
            <w:noProof/>
            <w:sz w:val="24"/>
            <w:szCs w:val="20"/>
          </w:rPr>
          <w:t>21</w:t>
        </w:r>
        <w:r w:rsidRPr="004D51DD">
          <w:rPr>
            <w:rFonts w:ascii="Times New Roman" w:hAnsi="Times New Roman" w:cs="Times New Roman"/>
            <w:sz w:val="24"/>
            <w:szCs w:val="20"/>
          </w:rPr>
          <w:fldChar w:fldCharType="end"/>
        </w:r>
      </w:p>
    </w:sdtContent>
  </w:sdt>
  <w:p w14:paraId="5A50BBA4" w14:textId="77777777" w:rsidR="002C6D55" w:rsidRPr="004D51DD" w:rsidRDefault="002C6D55">
    <w:pPr>
      <w:pStyle w:val="Pta"/>
      <w:rPr>
        <w:rFonts w:ascii="Times New Roman" w:hAnsi="Times New Roman" w:cs="Times New Roman"/>
        <w:sz w:val="24"/>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6A020" w14:textId="77777777" w:rsidR="00F46680" w:rsidRDefault="00F46680" w:rsidP="002C6D55">
      <w:pPr>
        <w:spacing w:after="0" w:line="240" w:lineRule="auto"/>
      </w:pPr>
      <w:r>
        <w:separator/>
      </w:r>
    </w:p>
  </w:footnote>
  <w:footnote w:type="continuationSeparator" w:id="0">
    <w:p w14:paraId="75567923" w14:textId="77777777" w:rsidR="00F46680" w:rsidRDefault="00F46680" w:rsidP="002C6D55">
      <w:pPr>
        <w:spacing w:after="0" w:line="240" w:lineRule="auto"/>
      </w:pPr>
      <w:r>
        <w:continuationSeparator/>
      </w:r>
    </w:p>
  </w:footnote>
  <w:footnote w:type="continuationNotice" w:id="1">
    <w:p w14:paraId="62EE6AC2" w14:textId="77777777" w:rsidR="00F46680" w:rsidRDefault="00F466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5194A"/>
    <w:multiLevelType w:val="hybridMultilevel"/>
    <w:tmpl w:val="05DAEA52"/>
    <w:lvl w:ilvl="0" w:tplc="75860C4C">
      <w:start w:val="1"/>
      <w:numFmt w:val="decimal"/>
      <w:lvlText w:val="(%1)"/>
      <w:lvlJc w:val="left"/>
      <w:pPr>
        <w:ind w:left="1090" w:hanging="37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EE845E2"/>
    <w:multiLevelType w:val="hybridMultilevel"/>
    <w:tmpl w:val="5B2639E8"/>
    <w:lvl w:ilvl="0" w:tplc="A4F8684E">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48AF1DA3"/>
    <w:multiLevelType w:val="hybridMultilevel"/>
    <w:tmpl w:val="CCDA50B2"/>
    <w:lvl w:ilvl="0" w:tplc="83F0ED1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8E133C3"/>
    <w:multiLevelType w:val="hybridMultilevel"/>
    <w:tmpl w:val="496AD1CE"/>
    <w:lvl w:ilvl="0" w:tplc="CF24177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7CB58AD"/>
    <w:multiLevelType w:val="hybridMultilevel"/>
    <w:tmpl w:val="524243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A3C7738"/>
    <w:multiLevelType w:val="hybridMultilevel"/>
    <w:tmpl w:val="EB34E40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6AD4BEB"/>
    <w:multiLevelType w:val="hybridMultilevel"/>
    <w:tmpl w:val="8D98865A"/>
    <w:lvl w:ilvl="0" w:tplc="45AE948E">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76"/>
    <w:rsid w:val="0000612B"/>
    <w:rsid w:val="00016C61"/>
    <w:rsid w:val="00017AAA"/>
    <w:rsid w:val="00021BB0"/>
    <w:rsid w:val="000239BE"/>
    <w:rsid w:val="00023A0C"/>
    <w:rsid w:val="00023B62"/>
    <w:rsid w:val="00024430"/>
    <w:rsid w:val="000259E6"/>
    <w:rsid w:val="000262CF"/>
    <w:rsid w:val="00026DB4"/>
    <w:rsid w:val="00032369"/>
    <w:rsid w:val="000400AD"/>
    <w:rsid w:val="0004357B"/>
    <w:rsid w:val="000473DA"/>
    <w:rsid w:val="00052768"/>
    <w:rsid w:val="0005403A"/>
    <w:rsid w:val="000554E5"/>
    <w:rsid w:val="00056479"/>
    <w:rsid w:val="00056569"/>
    <w:rsid w:val="0006438E"/>
    <w:rsid w:val="0006487F"/>
    <w:rsid w:val="00065451"/>
    <w:rsid w:val="0006726C"/>
    <w:rsid w:val="0006763C"/>
    <w:rsid w:val="0007092D"/>
    <w:rsid w:val="00072EDA"/>
    <w:rsid w:val="00073098"/>
    <w:rsid w:val="000733AF"/>
    <w:rsid w:val="00073832"/>
    <w:rsid w:val="00073AC7"/>
    <w:rsid w:val="00080304"/>
    <w:rsid w:val="00080565"/>
    <w:rsid w:val="00080E19"/>
    <w:rsid w:val="00083E4D"/>
    <w:rsid w:val="0009056C"/>
    <w:rsid w:val="00090D84"/>
    <w:rsid w:val="000922B5"/>
    <w:rsid w:val="000A065F"/>
    <w:rsid w:val="000A40FB"/>
    <w:rsid w:val="000A4209"/>
    <w:rsid w:val="000A4FAA"/>
    <w:rsid w:val="000A6930"/>
    <w:rsid w:val="000B36C1"/>
    <w:rsid w:val="000B514E"/>
    <w:rsid w:val="000C154E"/>
    <w:rsid w:val="000C3086"/>
    <w:rsid w:val="000C3522"/>
    <w:rsid w:val="000C52AE"/>
    <w:rsid w:val="000D1694"/>
    <w:rsid w:val="000E556F"/>
    <w:rsid w:val="000E62BE"/>
    <w:rsid w:val="000F6B09"/>
    <w:rsid w:val="001133CD"/>
    <w:rsid w:val="00113E6D"/>
    <w:rsid w:val="00114D03"/>
    <w:rsid w:val="001155FA"/>
    <w:rsid w:val="00115D34"/>
    <w:rsid w:val="00123656"/>
    <w:rsid w:val="001250E7"/>
    <w:rsid w:val="00126C66"/>
    <w:rsid w:val="001279BE"/>
    <w:rsid w:val="001320F5"/>
    <w:rsid w:val="00132FC1"/>
    <w:rsid w:val="00134ABC"/>
    <w:rsid w:val="00134DF0"/>
    <w:rsid w:val="0013533B"/>
    <w:rsid w:val="00140DFA"/>
    <w:rsid w:val="00143554"/>
    <w:rsid w:val="00143E0E"/>
    <w:rsid w:val="00147FA4"/>
    <w:rsid w:val="0015196F"/>
    <w:rsid w:val="00155CC5"/>
    <w:rsid w:val="001604E4"/>
    <w:rsid w:val="0016149B"/>
    <w:rsid w:val="00161CA6"/>
    <w:rsid w:val="00162AFD"/>
    <w:rsid w:val="001631DA"/>
    <w:rsid w:val="00163D20"/>
    <w:rsid w:val="00165A7A"/>
    <w:rsid w:val="00170879"/>
    <w:rsid w:val="00171B8F"/>
    <w:rsid w:val="00176A8F"/>
    <w:rsid w:val="00177157"/>
    <w:rsid w:val="00180606"/>
    <w:rsid w:val="0018178E"/>
    <w:rsid w:val="00182D82"/>
    <w:rsid w:val="001832B5"/>
    <w:rsid w:val="00183D00"/>
    <w:rsid w:val="0018670A"/>
    <w:rsid w:val="00186F6A"/>
    <w:rsid w:val="001871E1"/>
    <w:rsid w:val="001902AF"/>
    <w:rsid w:val="00190B30"/>
    <w:rsid w:val="00193930"/>
    <w:rsid w:val="001955A4"/>
    <w:rsid w:val="00197171"/>
    <w:rsid w:val="001A159B"/>
    <w:rsid w:val="001A1D22"/>
    <w:rsid w:val="001A2764"/>
    <w:rsid w:val="001A41B7"/>
    <w:rsid w:val="001A4FB6"/>
    <w:rsid w:val="001B1BE9"/>
    <w:rsid w:val="001B31EC"/>
    <w:rsid w:val="001B3587"/>
    <w:rsid w:val="001B53F7"/>
    <w:rsid w:val="001B57EC"/>
    <w:rsid w:val="001C5939"/>
    <w:rsid w:val="001C79E4"/>
    <w:rsid w:val="001C7B74"/>
    <w:rsid w:val="001D212F"/>
    <w:rsid w:val="001D3ADA"/>
    <w:rsid w:val="001D58D1"/>
    <w:rsid w:val="001E01F1"/>
    <w:rsid w:val="001E1971"/>
    <w:rsid w:val="001E385D"/>
    <w:rsid w:val="001F0188"/>
    <w:rsid w:val="001F2443"/>
    <w:rsid w:val="001F2EED"/>
    <w:rsid w:val="001F7326"/>
    <w:rsid w:val="001F7EE3"/>
    <w:rsid w:val="001F7F60"/>
    <w:rsid w:val="00201CC3"/>
    <w:rsid w:val="00205CA3"/>
    <w:rsid w:val="00212F8C"/>
    <w:rsid w:val="00213FC0"/>
    <w:rsid w:val="002142C1"/>
    <w:rsid w:val="00214512"/>
    <w:rsid w:val="002161E5"/>
    <w:rsid w:val="002200FD"/>
    <w:rsid w:val="00220393"/>
    <w:rsid w:val="002208B9"/>
    <w:rsid w:val="00223648"/>
    <w:rsid w:val="002251E1"/>
    <w:rsid w:val="0022550A"/>
    <w:rsid w:val="00227156"/>
    <w:rsid w:val="002278CC"/>
    <w:rsid w:val="00227FF9"/>
    <w:rsid w:val="002301B4"/>
    <w:rsid w:val="00232B0B"/>
    <w:rsid w:val="002336EB"/>
    <w:rsid w:val="002422E6"/>
    <w:rsid w:val="00242D0F"/>
    <w:rsid w:val="0024681C"/>
    <w:rsid w:val="00246D72"/>
    <w:rsid w:val="00247DA3"/>
    <w:rsid w:val="00250889"/>
    <w:rsid w:val="002558F6"/>
    <w:rsid w:val="00256928"/>
    <w:rsid w:val="0026197D"/>
    <w:rsid w:val="0026241F"/>
    <w:rsid w:val="00263605"/>
    <w:rsid w:val="00265A19"/>
    <w:rsid w:val="00267BED"/>
    <w:rsid w:val="00267ED6"/>
    <w:rsid w:val="00270F8F"/>
    <w:rsid w:val="00280440"/>
    <w:rsid w:val="0028301B"/>
    <w:rsid w:val="0028552C"/>
    <w:rsid w:val="00286A21"/>
    <w:rsid w:val="00291740"/>
    <w:rsid w:val="00291FC1"/>
    <w:rsid w:val="0029227C"/>
    <w:rsid w:val="0029530E"/>
    <w:rsid w:val="002A226F"/>
    <w:rsid w:val="002A392D"/>
    <w:rsid w:val="002A5343"/>
    <w:rsid w:val="002B1191"/>
    <w:rsid w:val="002B1338"/>
    <w:rsid w:val="002B3B31"/>
    <w:rsid w:val="002B6E56"/>
    <w:rsid w:val="002C0049"/>
    <w:rsid w:val="002C0FB4"/>
    <w:rsid w:val="002C1FB9"/>
    <w:rsid w:val="002C2D66"/>
    <w:rsid w:val="002C3F13"/>
    <w:rsid w:val="002C44F3"/>
    <w:rsid w:val="002C477C"/>
    <w:rsid w:val="002C4DE7"/>
    <w:rsid w:val="002C596B"/>
    <w:rsid w:val="002C6D55"/>
    <w:rsid w:val="002D1CF4"/>
    <w:rsid w:val="002D398F"/>
    <w:rsid w:val="002D40A1"/>
    <w:rsid w:val="002D743A"/>
    <w:rsid w:val="002D7563"/>
    <w:rsid w:val="002D7820"/>
    <w:rsid w:val="002D7A16"/>
    <w:rsid w:val="002E329D"/>
    <w:rsid w:val="002E45AA"/>
    <w:rsid w:val="002E7A2B"/>
    <w:rsid w:val="002E7A83"/>
    <w:rsid w:val="002E7EE1"/>
    <w:rsid w:val="002E7F29"/>
    <w:rsid w:val="002F1852"/>
    <w:rsid w:val="002F1A86"/>
    <w:rsid w:val="002F457A"/>
    <w:rsid w:val="002F7A33"/>
    <w:rsid w:val="0030214F"/>
    <w:rsid w:val="003034B3"/>
    <w:rsid w:val="0030461E"/>
    <w:rsid w:val="0030765C"/>
    <w:rsid w:val="00310562"/>
    <w:rsid w:val="00311B96"/>
    <w:rsid w:val="003121EC"/>
    <w:rsid w:val="00313F0F"/>
    <w:rsid w:val="0031536F"/>
    <w:rsid w:val="003252F6"/>
    <w:rsid w:val="00325CF7"/>
    <w:rsid w:val="00330BC6"/>
    <w:rsid w:val="00331D56"/>
    <w:rsid w:val="003372D7"/>
    <w:rsid w:val="00337A46"/>
    <w:rsid w:val="00344D94"/>
    <w:rsid w:val="00345235"/>
    <w:rsid w:val="00345626"/>
    <w:rsid w:val="00345890"/>
    <w:rsid w:val="00347208"/>
    <w:rsid w:val="00347873"/>
    <w:rsid w:val="00350A1A"/>
    <w:rsid w:val="003555D2"/>
    <w:rsid w:val="003558C5"/>
    <w:rsid w:val="00356CDE"/>
    <w:rsid w:val="00361426"/>
    <w:rsid w:val="003642F3"/>
    <w:rsid w:val="00364D9E"/>
    <w:rsid w:val="003652C0"/>
    <w:rsid w:val="0036569B"/>
    <w:rsid w:val="0036798F"/>
    <w:rsid w:val="00367B11"/>
    <w:rsid w:val="00370DBF"/>
    <w:rsid w:val="0037337A"/>
    <w:rsid w:val="003753E2"/>
    <w:rsid w:val="003766B9"/>
    <w:rsid w:val="00386F4B"/>
    <w:rsid w:val="00387798"/>
    <w:rsid w:val="00395A02"/>
    <w:rsid w:val="00396D5B"/>
    <w:rsid w:val="003A1706"/>
    <w:rsid w:val="003A1733"/>
    <w:rsid w:val="003A2BD9"/>
    <w:rsid w:val="003A4BD2"/>
    <w:rsid w:val="003A5E10"/>
    <w:rsid w:val="003A6F41"/>
    <w:rsid w:val="003B0455"/>
    <w:rsid w:val="003B3254"/>
    <w:rsid w:val="003B5B8E"/>
    <w:rsid w:val="003B5BBA"/>
    <w:rsid w:val="003B68BA"/>
    <w:rsid w:val="003B7F9C"/>
    <w:rsid w:val="003C0E24"/>
    <w:rsid w:val="003C4A97"/>
    <w:rsid w:val="003C66A3"/>
    <w:rsid w:val="003D3C67"/>
    <w:rsid w:val="003D46FF"/>
    <w:rsid w:val="003E1AE3"/>
    <w:rsid w:val="003E368C"/>
    <w:rsid w:val="003E4650"/>
    <w:rsid w:val="003E4D9C"/>
    <w:rsid w:val="003E682D"/>
    <w:rsid w:val="003E6A18"/>
    <w:rsid w:val="003E7592"/>
    <w:rsid w:val="003E76A2"/>
    <w:rsid w:val="003E7C65"/>
    <w:rsid w:val="003F1352"/>
    <w:rsid w:val="003F2604"/>
    <w:rsid w:val="003F5768"/>
    <w:rsid w:val="003F63F9"/>
    <w:rsid w:val="00401EC1"/>
    <w:rsid w:val="0040441D"/>
    <w:rsid w:val="004047F1"/>
    <w:rsid w:val="00405C4D"/>
    <w:rsid w:val="00405D99"/>
    <w:rsid w:val="004062A1"/>
    <w:rsid w:val="00410B9D"/>
    <w:rsid w:val="004124B7"/>
    <w:rsid w:val="00413B84"/>
    <w:rsid w:val="00413C59"/>
    <w:rsid w:val="00414C9E"/>
    <w:rsid w:val="0041589A"/>
    <w:rsid w:val="00423598"/>
    <w:rsid w:val="00426BD6"/>
    <w:rsid w:val="0043187C"/>
    <w:rsid w:val="00433B25"/>
    <w:rsid w:val="00437F8A"/>
    <w:rsid w:val="00440563"/>
    <w:rsid w:val="00440699"/>
    <w:rsid w:val="00441AF6"/>
    <w:rsid w:val="00442F36"/>
    <w:rsid w:val="004435F0"/>
    <w:rsid w:val="004469D9"/>
    <w:rsid w:val="0044772E"/>
    <w:rsid w:val="004547CB"/>
    <w:rsid w:val="00460041"/>
    <w:rsid w:val="00465786"/>
    <w:rsid w:val="0046699B"/>
    <w:rsid w:val="004673BF"/>
    <w:rsid w:val="00471695"/>
    <w:rsid w:val="00477DE6"/>
    <w:rsid w:val="00481BA4"/>
    <w:rsid w:val="00486B66"/>
    <w:rsid w:val="00487B0A"/>
    <w:rsid w:val="0049233C"/>
    <w:rsid w:val="00495A8B"/>
    <w:rsid w:val="004978E0"/>
    <w:rsid w:val="004A1644"/>
    <w:rsid w:val="004A1C0C"/>
    <w:rsid w:val="004A3D32"/>
    <w:rsid w:val="004A60D9"/>
    <w:rsid w:val="004A78A2"/>
    <w:rsid w:val="004B1F2A"/>
    <w:rsid w:val="004B218A"/>
    <w:rsid w:val="004B277C"/>
    <w:rsid w:val="004B371A"/>
    <w:rsid w:val="004B3C33"/>
    <w:rsid w:val="004B60A0"/>
    <w:rsid w:val="004B60E6"/>
    <w:rsid w:val="004B7126"/>
    <w:rsid w:val="004C2FD1"/>
    <w:rsid w:val="004C5EEC"/>
    <w:rsid w:val="004C7908"/>
    <w:rsid w:val="004D30C1"/>
    <w:rsid w:val="004D51DD"/>
    <w:rsid w:val="004E3295"/>
    <w:rsid w:val="004E6E52"/>
    <w:rsid w:val="004E7C17"/>
    <w:rsid w:val="004F0E40"/>
    <w:rsid w:val="004F3DDF"/>
    <w:rsid w:val="00502968"/>
    <w:rsid w:val="0050426E"/>
    <w:rsid w:val="0050774C"/>
    <w:rsid w:val="005103D7"/>
    <w:rsid w:val="00510AF5"/>
    <w:rsid w:val="00510EDE"/>
    <w:rsid w:val="00520D25"/>
    <w:rsid w:val="00520FEC"/>
    <w:rsid w:val="005241B5"/>
    <w:rsid w:val="00524BCA"/>
    <w:rsid w:val="005273D8"/>
    <w:rsid w:val="00530AD7"/>
    <w:rsid w:val="005359E6"/>
    <w:rsid w:val="00536CD7"/>
    <w:rsid w:val="00536D43"/>
    <w:rsid w:val="0054094D"/>
    <w:rsid w:val="00542677"/>
    <w:rsid w:val="00546A6F"/>
    <w:rsid w:val="00550563"/>
    <w:rsid w:val="0055174F"/>
    <w:rsid w:val="0055264D"/>
    <w:rsid w:val="00552E56"/>
    <w:rsid w:val="00552F24"/>
    <w:rsid w:val="005570C9"/>
    <w:rsid w:val="00560E50"/>
    <w:rsid w:val="00564196"/>
    <w:rsid w:val="0056426C"/>
    <w:rsid w:val="00571D0C"/>
    <w:rsid w:val="00571D1B"/>
    <w:rsid w:val="00573774"/>
    <w:rsid w:val="005743DF"/>
    <w:rsid w:val="005755E2"/>
    <w:rsid w:val="005832CA"/>
    <w:rsid w:val="00585A6C"/>
    <w:rsid w:val="0059022B"/>
    <w:rsid w:val="0059084E"/>
    <w:rsid w:val="00592D84"/>
    <w:rsid w:val="005A2F25"/>
    <w:rsid w:val="005B30A6"/>
    <w:rsid w:val="005B6277"/>
    <w:rsid w:val="005B7B0A"/>
    <w:rsid w:val="005B7B89"/>
    <w:rsid w:val="005C07CC"/>
    <w:rsid w:val="005C2B9F"/>
    <w:rsid w:val="005C42C1"/>
    <w:rsid w:val="005C44B5"/>
    <w:rsid w:val="005C634F"/>
    <w:rsid w:val="005C6F67"/>
    <w:rsid w:val="005D5A61"/>
    <w:rsid w:val="005E0F10"/>
    <w:rsid w:val="005E117C"/>
    <w:rsid w:val="005E1210"/>
    <w:rsid w:val="005E31D5"/>
    <w:rsid w:val="005E3712"/>
    <w:rsid w:val="005E3955"/>
    <w:rsid w:val="005E578E"/>
    <w:rsid w:val="005E6625"/>
    <w:rsid w:val="005F06FC"/>
    <w:rsid w:val="005F33B6"/>
    <w:rsid w:val="005F42DA"/>
    <w:rsid w:val="005F49E5"/>
    <w:rsid w:val="005F4B70"/>
    <w:rsid w:val="005F7CCA"/>
    <w:rsid w:val="00600801"/>
    <w:rsid w:val="00602813"/>
    <w:rsid w:val="00605F02"/>
    <w:rsid w:val="0060739A"/>
    <w:rsid w:val="006108BC"/>
    <w:rsid w:val="00611A06"/>
    <w:rsid w:val="006124AE"/>
    <w:rsid w:val="00612D13"/>
    <w:rsid w:val="0061388A"/>
    <w:rsid w:val="00615C63"/>
    <w:rsid w:val="00616BCC"/>
    <w:rsid w:val="00617AA0"/>
    <w:rsid w:val="006204D9"/>
    <w:rsid w:val="0062086A"/>
    <w:rsid w:val="00623C96"/>
    <w:rsid w:val="006270D8"/>
    <w:rsid w:val="006271EF"/>
    <w:rsid w:val="00636D83"/>
    <w:rsid w:val="00641C20"/>
    <w:rsid w:val="00642603"/>
    <w:rsid w:val="00643F54"/>
    <w:rsid w:val="006444D2"/>
    <w:rsid w:val="0064597D"/>
    <w:rsid w:val="00650C0E"/>
    <w:rsid w:val="00654548"/>
    <w:rsid w:val="006578E3"/>
    <w:rsid w:val="0066228A"/>
    <w:rsid w:val="0066239A"/>
    <w:rsid w:val="00665111"/>
    <w:rsid w:val="00665A09"/>
    <w:rsid w:val="00674501"/>
    <w:rsid w:val="00677213"/>
    <w:rsid w:val="006777BB"/>
    <w:rsid w:val="006815A2"/>
    <w:rsid w:val="00682053"/>
    <w:rsid w:val="00685575"/>
    <w:rsid w:val="00685706"/>
    <w:rsid w:val="006915E7"/>
    <w:rsid w:val="00692A7A"/>
    <w:rsid w:val="0069437F"/>
    <w:rsid w:val="0069619D"/>
    <w:rsid w:val="00697985"/>
    <w:rsid w:val="006A2F2F"/>
    <w:rsid w:val="006A3714"/>
    <w:rsid w:val="006A450D"/>
    <w:rsid w:val="006A6268"/>
    <w:rsid w:val="006B3095"/>
    <w:rsid w:val="006B48AC"/>
    <w:rsid w:val="006B56DA"/>
    <w:rsid w:val="006B6F0C"/>
    <w:rsid w:val="006B7398"/>
    <w:rsid w:val="006B7767"/>
    <w:rsid w:val="006B7B04"/>
    <w:rsid w:val="006C00C2"/>
    <w:rsid w:val="006C03F8"/>
    <w:rsid w:val="006C13F8"/>
    <w:rsid w:val="006C6B6F"/>
    <w:rsid w:val="006D5E86"/>
    <w:rsid w:val="006D689B"/>
    <w:rsid w:val="006E0D3E"/>
    <w:rsid w:val="006E374F"/>
    <w:rsid w:val="006E3ECB"/>
    <w:rsid w:val="006E4A88"/>
    <w:rsid w:val="006E60B0"/>
    <w:rsid w:val="006E6B1F"/>
    <w:rsid w:val="006F286D"/>
    <w:rsid w:val="006F5B98"/>
    <w:rsid w:val="006F6B46"/>
    <w:rsid w:val="0070628E"/>
    <w:rsid w:val="00716321"/>
    <w:rsid w:val="007206A4"/>
    <w:rsid w:val="00725889"/>
    <w:rsid w:val="007342DB"/>
    <w:rsid w:val="00734C26"/>
    <w:rsid w:val="007365B0"/>
    <w:rsid w:val="0073718F"/>
    <w:rsid w:val="007378DC"/>
    <w:rsid w:val="00737E2C"/>
    <w:rsid w:val="00737F76"/>
    <w:rsid w:val="00741799"/>
    <w:rsid w:val="007457E9"/>
    <w:rsid w:val="00746D37"/>
    <w:rsid w:val="00750084"/>
    <w:rsid w:val="00750446"/>
    <w:rsid w:val="00752242"/>
    <w:rsid w:val="00762C7C"/>
    <w:rsid w:val="00763D29"/>
    <w:rsid w:val="00766DBD"/>
    <w:rsid w:val="007702E7"/>
    <w:rsid w:val="00771DED"/>
    <w:rsid w:val="0077559D"/>
    <w:rsid w:val="00775D68"/>
    <w:rsid w:val="00783495"/>
    <w:rsid w:val="00784800"/>
    <w:rsid w:val="00790AA6"/>
    <w:rsid w:val="00792399"/>
    <w:rsid w:val="0079521C"/>
    <w:rsid w:val="00796104"/>
    <w:rsid w:val="00797829"/>
    <w:rsid w:val="007A157B"/>
    <w:rsid w:val="007B11D0"/>
    <w:rsid w:val="007B1974"/>
    <w:rsid w:val="007B28B0"/>
    <w:rsid w:val="007B524F"/>
    <w:rsid w:val="007B5EB2"/>
    <w:rsid w:val="007C213F"/>
    <w:rsid w:val="007C3A73"/>
    <w:rsid w:val="007C4ACC"/>
    <w:rsid w:val="007C4C9E"/>
    <w:rsid w:val="007C5BD6"/>
    <w:rsid w:val="007E023D"/>
    <w:rsid w:val="007E0AE8"/>
    <w:rsid w:val="007E6896"/>
    <w:rsid w:val="007E6B65"/>
    <w:rsid w:val="007E7158"/>
    <w:rsid w:val="007F17FB"/>
    <w:rsid w:val="007F4996"/>
    <w:rsid w:val="007F6B77"/>
    <w:rsid w:val="007F73E2"/>
    <w:rsid w:val="00800A5D"/>
    <w:rsid w:val="0080136D"/>
    <w:rsid w:val="00801AF3"/>
    <w:rsid w:val="00803686"/>
    <w:rsid w:val="00805C6B"/>
    <w:rsid w:val="008101F9"/>
    <w:rsid w:val="00810DFB"/>
    <w:rsid w:val="00814CAB"/>
    <w:rsid w:val="00815A6E"/>
    <w:rsid w:val="0081707C"/>
    <w:rsid w:val="0082071F"/>
    <w:rsid w:val="00831B4C"/>
    <w:rsid w:val="00832BCB"/>
    <w:rsid w:val="00834971"/>
    <w:rsid w:val="00834B60"/>
    <w:rsid w:val="00835E7B"/>
    <w:rsid w:val="008446D9"/>
    <w:rsid w:val="00846448"/>
    <w:rsid w:val="00850828"/>
    <w:rsid w:val="00850954"/>
    <w:rsid w:val="0085540B"/>
    <w:rsid w:val="00863897"/>
    <w:rsid w:val="00864A5F"/>
    <w:rsid w:val="00866B92"/>
    <w:rsid w:val="00870216"/>
    <w:rsid w:val="00871AF0"/>
    <w:rsid w:val="008723DF"/>
    <w:rsid w:val="00876434"/>
    <w:rsid w:val="008811B2"/>
    <w:rsid w:val="0088157D"/>
    <w:rsid w:val="00882F53"/>
    <w:rsid w:val="0088305C"/>
    <w:rsid w:val="0088315C"/>
    <w:rsid w:val="0088451E"/>
    <w:rsid w:val="00885A80"/>
    <w:rsid w:val="00885E2C"/>
    <w:rsid w:val="0088677E"/>
    <w:rsid w:val="00895670"/>
    <w:rsid w:val="00896257"/>
    <w:rsid w:val="00896599"/>
    <w:rsid w:val="008A60C7"/>
    <w:rsid w:val="008B075C"/>
    <w:rsid w:val="008B0A9E"/>
    <w:rsid w:val="008B30F5"/>
    <w:rsid w:val="008B6B3F"/>
    <w:rsid w:val="008B75E5"/>
    <w:rsid w:val="008C39E3"/>
    <w:rsid w:val="008C5639"/>
    <w:rsid w:val="008C5734"/>
    <w:rsid w:val="008C5911"/>
    <w:rsid w:val="008D511C"/>
    <w:rsid w:val="008D5556"/>
    <w:rsid w:val="008D784F"/>
    <w:rsid w:val="008E0887"/>
    <w:rsid w:val="008E4761"/>
    <w:rsid w:val="008E4F83"/>
    <w:rsid w:val="008E563E"/>
    <w:rsid w:val="008E5ED5"/>
    <w:rsid w:val="008F0143"/>
    <w:rsid w:val="008F5C8A"/>
    <w:rsid w:val="008F71E6"/>
    <w:rsid w:val="008F7610"/>
    <w:rsid w:val="00904761"/>
    <w:rsid w:val="00906E54"/>
    <w:rsid w:val="00907F7B"/>
    <w:rsid w:val="00910567"/>
    <w:rsid w:val="009110B0"/>
    <w:rsid w:val="00913E6B"/>
    <w:rsid w:val="00915821"/>
    <w:rsid w:val="009179C3"/>
    <w:rsid w:val="00920AAC"/>
    <w:rsid w:val="00925C70"/>
    <w:rsid w:val="00926065"/>
    <w:rsid w:val="0092612D"/>
    <w:rsid w:val="00926161"/>
    <w:rsid w:val="009264E6"/>
    <w:rsid w:val="00927143"/>
    <w:rsid w:val="00927A79"/>
    <w:rsid w:val="00930564"/>
    <w:rsid w:val="00930E54"/>
    <w:rsid w:val="0093147D"/>
    <w:rsid w:val="00932279"/>
    <w:rsid w:val="009357DF"/>
    <w:rsid w:val="00936997"/>
    <w:rsid w:val="00940524"/>
    <w:rsid w:val="00941350"/>
    <w:rsid w:val="009418F6"/>
    <w:rsid w:val="00946889"/>
    <w:rsid w:val="00953D17"/>
    <w:rsid w:val="00953E59"/>
    <w:rsid w:val="00953E63"/>
    <w:rsid w:val="00954F45"/>
    <w:rsid w:val="0095782A"/>
    <w:rsid w:val="00957C0D"/>
    <w:rsid w:val="00957F48"/>
    <w:rsid w:val="009601B5"/>
    <w:rsid w:val="009604FC"/>
    <w:rsid w:val="0097231E"/>
    <w:rsid w:val="00974947"/>
    <w:rsid w:val="0097656D"/>
    <w:rsid w:val="00980D98"/>
    <w:rsid w:val="00981760"/>
    <w:rsid w:val="009820B9"/>
    <w:rsid w:val="009854A9"/>
    <w:rsid w:val="0098564B"/>
    <w:rsid w:val="0098704F"/>
    <w:rsid w:val="00990D0A"/>
    <w:rsid w:val="009957AD"/>
    <w:rsid w:val="0099769B"/>
    <w:rsid w:val="009A1A0B"/>
    <w:rsid w:val="009A375A"/>
    <w:rsid w:val="009A61EC"/>
    <w:rsid w:val="009B585A"/>
    <w:rsid w:val="009B7C96"/>
    <w:rsid w:val="009C040A"/>
    <w:rsid w:val="009C19C9"/>
    <w:rsid w:val="009C1B01"/>
    <w:rsid w:val="009C74DA"/>
    <w:rsid w:val="009D0206"/>
    <w:rsid w:val="009D5BB7"/>
    <w:rsid w:val="009E1E6C"/>
    <w:rsid w:val="009E48BC"/>
    <w:rsid w:val="009F127C"/>
    <w:rsid w:val="009F4F51"/>
    <w:rsid w:val="009F5D0B"/>
    <w:rsid w:val="00A031E4"/>
    <w:rsid w:val="00A03377"/>
    <w:rsid w:val="00A04AB3"/>
    <w:rsid w:val="00A0769D"/>
    <w:rsid w:val="00A077A8"/>
    <w:rsid w:val="00A10981"/>
    <w:rsid w:val="00A1778F"/>
    <w:rsid w:val="00A2005F"/>
    <w:rsid w:val="00A208AB"/>
    <w:rsid w:val="00A20CC6"/>
    <w:rsid w:val="00A24410"/>
    <w:rsid w:val="00A248D7"/>
    <w:rsid w:val="00A30D85"/>
    <w:rsid w:val="00A313BD"/>
    <w:rsid w:val="00A33852"/>
    <w:rsid w:val="00A35677"/>
    <w:rsid w:val="00A365BF"/>
    <w:rsid w:val="00A366F7"/>
    <w:rsid w:val="00A406BC"/>
    <w:rsid w:val="00A43260"/>
    <w:rsid w:val="00A44219"/>
    <w:rsid w:val="00A44407"/>
    <w:rsid w:val="00A465CB"/>
    <w:rsid w:val="00A46949"/>
    <w:rsid w:val="00A554E7"/>
    <w:rsid w:val="00A57073"/>
    <w:rsid w:val="00A60DF7"/>
    <w:rsid w:val="00A627C4"/>
    <w:rsid w:val="00A633A5"/>
    <w:rsid w:val="00A633FC"/>
    <w:rsid w:val="00A653E1"/>
    <w:rsid w:val="00A71A2A"/>
    <w:rsid w:val="00A73468"/>
    <w:rsid w:val="00A7432F"/>
    <w:rsid w:val="00A7658B"/>
    <w:rsid w:val="00A779EA"/>
    <w:rsid w:val="00A82E04"/>
    <w:rsid w:val="00A83CC9"/>
    <w:rsid w:val="00A843EB"/>
    <w:rsid w:val="00A8540B"/>
    <w:rsid w:val="00A86AEA"/>
    <w:rsid w:val="00A87B5E"/>
    <w:rsid w:val="00A9027C"/>
    <w:rsid w:val="00A91C41"/>
    <w:rsid w:val="00A91F9D"/>
    <w:rsid w:val="00A9288E"/>
    <w:rsid w:val="00A92BFA"/>
    <w:rsid w:val="00A93153"/>
    <w:rsid w:val="00A96B49"/>
    <w:rsid w:val="00AA1C45"/>
    <w:rsid w:val="00AA4C6A"/>
    <w:rsid w:val="00AB04AF"/>
    <w:rsid w:val="00AB0EA0"/>
    <w:rsid w:val="00AB1FB6"/>
    <w:rsid w:val="00AB21C6"/>
    <w:rsid w:val="00AB2DDA"/>
    <w:rsid w:val="00AB2F16"/>
    <w:rsid w:val="00AB45B1"/>
    <w:rsid w:val="00AB471A"/>
    <w:rsid w:val="00AC4F0A"/>
    <w:rsid w:val="00AC7680"/>
    <w:rsid w:val="00AD69B4"/>
    <w:rsid w:val="00AE0CA6"/>
    <w:rsid w:val="00AE5BE7"/>
    <w:rsid w:val="00AF0ED5"/>
    <w:rsid w:val="00B01B03"/>
    <w:rsid w:val="00B0299F"/>
    <w:rsid w:val="00B04D8C"/>
    <w:rsid w:val="00B10C52"/>
    <w:rsid w:val="00B12939"/>
    <w:rsid w:val="00B1512F"/>
    <w:rsid w:val="00B2082F"/>
    <w:rsid w:val="00B208CC"/>
    <w:rsid w:val="00B22094"/>
    <w:rsid w:val="00B32464"/>
    <w:rsid w:val="00B329AD"/>
    <w:rsid w:val="00B40C77"/>
    <w:rsid w:val="00B41A3F"/>
    <w:rsid w:val="00B42D1A"/>
    <w:rsid w:val="00B50423"/>
    <w:rsid w:val="00B50B15"/>
    <w:rsid w:val="00B51F45"/>
    <w:rsid w:val="00B52E48"/>
    <w:rsid w:val="00B52E53"/>
    <w:rsid w:val="00B60099"/>
    <w:rsid w:val="00B63C84"/>
    <w:rsid w:val="00B64CC5"/>
    <w:rsid w:val="00B667AD"/>
    <w:rsid w:val="00B66921"/>
    <w:rsid w:val="00B67D1C"/>
    <w:rsid w:val="00B70DF2"/>
    <w:rsid w:val="00B71601"/>
    <w:rsid w:val="00B71630"/>
    <w:rsid w:val="00B75843"/>
    <w:rsid w:val="00B77197"/>
    <w:rsid w:val="00B805BE"/>
    <w:rsid w:val="00B80D76"/>
    <w:rsid w:val="00B81E9E"/>
    <w:rsid w:val="00B823D1"/>
    <w:rsid w:val="00B84847"/>
    <w:rsid w:val="00B851B1"/>
    <w:rsid w:val="00B8541F"/>
    <w:rsid w:val="00B855E1"/>
    <w:rsid w:val="00B86483"/>
    <w:rsid w:val="00B87327"/>
    <w:rsid w:val="00B9086F"/>
    <w:rsid w:val="00B9297A"/>
    <w:rsid w:val="00B93305"/>
    <w:rsid w:val="00B950E5"/>
    <w:rsid w:val="00BA08A3"/>
    <w:rsid w:val="00BA0C67"/>
    <w:rsid w:val="00BA1ABF"/>
    <w:rsid w:val="00BA46D2"/>
    <w:rsid w:val="00BA504B"/>
    <w:rsid w:val="00BB27B8"/>
    <w:rsid w:val="00BB4868"/>
    <w:rsid w:val="00BB6768"/>
    <w:rsid w:val="00BC3097"/>
    <w:rsid w:val="00BC4768"/>
    <w:rsid w:val="00BD470B"/>
    <w:rsid w:val="00BD51D9"/>
    <w:rsid w:val="00BE2A4A"/>
    <w:rsid w:val="00BE7153"/>
    <w:rsid w:val="00BF0C69"/>
    <w:rsid w:val="00BF17FA"/>
    <w:rsid w:val="00BF2550"/>
    <w:rsid w:val="00BF46CC"/>
    <w:rsid w:val="00C03DE9"/>
    <w:rsid w:val="00C05BEB"/>
    <w:rsid w:val="00C1035C"/>
    <w:rsid w:val="00C10411"/>
    <w:rsid w:val="00C10BD4"/>
    <w:rsid w:val="00C12871"/>
    <w:rsid w:val="00C1325F"/>
    <w:rsid w:val="00C150E1"/>
    <w:rsid w:val="00C20890"/>
    <w:rsid w:val="00C21EC8"/>
    <w:rsid w:val="00C26AF2"/>
    <w:rsid w:val="00C26C80"/>
    <w:rsid w:val="00C2739F"/>
    <w:rsid w:val="00C33C2F"/>
    <w:rsid w:val="00C342F7"/>
    <w:rsid w:val="00C360FA"/>
    <w:rsid w:val="00C37855"/>
    <w:rsid w:val="00C40273"/>
    <w:rsid w:val="00C4065D"/>
    <w:rsid w:val="00C4196F"/>
    <w:rsid w:val="00C42D3C"/>
    <w:rsid w:val="00C50C2D"/>
    <w:rsid w:val="00C5411C"/>
    <w:rsid w:val="00C559CC"/>
    <w:rsid w:val="00C55FC4"/>
    <w:rsid w:val="00C60F64"/>
    <w:rsid w:val="00C62B5B"/>
    <w:rsid w:val="00C64FA1"/>
    <w:rsid w:val="00C7015F"/>
    <w:rsid w:val="00C70542"/>
    <w:rsid w:val="00C75276"/>
    <w:rsid w:val="00C752ED"/>
    <w:rsid w:val="00C803F3"/>
    <w:rsid w:val="00C80587"/>
    <w:rsid w:val="00C8688B"/>
    <w:rsid w:val="00C87472"/>
    <w:rsid w:val="00C877B0"/>
    <w:rsid w:val="00CA41AF"/>
    <w:rsid w:val="00CA515F"/>
    <w:rsid w:val="00CA63B2"/>
    <w:rsid w:val="00CA64E3"/>
    <w:rsid w:val="00CA6DD8"/>
    <w:rsid w:val="00CB01C9"/>
    <w:rsid w:val="00CB1733"/>
    <w:rsid w:val="00CB51F0"/>
    <w:rsid w:val="00CB6884"/>
    <w:rsid w:val="00CB7F1B"/>
    <w:rsid w:val="00CC0743"/>
    <w:rsid w:val="00CC32BA"/>
    <w:rsid w:val="00CC533E"/>
    <w:rsid w:val="00CC5FDF"/>
    <w:rsid w:val="00CC74DB"/>
    <w:rsid w:val="00CD0B08"/>
    <w:rsid w:val="00CD2AF5"/>
    <w:rsid w:val="00CD4558"/>
    <w:rsid w:val="00CD667F"/>
    <w:rsid w:val="00CE09A7"/>
    <w:rsid w:val="00CE554E"/>
    <w:rsid w:val="00CE6934"/>
    <w:rsid w:val="00CE6C8D"/>
    <w:rsid w:val="00CF320B"/>
    <w:rsid w:val="00CF552B"/>
    <w:rsid w:val="00CF73BB"/>
    <w:rsid w:val="00D0413C"/>
    <w:rsid w:val="00D10820"/>
    <w:rsid w:val="00D13F74"/>
    <w:rsid w:val="00D14687"/>
    <w:rsid w:val="00D16B78"/>
    <w:rsid w:val="00D17521"/>
    <w:rsid w:val="00D175D6"/>
    <w:rsid w:val="00D20ECB"/>
    <w:rsid w:val="00D242F4"/>
    <w:rsid w:val="00D24302"/>
    <w:rsid w:val="00D25326"/>
    <w:rsid w:val="00D34EC0"/>
    <w:rsid w:val="00D3512E"/>
    <w:rsid w:val="00D43D52"/>
    <w:rsid w:val="00D46993"/>
    <w:rsid w:val="00D509F7"/>
    <w:rsid w:val="00D51F5C"/>
    <w:rsid w:val="00D5419D"/>
    <w:rsid w:val="00D5551F"/>
    <w:rsid w:val="00D55ECA"/>
    <w:rsid w:val="00D5630C"/>
    <w:rsid w:val="00D61913"/>
    <w:rsid w:val="00D63095"/>
    <w:rsid w:val="00D748DF"/>
    <w:rsid w:val="00D8066D"/>
    <w:rsid w:val="00D83705"/>
    <w:rsid w:val="00D91701"/>
    <w:rsid w:val="00D953DD"/>
    <w:rsid w:val="00D974FB"/>
    <w:rsid w:val="00D97BE8"/>
    <w:rsid w:val="00DA0ACE"/>
    <w:rsid w:val="00DA46A4"/>
    <w:rsid w:val="00DA51BA"/>
    <w:rsid w:val="00DA60B7"/>
    <w:rsid w:val="00DA65BB"/>
    <w:rsid w:val="00DB09D8"/>
    <w:rsid w:val="00DB2F71"/>
    <w:rsid w:val="00DB72F8"/>
    <w:rsid w:val="00DB7F83"/>
    <w:rsid w:val="00DC2A60"/>
    <w:rsid w:val="00DC7244"/>
    <w:rsid w:val="00DD00D8"/>
    <w:rsid w:val="00DD26FD"/>
    <w:rsid w:val="00DD3EE9"/>
    <w:rsid w:val="00DE266A"/>
    <w:rsid w:val="00DE3950"/>
    <w:rsid w:val="00DE5091"/>
    <w:rsid w:val="00DE5696"/>
    <w:rsid w:val="00DE6EA9"/>
    <w:rsid w:val="00DE7FB3"/>
    <w:rsid w:val="00DF113D"/>
    <w:rsid w:val="00DF1DDC"/>
    <w:rsid w:val="00DF237E"/>
    <w:rsid w:val="00DF650A"/>
    <w:rsid w:val="00E007C9"/>
    <w:rsid w:val="00E0129E"/>
    <w:rsid w:val="00E02012"/>
    <w:rsid w:val="00E0383B"/>
    <w:rsid w:val="00E04276"/>
    <w:rsid w:val="00E0498F"/>
    <w:rsid w:val="00E05CAA"/>
    <w:rsid w:val="00E06489"/>
    <w:rsid w:val="00E06562"/>
    <w:rsid w:val="00E133CB"/>
    <w:rsid w:val="00E22107"/>
    <w:rsid w:val="00E24359"/>
    <w:rsid w:val="00E24B2F"/>
    <w:rsid w:val="00E27FEB"/>
    <w:rsid w:val="00E305FA"/>
    <w:rsid w:val="00E3152F"/>
    <w:rsid w:val="00E33017"/>
    <w:rsid w:val="00E331B2"/>
    <w:rsid w:val="00E346BC"/>
    <w:rsid w:val="00E34F29"/>
    <w:rsid w:val="00E37AC4"/>
    <w:rsid w:val="00E422A0"/>
    <w:rsid w:val="00E42BCF"/>
    <w:rsid w:val="00E50EE8"/>
    <w:rsid w:val="00E51077"/>
    <w:rsid w:val="00E53648"/>
    <w:rsid w:val="00E53CE2"/>
    <w:rsid w:val="00E551CB"/>
    <w:rsid w:val="00E553ED"/>
    <w:rsid w:val="00E5664D"/>
    <w:rsid w:val="00E57390"/>
    <w:rsid w:val="00E61EE6"/>
    <w:rsid w:val="00E627D3"/>
    <w:rsid w:val="00E73085"/>
    <w:rsid w:val="00E730B5"/>
    <w:rsid w:val="00E73ECF"/>
    <w:rsid w:val="00E75583"/>
    <w:rsid w:val="00E833CE"/>
    <w:rsid w:val="00E84105"/>
    <w:rsid w:val="00E85CA8"/>
    <w:rsid w:val="00E8600E"/>
    <w:rsid w:val="00E86772"/>
    <w:rsid w:val="00E90420"/>
    <w:rsid w:val="00E904F9"/>
    <w:rsid w:val="00E928B2"/>
    <w:rsid w:val="00E93172"/>
    <w:rsid w:val="00E93237"/>
    <w:rsid w:val="00E96118"/>
    <w:rsid w:val="00E97EEE"/>
    <w:rsid w:val="00EA25AE"/>
    <w:rsid w:val="00EA284D"/>
    <w:rsid w:val="00EA42C2"/>
    <w:rsid w:val="00EA7213"/>
    <w:rsid w:val="00EB1184"/>
    <w:rsid w:val="00EB1E0E"/>
    <w:rsid w:val="00EB370D"/>
    <w:rsid w:val="00EB4C8F"/>
    <w:rsid w:val="00EB50AD"/>
    <w:rsid w:val="00EB5639"/>
    <w:rsid w:val="00EB7AF4"/>
    <w:rsid w:val="00EC02B2"/>
    <w:rsid w:val="00EC1EBC"/>
    <w:rsid w:val="00EC3CD8"/>
    <w:rsid w:val="00EC5A57"/>
    <w:rsid w:val="00ED250D"/>
    <w:rsid w:val="00ED376C"/>
    <w:rsid w:val="00ED668C"/>
    <w:rsid w:val="00ED7552"/>
    <w:rsid w:val="00EE098E"/>
    <w:rsid w:val="00EE3271"/>
    <w:rsid w:val="00EE3C29"/>
    <w:rsid w:val="00EE4E00"/>
    <w:rsid w:val="00EE63C2"/>
    <w:rsid w:val="00EE77C3"/>
    <w:rsid w:val="00EF0274"/>
    <w:rsid w:val="00EF3CEC"/>
    <w:rsid w:val="00EF5865"/>
    <w:rsid w:val="00EF7174"/>
    <w:rsid w:val="00F013D9"/>
    <w:rsid w:val="00F01E03"/>
    <w:rsid w:val="00F06C7C"/>
    <w:rsid w:val="00F07EEF"/>
    <w:rsid w:val="00F10A9A"/>
    <w:rsid w:val="00F10BF8"/>
    <w:rsid w:val="00F13E4D"/>
    <w:rsid w:val="00F16C15"/>
    <w:rsid w:val="00F170ED"/>
    <w:rsid w:val="00F17764"/>
    <w:rsid w:val="00F17C25"/>
    <w:rsid w:val="00F20CF0"/>
    <w:rsid w:val="00F25396"/>
    <w:rsid w:val="00F27024"/>
    <w:rsid w:val="00F37D0C"/>
    <w:rsid w:val="00F402BA"/>
    <w:rsid w:val="00F406CF"/>
    <w:rsid w:val="00F41033"/>
    <w:rsid w:val="00F46680"/>
    <w:rsid w:val="00F5129B"/>
    <w:rsid w:val="00F523BF"/>
    <w:rsid w:val="00F55128"/>
    <w:rsid w:val="00F5795D"/>
    <w:rsid w:val="00F60E56"/>
    <w:rsid w:val="00F6649B"/>
    <w:rsid w:val="00F66C51"/>
    <w:rsid w:val="00F677F4"/>
    <w:rsid w:val="00F70305"/>
    <w:rsid w:val="00F71598"/>
    <w:rsid w:val="00F73280"/>
    <w:rsid w:val="00F73740"/>
    <w:rsid w:val="00F81B49"/>
    <w:rsid w:val="00F84F40"/>
    <w:rsid w:val="00F866DE"/>
    <w:rsid w:val="00F91F32"/>
    <w:rsid w:val="00F94281"/>
    <w:rsid w:val="00F94AC9"/>
    <w:rsid w:val="00F97E57"/>
    <w:rsid w:val="00FA25FF"/>
    <w:rsid w:val="00FA3464"/>
    <w:rsid w:val="00FA4EDD"/>
    <w:rsid w:val="00FA4F7A"/>
    <w:rsid w:val="00FA54FD"/>
    <w:rsid w:val="00FA7778"/>
    <w:rsid w:val="00FB1954"/>
    <w:rsid w:val="00FB3BCE"/>
    <w:rsid w:val="00FB4270"/>
    <w:rsid w:val="00FB5D58"/>
    <w:rsid w:val="00FC357D"/>
    <w:rsid w:val="00FC409B"/>
    <w:rsid w:val="00FC7F79"/>
    <w:rsid w:val="00FD1292"/>
    <w:rsid w:val="00FD3680"/>
    <w:rsid w:val="00FD3B34"/>
    <w:rsid w:val="00FD59AE"/>
    <w:rsid w:val="00FE02EC"/>
    <w:rsid w:val="00FE10B0"/>
    <w:rsid w:val="00FE791D"/>
    <w:rsid w:val="00FE7AA0"/>
    <w:rsid w:val="00FF2C05"/>
    <w:rsid w:val="00FF2FBA"/>
    <w:rsid w:val="00FF75BA"/>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F0F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418F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C6D5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C6D55"/>
  </w:style>
  <w:style w:type="paragraph" w:styleId="Pta">
    <w:name w:val="footer"/>
    <w:basedOn w:val="Normlny"/>
    <w:link w:val="PtaChar"/>
    <w:uiPriority w:val="99"/>
    <w:unhideWhenUsed/>
    <w:rsid w:val="002C6D55"/>
    <w:pPr>
      <w:tabs>
        <w:tab w:val="center" w:pos="4536"/>
        <w:tab w:val="right" w:pos="9072"/>
      </w:tabs>
      <w:spacing w:after="0" w:line="240" w:lineRule="auto"/>
    </w:pPr>
  </w:style>
  <w:style w:type="character" w:customStyle="1" w:styleId="PtaChar">
    <w:name w:val="Päta Char"/>
    <w:basedOn w:val="Predvolenpsmoodseku"/>
    <w:link w:val="Pta"/>
    <w:uiPriority w:val="99"/>
    <w:rsid w:val="002C6D55"/>
  </w:style>
  <w:style w:type="character" w:styleId="Odkaznakomentr">
    <w:name w:val="annotation reference"/>
    <w:basedOn w:val="Predvolenpsmoodseku"/>
    <w:uiPriority w:val="99"/>
    <w:semiHidden/>
    <w:unhideWhenUsed/>
    <w:rsid w:val="00072EDA"/>
    <w:rPr>
      <w:sz w:val="16"/>
      <w:szCs w:val="16"/>
    </w:rPr>
  </w:style>
  <w:style w:type="paragraph" w:styleId="Textkomentra">
    <w:name w:val="annotation text"/>
    <w:basedOn w:val="Normlny"/>
    <w:link w:val="TextkomentraChar"/>
    <w:uiPriority w:val="99"/>
    <w:unhideWhenUsed/>
    <w:rsid w:val="00072EDA"/>
    <w:pPr>
      <w:spacing w:line="240" w:lineRule="auto"/>
    </w:pPr>
    <w:rPr>
      <w:sz w:val="20"/>
      <w:szCs w:val="20"/>
    </w:rPr>
  </w:style>
  <w:style w:type="character" w:customStyle="1" w:styleId="TextkomentraChar">
    <w:name w:val="Text komentára Char"/>
    <w:basedOn w:val="Predvolenpsmoodseku"/>
    <w:link w:val="Textkomentra"/>
    <w:uiPriority w:val="99"/>
    <w:rsid w:val="00072EDA"/>
    <w:rPr>
      <w:sz w:val="20"/>
      <w:szCs w:val="20"/>
    </w:rPr>
  </w:style>
  <w:style w:type="paragraph" w:styleId="Predmetkomentra">
    <w:name w:val="annotation subject"/>
    <w:basedOn w:val="Textkomentra"/>
    <w:next w:val="Textkomentra"/>
    <w:link w:val="PredmetkomentraChar"/>
    <w:uiPriority w:val="99"/>
    <w:semiHidden/>
    <w:unhideWhenUsed/>
    <w:rsid w:val="00072EDA"/>
    <w:rPr>
      <w:b/>
      <w:bCs/>
    </w:rPr>
  </w:style>
  <w:style w:type="character" w:customStyle="1" w:styleId="PredmetkomentraChar">
    <w:name w:val="Predmet komentára Char"/>
    <w:basedOn w:val="TextkomentraChar"/>
    <w:link w:val="Predmetkomentra"/>
    <w:uiPriority w:val="99"/>
    <w:semiHidden/>
    <w:rsid w:val="00072EDA"/>
    <w:rPr>
      <w:b/>
      <w:bCs/>
      <w:sz w:val="20"/>
      <w:szCs w:val="20"/>
    </w:rPr>
  </w:style>
  <w:style w:type="paragraph" w:customStyle="1" w:styleId="p2">
    <w:name w:val="p2"/>
    <w:basedOn w:val="Normlny"/>
    <w:rsid w:val="00B823D1"/>
    <w:pPr>
      <w:spacing w:before="100" w:beforeAutospacing="1" w:after="100" w:afterAutospacing="1" w:line="240" w:lineRule="auto"/>
    </w:pPr>
    <w:rPr>
      <w:rFonts w:ascii="Calibri" w:hAnsi="Calibri" w:cs="Calibri"/>
      <w:lang w:eastAsia="sk-SK"/>
    </w:rPr>
  </w:style>
  <w:style w:type="character" w:styleId="Hypertextovprepojenie">
    <w:name w:val="Hyperlink"/>
    <w:basedOn w:val="Predvolenpsmoodseku"/>
    <w:uiPriority w:val="99"/>
    <w:semiHidden/>
    <w:unhideWhenUsed/>
    <w:rsid w:val="003E7592"/>
    <w:rPr>
      <w:color w:val="0000FF"/>
      <w:u w:val="single"/>
    </w:rPr>
  </w:style>
  <w:style w:type="paragraph" w:styleId="Obyajntext">
    <w:name w:val="Plain Text"/>
    <w:basedOn w:val="Normlny"/>
    <w:link w:val="ObyajntextChar"/>
    <w:uiPriority w:val="99"/>
    <w:semiHidden/>
    <w:unhideWhenUsed/>
    <w:rsid w:val="00B87327"/>
    <w:pPr>
      <w:spacing w:after="0" w:line="240" w:lineRule="auto"/>
    </w:pPr>
    <w:rPr>
      <w:rFonts w:ascii="Calibri" w:hAnsi="Calibri" w:cs="Calibri"/>
    </w:rPr>
  </w:style>
  <w:style w:type="character" w:customStyle="1" w:styleId="ObyajntextChar">
    <w:name w:val="Obyčajný text Char"/>
    <w:basedOn w:val="Predvolenpsmoodseku"/>
    <w:link w:val="Obyajntext"/>
    <w:uiPriority w:val="99"/>
    <w:semiHidden/>
    <w:rsid w:val="00B87327"/>
    <w:rPr>
      <w:rFonts w:ascii="Calibri" w:hAnsi="Calibri" w:cs="Calibri"/>
    </w:rPr>
  </w:style>
  <w:style w:type="paragraph" w:styleId="Odsekzoznamu">
    <w:name w:val="List Paragraph"/>
    <w:basedOn w:val="Normlny"/>
    <w:uiPriority w:val="34"/>
    <w:qFormat/>
    <w:rsid w:val="000B36C1"/>
    <w:pPr>
      <w:ind w:left="720"/>
      <w:contextualSpacing/>
    </w:pPr>
  </w:style>
  <w:style w:type="paragraph" w:styleId="Revzia">
    <w:name w:val="Revision"/>
    <w:hidden/>
    <w:uiPriority w:val="99"/>
    <w:semiHidden/>
    <w:rsid w:val="009601B5"/>
    <w:pPr>
      <w:spacing w:after="0" w:line="240" w:lineRule="auto"/>
    </w:pPr>
  </w:style>
  <w:style w:type="paragraph" w:styleId="Textbubliny">
    <w:name w:val="Balloon Text"/>
    <w:basedOn w:val="Normlny"/>
    <w:link w:val="TextbublinyChar"/>
    <w:uiPriority w:val="99"/>
    <w:semiHidden/>
    <w:unhideWhenUsed/>
    <w:rsid w:val="001155F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155FA"/>
    <w:rPr>
      <w:rFonts w:ascii="Segoe UI" w:hAnsi="Segoe UI" w:cs="Segoe UI"/>
      <w:sz w:val="18"/>
      <w:szCs w:val="18"/>
    </w:rPr>
  </w:style>
  <w:style w:type="paragraph" w:customStyle="1" w:styleId="Standard">
    <w:name w:val="Standard"/>
    <w:rsid w:val="006444D2"/>
    <w:pPr>
      <w:suppressAutoHyphens/>
      <w:autoSpaceDN w:val="0"/>
      <w:spacing w:after="200" w:line="276" w:lineRule="auto"/>
    </w:pPr>
    <w:rPr>
      <w:rFonts w:ascii="Calibri" w:eastAsia="SimSun" w:hAnsi="Calibri" w:cs="Calibri"/>
      <w:kern w:val="3"/>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7042">
      <w:bodyDiv w:val="1"/>
      <w:marLeft w:val="0"/>
      <w:marRight w:val="0"/>
      <w:marTop w:val="0"/>
      <w:marBottom w:val="0"/>
      <w:divBdr>
        <w:top w:val="none" w:sz="0" w:space="0" w:color="auto"/>
        <w:left w:val="none" w:sz="0" w:space="0" w:color="auto"/>
        <w:bottom w:val="none" w:sz="0" w:space="0" w:color="auto"/>
        <w:right w:val="none" w:sz="0" w:space="0" w:color="auto"/>
      </w:divBdr>
    </w:div>
    <w:div w:id="104689459">
      <w:bodyDiv w:val="1"/>
      <w:marLeft w:val="0"/>
      <w:marRight w:val="0"/>
      <w:marTop w:val="0"/>
      <w:marBottom w:val="0"/>
      <w:divBdr>
        <w:top w:val="none" w:sz="0" w:space="0" w:color="auto"/>
        <w:left w:val="none" w:sz="0" w:space="0" w:color="auto"/>
        <w:bottom w:val="none" w:sz="0" w:space="0" w:color="auto"/>
        <w:right w:val="none" w:sz="0" w:space="0" w:color="auto"/>
      </w:divBdr>
    </w:div>
    <w:div w:id="225146441">
      <w:bodyDiv w:val="1"/>
      <w:marLeft w:val="0"/>
      <w:marRight w:val="0"/>
      <w:marTop w:val="0"/>
      <w:marBottom w:val="0"/>
      <w:divBdr>
        <w:top w:val="none" w:sz="0" w:space="0" w:color="auto"/>
        <w:left w:val="none" w:sz="0" w:space="0" w:color="auto"/>
        <w:bottom w:val="none" w:sz="0" w:space="0" w:color="auto"/>
        <w:right w:val="none" w:sz="0" w:space="0" w:color="auto"/>
      </w:divBdr>
    </w:div>
    <w:div w:id="263198404">
      <w:bodyDiv w:val="1"/>
      <w:marLeft w:val="0"/>
      <w:marRight w:val="0"/>
      <w:marTop w:val="0"/>
      <w:marBottom w:val="0"/>
      <w:divBdr>
        <w:top w:val="none" w:sz="0" w:space="0" w:color="auto"/>
        <w:left w:val="none" w:sz="0" w:space="0" w:color="auto"/>
        <w:bottom w:val="none" w:sz="0" w:space="0" w:color="auto"/>
        <w:right w:val="none" w:sz="0" w:space="0" w:color="auto"/>
      </w:divBdr>
    </w:div>
    <w:div w:id="305597400">
      <w:bodyDiv w:val="1"/>
      <w:marLeft w:val="0"/>
      <w:marRight w:val="0"/>
      <w:marTop w:val="0"/>
      <w:marBottom w:val="0"/>
      <w:divBdr>
        <w:top w:val="none" w:sz="0" w:space="0" w:color="auto"/>
        <w:left w:val="none" w:sz="0" w:space="0" w:color="auto"/>
        <w:bottom w:val="none" w:sz="0" w:space="0" w:color="auto"/>
        <w:right w:val="none" w:sz="0" w:space="0" w:color="auto"/>
      </w:divBdr>
    </w:div>
    <w:div w:id="387848868">
      <w:bodyDiv w:val="1"/>
      <w:marLeft w:val="0"/>
      <w:marRight w:val="0"/>
      <w:marTop w:val="0"/>
      <w:marBottom w:val="0"/>
      <w:divBdr>
        <w:top w:val="none" w:sz="0" w:space="0" w:color="auto"/>
        <w:left w:val="none" w:sz="0" w:space="0" w:color="auto"/>
        <w:bottom w:val="none" w:sz="0" w:space="0" w:color="auto"/>
        <w:right w:val="none" w:sz="0" w:space="0" w:color="auto"/>
      </w:divBdr>
    </w:div>
    <w:div w:id="537477696">
      <w:bodyDiv w:val="1"/>
      <w:marLeft w:val="0"/>
      <w:marRight w:val="0"/>
      <w:marTop w:val="0"/>
      <w:marBottom w:val="0"/>
      <w:divBdr>
        <w:top w:val="none" w:sz="0" w:space="0" w:color="auto"/>
        <w:left w:val="none" w:sz="0" w:space="0" w:color="auto"/>
        <w:bottom w:val="none" w:sz="0" w:space="0" w:color="auto"/>
        <w:right w:val="none" w:sz="0" w:space="0" w:color="auto"/>
      </w:divBdr>
    </w:div>
    <w:div w:id="670260762">
      <w:bodyDiv w:val="1"/>
      <w:marLeft w:val="0"/>
      <w:marRight w:val="0"/>
      <w:marTop w:val="0"/>
      <w:marBottom w:val="0"/>
      <w:divBdr>
        <w:top w:val="none" w:sz="0" w:space="0" w:color="auto"/>
        <w:left w:val="none" w:sz="0" w:space="0" w:color="auto"/>
        <w:bottom w:val="none" w:sz="0" w:space="0" w:color="auto"/>
        <w:right w:val="none" w:sz="0" w:space="0" w:color="auto"/>
      </w:divBdr>
    </w:div>
    <w:div w:id="1007975616">
      <w:bodyDiv w:val="1"/>
      <w:marLeft w:val="0"/>
      <w:marRight w:val="0"/>
      <w:marTop w:val="0"/>
      <w:marBottom w:val="0"/>
      <w:divBdr>
        <w:top w:val="none" w:sz="0" w:space="0" w:color="auto"/>
        <w:left w:val="none" w:sz="0" w:space="0" w:color="auto"/>
        <w:bottom w:val="none" w:sz="0" w:space="0" w:color="auto"/>
        <w:right w:val="none" w:sz="0" w:space="0" w:color="auto"/>
      </w:divBdr>
    </w:div>
    <w:div w:id="1080910126">
      <w:bodyDiv w:val="1"/>
      <w:marLeft w:val="0"/>
      <w:marRight w:val="0"/>
      <w:marTop w:val="0"/>
      <w:marBottom w:val="0"/>
      <w:divBdr>
        <w:top w:val="none" w:sz="0" w:space="0" w:color="auto"/>
        <w:left w:val="none" w:sz="0" w:space="0" w:color="auto"/>
        <w:bottom w:val="none" w:sz="0" w:space="0" w:color="auto"/>
        <w:right w:val="none" w:sz="0" w:space="0" w:color="auto"/>
      </w:divBdr>
    </w:div>
    <w:div w:id="1114520241">
      <w:bodyDiv w:val="1"/>
      <w:marLeft w:val="0"/>
      <w:marRight w:val="0"/>
      <w:marTop w:val="0"/>
      <w:marBottom w:val="0"/>
      <w:divBdr>
        <w:top w:val="none" w:sz="0" w:space="0" w:color="auto"/>
        <w:left w:val="none" w:sz="0" w:space="0" w:color="auto"/>
        <w:bottom w:val="none" w:sz="0" w:space="0" w:color="auto"/>
        <w:right w:val="none" w:sz="0" w:space="0" w:color="auto"/>
      </w:divBdr>
    </w:div>
    <w:div w:id="1347908028">
      <w:bodyDiv w:val="1"/>
      <w:marLeft w:val="0"/>
      <w:marRight w:val="0"/>
      <w:marTop w:val="0"/>
      <w:marBottom w:val="0"/>
      <w:divBdr>
        <w:top w:val="none" w:sz="0" w:space="0" w:color="auto"/>
        <w:left w:val="none" w:sz="0" w:space="0" w:color="auto"/>
        <w:bottom w:val="none" w:sz="0" w:space="0" w:color="auto"/>
        <w:right w:val="none" w:sz="0" w:space="0" w:color="auto"/>
      </w:divBdr>
    </w:div>
    <w:div w:id="1821342831">
      <w:bodyDiv w:val="1"/>
      <w:marLeft w:val="0"/>
      <w:marRight w:val="0"/>
      <w:marTop w:val="0"/>
      <w:marBottom w:val="0"/>
      <w:divBdr>
        <w:top w:val="none" w:sz="0" w:space="0" w:color="auto"/>
        <w:left w:val="none" w:sz="0" w:space="0" w:color="auto"/>
        <w:bottom w:val="none" w:sz="0" w:space="0" w:color="auto"/>
        <w:right w:val="none" w:sz="0" w:space="0" w:color="auto"/>
      </w:divBdr>
    </w:div>
    <w:div w:id="1835757780">
      <w:bodyDiv w:val="1"/>
      <w:marLeft w:val="0"/>
      <w:marRight w:val="0"/>
      <w:marTop w:val="0"/>
      <w:marBottom w:val="0"/>
      <w:divBdr>
        <w:top w:val="none" w:sz="0" w:space="0" w:color="auto"/>
        <w:left w:val="none" w:sz="0" w:space="0" w:color="auto"/>
        <w:bottom w:val="none" w:sz="0" w:space="0" w:color="auto"/>
        <w:right w:val="none" w:sz="0" w:space="0" w:color="auto"/>
      </w:divBdr>
    </w:div>
    <w:div w:id="199499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3DE89-E86B-4DB1-9F04-DCB308566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10791</Words>
  <Characters>61510</Characters>
  <Application>Microsoft Office Word</Application>
  <DocSecurity>0</DocSecurity>
  <Lines>512</Lines>
  <Paragraphs>144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2023-02-14T07:24:00Z</dcterms:created>
  <dcterms:modified xsi:type="dcterms:W3CDTF">2023-03-29T08:27:00Z</dcterms:modified>
</cp:coreProperties>
</file>