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63686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:rsidR="00946CED" w:rsidRPr="008E4F14" w:rsidRDefault="005543F8" w:rsidP="00946C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 w:rsidR="0043070C" w:rsidRPr="0043070C">
              <w:rPr>
                <w:sz w:val="25"/>
                <w:szCs w:val="25"/>
              </w:rPr>
              <w:tab/>
              <w:t>MK-</w:t>
            </w:r>
            <w:r w:rsidR="00D3458B">
              <w:rPr>
                <w:sz w:val="25"/>
                <w:szCs w:val="25"/>
              </w:rPr>
              <w:t>3520/2023</w:t>
            </w:r>
            <w:r w:rsidR="002A4A84">
              <w:rPr>
                <w:sz w:val="25"/>
                <w:szCs w:val="25"/>
              </w:rPr>
              <w:t>-213</w:t>
            </w:r>
            <w:r w:rsidR="0043070C">
              <w:rPr>
                <w:sz w:val="25"/>
                <w:szCs w:val="25"/>
              </w:rPr>
              <w:t>/</w:t>
            </w:r>
            <w:r w:rsidR="00155110">
              <w:rPr>
                <w:sz w:val="25"/>
                <w:szCs w:val="25"/>
              </w:rPr>
              <w:t>7322</w:t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1E0CFD" w:rsidRDefault="002E6307" w:rsidP="004D4B30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616F57">
        <w:rPr>
          <w:sz w:val="25"/>
          <w:szCs w:val="25"/>
        </w:rPr>
        <w:t>rokovanie Legislatívnej rady vlády SR</w:t>
      </w:r>
    </w:p>
    <w:p w:rsidR="009E7A15" w:rsidRDefault="009E7A15" w:rsidP="009E7A15">
      <w:pPr>
        <w:pStyle w:val="Zkladntext2"/>
        <w:rPr>
          <w:sz w:val="25"/>
          <w:szCs w:val="25"/>
        </w:rPr>
      </w:pPr>
    </w:p>
    <w:p w:rsidR="00CF77B6" w:rsidRDefault="009E7A15" w:rsidP="009E7A15">
      <w:pPr>
        <w:pStyle w:val="Zkladntext2"/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2A4A84">
        <w:rPr>
          <w:rFonts w:ascii="Times" w:hAnsi="Times" w:cs="Times"/>
          <w:b/>
          <w:bCs/>
          <w:sz w:val="25"/>
          <w:szCs w:val="25"/>
        </w:rPr>
        <w:t>Zákon</w:t>
      </w:r>
      <w:r w:rsidR="00CF77B6" w:rsidRPr="00CF77B6">
        <w:t xml:space="preserve"> </w:t>
      </w:r>
    </w:p>
    <w:p w:rsidR="009E7A15" w:rsidRPr="008E4F14" w:rsidRDefault="002A4A84" w:rsidP="009E7A15">
      <w:pPr>
        <w:pStyle w:val="Zkladntext2"/>
        <w:rPr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A63E64">
        <w:rPr>
          <w:rFonts w:ascii="Times" w:hAnsi="Times" w:cs="Times"/>
          <w:b/>
          <w:bCs/>
          <w:sz w:val="25"/>
          <w:szCs w:val="25"/>
        </w:rPr>
        <w:t>z .... 2023</w:t>
      </w:r>
      <w:r w:rsidR="009E7A15">
        <w:rPr>
          <w:rFonts w:ascii="Times" w:hAnsi="Times" w:cs="Times"/>
          <w:b/>
          <w:bCs/>
          <w:sz w:val="25"/>
          <w:szCs w:val="25"/>
        </w:rPr>
        <w:t>,</w:t>
      </w:r>
    </w:p>
    <w:p w:rsidR="0012409A" w:rsidRPr="004D4B30" w:rsidRDefault="0063686A" w:rsidP="00A63E64">
      <w:pPr>
        <w:jc w:val="center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D3458B" w:rsidRPr="00D3458B">
        <w:rPr>
          <w:rFonts w:ascii="Times" w:hAnsi="Times" w:cs="Times"/>
          <w:b/>
          <w:bCs/>
          <w:sz w:val="25"/>
          <w:szCs w:val="25"/>
        </w:rPr>
        <w:t>ktorým sa mení a dopĺňa zákon č. 532/2010 Z. z.  o Rozhlase a televízii Slovenska a o zmene a doplnení niektorých zákonov v znení neskorších predpisov a ktorým sa dopĺňa zákon č. 357/2015 Z. z. o finančnej kontrole a audite a o zmene a doplnení niektorých zákonov v znení neskorších  predpisov</w:t>
      </w:r>
    </w:p>
    <w:p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1E0CFD" w:rsidRDefault="001E0CFD" w:rsidP="004D4B30">
      <w:pPr>
        <w:pStyle w:val="Zkladntext2"/>
        <w:rPr>
          <w:sz w:val="25"/>
          <w:szCs w:val="25"/>
        </w:rPr>
      </w:pP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Default="005543F8" w:rsidP="004D4B30">
      <w:pPr>
        <w:pStyle w:val="Zkladntext2"/>
        <w:rPr>
          <w:sz w:val="25"/>
          <w:szCs w:val="25"/>
        </w:rPr>
      </w:pPr>
    </w:p>
    <w:p w:rsidR="005543F8" w:rsidRPr="008E4F14" w:rsidRDefault="005543F8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A56B40" w:rsidRPr="008E4F14" w:rsidRDefault="00D3458B" w:rsidP="0063686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:rsidR="0063686A" w:rsidRDefault="0063686A" w:rsidP="0063686A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63686A">
              <w:trPr>
                <w:divId w:val="12950614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E58" w:rsidRPr="00172C4E" w:rsidRDefault="00503E58" w:rsidP="005543F8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návrh uznesenia vlády SR</w:t>
                  </w:r>
                </w:p>
                <w:p w:rsidR="00EB3B02" w:rsidRDefault="00EB3B02" w:rsidP="005543F8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predkladacia správa</w:t>
                  </w:r>
                </w:p>
                <w:p w:rsidR="0063686A" w:rsidRPr="00172C4E" w:rsidRDefault="0063686A" w:rsidP="00172C4E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vlastný materiál</w:t>
                  </w:r>
                </w:p>
                <w:p w:rsidR="00EB3B02" w:rsidRPr="00172C4E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dôvodová správa – všeobecná časť</w:t>
                  </w:r>
                </w:p>
                <w:p w:rsidR="005543F8" w:rsidRPr="00172C4E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dôvodová správa – osobitná časť</w:t>
                  </w:r>
                </w:p>
                <w:p w:rsidR="00EB3B02" w:rsidRDefault="00EB3B02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doložka</w:t>
                  </w:r>
                  <w:r w:rsidR="00DD1783" w:rsidRPr="00172C4E">
                    <w:rPr>
                      <w:sz w:val="25"/>
                      <w:szCs w:val="25"/>
                    </w:rPr>
                    <w:t xml:space="preserve"> </w:t>
                  </w:r>
                  <w:r w:rsidRPr="00172C4E">
                    <w:rPr>
                      <w:sz w:val="25"/>
                      <w:szCs w:val="25"/>
                    </w:rPr>
                    <w:t>vplyvov</w:t>
                  </w:r>
                </w:p>
                <w:p w:rsidR="00D3458B" w:rsidRDefault="00D3458B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analýza vplyvov na rozpočet verejnej správy</w:t>
                  </w:r>
                </w:p>
                <w:p w:rsidR="006C4CB4" w:rsidRDefault="006C4CB4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analýza vplyvov na podnikateľské prostredie</w:t>
                  </w:r>
                </w:p>
                <w:p w:rsidR="00616F57" w:rsidRPr="00172C4E" w:rsidRDefault="00616F57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analýza sociálnych vplyvov</w:t>
                  </w:r>
                </w:p>
                <w:p w:rsidR="00EB3B02" w:rsidRPr="00172C4E" w:rsidRDefault="005543F8" w:rsidP="00DD1783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správa o účasti verejnosti</w:t>
                  </w:r>
                  <w:r w:rsidR="00DD1783" w:rsidRPr="00172C4E">
                    <w:rPr>
                      <w:sz w:val="25"/>
                      <w:szCs w:val="25"/>
                    </w:rPr>
                    <w:t xml:space="preserve"> </w:t>
                  </w:r>
                </w:p>
                <w:p w:rsidR="00EB3B02" w:rsidRDefault="005543F8" w:rsidP="00EB3B02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 w:rsidRPr="00172C4E">
                    <w:rPr>
                      <w:sz w:val="25"/>
                      <w:szCs w:val="25"/>
                    </w:rPr>
                    <w:t>doložka zlučiteľnosti</w:t>
                  </w:r>
                </w:p>
                <w:p w:rsidR="00EB3B02" w:rsidRDefault="00616F57" w:rsidP="00616F57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i</w:t>
                  </w:r>
                  <w:r w:rsidR="00D174F5">
                    <w:rPr>
                      <w:sz w:val="25"/>
                      <w:szCs w:val="25"/>
                    </w:rPr>
                    <w:t>nformatívne konsolidované znenia</w:t>
                  </w:r>
                </w:p>
                <w:p w:rsidR="00321688" w:rsidRDefault="00321688" w:rsidP="00616F57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vyhodnotenie MPK</w:t>
                  </w:r>
                  <w:bookmarkStart w:id="0" w:name="_GoBack"/>
                  <w:bookmarkEnd w:id="0"/>
                </w:p>
                <w:p w:rsidR="00321688" w:rsidRPr="00616F57" w:rsidRDefault="00321688" w:rsidP="00616F57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vyhlásenie</w:t>
                  </w:r>
                  <w:r w:rsidR="00D174F5">
                    <w:rPr>
                      <w:sz w:val="25"/>
                      <w:szCs w:val="25"/>
                    </w:rPr>
                    <w:t xml:space="preserve"> o rozporoch</w:t>
                  </w:r>
                </w:p>
              </w:tc>
            </w:tr>
            <w:tr w:rsidR="0063686A" w:rsidTr="00EB3B02">
              <w:trPr>
                <w:divId w:val="129506141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 w:rsidTr="00321688">
              <w:trPr>
                <w:divId w:val="1295061413"/>
                <w:trHeight w:val="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>
              <w:trPr>
                <w:divId w:val="12950614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686A">
              <w:trPr>
                <w:divId w:val="12950614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86A" w:rsidRDefault="0063686A" w:rsidP="00EB3B0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A56B40" w:rsidRPr="008073E3" w:rsidRDefault="00A56B40" w:rsidP="0063686A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F920E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B469F2">
        <w:rPr>
          <w:sz w:val="25"/>
          <w:szCs w:val="25"/>
        </w:rPr>
        <w:t xml:space="preserve">Natália </w:t>
      </w:r>
      <w:proofErr w:type="spellStart"/>
      <w:r w:rsidR="00B469F2">
        <w:rPr>
          <w:sz w:val="25"/>
          <w:szCs w:val="25"/>
        </w:rPr>
        <w:t>Milanová</w:t>
      </w:r>
      <w:proofErr w:type="spellEnd"/>
    </w:p>
    <w:p w:rsidR="002F0AA2" w:rsidRPr="008E4F14" w:rsidRDefault="00F920E4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B469F2">
        <w:rPr>
          <w:sz w:val="25"/>
          <w:szCs w:val="25"/>
        </w:rPr>
        <w:t>ka</w:t>
      </w:r>
      <w:r>
        <w:rPr>
          <w:sz w:val="25"/>
          <w:szCs w:val="25"/>
        </w:rPr>
        <w:t xml:space="preserve"> kultúry Slovenskej republiky</w:t>
      </w:r>
      <w:r w:rsidR="009D7004" w:rsidRPr="008E4F14">
        <w:rPr>
          <w:sz w:val="25"/>
          <w:szCs w:val="25"/>
        </w:rPr>
        <w:fldChar w:fldCharType="end"/>
      </w:r>
    </w:p>
    <w:sectPr w:rsidR="002F0AA2" w:rsidRPr="008E4F14">
      <w:footerReference w:type="default" r:id="rId10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0" w:rsidRDefault="00F27E30" w:rsidP="00AF1D48">
      <w:r>
        <w:separator/>
      </w:r>
    </w:p>
  </w:endnote>
  <w:endnote w:type="continuationSeparator" w:id="0">
    <w:p w:rsidR="00F27E30" w:rsidRDefault="00F27E30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7D" w:rsidRPr="0001747D" w:rsidRDefault="005543F8" w:rsidP="0001747D">
    <w:pPr>
      <w:pStyle w:val="Pta"/>
      <w:jc w:val="center"/>
      <w:rPr>
        <w:sz w:val="24"/>
        <w:szCs w:val="24"/>
      </w:rPr>
    </w:pPr>
    <w:r>
      <w:rPr>
        <w:sz w:val="24"/>
        <w:szCs w:val="24"/>
      </w:rPr>
      <w:t xml:space="preserve">Bratislava </w:t>
    </w:r>
    <w:r w:rsidR="00616F57">
      <w:rPr>
        <w:sz w:val="24"/>
        <w:szCs w:val="24"/>
      </w:rPr>
      <w:t xml:space="preserve">marec </w:t>
    </w:r>
    <w:r>
      <w:rPr>
        <w:sz w:val="24"/>
        <w:szCs w:val="24"/>
      </w:rPr>
      <w:t>20</w:t>
    </w:r>
    <w:r w:rsidR="00D3458B">
      <w:rPr>
        <w:sz w:val="24"/>
        <w:szCs w:val="24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0" w:rsidRDefault="00F27E30" w:rsidP="00AF1D48">
      <w:r>
        <w:separator/>
      </w:r>
    </w:p>
  </w:footnote>
  <w:footnote w:type="continuationSeparator" w:id="0">
    <w:p w:rsidR="00F27E30" w:rsidRDefault="00F27E30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55"/>
    <w:multiLevelType w:val="hybridMultilevel"/>
    <w:tmpl w:val="38789D9A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FBC407C"/>
    <w:multiLevelType w:val="hybridMultilevel"/>
    <w:tmpl w:val="E842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747D"/>
    <w:rsid w:val="00036E2E"/>
    <w:rsid w:val="00061CCF"/>
    <w:rsid w:val="00092758"/>
    <w:rsid w:val="000C16E7"/>
    <w:rsid w:val="000C2162"/>
    <w:rsid w:val="000C6688"/>
    <w:rsid w:val="000D1334"/>
    <w:rsid w:val="000E6767"/>
    <w:rsid w:val="000F2104"/>
    <w:rsid w:val="000F344B"/>
    <w:rsid w:val="001125AC"/>
    <w:rsid w:val="00115D12"/>
    <w:rsid w:val="00121F4A"/>
    <w:rsid w:val="00122CD3"/>
    <w:rsid w:val="0012409A"/>
    <w:rsid w:val="00155110"/>
    <w:rsid w:val="00160088"/>
    <w:rsid w:val="001630FB"/>
    <w:rsid w:val="00170FAA"/>
    <w:rsid w:val="001725A4"/>
    <w:rsid w:val="00172C4E"/>
    <w:rsid w:val="0019309D"/>
    <w:rsid w:val="00194157"/>
    <w:rsid w:val="001B0276"/>
    <w:rsid w:val="001B7FE0"/>
    <w:rsid w:val="001C66E6"/>
    <w:rsid w:val="001D79DA"/>
    <w:rsid w:val="001E0CFD"/>
    <w:rsid w:val="001F3132"/>
    <w:rsid w:val="001F674F"/>
    <w:rsid w:val="00220306"/>
    <w:rsid w:val="00236E26"/>
    <w:rsid w:val="00242294"/>
    <w:rsid w:val="002924C3"/>
    <w:rsid w:val="0029466C"/>
    <w:rsid w:val="002A4A84"/>
    <w:rsid w:val="002B0B5D"/>
    <w:rsid w:val="002B45DC"/>
    <w:rsid w:val="002B6B6C"/>
    <w:rsid w:val="002C48A5"/>
    <w:rsid w:val="002D4123"/>
    <w:rsid w:val="002E6307"/>
    <w:rsid w:val="002F0AA2"/>
    <w:rsid w:val="002F185A"/>
    <w:rsid w:val="002F3884"/>
    <w:rsid w:val="00307FC9"/>
    <w:rsid w:val="00321688"/>
    <w:rsid w:val="003260E4"/>
    <w:rsid w:val="00330D95"/>
    <w:rsid w:val="0033171B"/>
    <w:rsid w:val="003B2E79"/>
    <w:rsid w:val="003D115D"/>
    <w:rsid w:val="00414C1D"/>
    <w:rsid w:val="00424324"/>
    <w:rsid w:val="00427B3B"/>
    <w:rsid w:val="0043070C"/>
    <w:rsid w:val="00432107"/>
    <w:rsid w:val="0044273A"/>
    <w:rsid w:val="00466CAB"/>
    <w:rsid w:val="004A0CFC"/>
    <w:rsid w:val="004A1369"/>
    <w:rsid w:val="004D3726"/>
    <w:rsid w:val="004D4B30"/>
    <w:rsid w:val="004F15FB"/>
    <w:rsid w:val="00503E58"/>
    <w:rsid w:val="00520FDB"/>
    <w:rsid w:val="0055330D"/>
    <w:rsid w:val="005543F8"/>
    <w:rsid w:val="00555EA9"/>
    <w:rsid w:val="0056032D"/>
    <w:rsid w:val="00575A51"/>
    <w:rsid w:val="0057706E"/>
    <w:rsid w:val="005A2E35"/>
    <w:rsid w:val="005A45F1"/>
    <w:rsid w:val="005B1217"/>
    <w:rsid w:val="005B7FF4"/>
    <w:rsid w:val="005D335A"/>
    <w:rsid w:val="005F1FC6"/>
    <w:rsid w:val="00601389"/>
    <w:rsid w:val="00616F57"/>
    <w:rsid w:val="00623BAD"/>
    <w:rsid w:val="00627C51"/>
    <w:rsid w:val="0063686A"/>
    <w:rsid w:val="00671F01"/>
    <w:rsid w:val="00676DCD"/>
    <w:rsid w:val="00685081"/>
    <w:rsid w:val="0069637B"/>
    <w:rsid w:val="006B36F8"/>
    <w:rsid w:val="006B4F2E"/>
    <w:rsid w:val="006B6372"/>
    <w:rsid w:val="006C4BE9"/>
    <w:rsid w:val="006C4CB4"/>
    <w:rsid w:val="006E7967"/>
    <w:rsid w:val="00701269"/>
    <w:rsid w:val="00714FA1"/>
    <w:rsid w:val="00747349"/>
    <w:rsid w:val="00747BC1"/>
    <w:rsid w:val="0075754B"/>
    <w:rsid w:val="0078171E"/>
    <w:rsid w:val="0078451E"/>
    <w:rsid w:val="0079512E"/>
    <w:rsid w:val="007A65D5"/>
    <w:rsid w:val="007A6D98"/>
    <w:rsid w:val="008073E3"/>
    <w:rsid w:val="00821793"/>
    <w:rsid w:val="00855D5A"/>
    <w:rsid w:val="008601FD"/>
    <w:rsid w:val="00861CC6"/>
    <w:rsid w:val="00890137"/>
    <w:rsid w:val="008A4A21"/>
    <w:rsid w:val="008E4F14"/>
    <w:rsid w:val="00907265"/>
    <w:rsid w:val="00920789"/>
    <w:rsid w:val="00922E66"/>
    <w:rsid w:val="00946CED"/>
    <w:rsid w:val="0099677D"/>
    <w:rsid w:val="009A241B"/>
    <w:rsid w:val="009B0A00"/>
    <w:rsid w:val="009B5FEE"/>
    <w:rsid w:val="009C6528"/>
    <w:rsid w:val="009D7004"/>
    <w:rsid w:val="009E7A15"/>
    <w:rsid w:val="009E7AA9"/>
    <w:rsid w:val="009E7AFC"/>
    <w:rsid w:val="009E7FEF"/>
    <w:rsid w:val="00A15343"/>
    <w:rsid w:val="00A216CD"/>
    <w:rsid w:val="00A27B5F"/>
    <w:rsid w:val="00A56B40"/>
    <w:rsid w:val="00A63E64"/>
    <w:rsid w:val="00A71802"/>
    <w:rsid w:val="00AA0C58"/>
    <w:rsid w:val="00AF1D48"/>
    <w:rsid w:val="00B14313"/>
    <w:rsid w:val="00B17B60"/>
    <w:rsid w:val="00B42E84"/>
    <w:rsid w:val="00B463AB"/>
    <w:rsid w:val="00B469E0"/>
    <w:rsid w:val="00B469F2"/>
    <w:rsid w:val="00B61867"/>
    <w:rsid w:val="00BC2EE5"/>
    <w:rsid w:val="00BE174E"/>
    <w:rsid w:val="00BE43B4"/>
    <w:rsid w:val="00C05BB7"/>
    <w:rsid w:val="00C1127B"/>
    <w:rsid w:val="00C55FEF"/>
    <w:rsid w:val="00C632CF"/>
    <w:rsid w:val="00C656C8"/>
    <w:rsid w:val="00C86CAD"/>
    <w:rsid w:val="00CC25B0"/>
    <w:rsid w:val="00CF77B6"/>
    <w:rsid w:val="00D02444"/>
    <w:rsid w:val="00D174F5"/>
    <w:rsid w:val="00D257D2"/>
    <w:rsid w:val="00D3422B"/>
    <w:rsid w:val="00D3458B"/>
    <w:rsid w:val="00D43A10"/>
    <w:rsid w:val="00D44135"/>
    <w:rsid w:val="00D4454A"/>
    <w:rsid w:val="00D54C03"/>
    <w:rsid w:val="00D85840"/>
    <w:rsid w:val="00DA1D25"/>
    <w:rsid w:val="00DA48B3"/>
    <w:rsid w:val="00DD1783"/>
    <w:rsid w:val="00DE4441"/>
    <w:rsid w:val="00E11820"/>
    <w:rsid w:val="00E14ED9"/>
    <w:rsid w:val="00E335AA"/>
    <w:rsid w:val="00E37D9C"/>
    <w:rsid w:val="00E55AAF"/>
    <w:rsid w:val="00E74698"/>
    <w:rsid w:val="00EA7A62"/>
    <w:rsid w:val="00EB3B02"/>
    <w:rsid w:val="00EC6B42"/>
    <w:rsid w:val="00ED5E3F"/>
    <w:rsid w:val="00EE2EF0"/>
    <w:rsid w:val="00EE4DDD"/>
    <w:rsid w:val="00F126FC"/>
    <w:rsid w:val="00F23D08"/>
    <w:rsid w:val="00F27E30"/>
    <w:rsid w:val="00F4033E"/>
    <w:rsid w:val="00F552C7"/>
    <w:rsid w:val="00F60102"/>
    <w:rsid w:val="00F83F06"/>
    <w:rsid w:val="00F920E4"/>
    <w:rsid w:val="00FB6E22"/>
    <w:rsid w:val="00FC4084"/>
    <w:rsid w:val="00FC776D"/>
    <w:rsid w:val="00FD53A6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B3B02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5543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7A1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B3B02"/>
    <w:pPr>
      <w:ind w:left="720"/>
      <w:contextualSpacing/>
    </w:pPr>
  </w:style>
  <w:style w:type="character" w:customStyle="1" w:styleId="ra">
    <w:name w:val="ra"/>
    <w:basedOn w:val="Predvolenpsmoodseku"/>
    <w:uiPriority w:val="99"/>
    <w:rsid w:val="005543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7A1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4.12.2016 10:06:19"/>
    <f:field ref="objchangedby" par="" text="Administrator, System"/>
    <f:field ref="objmodifiedat" par="" text="14.12.2016 10:06:21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16B160-6A63-473E-8FAE-617FABEF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Knappová Viktória</cp:lastModifiedBy>
  <cp:revision>6</cp:revision>
  <cp:lastPrinted>2022-11-07T10:02:00Z</cp:lastPrinted>
  <dcterms:created xsi:type="dcterms:W3CDTF">2023-03-16T13:19:00Z</dcterms:created>
  <dcterms:modified xsi:type="dcterms:W3CDTF">2023-03-29T11:05:00Z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COO.2145.1000.3.1745242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Oľga Davalová</vt:lpwstr>
  </property>
  <property fmtid="{D5CDD505-2E9C-101B-9397-08002B2CF9AE}" pid="11" name="FSC#SKEDITIONSLOVLEX@103.510:zodppredkladatel">
    <vt:lpwstr>Marek Maďarič</vt:lpwstr>
  </property>
  <property fmtid="{D5CDD505-2E9C-101B-9397-08002B2CF9AE}" pid="12" name="FSC#SKEDITIONSLOVLEX@103.510:nazovpredpis">
    <vt:lpwstr> návrh na podpis Dohovoru Rady Európy o filmovej koprodukcii (revidovaný)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návrh na podpis Dohovoru Rady Európy o filmovej koprodukcii (revidovaný)</vt:lpwstr>
  </property>
  <property fmtid="{D5CDD505-2E9C-101B-9397-08002B2CF9AE}" pid="19" name="FSC#SKEDITIONSLOVLEX@103.510:rezortcislopredpis">
    <vt:lpwstr>MK-4037/2016-231/15596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LP/2016/1100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Neboli posudzované alternatívne riešenia.</vt:lpwstr>
  </property>
  <property fmtid="{D5CDD505-2E9C-101B-9397-08002B2CF9AE}" pid="59" name="FSC#SKEDITIONSLOVLEX@103.510:AttrStrListDocPropStanoviskoGest">
    <vt:lpwstr>Materiál nebol predložený do predbežného pripomienkového konania.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podpis Dohovoru Rady Európy o filmovej koprodukcii (revidovaný).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kultúry Slovenskej republiky_x000d__x000d_minister zahraničných vecí a európskych záležitostí Slovenskej republiky</vt:lpwstr>
  </property>
  <property fmtid="{D5CDD505-2E9C-101B-9397-08002B2CF9AE}" pid="129" name="FSC#SKEDITIONSLOVLEX@103.510:AttrStrListDocPropUznesenieNaVedomie">
    <vt:lpwstr>prezidentovi Slovenskej republiky_x000d__x000d_predsedovi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kultúry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Marek Maďarič_x000d__x000d_minister kultúry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ministrovi kultúry Slovenskej republiky</vt:lpwstr>
  </property>
  <property fmtid="{D5CDD505-2E9C-101B-9397-08002B2CF9AE}" pid="140" name="FSC#SKEDITIONSLOVLEX@103.510:funkciaZodpPredDativ">
    <vt:lpwstr>ministra kultúry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