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1819AB" w14:textId="7C9D5E1A" w:rsidR="00812044" w:rsidRPr="00914E10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754">
        <w:rPr>
          <w:rFonts w:ascii="Times New Roman" w:hAnsi="Times New Roman" w:cs="Times New Roman"/>
          <w:sz w:val="24"/>
          <w:szCs w:val="24"/>
        </w:rPr>
        <w:t>NÁVRH</w:t>
      </w:r>
    </w:p>
    <w:p w14:paraId="463C0516" w14:textId="7FE82D20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14:paraId="079BF38A" w14:textId="1BC6D580" w:rsidR="009832D4" w:rsidRPr="0079375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37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</w:t>
      </w:r>
      <w:r w:rsidR="00914E10" w:rsidRPr="007937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...</w:t>
      </w:r>
      <w:r w:rsidRPr="0079375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04DAA0BF" w14:textId="3197C75A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 </w:t>
      </w:r>
    </w:p>
    <w:p w14:paraId="525567EC" w14:textId="77777777" w:rsidR="009832D4" w:rsidRPr="00914E10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2C9D6A" w14:textId="21E1AE4D" w:rsidR="00FC149D" w:rsidRPr="00914E10" w:rsidRDefault="00781E55" w:rsidP="00FC149D">
      <w:pPr>
        <w:pStyle w:val="Zkladntext2"/>
        <w:spacing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</w:t>
      </w:r>
      <w:r w:rsidR="008B0DB0" w:rsidRPr="0091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</w:t>
      </w:r>
      <w:r w:rsidR="000D4B2D" w:rsidRPr="0091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ávrhu zákona, ktorým sa mení a dopĺňa zákon č. 95/2019 Z. z. o informačných technológiách vo verejnej správe a o zmene a doplnení niektorých zákonov v znení neskorších predpisov a ktorým sa </w:t>
      </w:r>
      <w:r w:rsidR="0091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menia a </w:t>
      </w:r>
      <w:r w:rsidR="000D4B2D" w:rsidRPr="00914E1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dopĺňajú niektoré zákony</w:t>
      </w:r>
    </w:p>
    <w:p w14:paraId="3180ACD7" w14:textId="1A36F56C" w:rsidR="009832D4" w:rsidRPr="0073712A" w:rsidRDefault="00D42BB6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6EC95783" w:rsidR="009832D4" w:rsidRPr="009832D4" w:rsidRDefault="009832D4" w:rsidP="005E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3C91A62D" w:rsidR="009832D4" w:rsidRPr="009832D4" w:rsidRDefault="00E2321B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podpredsedníčk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vlády a ministerk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investícií, regionálneho rozvoja a</w:t>
            </w:r>
            <w:r w:rsidR="00B0273D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informatizácie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3D64E988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D4B2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0D4B2D" w:rsidRPr="000D4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zákona, ktorým sa mení a dopĺňa zákon č. 95/2019 Z. z. o informačných technológiách vo verejnej správe a o zmene a doplnení niektorých zákonov v znení neskorších predpisov a ktorým sa </w:t>
      </w:r>
      <w:r w:rsid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menia a </w:t>
      </w:r>
      <w:r w:rsidR="000D4B2D" w:rsidRPr="000D4B2D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dopĺňajú niektoré zákony</w:t>
      </w:r>
      <w:r w:rsidR="00914E1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703ADAE" w14:textId="014F3F94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poveruje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5EA84" w14:textId="6FDB73F7" w:rsidR="00BB7ACE" w:rsidRPr="004433F8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14:paraId="72A9F290" w14:textId="77777777" w:rsidR="004433F8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91501E" w14:textId="28D886DB" w:rsidR="00660718" w:rsidRDefault="00581CDC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81E55">
        <w:rPr>
          <w:rFonts w:ascii="Times New Roman" w:hAnsi="Times New Roman" w:cs="Times New Roman"/>
          <w:sz w:val="24"/>
          <w:szCs w:val="24"/>
        </w:rPr>
        <w:t xml:space="preserve"> </w:t>
      </w:r>
      <w:r w:rsidR="00DD11CA">
        <w:rPr>
          <w:rFonts w:ascii="Times New Roman" w:hAnsi="Times New Roman" w:cs="Times New Roman"/>
          <w:sz w:val="24"/>
          <w:szCs w:val="24"/>
        </w:rPr>
        <w:t>1</w:t>
      </w:r>
      <w:r w:rsidR="00D077A1" w:rsidRPr="00D077A1">
        <w:rPr>
          <w:rFonts w:ascii="Times New Roman" w:hAnsi="Times New Roman" w:cs="Times New Roman"/>
          <w:sz w:val="24"/>
          <w:szCs w:val="24"/>
        </w:rPr>
        <w:t>.</w:t>
      </w:r>
      <w:r w:rsidR="003E160A">
        <w:rPr>
          <w:rFonts w:ascii="Times New Roman" w:hAnsi="Times New Roman" w:cs="Times New Roman"/>
          <w:sz w:val="24"/>
          <w:szCs w:val="24"/>
        </w:rPr>
        <w:tab/>
      </w:r>
      <w:r w:rsidR="00781E55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4E60F9">
        <w:rPr>
          <w:rFonts w:ascii="Times New Roman" w:hAnsi="Times New Roman" w:cs="Times New Roman"/>
          <w:sz w:val="24"/>
          <w:szCs w:val="24"/>
        </w:rPr>
        <w:t>,</w:t>
      </w:r>
      <w:r w:rsidR="0080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14E" w14:textId="77777777" w:rsidR="00781E55" w:rsidRDefault="00781E55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108C8D6" w14:textId="77777777" w:rsidR="000D4B2D" w:rsidRDefault="000D4B2D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4C6E8E0E" w14:textId="6DC1DB59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 w:rsidRPr="00CD2C02">
        <w:rPr>
          <w:rFonts w:ascii="Times" w:hAnsi="Times" w:cs="Times"/>
          <w:b/>
          <w:bCs/>
          <w:sz w:val="24"/>
          <w:szCs w:val="24"/>
        </w:rPr>
        <w:t>podpredsed</w:t>
      </w:r>
      <w:r>
        <w:rPr>
          <w:rFonts w:ascii="Times" w:hAnsi="Times" w:cs="Times"/>
          <w:b/>
          <w:bCs/>
          <w:sz w:val="24"/>
          <w:szCs w:val="24"/>
        </w:rPr>
        <w:t>níčku</w:t>
      </w:r>
      <w:r w:rsidRPr="00CD2C02">
        <w:rPr>
          <w:rFonts w:ascii="Times" w:hAnsi="Times" w:cs="Times"/>
          <w:b/>
          <w:bCs/>
          <w:sz w:val="24"/>
          <w:szCs w:val="24"/>
        </w:rPr>
        <w:t xml:space="preserve"> vlády </w:t>
      </w:r>
      <w:r>
        <w:rPr>
          <w:rFonts w:ascii="Times" w:hAnsi="Times" w:cs="Times"/>
          <w:b/>
          <w:bCs/>
          <w:sz w:val="24"/>
          <w:szCs w:val="24"/>
        </w:rPr>
        <w:t xml:space="preserve"> a ministerku investícií, regionálneho rozvoja a</w:t>
      </w:r>
    </w:p>
    <w:p w14:paraId="61746E6E" w14:textId="3CF98213" w:rsidR="002F72E3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informatizácie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15B4E632" w:rsidR="00A21B69" w:rsidRDefault="00781E55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 w:rsidRPr="00781E55">
        <w:rPr>
          <w:rFonts w:ascii="Times" w:hAnsi="Times" w:cs="Times"/>
          <w:bCs/>
          <w:sz w:val="24"/>
          <w:szCs w:val="24"/>
        </w:rPr>
        <w:t>B. 2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781E55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EB68A3">
        <w:rPr>
          <w:rFonts w:ascii="Times" w:hAnsi="Times" w:cs="Times"/>
          <w:bCs/>
          <w:sz w:val="24"/>
          <w:szCs w:val="24"/>
        </w:rPr>
        <w:t>.</w:t>
      </w:r>
    </w:p>
    <w:p w14:paraId="24D77943" w14:textId="7953C6BE" w:rsidR="00812044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DFC6B33" w14:textId="77777777" w:rsidR="00812044" w:rsidRPr="00A21B69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FF73611" w14:textId="0EEAF733" w:rsidR="00781E55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Vykonajú:</w:t>
      </w: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81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</w:p>
    <w:p w14:paraId="626575A2" w14:textId="64EAF58B" w:rsidR="00937984" w:rsidRDefault="00B0273D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podpredsedníčka vlády a ministerka investícií, regionálneho rozvoja a informatizácie </w:t>
      </w:r>
    </w:p>
    <w:p w14:paraId="4146D35C" w14:textId="77777777" w:rsidR="001D7FB0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0E70879" w14:textId="7EE76A6E" w:rsidR="00397441" w:rsidRPr="00397441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D2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8656D2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580879">
        <w:rPr>
          <w:rFonts w:ascii="Times" w:hAnsi="Times" w:cs="Times"/>
          <w:sz w:val="24"/>
          <w:szCs w:val="24"/>
        </w:rPr>
        <w:t>predseda Národn</w:t>
      </w:r>
      <w:bookmarkStart w:id="0" w:name="_GoBack"/>
      <w:bookmarkEnd w:id="0"/>
      <w:r w:rsidR="00781E55" w:rsidRPr="00580879">
        <w:rPr>
          <w:rFonts w:ascii="Times" w:hAnsi="Times" w:cs="Times"/>
          <w:sz w:val="24"/>
          <w:szCs w:val="24"/>
        </w:rPr>
        <w:t>ej rady Slovenskej republiky</w:t>
      </w:r>
    </w:p>
    <w:sectPr w:rsidR="00397441" w:rsidRPr="00397441" w:rsidSect="00793754">
      <w:footerReference w:type="defaul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9B4E" w14:textId="77777777" w:rsidR="00A9789C" w:rsidRDefault="00A9789C" w:rsidP="00914E10">
      <w:pPr>
        <w:spacing w:after="0" w:line="240" w:lineRule="auto"/>
      </w:pPr>
      <w:r>
        <w:separator/>
      </w:r>
    </w:p>
  </w:endnote>
  <w:endnote w:type="continuationSeparator" w:id="0">
    <w:p w14:paraId="4880A650" w14:textId="77777777" w:rsidR="00A9789C" w:rsidRDefault="00A9789C" w:rsidP="0091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89F6" w14:textId="0254A320" w:rsidR="00914E10" w:rsidRDefault="00914E10" w:rsidP="00793754">
    <w:pPr>
      <w:pStyle w:val="Pta"/>
      <w:pBdr>
        <w:bottom w:val="single" w:sz="12" w:space="1" w:color="auto"/>
      </w:pBdr>
      <w:rPr>
        <w:i/>
        <w:iCs/>
        <w:sz w:val="24"/>
        <w:szCs w:val="24"/>
      </w:rPr>
    </w:pPr>
  </w:p>
  <w:p w14:paraId="53B68306" w14:textId="2CF078A4" w:rsidR="00914E10" w:rsidRPr="0033591D" w:rsidRDefault="00914E10" w:rsidP="00914E10">
    <w:pPr>
      <w:pStyle w:val="Pt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33591D">
      <w:rPr>
        <w:rFonts w:ascii="Times New Roman" w:hAnsi="Times New Roman" w:cs="Times New Roman"/>
        <w:i/>
        <w:iCs/>
        <w:sz w:val="24"/>
        <w:szCs w:val="24"/>
      </w:rPr>
      <w:t>U</w:t>
    </w:r>
    <w:r w:rsidR="00CA28B0">
      <w:rPr>
        <w:rFonts w:ascii="Times New Roman" w:hAnsi="Times New Roman" w:cs="Times New Roman"/>
        <w:i/>
        <w:iCs/>
        <w:sz w:val="24"/>
        <w:szCs w:val="24"/>
      </w:rPr>
      <w:t>znesenie vlády SR číslo .../2023</w:t>
    </w:r>
    <w:r w:rsidRPr="0033591D">
      <w:rPr>
        <w:rFonts w:ascii="Times New Roman" w:hAnsi="Times New Roman" w:cs="Times New Roman"/>
        <w:i/>
        <w:iCs/>
        <w:sz w:val="24"/>
        <w:szCs w:val="24"/>
      </w:rPr>
      <w:tab/>
    </w:r>
    <w:r w:rsidRPr="0033591D">
      <w:rPr>
        <w:rFonts w:ascii="Times New Roman" w:hAnsi="Times New Roman" w:cs="Times New Roman"/>
        <w:i/>
        <w:iCs/>
        <w:sz w:val="24"/>
        <w:szCs w:val="24"/>
      </w:rPr>
      <w:tab/>
      <w:t xml:space="preserve">strana </w:t>
    </w:r>
    <w:r w:rsidR="00793754">
      <w:rPr>
        <w:rFonts w:ascii="Times New Roman" w:hAnsi="Times New Roman" w:cs="Times New Roman"/>
        <w:i/>
        <w:iCs/>
        <w:sz w:val="24"/>
        <w:szCs w:val="24"/>
      </w:rPr>
      <w:t>2</w:t>
    </w:r>
  </w:p>
  <w:p w14:paraId="4A7192BE" w14:textId="1377BC57" w:rsidR="00914E10" w:rsidRPr="00914E10" w:rsidRDefault="00914E10" w:rsidP="00914E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6CC62" w14:textId="77777777" w:rsidR="00793754" w:rsidRDefault="00793754" w:rsidP="00793754">
    <w:pPr>
      <w:pStyle w:val="Pta"/>
      <w:pBdr>
        <w:bottom w:val="single" w:sz="12" w:space="1" w:color="auto"/>
      </w:pBdr>
      <w:rPr>
        <w:i/>
        <w:iCs/>
        <w:sz w:val="24"/>
        <w:szCs w:val="24"/>
      </w:rPr>
    </w:pPr>
  </w:p>
  <w:p w14:paraId="103BB27B" w14:textId="29EBC5CC" w:rsidR="00793754" w:rsidRPr="0033591D" w:rsidRDefault="00793754" w:rsidP="00793754">
    <w:pPr>
      <w:pStyle w:val="Pta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33591D">
      <w:rPr>
        <w:rFonts w:ascii="Times New Roman" w:hAnsi="Times New Roman" w:cs="Times New Roman"/>
        <w:i/>
        <w:iCs/>
        <w:sz w:val="24"/>
        <w:szCs w:val="24"/>
      </w:rPr>
      <w:t>Uznesenie vlády SR číslo .../202</w:t>
    </w:r>
    <w:r w:rsidR="00CA28B0">
      <w:rPr>
        <w:rFonts w:ascii="Times New Roman" w:hAnsi="Times New Roman" w:cs="Times New Roman"/>
        <w:i/>
        <w:iCs/>
        <w:sz w:val="24"/>
        <w:szCs w:val="24"/>
      </w:rPr>
      <w:t>3</w:t>
    </w:r>
    <w:r w:rsidRPr="0033591D">
      <w:rPr>
        <w:rFonts w:ascii="Times New Roman" w:hAnsi="Times New Roman" w:cs="Times New Roman"/>
        <w:i/>
        <w:iCs/>
        <w:sz w:val="24"/>
        <w:szCs w:val="24"/>
      </w:rPr>
      <w:tab/>
    </w:r>
    <w:r w:rsidRPr="0033591D">
      <w:rPr>
        <w:rFonts w:ascii="Times New Roman" w:hAnsi="Times New Roman" w:cs="Times New Roman"/>
        <w:i/>
        <w:iCs/>
        <w:sz w:val="24"/>
        <w:szCs w:val="24"/>
      </w:rPr>
      <w:tab/>
      <w:t xml:space="preserve">strana </w:t>
    </w:r>
    <w:r>
      <w:rPr>
        <w:rFonts w:ascii="Times New Roman" w:hAnsi="Times New Roman" w:cs="Times New Roman"/>
        <w:i/>
        <w:iCs/>
        <w:sz w:val="24"/>
        <w:szCs w:val="24"/>
      </w:rPr>
      <w:t>1</w:t>
    </w:r>
  </w:p>
  <w:p w14:paraId="6700DEA6" w14:textId="77777777" w:rsidR="00793754" w:rsidRDefault="007937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56EB" w14:textId="77777777" w:rsidR="00A9789C" w:rsidRDefault="00A9789C" w:rsidP="00914E10">
      <w:pPr>
        <w:spacing w:after="0" w:line="240" w:lineRule="auto"/>
      </w:pPr>
      <w:r>
        <w:separator/>
      </w:r>
    </w:p>
  </w:footnote>
  <w:footnote w:type="continuationSeparator" w:id="0">
    <w:p w14:paraId="54FA59F6" w14:textId="77777777" w:rsidR="00A9789C" w:rsidRDefault="00A9789C" w:rsidP="0091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A1C5E"/>
    <w:rsid w:val="000C6237"/>
    <w:rsid w:val="000D0358"/>
    <w:rsid w:val="000D4B2D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5379"/>
    <w:rsid w:val="001B68AB"/>
    <w:rsid w:val="001D2EBD"/>
    <w:rsid w:val="001D7FB0"/>
    <w:rsid w:val="001E03BC"/>
    <w:rsid w:val="001E04A1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163"/>
    <w:rsid w:val="00262097"/>
    <w:rsid w:val="00264AC4"/>
    <w:rsid w:val="0027004E"/>
    <w:rsid w:val="00285F3D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27398"/>
    <w:rsid w:val="003405D7"/>
    <w:rsid w:val="003579D3"/>
    <w:rsid w:val="0037314F"/>
    <w:rsid w:val="00374AF7"/>
    <w:rsid w:val="00375438"/>
    <w:rsid w:val="003912C8"/>
    <w:rsid w:val="00397441"/>
    <w:rsid w:val="003B7CEE"/>
    <w:rsid w:val="003C7DB4"/>
    <w:rsid w:val="003E036F"/>
    <w:rsid w:val="003E160A"/>
    <w:rsid w:val="003E5DAE"/>
    <w:rsid w:val="00402CB7"/>
    <w:rsid w:val="0040427C"/>
    <w:rsid w:val="0043431A"/>
    <w:rsid w:val="004433F8"/>
    <w:rsid w:val="0046794C"/>
    <w:rsid w:val="0047672B"/>
    <w:rsid w:val="004924B4"/>
    <w:rsid w:val="004A053C"/>
    <w:rsid w:val="004A4837"/>
    <w:rsid w:val="004A7FAD"/>
    <w:rsid w:val="004C001F"/>
    <w:rsid w:val="004E1A0C"/>
    <w:rsid w:val="004E60F9"/>
    <w:rsid w:val="004F2552"/>
    <w:rsid w:val="00503DD2"/>
    <w:rsid w:val="00513A38"/>
    <w:rsid w:val="0051459F"/>
    <w:rsid w:val="00520838"/>
    <w:rsid w:val="0052684A"/>
    <w:rsid w:val="00581CDC"/>
    <w:rsid w:val="00583079"/>
    <w:rsid w:val="00587D0C"/>
    <w:rsid w:val="005A5C89"/>
    <w:rsid w:val="005B5C9A"/>
    <w:rsid w:val="005C0B4C"/>
    <w:rsid w:val="005C2484"/>
    <w:rsid w:val="005D0C1B"/>
    <w:rsid w:val="005E02EE"/>
    <w:rsid w:val="005E2E3B"/>
    <w:rsid w:val="005F4827"/>
    <w:rsid w:val="005F5A1F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93754"/>
    <w:rsid w:val="007A7142"/>
    <w:rsid w:val="007B3459"/>
    <w:rsid w:val="007C1E0B"/>
    <w:rsid w:val="007C4AFD"/>
    <w:rsid w:val="008059D6"/>
    <w:rsid w:val="00812044"/>
    <w:rsid w:val="00840611"/>
    <w:rsid w:val="008502B7"/>
    <w:rsid w:val="008656D2"/>
    <w:rsid w:val="00870EAA"/>
    <w:rsid w:val="00880BB7"/>
    <w:rsid w:val="00885419"/>
    <w:rsid w:val="00885EBD"/>
    <w:rsid w:val="00892504"/>
    <w:rsid w:val="008928D5"/>
    <w:rsid w:val="008B0DB0"/>
    <w:rsid w:val="008B1382"/>
    <w:rsid w:val="008D2D16"/>
    <w:rsid w:val="008E4E4C"/>
    <w:rsid w:val="008E5BD9"/>
    <w:rsid w:val="00903358"/>
    <w:rsid w:val="00914E10"/>
    <w:rsid w:val="00937984"/>
    <w:rsid w:val="009633EE"/>
    <w:rsid w:val="009667D6"/>
    <w:rsid w:val="0097555E"/>
    <w:rsid w:val="009832D4"/>
    <w:rsid w:val="009A05F0"/>
    <w:rsid w:val="009A7E6D"/>
    <w:rsid w:val="009C6DCA"/>
    <w:rsid w:val="009D0121"/>
    <w:rsid w:val="009D2D56"/>
    <w:rsid w:val="009D7187"/>
    <w:rsid w:val="00A04612"/>
    <w:rsid w:val="00A07089"/>
    <w:rsid w:val="00A1036D"/>
    <w:rsid w:val="00A21B69"/>
    <w:rsid w:val="00A3139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9789C"/>
    <w:rsid w:val="00AA4124"/>
    <w:rsid w:val="00AB5423"/>
    <w:rsid w:val="00AB705A"/>
    <w:rsid w:val="00AC173A"/>
    <w:rsid w:val="00AC7117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84FF0"/>
    <w:rsid w:val="00BA1549"/>
    <w:rsid w:val="00BB4E88"/>
    <w:rsid w:val="00BB7ACE"/>
    <w:rsid w:val="00BC743F"/>
    <w:rsid w:val="00C63008"/>
    <w:rsid w:val="00C7314C"/>
    <w:rsid w:val="00C90B88"/>
    <w:rsid w:val="00CA1E06"/>
    <w:rsid w:val="00CA28B0"/>
    <w:rsid w:val="00CC0F4D"/>
    <w:rsid w:val="00CD2DAB"/>
    <w:rsid w:val="00D077A1"/>
    <w:rsid w:val="00D14369"/>
    <w:rsid w:val="00D1594A"/>
    <w:rsid w:val="00D238B9"/>
    <w:rsid w:val="00D24EED"/>
    <w:rsid w:val="00D26BA9"/>
    <w:rsid w:val="00D35A57"/>
    <w:rsid w:val="00D42BB6"/>
    <w:rsid w:val="00D517C3"/>
    <w:rsid w:val="00D52B90"/>
    <w:rsid w:val="00D8459F"/>
    <w:rsid w:val="00D84701"/>
    <w:rsid w:val="00DA655C"/>
    <w:rsid w:val="00DB442F"/>
    <w:rsid w:val="00DC259D"/>
    <w:rsid w:val="00DD11CA"/>
    <w:rsid w:val="00DE5375"/>
    <w:rsid w:val="00E22D1D"/>
    <w:rsid w:val="00E2321B"/>
    <w:rsid w:val="00E8731E"/>
    <w:rsid w:val="00E92AF4"/>
    <w:rsid w:val="00EB6352"/>
    <w:rsid w:val="00EB68A3"/>
    <w:rsid w:val="00EC5D46"/>
    <w:rsid w:val="00EC66AA"/>
    <w:rsid w:val="00EE5274"/>
    <w:rsid w:val="00EF78AD"/>
    <w:rsid w:val="00F14C94"/>
    <w:rsid w:val="00F423EE"/>
    <w:rsid w:val="00F44223"/>
    <w:rsid w:val="00F777CD"/>
    <w:rsid w:val="00F77C13"/>
    <w:rsid w:val="00F97D8C"/>
    <w:rsid w:val="00FB3C93"/>
    <w:rsid w:val="00FB74E7"/>
    <w:rsid w:val="00FC149D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14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149D"/>
  </w:style>
  <w:style w:type="paragraph" w:styleId="Hlavika">
    <w:name w:val="header"/>
    <w:basedOn w:val="Normlny"/>
    <w:link w:val="HlavikaChar"/>
    <w:uiPriority w:val="99"/>
    <w:unhideWhenUsed/>
    <w:rsid w:val="0091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4E10"/>
  </w:style>
  <w:style w:type="paragraph" w:styleId="Pta">
    <w:name w:val="footer"/>
    <w:basedOn w:val="Normlny"/>
    <w:link w:val="PtaChar"/>
    <w:unhideWhenUsed/>
    <w:rsid w:val="0091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14E10"/>
  </w:style>
  <w:style w:type="character" w:styleId="slostrany">
    <w:name w:val="page number"/>
    <w:rsid w:val="00914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4" ma:contentTypeDescription="Create a new document." ma:contentTypeScope="" ma:versionID="8e962dba40445628f1c5b4f54e22807d">
  <xsd:schema xmlns:xsd="http://www.w3.org/2001/XMLSchema" xmlns:xs="http://www.w3.org/2001/XMLSchema" xmlns:p="http://schemas.microsoft.com/office/2006/metadata/properties" xmlns:ns2="d26c6947-7193-433e-9fee-b9383e5fa34c" xmlns:ns3="4e491ae2-bd53-4995-98ac-e251fc1d93db" targetNamespace="http://schemas.microsoft.com/office/2006/metadata/properties" ma:root="true" ma:fieldsID="fabb74d6aa14c965a5d5bd6b7d960d7e" ns2:_="" ns3:_="">
    <xsd:import namespace="d26c6947-7193-433e-9fee-b9383e5fa34c"/>
    <xsd:import namespace="4e491ae2-bd53-4995-98ac-e251fc1d9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074e46-be42-49cb-8029-13db79c29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1ae2-bd53-4995-98ac-e251fc1d93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9b0d3b-acb5-4b54-bf8f-581fcd62b9ea}" ma:internalName="TaxCatchAll" ma:showField="CatchAllData" ma:web="4e491ae2-bd53-4995-98ac-e251fc1d9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1-Návrh-uznesenia-vlády"/>
    <f:field ref="objsubject" par="" edit="true" text=""/>
    <f:field ref="objcreatedby" par="" text="Janíková, Michaela, Mgr."/>
    <f:field ref="objcreatedat" par="" text="4.3.2021 17:03:16"/>
    <f:field ref="objchangedby" par="" text="Administrator, System"/>
    <f:field ref="objmodifiedat" par="" text="4.3.2021 17:03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3ECBA-AD85-4F5E-91D3-79206EFC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4e491ae2-bd53-4995-98ac-e251fc1d9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68B6E24-672A-42FC-B831-55EF0F09F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Kašíková, Ľubica</dc:creator>
  <cp:lastModifiedBy>Kabátová, Karolína</cp:lastModifiedBy>
  <cp:revision>4</cp:revision>
  <cp:lastPrinted>2021-02-10T15:04:00Z</cp:lastPrinted>
  <dcterms:created xsi:type="dcterms:W3CDTF">2022-12-02T10:01:00Z</dcterms:created>
  <dcterms:modified xsi:type="dcterms:W3CDTF">2023-03-14T08:11:00Z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Janíková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z uznesenia vlády Slovenskej republiky č. 547 z 9. septembra 2020</vt:lpwstr>
  </property>
  <property fmtid="{D5CDD505-2E9C-101B-9397-08002B2CF9AE}" pid="23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008513/2021/OL-1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LP/2021/69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právnik</vt:lpwstr>
  </property>
  <property fmtid="{D5CDD505-2E9C-101B-9397-08002B2CF9AE}" pid="139" name="FSC#SKEDITIONSLOVLEX@103.510:funkciaPredAkuzativ">
    <vt:lpwstr>právnika</vt:lpwstr>
  </property>
  <property fmtid="{D5CDD505-2E9C-101B-9397-08002B2CF9AE}" pid="140" name="FSC#SKEDITIONSLOVLEX@103.510:funkciaPredDativ">
    <vt:lpwstr>právnikovi</vt:lpwstr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4. 3. 2021</vt:lpwstr>
  </property>
  <property fmtid="{D5CDD505-2E9C-101B-9397-08002B2CF9AE}" pid="151" name="FSC#COOSYSTEM@1.1:Container">
    <vt:lpwstr>COO.2145.1000.3.4278402</vt:lpwstr>
  </property>
  <property fmtid="{D5CDD505-2E9C-101B-9397-08002B2CF9AE}" pid="152" name="FSC#FSCFOLIO@1.1001:docpropproject">
    <vt:lpwstr/>
  </property>
</Properties>
</file>