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458" w:rsidRDefault="00F0597A" w:rsidP="00F059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MINISTERSTVO VNÚTRA</w:t>
      </w:r>
    </w:p>
    <w:p w:rsidR="00F0597A" w:rsidRDefault="00CF65CE" w:rsidP="00CF65CE">
      <w:pPr>
        <w:pBdr>
          <w:bottom w:val="single" w:sz="12" w:space="1" w:color="auto"/>
        </w:pBdr>
        <w:tabs>
          <w:tab w:val="left" w:pos="3644"/>
        </w:tabs>
        <w:spacing w:after="0" w:line="240" w:lineRule="auto"/>
        <w:ind w:right="599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SLOVENSKEJ REPUBLIKY</w:t>
      </w:r>
    </w:p>
    <w:p w:rsidR="00F0597A" w:rsidRDefault="007F22F6" w:rsidP="00F05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Číslo: KM-OPVA-2023/002652</w:t>
      </w:r>
    </w:p>
    <w:p w:rsidR="00E12221" w:rsidRDefault="00E12221" w:rsidP="00F0597A">
      <w:pPr>
        <w:rPr>
          <w:rFonts w:ascii="Times New Roman" w:hAnsi="Times New Roman" w:cs="Times New Roman"/>
          <w:sz w:val="24"/>
          <w:szCs w:val="24"/>
        </w:rPr>
      </w:pPr>
    </w:p>
    <w:p w:rsidR="00040B97" w:rsidRDefault="00F0597A" w:rsidP="00F05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Materiál na </w:t>
      </w:r>
      <w:r w:rsidR="00FB541E">
        <w:rPr>
          <w:rFonts w:ascii="Times New Roman" w:hAnsi="Times New Roman" w:cs="Times New Roman"/>
          <w:sz w:val="24"/>
          <w:szCs w:val="24"/>
        </w:rPr>
        <w:t xml:space="preserve">rokovanie </w:t>
      </w:r>
    </w:p>
    <w:p w:rsidR="007F22F6" w:rsidRDefault="00040B97" w:rsidP="00F05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Legislatívnej rady </w:t>
      </w:r>
      <w:r w:rsidR="00FB541E">
        <w:rPr>
          <w:rFonts w:ascii="Times New Roman" w:hAnsi="Times New Roman" w:cs="Times New Roman"/>
          <w:sz w:val="24"/>
          <w:szCs w:val="24"/>
        </w:rPr>
        <w:t xml:space="preserve">vlády </w:t>
      </w:r>
    </w:p>
    <w:p w:rsidR="00F0597A" w:rsidRDefault="00FB541E" w:rsidP="00F05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F22F6">
        <w:rPr>
          <w:rFonts w:ascii="Times New Roman" w:hAnsi="Times New Roman" w:cs="Times New Roman"/>
          <w:sz w:val="24"/>
          <w:szCs w:val="24"/>
        </w:rPr>
        <w:t>lovenskej republiky</w:t>
      </w:r>
    </w:p>
    <w:p w:rsidR="00F0597A" w:rsidRDefault="00F0597A" w:rsidP="00F05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41E" w:rsidRDefault="00FB541E" w:rsidP="00F05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97A" w:rsidRPr="007F22F6" w:rsidRDefault="00F0597A" w:rsidP="00F059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1336" w:rsidRPr="007F22F6" w:rsidRDefault="00661336" w:rsidP="006613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2F6">
        <w:rPr>
          <w:rFonts w:ascii="Times New Roman" w:hAnsi="Times New Roman" w:cs="Times New Roman"/>
          <w:b/>
          <w:sz w:val="24"/>
          <w:szCs w:val="24"/>
        </w:rPr>
        <w:t>Návrh</w:t>
      </w:r>
    </w:p>
    <w:p w:rsidR="003D605F" w:rsidRDefault="003D605F" w:rsidP="006613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1336" w:rsidRPr="00C47BB8" w:rsidRDefault="00C47BB8" w:rsidP="007F22F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poslanca</w:t>
      </w:r>
      <w:r w:rsidR="003D605F" w:rsidRPr="003D60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605F">
        <w:rPr>
          <w:rFonts w:ascii="Times New Roman" w:hAnsi="Times New Roman" w:cs="Times New Roman"/>
          <w:b/>
          <w:sz w:val="24"/>
          <w:szCs w:val="24"/>
        </w:rPr>
        <w:t>Národnej rady Slovenskej republiky</w:t>
      </w:r>
      <w:r w:rsidR="007F22F6">
        <w:rPr>
          <w:rFonts w:ascii="Times New Roman" w:hAnsi="Times New Roman" w:cs="Times New Roman"/>
          <w:b/>
          <w:sz w:val="24"/>
          <w:szCs w:val="24"/>
        </w:rPr>
        <w:t xml:space="preserve"> Martina ČEPČEKA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605F">
        <w:rPr>
          <w:rFonts w:ascii="Times New Roman" w:hAnsi="Times New Roman" w:cs="Times New Roman"/>
          <w:b/>
          <w:sz w:val="24"/>
          <w:szCs w:val="24"/>
        </w:rPr>
        <w:t>na vydanie zákona,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336" w:rsidRPr="00815F95"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  <w:t xml:space="preserve">ktorým sa mení </w:t>
      </w:r>
      <w:r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  <w:t xml:space="preserve">a dopĺňa </w:t>
      </w:r>
      <w:r w:rsidR="00661336" w:rsidRPr="00815F95"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  <w:t xml:space="preserve">zákon č. </w:t>
      </w:r>
      <w:r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  <w:t>328/2002 Z. z. o sociálnom zabezpečení policajtov a vojakov a o zmene a doplnení niektorých zákonov (tlač 1368</w:t>
      </w:r>
      <w:r w:rsidR="00661336" w:rsidRPr="00815F95"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  <w:t>)</w:t>
      </w:r>
    </w:p>
    <w:p w:rsidR="00F0597A" w:rsidRDefault="00F0597A" w:rsidP="00F05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F22F6" w:rsidTr="007F22F6">
        <w:trPr>
          <w:trHeight w:val="410"/>
        </w:trPr>
        <w:tc>
          <w:tcPr>
            <w:tcW w:w="4606" w:type="dxa"/>
          </w:tcPr>
          <w:p w:rsidR="007F22F6" w:rsidRDefault="007F22F6" w:rsidP="007F22F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F22F6" w:rsidRPr="007F22F6" w:rsidRDefault="007F22F6" w:rsidP="007F22F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Podnet:</w:t>
            </w:r>
          </w:p>
        </w:tc>
        <w:tc>
          <w:tcPr>
            <w:tcW w:w="4606" w:type="dxa"/>
          </w:tcPr>
          <w:p w:rsidR="007F22F6" w:rsidRDefault="007F22F6" w:rsidP="007F22F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F22F6" w:rsidRDefault="007F22F6" w:rsidP="007F22F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Obsah materiálu:</w:t>
            </w:r>
          </w:p>
          <w:p w:rsidR="007F22F6" w:rsidRPr="007F22F6" w:rsidRDefault="007F22F6" w:rsidP="007F22F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F22F6" w:rsidTr="007F22F6">
        <w:tc>
          <w:tcPr>
            <w:tcW w:w="4606" w:type="dxa"/>
          </w:tcPr>
          <w:p w:rsidR="007F22F6" w:rsidRPr="007F22F6" w:rsidRDefault="007F22F6" w:rsidP="007F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70ods. 2 zákona Národnej rady Slovenskej </w:t>
            </w:r>
          </w:p>
        </w:tc>
        <w:tc>
          <w:tcPr>
            <w:tcW w:w="4606" w:type="dxa"/>
          </w:tcPr>
          <w:p w:rsidR="007F22F6" w:rsidRPr="007F22F6" w:rsidRDefault="007F22F6" w:rsidP="007F22F6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Návrh uznesenia</w:t>
            </w:r>
          </w:p>
        </w:tc>
      </w:tr>
      <w:tr w:rsidR="007F22F6" w:rsidTr="007F22F6">
        <w:tc>
          <w:tcPr>
            <w:tcW w:w="4606" w:type="dxa"/>
          </w:tcPr>
          <w:p w:rsidR="007F22F6" w:rsidRPr="007F22F6" w:rsidRDefault="007F22F6" w:rsidP="007F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7F22F6">
              <w:rPr>
                <w:rFonts w:ascii="Times New Roman" w:hAnsi="Times New Roman" w:cs="Times New Roman"/>
                <w:sz w:val="24"/>
                <w:szCs w:val="24"/>
              </w:rPr>
              <w:t xml:space="preserve">epubliky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č. 350/1996 Z. z. o rokovacom </w:t>
            </w:r>
          </w:p>
        </w:tc>
        <w:tc>
          <w:tcPr>
            <w:tcW w:w="4606" w:type="dxa"/>
          </w:tcPr>
          <w:p w:rsidR="007F22F6" w:rsidRPr="007F22F6" w:rsidRDefault="007F22F6" w:rsidP="007F22F6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Predkladacia správa</w:t>
            </w:r>
          </w:p>
        </w:tc>
      </w:tr>
      <w:tr w:rsidR="007F22F6" w:rsidTr="007F22F6">
        <w:tc>
          <w:tcPr>
            <w:tcW w:w="4606" w:type="dxa"/>
          </w:tcPr>
          <w:p w:rsidR="007F22F6" w:rsidRPr="007F22F6" w:rsidRDefault="007F22F6" w:rsidP="007F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poriadku Národnej rady Slovenskej republiky</w:t>
            </w:r>
          </w:p>
        </w:tc>
        <w:tc>
          <w:tcPr>
            <w:tcW w:w="4606" w:type="dxa"/>
          </w:tcPr>
          <w:p w:rsidR="007F22F6" w:rsidRPr="007F22F6" w:rsidRDefault="007F22F6" w:rsidP="007F22F6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Vlastný materiál</w:t>
            </w:r>
          </w:p>
        </w:tc>
      </w:tr>
      <w:tr w:rsidR="007F22F6" w:rsidTr="007F22F6">
        <w:tc>
          <w:tcPr>
            <w:tcW w:w="4606" w:type="dxa"/>
          </w:tcPr>
          <w:p w:rsidR="007F22F6" w:rsidRPr="007F22F6" w:rsidRDefault="007F22F6" w:rsidP="007F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znení neskorších predpisov</w:t>
            </w:r>
          </w:p>
        </w:tc>
        <w:tc>
          <w:tcPr>
            <w:tcW w:w="4606" w:type="dxa"/>
          </w:tcPr>
          <w:p w:rsidR="007F22F6" w:rsidRPr="007F22F6" w:rsidRDefault="007F22F6" w:rsidP="007F22F6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Dôvodová správa</w:t>
            </w:r>
          </w:p>
        </w:tc>
      </w:tr>
      <w:tr w:rsidR="007F22F6" w:rsidTr="007F22F6">
        <w:tc>
          <w:tcPr>
            <w:tcW w:w="4606" w:type="dxa"/>
          </w:tcPr>
          <w:p w:rsidR="007F22F6" w:rsidRPr="007F22F6" w:rsidRDefault="007F22F6" w:rsidP="007F2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7F22F6" w:rsidRPr="007F22F6" w:rsidRDefault="007F22F6" w:rsidP="007F22F6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Doložka vybraných vplyvov</w:t>
            </w:r>
          </w:p>
        </w:tc>
      </w:tr>
      <w:tr w:rsidR="007F22F6" w:rsidTr="007F22F6">
        <w:tc>
          <w:tcPr>
            <w:tcW w:w="4606" w:type="dxa"/>
          </w:tcPr>
          <w:p w:rsidR="007F22F6" w:rsidRPr="007F22F6" w:rsidRDefault="007F22F6" w:rsidP="007F2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7F22F6" w:rsidRPr="007F22F6" w:rsidRDefault="007F22F6" w:rsidP="007F22F6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Doložka zlučiteľnosti</w:t>
            </w:r>
          </w:p>
        </w:tc>
      </w:tr>
      <w:tr w:rsidR="007F22F6" w:rsidTr="007F22F6">
        <w:tc>
          <w:tcPr>
            <w:tcW w:w="4606" w:type="dxa"/>
          </w:tcPr>
          <w:p w:rsidR="007F22F6" w:rsidRPr="007F22F6" w:rsidRDefault="007F22F6" w:rsidP="007F2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7F22F6" w:rsidRPr="007F22F6" w:rsidRDefault="007F22F6" w:rsidP="007F22F6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Stanovisko Ministerstva financií SR</w:t>
            </w:r>
          </w:p>
        </w:tc>
      </w:tr>
    </w:tbl>
    <w:p w:rsidR="007F22F6" w:rsidRDefault="007F22F6" w:rsidP="00F05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EA8" w:rsidRDefault="00525EA8" w:rsidP="00525EA8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:rsidR="00FA24D4" w:rsidRDefault="00FA24D4" w:rsidP="00FA24D4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670" w:rsidRDefault="00FA24D4" w:rsidP="00F05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933C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670" w:rsidRDefault="00301670" w:rsidP="00F05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670" w:rsidRDefault="00301670" w:rsidP="00F05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670" w:rsidRDefault="00301670" w:rsidP="00F05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670" w:rsidRDefault="00301670" w:rsidP="00F05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670" w:rsidRDefault="00301670" w:rsidP="00F05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Predkladá:</w:t>
      </w:r>
    </w:p>
    <w:p w:rsidR="00301670" w:rsidRDefault="00301670" w:rsidP="00F05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010" w:rsidRPr="007F22F6" w:rsidRDefault="007F22F6" w:rsidP="00F059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Roman MIKULEC</w:t>
      </w:r>
    </w:p>
    <w:p w:rsidR="00C47BB8" w:rsidRDefault="00301670" w:rsidP="00F05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minister vnútra </w:t>
      </w:r>
    </w:p>
    <w:p w:rsidR="00301670" w:rsidRDefault="00301670" w:rsidP="00F05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Slovenskej republiky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12ECB" w:rsidRDefault="00012ECB" w:rsidP="00F05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F95" w:rsidRDefault="00815F95" w:rsidP="00F05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F95" w:rsidRDefault="00815F95" w:rsidP="00F05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010" w:rsidRDefault="000F3010" w:rsidP="00F05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670" w:rsidRDefault="00301670" w:rsidP="00F05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97A" w:rsidRPr="00F0597A" w:rsidRDefault="00301670" w:rsidP="00DD3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Bratislava</w:t>
      </w:r>
      <w:r w:rsidR="000F0637">
        <w:rPr>
          <w:rFonts w:ascii="Times New Roman" w:hAnsi="Times New Roman" w:cs="Times New Roman"/>
          <w:sz w:val="24"/>
          <w:szCs w:val="24"/>
        </w:rPr>
        <w:t xml:space="preserve"> 3</w:t>
      </w:r>
      <w:bookmarkStart w:id="0" w:name="_GoBack"/>
      <w:bookmarkEnd w:id="0"/>
      <w:r w:rsidR="007F22F6">
        <w:rPr>
          <w:rFonts w:ascii="Times New Roman" w:hAnsi="Times New Roman" w:cs="Times New Roman"/>
          <w:sz w:val="24"/>
          <w:szCs w:val="24"/>
        </w:rPr>
        <w:t>. mája</w:t>
      </w:r>
      <w:r w:rsidR="00C47BB8">
        <w:rPr>
          <w:rFonts w:ascii="Times New Roman" w:hAnsi="Times New Roman" w:cs="Times New Roman"/>
          <w:sz w:val="24"/>
          <w:szCs w:val="24"/>
        </w:rPr>
        <w:t xml:space="preserve"> 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597A" w:rsidRPr="00F059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sectPr w:rsidR="00F0597A" w:rsidRPr="00F05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501A"/>
    <w:multiLevelType w:val="hybridMultilevel"/>
    <w:tmpl w:val="B1B279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262"/>
    <w:rsid w:val="00012ECB"/>
    <w:rsid w:val="00040B97"/>
    <w:rsid w:val="000F0637"/>
    <w:rsid w:val="000F3010"/>
    <w:rsid w:val="00166262"/>
    <w:rsid w:val="00187A4D"/>
    <w:rsid w:val="001A6A2D"/>
    <w:rsid w:val="002A5CE6"/>
    <w:rsid w:val="002F2B17"/>
    <w:rsid w:val="00301670"/>
    <w:rsid w:val="00321F46"/>
    <w:rsid w:val="003D605F"/>
    <w:rsid w:val="003F7711"/>
    <w:rsid w:val="0048225B"/>
    <w:rsid w:val="004A2F00"/>
    <w:rsid w:val="00510423"/>
    <w:rsid w:val="00525EA8"/>
    <w:rsid w:val="00531458"/>
    <w:rsid w:val="005D4264"/>
    <w:rsid w:val="00640773"/>
    <w:rsid w:val="00661336"/>
    <w:rsid w:val="006E2EAD"/>
    <w:rsid w:val="00780A33"/>
    <w:rsid w:val="007C081C"/>
    <w:rsid w:val="007F22F6"/>
    <w:rsid w:val="00815F95"/>
    <w:rsid w:val="00842D22"/>
    <w:rsid w:val="008C3D41"/>
    <w:rsid w:val="00933C4B"/>
    <w:rsid w:val="009B2327"/>
    <w:rsid w:val="00A10D06"/>
    <w:rsid w:val="00A257D0"/>
    <w:rsid w:val="00AE5DA0"/>
    <w:rsid w:val="00AE7874"/>
    <w:rsid w:val="00BC6CC2"/>
    <w:rsid w:val="00C47BB8"/>
    <w:rsid w:val="00CF65CE"/>
    <w:rsid w:val="00DD3A13"/>
    <w:rsid w:val="00E12221"/>
    <w:rsid w:val="00EA1646"/>
    <w:rsid w:val="00ED0432"/>
    <w:rsid w:val="00F0597A"/>
    <w:rsid w:val="00F26CA6"/>
    <w:rsid w:val="00F924DA"/>
    <w:rsid w:val="00FA24D4"/>
    <w:rsid w:val="00FB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50049"/>
  <w15:docId w15:val="{3ECFC008-B02E-45C0-AF82-236FDB5B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F2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F2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Nikoleta Fekete</cp:lastModifiedBy>
  <cp:revision>3</cp:revision>
  <cp:lastPrinted>2016-03-29T06:56:00Z</cp:lastPrinted>
  <dcterms:created xsi:type="dcterms:W3CDTF">2023-05-03T07:52:00Z</dcterms:created>
  <dcterms:modified xsi:type="dcterms:W3CDTF">2023-05-03T09:13:00Z</dcterms:modified>
</cp:coreProperties>
</file>